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A469E" w14:textId="77777777" w:rsidR="002A5D08" w:rsidRPr="00EE49AD" w:rsidRDefault="002A5D08" w:rsidP="0069590C">
      <w:pPr>
        <w:tabs>
          <w:tab w:val="left" w:pos="567"/>
          <w:tab w:val="left" w:pos="1134"/>
          <w:tab w:val="left" w:pos="2418"/>
        </w:tabs>
        <w:jc w:val="center"/>
        <w:rPr>
          <w:b/>
          <w:bCs/>
          <w:color w:val="000000"/>
          <w:spacing w:val="-10"/>
          <w:u w:val="single"/>
        </w:rPr>
      </w:pPr>
      <w:r w:rsidRPr="00EE49AD">
        <w:rPr>
          <w:b/>
          <w:bCs/>
          <w:color w:val="000000"/>
          <w:spacing w:val="-10"/>
        </w:rPr>
        <w:t xml:space="preserve">ДОГОВОР № </w:t>
      </w:r>
    </w:p>
    <w:p w14:paraId="723232A2" w14:textId="77777777" w:rsidR="001E34F9" w:rsidRPr="00EE49AD" w:rsidRDefault="003B472F" w:rsidP="00336EE0">
      <w:pPr>
        <w:tabs>
          <w:tab w:val="left" w:pos="567"/>
          <w:tab w:val="left" w:pos="1134"/>
        </w:tabs>
        <w:ind w:right="-1"/>
        <w:jc w:val="center"/>
        <w:rPr>
          <w:b/>
        </w:rPr>
      </w:pPr>
      <w:r w:rsidRPr="00EE49AD">
        <w:rPr>
          <w:b/>
        </w:rPr>
        <w:t xml:space="preserve">на выполнение </w:t>
      </w:r>
      <w:r w:rsidR="00D04391" w:rsidRPr="00EE49AD">
        <w:rPr>
          <w:b/>
        </w:rPr>
        <w:t>проектно-изыскательских и строительно-монтажных работ по объекту:</w:t>
      </w:r>
      <w:r w:rsidR="00D04391" w:rsidRPr="00EE49AD">
        <w:t xml:space="preserve"> </w:t>
      </w:r>
      <w:r w:rsidR="00D04391" w:rsidRPr="00EE49AD">
        <w:rPr>
          <w:b/>
        </w:rPr>
        <w:t>«</w:t>
      </w:r>
      <w:r w:rsidR="001E34F9" w:rsidRPr="00EE49AD">
        <w:rPr>
          <w:b/>
        </w:rPr>
        <w:t xml:space="preserve">Всесезонный туристско-рекреационный комплекс «Мамисон» </w:t>
      </w:r>
    </w:p>
    <w:p w14:paraId="2704135C" w14:textId="3A628FC4" w:rsidR="002A5D08" w:rsidRPr="00EE49AD" w:rsidRDefault="001E34F9" w:rsidP="00336EE0">
      <w:pPr>
        <w:tabs>
          <w:tab w:val="left" w:pos="567"/>
          <w:tab w:val="left" w:pos="1134"/>
        </w:tabs>
        <w:ind w:right="-1"/>
        <w:jc w:val="center"/>
        <w:rPr>
          <w:b/>
        </w:rPr>
      </w:pPr>
      <w:r w:rsidRPr="00EE49AD">
        <w:rPr>
          <w:b/>
        </w:rPr>
        <w:t>(система водоснабжения)</w:t>
      </w:r>
      <w:r w:rsidR="00D04391" w:rsidRPr="00EE49AD">
        <w:rPr>
          <w:b/>
        </w:rPr>
        <w:t>»</w:t>
      </w:r>
    </w:p>
    <w:p w14:paraId="626782EB" w14:textId="77777777" w:rsidR="00FF20E7" w:rsidRPr="00EE49AD" w:rsidRDefault="00FF20E7" w:rsidP="00FF20E7">
      <w:pPr>
        <w:widowControl w:val="0"/>
        <w:tabs>
          <w:tab w:val="left" w:pos="567"/>
          <w:tab w:val="left" w:pos="1134"/>
        </w:tabs>
        <w:rPr>
          <w:bCs/>
          <w:i/>
          <w:spacing w:val="-10"/>
          <w:shd w:val="clear" w:color="auto" w:fill="FFFFFF"/>
        </w:rPr>
      </w:pPr>
    </w:p>
    <w:p w14:paraId="38164AB0" w14:textId="77777777" w:rsidR="00FF20E7" w:rsidRPr="00EE49AD" w:rsidRDefault="00FF20E7" w:rsidP="00FF20E7">
      <w:pPr>
        <w:widowControl w:val="0"/>
        <w:tabs>
          <w:tab w:val="left" w:pos="567"/>
          <w:tab w:val="left" w:pos="1134"/>
        </w:tabs>
        <w:rPr>
          <w:bCs/>
          <w:i/>
          <w:spacing w:val="-10"/>
          <w:shd w:val="clear" w:color="auto" w:fill="FFFFFF"/>
        </w:rPr>
      </w:pPr>
      <w:r w:rsidRPr="00EE49AD">
        <w:rPr>
          <w:bCs/>
          <w:i/>
          <w:spacing w:val="-10"/>
          <w:shd w:val="clear" w:color="auto" w:fill="FFFFFF"/>
        </w:rPr>
        <w:t>Идентификатор договора: 00000000000000000000</w:t>
      </w:r>
    </w:p>
    <w:p w14:paraId="4A3C0932" w14:textId="77777777" w:rsidR="003B472F" w:rsidRPr="00EE49AD" w:rsidRDefault="003B472F" w:rsidP="004556A9">
      <w:pPr>
        <w:tabs>
          <w:tab w:val="left" w:pos="567"/>
          <w:tab w:val="left" w:pos="1134"/>
        </w:tabs>
        <w:jc w:val="both"/>
        <w:rPr>
          <w:rFonts w:eastAsia="Courier New"/>
        </w:rPr>
      </w:pPr>
    </w:p>
    <w:p w14:paraId="7C399309" w14:textId="53570AF9" w:rsidR="002A5D08" w:rsidRPr="00EE49AD" w:rsidRDefault="004D4971" w:rsidP="004556A9">
      <w:pPr>
        <w:tabs>
          <w:tab w:val="left" w:pos="567"/>
          <w:tab w:val="left" w:pos="1134"/>
        </w:tabs>
        <w:jc w:val="both"/>
        <w:rPr>
          <w:rFonts w:eastAsia="Courier New"/>
        </w:rPr>
      </w:pPr>
      <w:r w:rsidRPr="00EE49AD">
        <w:rPr>
          <w:rFonts w:eastAsia="Courier New"/>
        </w:rPr>
        <w:t>г. Москва</w:t>
      </w:r>
      <w:r w:rsidRPr="00EE49AD">
        <w:rPr>
          <w:rFonts w:eastAsia="Courier New"/>
        </w:rPr>
        <w:tab/>
      </w:r>
      <w:r w:rsidRPr="00EE49AD">
        <w:rPr>
          <w:rFonts w:eastAsia="Courier New"/>
        </w:rPr>
        <w:tab/>
      </w:r>
      <w:r w:rsidRPr="00EE49AD">
        <w:rPr>
          <w:rFonts w:eastAsia="Courier New"/>
        </w:rPr>
        <w:tab/>
      </w:r>
      <w:r w:rsidRPr="00EE49AD">
        <w:rPr>
          <w:rFonts w:eastAsia="Courier New"/>
        </w:rPr>
        <w:tab/>
      </w:r>
      <w:r w:rsidRPr="00EE49AD">
        <w:rPr>
          <w:rFonts w:eastAsia="Courier New"/>
        </w:rPr>
        <w:tab/>
      </w:r>
      <w:r w:rsidRPr="00EE49AD">
        <w:rPr>
          <w:rFonts w:eastAsia="Courier New"/>
        </w:rPr>
        <w:tab/>
      </w:r>
      <w:r w:rsidRPr="00EE49AD">
        <w:rPr>
          <w:rFonts w:eastAsia="Courier New"/>
        </w:rPr>
        <w:tab/>
      </w:r>
      <w:r w:rsidR="004133F8" w:rsidRPr="00EE49AD">
        <w:rPr>
          <w:rFonts w:eastAsia="Courier New"/>
        </w:rPr>
        <w:t xml:space="preserve">                   </w:t>
      </w:r>
      <w:r w:rsidR="002A5D08" w:rsidRPr="00EE49AD">
        <w:rPr>
          <w:rFonts w:eastAsia="Courier New"/>
        </w:rPr>
        <w:t xml:space="preserve"> «_</w:t>
      </w:r>
      <w:r w:rsidR="004133F8" w:rsidRPr="00EE49AD">
        <w:rPr>
          <w:rFonts w:eastAsia="Courier New"/>
        </w:rPr>
        <w:t>_</w:t>
      </w:r>
      <w:r w:rsidR="002A5D08" w:rsidRPr="00EE49AD">
        <w:rPr>
          <w:rFonts w:eastAsia="Courier New"/>
        </w:rPr>
        <w:t>_» _________</w:t>
      </w:r>
      <w:r w:rsidR="00FD5D9E" w:rsidRPr="00EE49AD">
        <w:rPr>
          <w:rFonts w:eastAsia="Courier New"/>
        </w:rPr>
        <w:t xml:space="preserve"> 202</w:t>
      </w:r>
      <w:r w:rsidR="00C835B2" w:rsidRPr="00EE49AD">
        <w:rPr>
          <w:rFonts w:eastAsia="Courier New"/>
        </w:rPr>
        <w:t>5</w:t>
      </w:r>
      <w:r w:rsidR="002A5D08" w:rsidRPr="00EE49AD">
        <w:rPr>
          <w:rFonts w:eastAsia="Courier New"/>
        </w:rPr>
        <w:t xml:space="preserve"> г.</w:t>
      </w:r>
    </w:p>
    <w:p w14:paraId="47CAB23C" w14:textId="77777777" w:rsidR="002A5D08" w:rsidRPr="00EE49AD" w:rsidRDefault="002A5D08" w:rsidP="004556A9">
      <w:pPr>
        <w:widowControl w:val="0"/>
        <w:tabs>
          <w:tab w:val="left" w:pos="567"/>
          <w:tab w:val="left" w:pos="1134"/>
        </w:tabs>
        <w:ind w:firstLine="709"/>
        <w:jc w:val="both"/>
        <w:rPr>
          <w:b/>
          <w:bCs/>
          <w:spacing w:val="-10"/>
          <w:shd w:val="clear" w:color="auto" w:fill="FFFFFF"/>
        </w:rPr>
      </w:pPr>
    </w:p>
    <w:p w14:paraId="46248C47" w14:textId="77777777" w:rsidR="001543D1" w:rsidRPr="00EE49AD" w:rsidRDefault="001543D1" w:rsidP="001543D1">
      <w:pPr>
        <w:widowControl w:val="0"/>
        <w:tabs>
          <w:tab w:val="left" w:pos="1276"/>
        </w:tabs>
        <w:ind w:firstLine="709"/>
        <w:jc w:val="both"/>
      </w:pPr>
      <w:r w:rsidRPr="00EE49AD">
        <w:rPr>
          <w:b/>
          <w:bCs/>
          <w:spacing w:val="-10"/>
          <w:shd w:val="clear" w:color="auto" w:fill="FFFFFF"/>
        </w:rPr>
        <w:t xml:space="preserve">Акционерное общество «КАВКАЗ.РФ» </w:t>
      </w:r>
      <w:r w:rsidRPr="00EE49AD">
        <w:t xml:space="preserve">(АО «КАВКАЗ.РФ»), </w:t>
      </w:r>
      <w:r w:rsidRPr="00EE49AD">
        <w:br/>
        <w:t xml:space="preserve">в лице ______________________________, действующего </w:t>
      </w:r>
      <w:r w:rsidRPr="00EE49AD">
        <w:br/>
        <w:t xml:space="preserve">на основании ___________________________, именуемое в дальнейшем </w:t>
      </w:r>
      <w:r w:rsidRPr="00EE49AD">
        <w:rPr>
          <w:b/>
          <w:bCs/>
          <w:spacing w:val="-10"/>
          <w:shd w:val="clear" w:color="auto" w:fill="FFFFFF"/>
        </w:rPr>
        <w:t>«Заказчик»</w:t>
      </w:r>
      <w:r w:rsidRPr="00EE49AD">
        <w:rPr>
          <w:bCs/>
          <w:spacing w:val="-10"/>
          <w:shd w:val="clear" w:color="auto" w:fill="FFFFFF"/>
        </w:rPr>
        <w:t xml:space="preserve">, </w:t>
      </w:r>
      <w:r w:rsidRPr="00EE49AD">
        <w:rPr>
          <w:bCs/>
          <w:spacing w:val="-10"/>
          <w:shd w:val="clear" w:color="auto" w:fill="FFFFFF"/>
        </w:rPr>
        <w:br/>
      </w:r>
      <w:r w:rsidRPr="00EE49AD">
        <w:t xml:space="preserve">с одной стороны, и </w:t>
      </w:r>
    </w:p>
    <w:p w14:paraId="03264987" w14:textId="77777777" w:rsidR="001543D1" w:rsidRPr="00EE49AD" w:rsidRDefault="001543D1" w:rsidP="001543D1">
      <w:pPr>
        <w:widowControl w:val="0"/>
        <w:tabs>
          <w:tab w:val="left" w:pos="1276"/>
        </w:tabs>
        <w:ind w:firstLine="709"/>
        <w:jc w:val="both"/>
      </w:pPr>
      <w:r w:rsidRPr="00EE49AD">
        <w:rPr>
          <w:bCs/>
          <w:spacing w:val="-10"/>
          <w:shd w:val="clear" w:color="auto" w:fill="FFFFFF"/>
        </w:rPr>
        <w:t>_____________________________</w:t>
      </w:r>
      <w:r w:rsidRPr="00EE49AD">
        <w:t xml:space="preserve">, именуемое </w:t>
      </w:r>
      <w:r w:rsidRPr="00EE49AD">
        <w:rPr>
          <w:bCs/>
          <w:spacing w:val="-10"/>
          <w:shd w:val="clear" w:color="auto" w:fill="FFFFFF"/>
        </w:rPr>
        <w:t>в</w:t>
      </w:r>
      <w:r w:rsidRPr="00EE49AD">
        <w:rPr>
          <w:b/>
          <w:bCs/>
          <w:spacing w:val="-10"/>
          <w:shd w:val="clear" w:color="auto" w:fill="FFFFFF"/>
        </w:rPr>
        <w:t xml:space="preserve"> </w:t>
      </w:r>
      <w:r w:rsidRPr="00EE49AD">
        <w:t xml:space="preserve">дальнейшем </w:t>
      </w:r>
      <w:r w:rsidRPr="00EE49AD">
        <w:rPr>
          <w:b/>
          <w:bCs/>
          <w:spacing w:val="-10"/>
          <w:shd w:val="clear" w:color="auto" w:fill="FFFFFF"/>
        </w:rPr>
        <w:t>«Генподрядчик»</w:t>
      </w:r>
      <w:r w:rsidRPr="00EE49AD">
        <w:t>,</w:t>
      </w:r>
      <w:r w:rsidRPr="00EE49AD">
        <w:rPr>
          <w:b/>
          <w:bCs/>
          <w:spacing w:val="-10"/>
          <w:shd w:val="clear" w:color="auto" w:fill="FFFFFF"/>
        </w:rPr>
        <w:t xml:space="preserve"> </w:t>
      </w:r>
      <w:r w:rsidRPr="00EE49AD">
        <w:t xml:space="preserve">в лице ____________________, действующего </w:t>
      </w:r>
      <w:r w:rsidRPr="00EE49AD">
        <w:br/>
        <w:t>на основании ______________, с другой стороны, совместно именуемые в дальнейшем «Стороны», а по отдельности – «Сторона», заключили настоящий договор (далее – «Договор») о нижеследующем:</w:t>
      </w:r>
    </w:p>
    <w:p w14:paraId="6EDF6953" w14:textId="77777777" w:rsidR="001543D1" w:rsidRPr="00EE49AD" w:rsidRDefault="001543D1" w:rsidP="001543D1">
      <w:pPr>
        <w:widowControl w:val="0"/>
        <w:tabs>
          <w:tab w:val="left" w:pos="1276"/>
        </w:tabs>
        <w:ind w:right="2" w:firstLine="709"/>
        <w:jc w:val="both"/>
      </w:pPr>
    </w:p>
    <w:p w14:paraId="0BD89895" w14:textId="77777777" w:rsidR="002A5D08" w:rsidRPr="00EE49AD" w:rsidRDefault="002A5D08" w:rsidP="001543D1">
      <w:pPr>
        <w:widowControl w:val="0"/>
        <w:tabs>
          <w:tab w:val="left" w:pos="1276"/>
        </w:tabs>
        <w:ind w:firstLine="709"/>
        <w:jc w:val="both"/>
        <w:rPr>
          <w:b/>
          <w:bCs/>
          <w:spacing w:val="-10"/>
        </w:rPr>
      </w:pPr>
      <w:r w:rsidRPr="00EE49AD">
        <w:rPr>
          <w:b/>
          <w:bCs/>
          <w:spacing w:val="-10"/>
        </w:rPr>
        <w:t>СТАТЬЯ</w:t>
      </w:r>
      <w:r w:rsidR="007D7A9D" w:rsidRPr="00EE49AD">
        <w:rPr>
          <w:b/>
          <w:bCs/>
          <w:spacing w:val="-10"/>
        </w:rPr>
        <w:t> </w:t>
      </w:r>
      <w:r w:rsidRPr="00EE49AD">
        <w:rPr>
          <w:b/>
          <w:bCs/>
          <w:spacing w:val="-10"/>
        </w:rPr>
        <w:t>1. Определение и толкование терминов</w:t>
      </w:r>
    </w:p>
    <w:p w14:paraId="0F624740" w14:textId="77777777" w:rsidR="00593C62" w:rsidRPr="00EE49AD" w:rsidRDefault="00593C62" w:rsidP="00976F6A">
      <w:pPr>
        <w:autoSpaceDE w:val="0"/>
        <w:autoSpaceDN w:val="0"/>
        <w:adjustRightInd w:val="0"/>
        <w:ind w:firstLine="709"/>
        <w:jc w:val="both"/>
        <w:rPr>
          <w:rFonts w:eastAsiaTheme="minorHAnsi"/>
          <w:lang w:eastAsia="en-US"/>
        </w:rPr>
      </w:pPr>
      <w:r w:rsidRPr="00EE49AD">
        <w:rPr>
          <w:rFonts w:eastAsiaTheme="minorHAnsi"/>
          <w:b/>
          <w:bCs/>
          <w:lang w:eastAsia="en-US"/>
        </w:rPr>
        <w:t xml:space="preserve">Авторский надзор </w:t>
      </w:r>
      <w:r w:rsidRPr="00EE49AD">
        <w:rPr>
          <w:rFonts w:eastAsiaTheme="minorHAnsi"/>
          <w:lang w:eastAsia="en-US"/>
        </w:rPr>
        <w:t>–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 Заказчик с согласия разработчика проектной документации вправе привлекать к авторскому надзору лицо, осуществившее подготовку рабочей документации.</w:t>
      </w:r>
    </w:p>
    <w:p w14:paraId="485421CA" w14:textId="77777777" w:rsidR="00B27041" w:rsidRPr="00EE49AD" w:rsidRDefault="00EA3EAC" w:rsidP="00B27041">
      <w:pPr>
        <w:widowControl w:val="0"/>
        <w:tabs>
          <w:tab w:val="left" w:pos="-142"/>
        </w:tabs>
        <w:ind w:firstLine="709"/>
        <w:jc w:val="both"/>
      </w:pPr>
      <w:r w:rsidRPr="00EE49AD">
        <w:rPr>
          <w:b/>
        </w:rPr>
        <w:t>Акт сдачи-приемки выполненных полевых работ</w:t>
      </w:r>
      <w:r w:rsidRPr="00EE49AD">
        <w:t xml:space="preserve"> </w:t>
      </w:r>
      <w:r w:rsidR="00A778DC" w:rsidRPr="00EE49AD">
        <w:t>–</w:t>
      </w:r>
      <w:r w:rsidR="00073690" w:rsidRPr="00EE49AD">
        <w:t xml:space="preserve"> документ, подписываемый Сторонами и подтверждающий окончание и приемку изыскательских работ</w:t>
      </w:r>
      <w:r w:rsidR="00B27041" w:rsidRPr="00EE49AD">
        <w:t>.</w:t>
      </w:r>
      <w:r w:rsidR="0039551B" w:rsidRPr="00EE49AD">
        <w:t xml:space="preserve"> </w:t>
      </w:r>
      <w:r w:rsidR="00B27041" w:rsidRPr="00EE49AD">
        <w:t xml:space="preserve">Составляется по форме согласно </w:t>
      </w:r>
      <w:r w:rsidR="004D0564" w:rsidRPr="00EE49AD">
        <w:t>п</w:t>
      </w:r>
      <w:r w:rsidR="00B27041" w:rsidRPr="00EE49AD">
        <w:t>риложению № 8 к настоящему Договору.</w:t>
      </w:r>
    </w:p>
    <w:p w14:paraId="5EA11D6B" w14:textId="77777777" w:rsidR="002C28D9" w:rsidRPr="00EE49AD" w:rsidRDefault="002C28D9" w:rsidP="002C28D9">
      <w:pPr>
        <w:widowControl w:val="0"/>
        <w:tabs>
          <w:tab w:val="left" w:pos="-142"/>
        </w:tabs>
        <w:ind w:firstLine="709"/>
        <w:jc w:val="both"/>
      </w:pPr>
      <w:r w:rsidRPr="00EE49AD">
        <w:rPr>
          <w:b/>
          <w:bCs/>
          <w:spacing w:val="-10"/>
          <w:shd w:val="clear" w:color="auto" w:fill="FFFFFF"/>
        </w:rPr>
        <w:t>Акт сдачи-приемки работ</w:t>
      </w:r>
      <w:r w:rsidRPr="00EE49AD">
        <w:rPr>
          <w:bCs/>
          <w:spacing w:val="-10"/>
          <w:shd w:val="clear" w:color="auto" w:fill="FFFFFF"/>
        </w:rPr>
        <w:t xml:space="preserve"> </w:t>
      </w:r>
      <w:r w:rsidRPr="00EE49AD">
        <w:t xml:space="preserve">– документ, подписываемый Сторонами и подтверждающий </w:t>
      </w:r>
      <w:r w:rsidR="001543D1" w:rsidRPr="00EE49AD">
        <w:t>завершение</w:t>
      </w:r>
      <w:r w:rsidRPr="00EE49AD">
        <w:t xml:space="preserve"> Генподрядчиком </w:t>
      </w:r>
      <w:r w:rsidR="00813070" w:rsidRPr="00EE49AD">
        <w:t>проектно-изыскательских работ</w:t>
      </w:r>
      <w:r w:rsidR="0087313B" w:rsidRPr="00EE49AD">
        <w:rPr>
          <w:bCs/>
          <w:spacing w:val="-10"/>
          <w:shd w:val="clear" w:color="auto" w:fill="FFFFFF"/>
        </w:rPr>
        <w:t xml:space="preserve"> в</w:t>
      </w:r>
      <w:r w:rsidRPr="00EE49AD">
        <w:t xml:space="preserve"> полном объеме. Составляется по форме согласно </w:t>
      </w:r>
      <w:r w:rsidR="004D0564" w:rsidRPr="00EE49AD">
        <w:t>п</w:t>
      </w:r>
      <w:r w:rsidRPr="00EE49AD">
        <w:t xml:space="preserve">риложению № </w:t>
      </w:r>
      <w:r w:rsidR="006F07E1" w:rsidRPr="00EE49AD">
        <w:t xml:space="preserve">8 </w:t>
      </w:r>
      <w:r w:rsidRPr="00EE49AD">
        <w:t>к настоящему Договору.</w:t>
      </w:r>
    </w:p>
    <w:p w14:paraId="65F2864F" w14:textId="77777777" w:rsidR="003247E2" w:rsidRPr="00EE49AD" w:rsidRDefault="003247E2" w:rsidP="003247E2">
      <w:pPr>
        <w:widowControl w:val="0"/>
        <w:tabs>
          <w:tab w:val="left" w:pos="-142"/>
          <w:tab w:val="left" w:pos="851"/>
          <w:tab w:val="left" w:pos="1276"/>
          <w:tab w:val="left" w:pos="1418"/>
        </w:tabs>
        <w:autoSpaceDE w:val="0"/>
        <w:autoSpaceDN w:val="0"/>
        <w:adjustRightInd w:val="0"/>
        <w:ind w:right="20" w:firstLine="709"/>
        <w:jc w:val="both"/>
      </w:pPr>
      <w:r w:rsidRPr="00EE49AD">
        <w:rPr>
          <w:b/>
          <w:bCs/>
          <w:spacing w:val="-10"/>
          <w:shd w:val="clear" w:color="auto" w:fill="FFFFFF"/>
        </w:rPr>
        <w:t xml:space="preserve">Акт о приемке выполненных подрядных работ </w:t>
      </w:r>
      <w:r w:rsidRPr="00EE49AD">
        <w:t xml:space="preserve">– первичный учетный документ, составляемый Генподрядчиком на основании фактически выполненных видов и комплексов работ согласно рабочей и исполнительной документации в соответствии </w:t>
      </w:r>
      <w:r w:rsidR="00593C62" w:rsidRPr="00EE49AD">
        <w:rPr>
          <w:lang w:val="en-US"/>
        </w:rPr>
        <w:t>c</w:t>
      </w:r>
      <w:r w:rsidR="00593C62" w:rsidRPr="00EE49AD">
        <w:t xml:space="preserve"> </w:t>
      </w:r>
      <w:r w:rsidR="006B625A" w:rsidRPr="00EE49AD">
        <w:t>Проектом с</w:t>
      </w:r>
      <w:r w:rsidR="008126B7" w:rsidRPr="00EE49AD">
        <w:t>мет</w:t>
      </w:r>
      <w:r w:rsidR="006B625A" w:rsidRPr="00EE49AD">
        <w:t>ы</w:t>
      </w:r>
      <w:r w:rsidR="008126B7" w:rsidRPr="00EE49AD">
        <w:t xml:space="preserve"> </w:t>
      </w:r>
      <w:r w:rsidR="004D0564" w:rsidRPr="00EE49AD">
        <w:t>д</w:t>
      </w:r>
      <w:r w:rsidR="008126B7" w:rsidRPr="00EE49AD">
        <w:t>оговора (</w:t>
      </w:r>
      <w:r w:rsidR="004D0564" w:rsidRPr="00EE49AD">
        <w:t>п</w:t>
      </w:r>
      <w:r w:rsidR="008126B7" w:rsidRPr="00EE49AD">
        <w:t>риложение № 13</w:t>
      </w:r>
      <w:r w:rsidR="006F07E1" w:rsidRPr="00EE49AD">
        <w:t xml:space="preserve"> к настоящему Договору</w:t>
      </w:r>
      <w:r w:rsidR="00593C62" w:rsidRPr="00EE49AD">
        <w:t>)</w:t>
      </w:r>
      <w:r w:rsidRPr="00EE49AD">
        <w:t xml:space="preserve"> с учетом коэффициента конкурсного снижения, подписываемый Сторонами. Составляется по форме согласно </w:t>
      </w:r>
      <w:r w:rsidR="004D0564" w:rsidRPr="00EE49AD">
        <w:t>п</w:t>
      </w:r>
      <w:r w:rsidRPr="00EE49AD">
        <w:t>риложению № 1</w:t>
      </w:r>
      <w:r w:rsidR="008126B7" w:rsidRPr="00EE49AD">
        <w:t>2</w:t>
      </w:r>
      <w:r w:rsidRPr="00EE49AD">
        <w:t xml:space="preserve"> к настоящему Договору.</w:t>
      </w:r>
    </w:p>
    <w:p w14:paraId="19E4BE24" w14:textId="77777777" w:rsidR="00B27041" w:rsidRPr="00EE49AD" w:rsidRDefault="001C1EB0" w:rsidP="00B27041">
      <w:pPr>
        <w:widowControl w:val="0"/>
        <w:tabs>
          <w:tab w:val="left" w:pos="-142"/>
        </w:tabs>
        <w:ind w:firstLine="709"/>
        <w:jc w:val="both"/>
      </w:pPr>
      <w:r w:rsidRPr="00EE49AD">
        <w:rPr>
          <w:b/>
          <w:bCs/>
          <w:spacing w:val="-10"/>
          <w:shd w:val="clear" w:color="auto" w:fill="FFFFFF"/>
        </w:rPr>
        <w:t xml:space="preserve">Акт сдачи-приемки </w:t>
      </w:r>
      <w:r w:rsidR="00A41DEA" w:rsidRPr="00EE49AD">
        <w:rPr>
          <w:b/>
          <w:bCs/>
          <w:spacing w:val="-10"/>
          <w:shd w:val="clear" w:color="auto" w:fill="FFFFFF"/>
        </w:rPr>
        <w:t xml:space="preserve">выполненных </w:t>
      </w:r>
      <w:r w:rsidRPr="00EE49AD">
        <w:rPr>
          <w:b/>
          <w:bCs/>
          <w:spacing w:val="-10"/>
          <w:shd w:val="clear" w:color="auto" w:fill="FFFFFF"/>
        </w:rPr>
        <w:t xml:space="preserve">работ </w:t>
      </w:r>
      <w:r w:rsidRPr="00EE49AD">
        <w:rPr>
          <w:b/>
        </w:rPr>
        <w:t>по разработке Рабочей документации</w:t>
      </w:r>
      <w:r w:rsidRPr="00EE49AD">
        <w:t xml:space="preserve"> – </w:t>
      </w:r>
      <w:r w:rsidRPr="00EE49AD">
        <w:rPr>
          <w:color w:val="000000"/>
          <w:lang w:eastAsia="en-US"/>
        </w:rPr>
        <w:t>документ</w:t>
      </w:r>
      <w:r w:rsidRPr="00EE49AD">
        <w:t>, подписываемый Сторонами и подтверждающий окончание работ по разработке Рабочей документации</w:t>
      </w:r>
      <w:r w:rsidR="00B27041" w:rsidRPr="00EE49AD">
        <w:t xml:space="preserve">. Составляется по форме согласно </w:t>
      </w:r>
      <w:r w:rsidR="004D0564" w:rsidRPr="00EE49AD">
        <w:t>п</w:t>
      </w:r>
      <w:r w:rsidR="00B27041" w:rsidRPr="00EE49AD">
        <w:t xml:space="preserve">риложению </w:t>
      </w:r>
      <w:r w:rsidR="00B27041" w:rsidRPr="00EE49AD">
        <w:br/>
        <w:t>№ 8 к настоящему Договору.</w:t>
      </w:r>
    </w:p>
    <w:p w14:paraId="775F2046" w14:textId="77777777" w:rsidR="0005703A" w:rsidRPr="00EE49AD" w:rsidRDefault="001C1EB0" w:rsidP="004556A9">
      <w:pPr>
        <w:widowControl w:val="0"/>
        <w:tabs>
          <w:tab w:val="left" w:pos="-142"/>
          <w:tab w:val="left" w:pos="851"/>
          <w:tab w:val="left" w:pos="1276"/>
          <w:tab w:val="left" w:pos="1418"/>
        </w:tabs>
        <w:autoSpaceDE w:val="0"/>
        <w:autoSpaceDN w:val="0"/>
        <w:adjustRightInd w:val="0"/>
        <w:ind w:right="20" w:firstLine="709"/>
        <w:jc w:val="both"/>
        <w:rPr>
          <w:shd w:val="clear" w:color="auto" w:fill="FFFFFF"/>
        </w:rPr>
      </w:pPr>
      <w:r w:rsidRPr="00EE49AD">
        <w:rPr>
          <w:b/>
          <w:bCs/>
          <w:spacing w:val="-10"/>
          <w:shd w:val="clear" w:color="auto" w:fill="FFFFFF"/>
        </w:rPr>
        <w:t>Акт сдачи-приемки законченного строительством объекта</w:t>
      </w:r>
      <w:r w:rsidRPr="00EE49AD">
        <w:rPr>
          <w:bCs/>
          <w:spacing w:val="-10"/>
          <w:shd w:val="clear" w:color="auto" w:fill="FFFFFF"/>
        </w:rPr>
        <w:t xml:space="preserve"> </w:t>
      </w:r>
      <w:r w:rsidRPr="00EE49AD">
        <w:t xml:space="preserve">– </w:t>
      </w:r>
      <w:r w:rsidR="0005703A" w:rsidRPr="00EE49AD">
        <w:t>подписанный представителями Генподрядчика и Заказчика документ приемки законченного строительством Объекта в соответствии с</w:t>
      </w:r>
      <w:r w:rsidR="0005703A" w:rsidRPr="00EE49AD">
        <w:rPr>
          <w:lang w:val="en-US"/>
        </w:rPr>
        <w:t> </w:t>
      </w:r>
      <w:r w:rsidR="0005703A" w:rsidRPr="00EE49AD">
        <w:t xml:space="preserve">утвержденным проектом и условиями настоящего Договора и составляется для получения разрешения на ввод объекта в эксплуатацию. Составляется по форме согласно </w:t>
      </w:r>
      <w:r w:rsidR="004D0564" w:rsidRPr="00EE49AD">
        <w:t>п</w:t>
      </w:r>
      <w:r w:rsidR="0005703A" w:rsidRPr="00EE49AD">
        <w:t xml:space="preserve">риложению № </w:t>
      </w:r>
      <w:r w:rsidR="00EA3EAC" w:rsidRPr="00EE49AD">
        <w:t>9</w:t>
      </w:r>
      <w:r w:rsidR="0005703A" w:rsidRPr="00EE49AD">
        <w:t xml:space="preserve"> к настоящему Договору.</w:t>
      </w:r>
    </w:p>
    <w:p w14:paraId="17661C49" w14:textId="77777777" w:rsidR="001C1EB0" w:rsidRPr="00EE49AD" w:rsidRDefault="001C1EB0" w:rsidP="004556A9">
      <w:pPr>
        <w:widowControl w:val="0"/>
        <w:tabs>
          <w:tab w:val="left" w:pos="-142"/>
          <w:tab w:val="left" w:pos="851"/>
          <w:tab w:val="left" w:pos="1276"/>
          <w:tab w:val="left" w:pos="1418"/>
        </w:tabs>
        <w:autoSpaceDE w:val="0"/>
        <w:autoSpaceDN w:val="0"/>
        <w:adjustRightInd w:val="0"/>
        <w:ind w:right="20" w:firstLine="709"/>
        <w:jc w:val="both"/>
      </w:pPr>
      <w:r w:rsidRPr="00EE49AD">
        <w:rPr>
          <w:b/>
        </w:rPr>
        <w:t>Акт приемки законченного строительством объекта приемочной комиссией</w:t>
      </w:r>
      <w:r w:rsidRPr="00EE49AD">
        <w:t xml:space="preserve"> – подписанный членами приемочной комиссии после приемки всех предусмотренных Договором и подтвержденных исполнительной документацией затрат Генподрядчика, является документом, служащим основанием для включения объекта в состав основных </w:t>
      </w:r>
      <w:r w:rsidRPr="00EE49AD">
        <w:lastRenderedPageBreak/>
        <w:t xml:space="preserve">фондов (основных средств). Составляется по форме согласно </w:t>
      </w:r>
      <w:r w:rsidR="004D0564" w:rsidRPr="00EE49AD">
        <w:t>п</w:t>
      </w:r>
      <w:r w:rsidRPr="00EE49AD">
        <w:t xml:space="preserve">риложению № </w:t>
      </w:r>
      <w:r w:rsidR="00EA3EAC" w:rsidRPr="00EE49AD">
        <w:t>10</w:t>
      </w:r>
      <w:r w:rsidRPr="00EE49AD">
        <w:t xml:space="preserve"> к настоящему Договору.</w:t>
      </w:r>
    </w:p>
    <w:p w14:paraId="4357E3ED" w14:textId="77777777" w:rsidR="002A5D08" w:rsidRPr="00EE49AD" w:rsidRDefault="002A5D08" w:rsidP="004556A9">
      <w:pPr>
        <w:widowControl w:val="0"/>
        <w:tabs>
          <w:tab w:val="left" w:pos="-142"/>
          <w:tab w:val="left" w:pos="851"/>
          <w:tab w:val="left" w:pos="1276"/>
          <w:tab w:val="left" w:pos="1418"/>
        </w:tabs>
        <w:autoSpaceDE w:val="0"/>
        <w:autoSpaceDN w:val="0"/>
        <w:adjustRightInd w:val="0"/>
        <w:ind w:right="20" w:firstLine="709"/>
        <w:jc w:val="both"/>
      </w:pPr>
      <w:r w:rsidRPr="00EE49AD">
        <w:rPr>
          <w:b/>
        </w:rPr>
        <w:t>Акт сверки взаиморасчетов</w:t>
      </w:r>
      <w:r w:rsidRPr="00EE49AD">
        <w:t xml:space="preserve"> – документ о сверке расчетов между Сторонами.</w:t>
      </w:r>
    </w:p>
    <w:p w14:paraId="1DCFD8E9" w14:textId="77777777" w:rsidR="002A5D08" w:rsidRPr="00EE49AD" w:rsidRDefault="002A5D08" w:rsidP="004556A9">
      <w:pPr>
        <w:widowControl w:val="0"/>
        <w:tabs>
          <w:tab w:val="left" w:pos="-142"/>
          <w:tab w:val="left" w:pos="851"/>
          <w:tab w:val="left" w:pos="1276"/>
          <w:tab w:val="left" w:pos="1418"/>
        </w:tabs>
        <w:autoSpaceDE w:val="0"/>
        <w:autoSpaceDN w:val="0"/>
        <w:adjustRightInd w:val="0"/>
        <w:ind w:right="20" w:firstLine="709"/>
        <w:jc w:val="both"/>
      </w:pPr>
      <w:r w:rsidRPr="00EE49AD">
        <w:rPr>
          <w:b/>
          <w:bCs/>
          <w:spacing w:val="-10"/>
          <w:shd w:val="clear" w:color="auto" w:fill="FFFFFF"/>
        </w:rPr>
        <w:t xml:space="preserve">Временные здания и сооружения </w:t>
      </w:r>
      <w:r w:rsidRPr="00EE49AD">
        <w:t>– все временные здания и сооружения, устанавливаемые Генподрядчиком на строительной площадке, необходимые для выполнения и завершения работ, которые после завершения работ должны быть демонтированы Генподрядчиком и вывезены за пределы строительной площадки.</w:t>
      </w:r>
    </w:p>
    <w:p w14:paraId="11DBD985" w14:textId="77777777" w:rsidR="002A5D08" w:rsidRPr="00EE49AD" w:rsidRDefault="002A5D08" w:rsidP="004556A9">
      <w:pPr>
        <w:widowControl w:val="0"/>
        <w:tabs>
          <w:tab w:val="left" w:pos="-142"/>
          <w:tab w:val="left" w:pos="851"/>
          <w:tab w:val="left" w:pos="1134"/>
          <w:tab w:val="left" w:pos="1276"/>
          <w:tab w:val="left" w:pos="1418"/>
        </w:tabs>
        <w:autoSpaceDE w:val="0"/>
        <w:autoSpaceDN w:val="0"/>
        <w:adjustRightInd w:val="0"/>
        <w:ind w:right="20" w:firstLine="709"/>
        <w:jc w:val="both"/>
      </w:pPr>
      <w:r w:rsidRPr="00EE49AD">
        <w:rPr>
          <w:b/>
          <w:bCs/>
          <w:spacing w:val="-10"/>
          <w:shd w:val="clear" w:color="auto" w:fill="FFFFFF"/>
        </w:rPr>
        <w:t xml:space="preserve">Гарантийный срок </w:t>
      </w:r>
      <w:r w:rsidRPr="00EE49AD">
        <w:t>– период времени, в течение которого Генподрядчик подтверждает, что объект строительства будет соответствовать условиям договора о качестве и обеспечивает собственными силами и за свой счет устранение всех Дефектов/Недостатков, являющихся следствием неисполнения и/или ненадлежащего исполнения Генподрядчиком обязательств по настоящему Договору, выявленных Заказчиком или правомочными, согласно законодательству Российской Федерации, третьими лицами в процессе гарантийной эксплуатации объекта.</w:t>
      </w:r>
    </w:p>
    <w:p w14:paraId="3A347F09" w14:textId="149DFABA" w:rsidR="0087313B" w:rsidRPr="00EE49AD" w:rsidRDefault="005D796F" w:rsidP="0087313B">
      <w:pPr>
        <w:widowControl w:val="0"/>
        <w:adjustRightInd w:val="0"/>
        <w:ind w:firstLine="700"/>
        <w:jc w:val="both"/>
      </w:pPr>
      <w:r w:rsidRPr="00EE49AD">
        <w:rPr>
          <w:b/>
        </w:rPr>
        <w:t>Г</w:t>
      </w:r>
      <w:r w:rsidR="0087313B" w:rsidRPr="00EE49AD">
        <w:rPr>
          <w:b/>
        </w:rPr>
        <w:t>осударственная экспертиза</w:t>
      </w:r>
      <w:r w:rsidR="0087313B" w:rsidRPr="00EE49AD">
        <w:t xml:space="preserve"> – экспертиза проектной документации и результатов инженерных изысканий, выполненных для подготовки такой проектной документации, проводимая</w:t>
      </w:r>
      <w:r w:rsidRPr="00EE49AD">
        <w:t xml:space="preserve"> </w:t>
      </w:r>
      <w:r w:rsidR="0087313B" w:rsidRPr="00EE49AD">
        <w:t>в соответствии с требованиями действующего законодательства Российской Федерации.</w:t>
      </w:r>
    </w:p>
    <w:p w14:paraId="0AFA4D32"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rPr>
          <w:bCs/>
        </w:rPr>
      </w:pPr>
      <w:r w:rsidRPr="00EE49AD">
        <w:rPr>
          <w:b/>
          <w:bCs/>
        </w:rPr>
        <w:t xml:space="preserve">Генеральный подрядчик (Генподрядчик) </w:t>
      </w:r>
      <w:r w:rsidRPr="00EE49AD">
        <w:rPr>
          <w:bCs/>
        </w:rPr>
        <w:t>– юридическое лицо, являющееся исполнителем настоящего Договора и отвечающее перед Заказчиком за выполнение всего комплекса работ, установленных Договором.</w:t>
      </w:r>
    </w:p>
    <w:p w14:paraId="3F70313C"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rPr>
          <w:shd w:val="clear" w:color="auto" w:fill="FFFFFF"/>
        </w:rPr>
      </w:pPr>
      <w:r w:rsidRPr="00EE49AD">
        <w:rPr>
          <w:b/>
        </w:rPr>
        <w:t xml:space="preserve">График производства работ </w:t>
      </w:r>
      <w:r w:rsidRPr="00EE49AD">
        <w:t xml:space="preserve">– документ, определяющий сроки, объем </w:t>
      </w:r>
      <w:r w:rsidRPr="00EE49AD">
        <w:br/>
        <w:t>и последовательность строительства Объекта.</w:t>
      </w:r>
    </w:p>
    <w:p w14:paraId="4E1D9BDE" w14:textId="77777777" w:rsidR="00533489" w:rsidRPr="00EE49AD" w:rsidRDefault="00533489" w:rsidP="0087313B">
      <w:pPr>
        <w:widowControl w:val="0"/>
        <w:tabs>
          <w:tab w:val="left" w:pos="851"/>
          <w:tab w:val="left" w:pos="1134"/>
          <w:tab w:val="left" w:pos="1276"/>
        </w:tabs>
        <w:autoSpaceDE w:val="0"/>
        <w:autoSpaceDN w:val="0"/>
        <w:adjustRightInd w:val="0"/>
        <w:ind w:right="20" w:firstLine="700"/>
        <w:jc w:val="both"/>
      </w:pPr>
      <w:r w:rsidRPr="00EE49AD">
        <w:rPr>
          <w:b/>
          <w:bCs/>
          <w:spacing w:val="-10"/>
          <w:shd w:val="clear" w:color="auto" w:fill="FFFFFF"/>
        </w:rPr>
        <w:t xml:space="preserve">Дефект (скрытый, явный, критический, значительный, малозначительный, устранимый, неустранимый дефект)/Недостатки </w:t>
      </w:r>
      <w:r w:rsidRPr="00EE49AD">
        <w:t xml:space="preserve">– каждое отдельное несоответствие установленным требованиям рабочей документации, </w:t>
      </w:r>
      <w:r w:rsidR="0029424A" w:rsidRPr="00EE49AD">
        <w:t>проектной</w:t>
      </w:r>
      <w:r w:rsidRPr="00EE49AD">
        <w:t xml:space="preserve"> документации, техническим регламентам, нормативно-правовым актам Российской Федерации, возникшие в процессе выполнения работ по строительству Объекта, а также возникшие в течение гарантийного срока.</w:t>
      </w:r>
    </w:p>
    <w:p w14:paraId="60F18204"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spacing w:val="-10"/>
          <w:shd w:val="clear" w:color="auto" w:fill="FFFFFF"/>
        </w:rPr>
        <w:t xml:space="preserve">Договорная цена </w:t>
      </w:r>
      <w:r w:rsidRPr="00EE49AD">
        <w:t>– денежная сумма, которая выплачивается Генподрядчику в порядке и на условиях, определенных настоящим Договором.</w:t>
      </w:r>
    </w:p>
    <w:p w14:paraId="2C15C2A6"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spacing w:val="-10"/>
          <w:shd w:val="clear" w:color="auto" w:fill="FFFFFF"/>
        </w:rPr>
        <w:t xml:space="preserve">Дополнительное соглашение </w:t>
      </w:r>
      <w:r w:rsidRPr="00EE49AD">
        <w:t>– подписанный Сторонами и вступивший в силу документ, определяющий изменения и/или дополнения, вносимые в настоящий Договор, и составляющий неотъемлемую часть настоящего Договора.</w:t>
      </w:r>
    </w:p>
    <w:p w14:paraId="59D9230F" w14:textId="77777777" w:rsidR="002A5D08" w:rsidRPr="00EE49AD" w:rsidRDefault="002A5D08" w:rsidP="0087313B">
      <w:pPr>
        <w:widowControl w:val="0"/>
        <w:tabs>
          <w:tab w:val="left" w:pos="0"/>
          <w:tab w:val="left" w:pos="851"/>
          <w:tab w:val="left" w:pos="1134"/>
          <w:tab w:val="left" w:pos="1276"/>
        </w:tabs>
        <w:autoSpaceDE w:val="0"/>
        <w:autoSpaceDN w:val="0"/>
        <w:adjustRightInd w:val="0"/>
        <w:ind w:right="20" w:firstLine="700"/>
        <w:jc w:val="both"/>
      </w:pPr>
      <w:r w:rsidRPr="00EE49AD">
        <w:rPr>
          <w:b/>
          <w:bCs/>
          <w:spacing w:val="-10"/>
          <w:shd w:val="clear" w:color="auto" w:fill="FFFFFF"/>
        </w:rPr>
        <w:t>Дополнительные работы</w:t>
      </w:r>
      <w:r w:rsidRPr="00EE49AD">
        <w:rPr>
          <w:bCs/>
          <w:spacing w:val="-10"/>
          <w:shd w:val="clear" w:color="auto" w:fill="FFFFFF"/>
        </w:rPr>
        <w:t xml:space="preserve"> </w:t>
      </w:r>
      <w:r w:rsidRPr="00EE49AD">
        <w:t xml:space="preserve">– дополнительные объемы работ, не предусмотренные согласованной и утвержденной </w:t>
      </w:r>
      <w:r w:rsidR="004A317B" w:rsidRPr="00EE49AD">
        <w:t>рабочей</w:t>
      </w:r>
      <w:r w:rsidRPr="00EE49AD">
        <w:t xml:space="preserve"> документацией, выполняемые на основании изменений и дополнений, согласованных специалистами, осуществляющими </w:t>
      </w:r>
      <w:r w:rsidR="0007202D" w:rsidRPr="00EE49AD">
        <w:t xml:space="preserve">строительный контроль </w:t>
      </w:r>
      <w:r w:rsidRPr="00EE49AD">
        <w:t>за строительством Объекта, и организацией по проведению строительного контроля и утверждаемые Заказчиком в составе рабочих чертежей, в соответствии с оформленным в установленном порядке актом на производство дополнительных работ.</w:t>
      </w:r>
    </w:p>
    <w:p w14:paraId="7A22DE99" w14:textId="77777777" w:rsidR="002A5D08" w:rsidRPr="00EE49AD" w:rsidRDefault="002A5D08" w:rsidP="0087313B">
      <w:pPr>
        <w:widowControl w:val="0"/>
        <w:tabs>
          <w:tab w:val="left" w:pos="851"/>
          <w:tab w:val="left" w:pos="1134"/>
          <w:tab w:val="left" w:pos="1276"/>
        </w:tabs>
        <w:autoSpaceDE w:val="0"/>
        <w:autoSpaceDN w:val="0"/>
        <w:adjustRightInd w:val="0"/>
        <w:ind w:right="20" w:firstLine="700"/>
        <w:jc w:val="both"/>
        <w:rPr>
          <w:b/>
        </w:rPr>
      </w:pPr>
      <w:r w:rsidRPr="00EE49AD">
        <w:rPr>
          <w:b/>
        </w:rPr>
        <w:t>Иные организации:</w:t>
      </w:r>
    </w:p>
    <w:p w14:paraId="26C27FDB" w14:textId="77777777" w:rsidR="002A5D08" w:rsidRPr="00EE49AD" w:rsidRDefault="002A5D08" w:rsidP="0087313B">
      <w:pPr>
        <w:widowControl w:val="0"/>
        <w:tabs>
          <w:tab w:val="left" w:pos="851"/>
          <w:tab w:val="left" w:pos="1134"/>
          <w:tab w:val="left" w:pos="1276"/>
        </w:tabs>
        <w:autoSpaceDE w:val="0"/>
        <w:autoSpaceDN w:val="0"/>
        <w:adjustRightInd w:val="0"/>
        <w:ind w:right="20" w:firstLine="700"/>
        <w:jc w:val="both"/>
      </w:pPr>
      <w:r w:rsidRPr="00EE49AD">
        <w:t xml:space="preserve">а) заинтересованные коммерческие и некоммерческие организации, предприятия </w:t>
      </w:r>
      <w:r w:rsidRPr="00EE49AD">
        <w:br/>
        <w:t xml:space="preserve">и учреждения, с которыми необходимо согласовать техническую документацию; </w:t>
      </w:r>
    </w:p>
    <w:p w14:paraId="0EAFBA2C" w14:textId="77777777" w:rsidR="002A5D08" w:rsidRPr="00EE49AD" w:rsidRDefault="002A5D08" w:rsidP="0087313B">
      <w:pPr>
        <w:widowControl w:val="0"/>
        <w:tabs>
          <w:tab w:val="left" w:pos="851"/>
          <w:tab w:val="left" w:pos="1134"/>
          <w:tab w:val="left" w:pos="1276"/>
        </w:tabs>
        <w:autoSpaceDE w:val="0"/>
        <w:autoSpaceDN w:val="0"/>
        <w:adjustRightInd w:val="0"/>
        <w:ind w:right="20" w:firstLine="700"/>
        <w:jc w:val="both"/>
      </w:pPr>
      <w:r w:rsidRPr="00EE49AD">
        <w:t>б) коммерческие и некоммерческие организации, оказывающие услуги по оценке соответствия технической документации требованиям действующего законодательства Российской Федерации и подготовке проекта экспертного заключения (согласования);</w:t>
      </w:r>
    </w:p>
    <w:p w14:paraId="0685D3A6"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rPr>
        <w:t>Исполнительная документация</w:t>
      </w:r>
      <w:r w:rsidRPr="00EE49AD">
        <w:t xml:space="preserve"> – текстовые и графические материалы, отражающие фактическое исполнение проектных решений и фактическое положение Объектов строительства и их элементов в процессе строительства по мере завершения определенных в </w:t>
      </w:r>
      <w:r w:rsidR="004A317B" w:rsidRPr="00EE49AD">
        <w:t>рабочей</w:t>
      </w:r>
      <w:r w:rsidRPr="00EE49AD">
        <w:t xml:space="preserve"> документации работ.</w:t>
      </w:r>
    </w:p>
    <w:p w14:paraId="57153A7B"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spacing w:val="-10"/>
        </w:rPr>
        <w:t>Материалы</w:t>
      </w:r>
      <w:r w:rsidRPr="00EE49AD">
        <w:rPr>
          <w:bCs/>
          <w:spacing w:val="-10"/>
        </w:rPr>
        <w:t xml:space="preserve"> –</w:t>
      </w:r>
      <w:r w:rsidRPr="00EE49AD">
        <w:t xml:space="preserve"> производственные запасы, представляющие собой совокупность </w:t>
      </w:r>
      <w:r w:rsidRPr="00EE49AD">
        <w:lastRenderedPageBreak/>
        <w:t>натурально-вещественных элементов производства, применяемых в качестве предметов труда в производственной и непроизводственной сферах деятельности строительного предприятия, которые целиком потребляются в каждом производственном цикле и полностью переносят свою стоимость на стоимость выполненных строительно-монтажных работ.</w:t>
      </w:r>
    </w:p>
    <w:p w14:paraId="64715CD8"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3" w:firstLine="700"/>
        <w:jc w:val="both"/>
      </w:pPr>
      <w:r w:rsidRPr="00EE49AD">
        <w:t>Основные строительные материалы – предметы труда, которые вещественно входят в производимую продукцию, образуя ее материальную основу (цемент, кирпич, металл, все виды труб и т.п.);</w:t>
      </w:r>
    </w:p>
    <w:p w14:paraId="6C03B457"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3" w:firstLine="700"/>
        <w:jc w:val="both"/>
      </w:pPr>
      <w:r w:rsidRPr="00EE49AD">
        <w:t>Конструкции, изделия и детали – железобетонные, металлические, деревянные, пластмассовые конструкции и изделия, столярные изделия, закладные детали, санитарно-технические и электротехнические изделия, рельсы, шпалы и т.д. (в том числе блок-боксы, соединительные и распределительные устройства, а также другие изделия вне комплекта оборудования технологического, сантехнического, энергетического, телемеханического, связи и т.п.);</w:t>
      </w:r>
    </w:p>
    <w:p w14:paraId="652A60B2"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3" w:firstLine="700"/>
        <w:jc w:val="both"/>
      </w:pPr>
      <w:r w:rsidRPr="00EE49AD">
        <w:t>Вспомогательные материалы – кабельно-проводниковая продукция, в том числе оптоволокно, и т.п.</w:t>
      </w:r>
    </w:p>
    <w:p w14:paraId="25CC6681"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spacing w:val="-10"/>
          <w:shd w:val="clear" w:color="auto" w:fill="FFFFFF"/>
        </w:rPr>
        <w:t>Надзорные органы Российской Федерации</w:t>
      </w:r>
      <w:r w:rsidRPr="00EE49AD">
        <w:rPr>
          <w:bCs/>
          <w:spacing w:val="-10"/>
          <w:shd w:val="clear" w:color="auto" w:fill="FFFFFF"/>
        </w:rPr>
        <w:t xml:space="preserve"> </w:t>
      </w:r>
      <w:r w:rsidRPr="00EE49AD">
        <w:t>– органы, осуществляющие в пределах своих полномочий и в соответствии с нормативными правовыми актами Российской Федерации государственный надзор (контроль) выполнения хозяйствующими субъектами технических регламентов и других регулятивных норм, введенных законами и другими нормативными правовыми актами.</w:t>
      </w:r>
    </w:p>
    <w:p w14:paraId="2D853489" w14:textId="29D1B4E7" w:rsidR="002A5D08" w:rsidRPr="00EE49AD" w:rsidRDefault="002A5D08" w:rsidP="0087313B">
      <w:pPr>
        <w:widowControl w:val="0"/>
        <w:tabs>
          <w:tab w:val="left" w:pos="-142"/>
          <w:tab w:val="left" w:pos="851"/>
          <w:tab w:val="left" w:pos="1134"/>
          <w:tab w:val="left" w:pos="1276"/>
          <w:tab w:val="left" w:pos="1418"/>
        </w:tabs>
        <w:autoSpaceDE w:val="0"/>
        <w:autoSpaceDN w:val="0"/>
        <w:adjustRightInd w:val="0"/>
        <w:ind w:right="20" w:firstLine="700"/>
        <w:jc w:val="both"/>
        <w:rPr>
          <w:rFonts w:eastAsia="Courier New"/>
        </w:rPr>
      </w:pPr>
      <w:r w:rsidRPr="00EE49AD">
        <w:rPr>
          <w:b/>
          <w:bCs/>
          <w:spacing w:val="-10"/>
          <w:shd w:val="clear" w:color="auto" w:fill="FFFFFF"/>
        </w:rPr>
        <w:t>Объект</w:t>
      </w:r>
      <w:r w:rsidR="00C90522" w:rsidRPr="00EE49AD">
        <w:rPr>
          <w:b/>
          <w:bCs/>
          <w:spacing w:val="-10"/>
          <w:shd w:val="clear" w:color="auto" w:fill="FFFFFF"/>
        </w:rPr>
        <w:t xml:space="preserve"> </w:t>
      </w:r>
      <w:r w:rsidR="005735C7" w:rsidRPr="00EE49AD">
        <w:t>– «</w:t>
      </w:r>
      <w:r w:rsidR="001E34F9" w:rsidRPr="00EE49AD">
        <w:t>Всесезонный туристско-рекреационный комплекс «Мамисон» (система водоснабжения)</w:t>
      </w:r>
      <w:r w:rsidR="002B4355" w:rsidRPr="00EE49AD">
        <w:t>»</w:t>
      </w:r>
      <w:r w:rsidR="006976C5" w:rsidRPr="00EE49AD">
        <w:t>, расположенный по адресу:</w:t>
      </w:r>
      <w:r w:rsidR="001E34F9" w:rsidRPr="00EE49AD">
        <w:t xml:space="preserve"> Российская Федерация, Республика Северная Осетия-Алания, </w:t>
      </w:r>
      <w:proofErr w:type="spellStart"/>
      <w:r w:rsidR="001E34F9" w:rsidRPr="00EE49AD">
        <w:t>Алагирский</w:t>
      </w:r>
      <w:proofErr w:type="spellEnd"/>
      <w:r w:rsidR="001E34F9" w:rsidRPr="00EE49AD">
        <w:t xml:space="preserve"> район, село </w:t>
      </w:r>
      <w:proofErr w:type="spellStart"/>
      <w:r w:rsidR="001E34F9" w:rsidRPr="00EE49AD">
        <w:t>Калак</w:t>
      </w:r>
      <w:proofErr w:type="spellEnd"/>
      <w:r w:rsidRPr="00EE49AD">
        <w:t>.</w:t>
      </w:r>
      <w:r w:rsidRPr="00EE49AD">
        <w:rPr>
          <w:rFonts w:eastAsia="Courier New"/>
        </w:rPr>
        <w:t xml:space="preserve"> </w:t>
      </w:r>
    </w:p>
    <w:p w14:paraId="6A3D4528"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spacing w:val="-10"/>
          <w:shd w:val="clear" w:color="auto" w:fill="FFFFFF"/>
        </w:rPr>
        <w:t>Одобрение</w:t>
      </w:r>
      <w:r w:rsidRPr="00EE49AD">
        <w:rPr>
          <w:bCs/>
          <w:spacing w:val="-10"/>
          <w:shd w:val="clear" w:color="auto" w:fill="FFFFFF"/>
        </w:rPr>
        <w:t xml:space="preserve"> </w:t>
      </w:r>
      <w:r w:rsidRPr="00EE49AD">
        <w:t>– подтверждение в письменной форме, сделанное Сторонами или их уполномоченными представителями.</w:t>
      </w:r>
    </w:p>
    <w:p w14:paraId="4B93041F"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rPr>
        <w:t>Организация по проведению строительного контроля</w:t>
      </w:r>
      <w:r w:rsidRPr="00EE49AD">
        <w:t xml:space="preserve"> </w:t>
      </w:r>
      <w:r w:rsidRPr="00EE49AD">
        <w:rPr>
          <w:bCs/>
        </w:rPr>
        <w:t>– Заказчик или иная независимая специализированная организация, являющаяся юридическим лицом, осуществляющая функции строительного контроля при строительстве Объекта, обладающая квалифицированным персоналом, аттестованным в установленном порядке, имеющая соответствующий опыт, измерительные приборы, инструменты и оборудование для контроля качества строительства Объекта и имеющая право на осуществление данного вида деятельности.</w:t>
      </w:r>
    </w:p>
    <w:p w14:paraId="6211E503" w14:textId="77777777" w:rsidR="002A5D08" w:rsidRPr="00EE49AD" w:rsidRDefault="002A5D08" w:rsidP="0087313B">
      <w:pPr>
        <w:widowControl w:val="0"/>
        <w:tabs>
          <w:tab w:val="left" w:pos="-142"/>
          <w:tab w:val="left" w:pos="1134"/>
          <w:tab w:val="left" w:pos="1276"/>
        </w:tabs>
        <w:autoSpaceDE w:val="0"/>
        <w:autoSpaceDN w:val="0"/>
        <w:adjustRightInd w:val="0"/>
        <w:ind w:right="20" w:firstLine="700"/>
        <w:jc w:val="both"/>
      </w:pPr>
      <w:r w:rsidRPr="00EE49AD">
        <w:rPr>
          <w:b/>
          <w:bCs/>
          <w:spacing w:val="-10"/>
          <w:shd w:val="clear" w:color="auto" w:fill="FFFFFF"/>
        </w:rPr>
        <w:t xml:space="preserve">Персонал Генподрядчика </w:t>
      </w:r>
      <w:r w:rsidRPr="00EE49AD">
        <w:t>– штатные сотрудники Генподрядчика или физические лица, привлеченные Генподрядчиком на договорной основе для выполнения работ или их части.</w:t>
      </w:r>
    </w:p>
    <w:p w14:paraId="638B966E"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rPr>
          <w:bCs/>
        </w:rPr>
      </w:pPr>
      <w:r w:rsidRPr="00EE49AD">
        <w:rPr>
          <w:b/>
          <w:bCs/>
        </w:rPr>
        <w:t xml:space="preserve">Предписание </w:t>
      </w:r>
      <w:r w:rsidRPr="00EE49AD">
        <w:t xml:space="preserve">– замечания организации по проведению строительного контроля, других надзорных и контрольных органов, в том числе замечания Заказчика, изложенные в письменном виде, по качеству выполняемых работ, соответствию поступающих материалов </w:t>
      </w:r>
      <w:r w:rsidR="004A317B" w:rsidRPr="00EE49AD">
        <w:t>рабочей</w:t>
      </w:r>
      <w:r w:rsidRPr="00EE49AD">
        <w:t xml:space="preserve"> документации, ведению исполнительной документации, соблюдению порядка на строительной площадке и другие, относящиеся к выполнению Генподрядчиком условий настоящего Договора, подлежащие немедленному устранению. </w:t>
      </w:r>
    </w:p>
    <w:p w14:paraId="7D16DAD7"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firstLine="700"/>
        <w:jc w:val="both"/>
      </w:pPr>
      <w:r w:rsidRPr="00EE49AD">
        <w:rPr>
          <w:b/>
          <w:bCs/>
          <w:spacing w:val="-10"/>
          <w:shd w:val="clear" w:color="auto" w:fill="FFFFFF"/>
        </w:rPr>
        <w:t xml:space="preserve">Представитель Генподрядчика </w:t>
      </w:r>
      <w:r w:rsidRPr="00EE49AD">
        <w:t>– лицо, уполномоченное Генподрядчиком на совершение от его имени действий в соответствии с Договором. Генподрядчик обязан письменно уведомить Заказчика о назначении своего представителя и объеме предоставленных ему полномочий.</w:t>
      </w:r>
    </w:p>
    <w:p w14:paraId="70D664FC"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firstLine="700"/>
        <w:jc w:val="both"/>
      </w:pPr>
      <w:r w:rsidRPr="00EE49AD">
        <w:rPr>
          <w:b/>
        </w:rPr>
        <w:t>Представитель Заказчика</w:t>
      </w:r>
      <w:r w:rsidRPr="00EE49AD">
        <w:t xml:space="preserve"> – лицо, уполномоченное Заказчиком на совершение от его имени действий в соответствии с Договором. Заказчик обязан письменно уведомить Генподрядчика о назначении своего представителя и объеме предоставленных ему полномочий.</w:t>
      </w:r>
    </w:p>
    <w:p w14:paraId="6BED138D"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firstLine="700"/>
        <w:jc w:val="both"/>
      </w:pPr>
      <w:r w:rsidRPr="00EE49AD">
        <w:rPr>
          <w:b/>
        </w:rPr>
        <w:t>Приемка выполненных работ</w:t>
      </w:r>
      <w:r w:rsidRPr="00EE49AD">
        <w:t xml:space="preserve"> – совокупность операций, включающая выбор номенклатуры показателей качества принимаемого объекта, определение значений этих </w:t>
      </w:r>
      <w:r w:rsidRPr="00EE49AD">
        <w:lastRenderedPageBreak/>
        <w:t>показателей и их сопоставление с требуемыми показателями.</w:t>
      </w:r>
    </w:p>
    <w:p w14:paraId="0113F9BE" w14:textId="77777777" w:rsidR="002A5D08" w:rsidRPr="00EE49AD" w:rsidRDefault="002A5D08" w:rsidP="0087313B">
      <w:pPr>
        <w:widowControl w:val="0"/>
        <w:tabs>
          <w:tab w:val="left" w:pos="-142"/>
          <w:tab w:val="left" w:pos="567"/>
          <w:tab w:val="left" w:pos="851"/>
          <w:tab w:val="left" w:pos="1134"/>
          <w:tab w:val="left" w:pos="1276"/>
        </w:tabs>
        <w:autoSpaceDE w:val="0"/>
        <w:autoSpaceDN w:val="0"/>
        <w:adjustRightInd w:val="0"/>
        <w:ind w:right="20" w:firstLine="700"/>
        <w:jc w:val="both"/>
      </w:pPr>
      <w:r w:rsidRPr="00EE49AD">
        <w:rPr>
          <w:b/>
          <w:bCs/>
          <w:spacing w:val="-10"/>
          <w:shd w:val="clear" w:color="auto" w:fill="FFFFFF"/>
        </w:rPr>
        <w:t xml:space="preserve">Приемочная комиссия </w:t>
      </w:r>
      <w:r w:rsidRPr="00EE49AD">
        <w:t xml:space="preserve">– комиссия, создаваемая Заказчиком для приёмки в эксплуатацию законченного строительством Объекта. Состав приемочной комиссии определяется приказом </w:t>
      </w:r>
      <w:r w:rsidR="00AA0892" w:rsidRPr="00EE49AD">
        <w:t>Заказчика</w:t>
      </w:r>
      <w:r w:rsidRPr="00EE49AD">
        <w:t>.</w:t>
      </w:r>
    </w:p>
    <w:p w14:paraId="7660A8B0"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rPr>
          <w:bCs/>
        </w:rPr>
      </w:pPr>
      <w:r w:rsidRPr="00EE49AD">
        <w:rPr>
          <w:b/>
          <w:bCs/>
        </w:rPr>
        <w:t xml:space="preserve">Природная среда, компоненты природной среды, природные </w:t>
      </w:r>
      <w:r w:rsidRPr="00EE49AD">
        <w:rPr>
          <w:b/>
          <w:bCs/>
        </w:rPr>
        <w:br/>
        <w:t xml:space="preserve">и природно-антропогенные объекты </w:t>
      </w:r>
      <w:r w:rsidRPr="00EE49AD">
        <w:t xml:space="preserve">и прочие взаимосвязанные понятия определяются </w:t>
      </w:r>
      <w:r w:rsidRPr="00EE49AD">
        <w:br/>
        <w:t>в соответствии со статьей 1 Федерального закона от 10.01.2002 № 7-ФЗ «Об охране окружающей среды».</w:t>
      </w:r>
    </w:p>
    <w:p w14:paraId="77D69B6A"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spacing w:val="-10"/>
          <w:shd w:val="clear" w:color="auto" w:fill="FFFFFF"/>
        </w:rPr>
        <w:t xml:space="preserve">Проект производства работ (ППР) </w:t>
      </w:r>
      <w:r w:rsidRPr="00EE49AD">
        <w:t>– организационно-технологический документ, разрабатываемый для реализации рабочего проекта и определяющий технологии строительных работ (технологические процессы и операции), качество их выполнения, сроки, ресурсы и мероприятия по безопасности, разработанный и утвержденный Генподрядчиком в соответствии с требованиями строительных норм и правил и иных нормативных правовых актов. Утвержденный проект передается на строительную площадку до начала производства работ.</w:t>
      </w:r>
    </w:p>
    <w:p w14:paraId="7F1522B9"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spacing w:val="-10"/>
          <w:shd w:val="clear" w:color="auto" w:fill="FFFFFF"/>
        </w:rPr>
        <w:t>Проект производства работ кранами (</w:t>
      </w:r>
      <w:proofErr w:type="spellStart"/>
      <w:r w:rsidRPr="00EE49AD">
        <w:rPr>
          <w:b/>
          <w:bCs/>
          <w:spacing w:val="-10"/>
          <w:shd w:val="clear" w:color="auto" w:fill="FFFFFF"/>
        </w:rPr>
        <w:t>ППРк</w:t>
      </w:r>
      <w:proofErr w:type="spellEnd"/>
      <w:r w:rsidRPr="00EE49AD">
        <w:rPr>
          <w:b/>
          <w:bCs/>
          <w:spacing w:val="-10"/>
          <w:shd w:val="clear" w:color="auto" w:fill="FFFFFF"/>
        </w:rPr>
        <w:t xml:space="preserve">) </w:t>
      </w:r>
      <w:r w:rsidRPr="00EE49AD">
        <w:rPr>
          <w:bCs/>
          <w:spacing w:val="-10"/>
          <w:shd w:val="clear" w:color="auto" w:fill="FFFFFF"/>
        </w:rPr>
        <w:t xml:space="preserve">– </w:t>
      </w:r>
      <w:r w:rsidRPr="00EE49AD">
        <w:t xml:space="preserve">организационно-технологический документ, разрабатываемый для организации и выполнения строительных или монтажных работ с применением кранов и иных грузоподъемных машин, разработанный и утвержденный Генподрядчиком в соответствии с требованиями приказа </w:t>
      </w:r>
      <w:proofErr w:type="spellStart"/>
      <w:r w:rsidRPr="00EE49AD">
        <w:t>Ростехнадзора</w:t>
      </w:r>
      <w:proofErr w:type="spellEnd"/>
      <w:r w:rsidRPr="00EE49AD">
        <w:t xml:space="preserve"> от 10.05.2007 № 317 «Об утверждении и введении в действие Методических рекомендаций о порядке разработки проектов производства работ грузоподъемными машинами и технологических карт погрузочно-разгрузочных работ. РД-11-06-2007», строительных норм и правил и иных нормативных правовых актов, согласованный в установленном порядке, прошедший экспертизу промышленной безопасности и зарегистрированный до начала Работ в территориальном органе </w:t>
      </w:r>
      <w:proofErr w:type="spellStart"/>
      <w:r w:rsidRPr="00EE49AD">
        <w:t>Ростехнадзора</w:t>
      </w:r>
      <w:proofErr w:type="spellEnd"/>
      <w:r w:rsidRPr="00EE49AD">
        <w:t>.</w:t>
      </w:r>
    </w:p>
    <w:p w14:paraId="68E1FEBA" w14:textId="77777777" w:rsidR="00AA0892" w:rsidRPr="00EE49AD" w:rsidRDefault="00AA0892" w:rsidP="0087313B">
      <w:pPr>
        <w:widowControl w:val="0"/>
        <w:tabs>
          <w:tab w:val="left" w:pos="-142"/>
          <w:tab w:val="left" w:pos="851"/>
          <w:tab w:val="left" w:pos="1134"/>
          <w:tab w:val="left" w:pos="1276"/>
        </w:tabs>
        <w:autoSpaceDE w:val="0"/>
        <w:autoSpaceDN w:val="0"/>
        <w:adjustRightInd w:val="0"/>
        <w:ind w:right="20" w:firstLine="700"/>
        <w:jc w:val="both"/>
      </w:pPr>
      <w:r w:rsidRPr="00EE49AD">
        <w:rPr>
          <w:b/>
        </w:rPr>
        <w:t>Проектная документация</w:t>
      </w:r>
      <w:r w:rsidRPr="00EE49AD">
        <w:t xml:space="preserve"> – документация, разрабатываемая в соответствии с постановлением Правительства Российской Федерации от 16.02.2008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Объекта, включая сметную документацию.</w:t>
      </w:r>
    </w:p>
    <w:p w14:paraId="40F61896" w14:textId="77777777" w:rsidR="002A5D08" w:rsidRPr="00EE49AD" w:rsidRDefault="002A5D08" w:rsidP="0087313B">
      <w:pPr>
        <w:widowControl w:val="0"/>
        <w:tabs>
          <w:tab w:val="left" w:pos="-142"/>
          <w:tab w:val="left" w:pos="851"/>
          <w:tab w:val="left" w:pos="1134"/>
          <w:tab w:val="left" w:pos="1276"/>
          <w:tab w:val="left" w:pos="1418"/>
        </w:tabs>
        <w:autoSpaceDE w:val="0"/>
        <w:autoSpaceDN w:val="0"/>
        <w:adjustRightInd w:val="0"/>
        <w:ind w:right="20" w:firstLine="700"/>
        <w:jc w:val="both"/>
      </w:pPr>
      <w:r w:rsidRPr="00EE49AD">
        <w:rPr>
          <w:b/>
          <w:bCs/>
          <w:spacing w:val="-10"/>
          <w:shd w:val="clear" w:color="auto" w:fill="FFFFFF"/>
        </w:rPr>
        <w:t xml:space="preserve">Протокол о реализации Договора </w:t>
      </w:r>
      <w:r w:rsidRPr="00EE49AD">
        <w:t>– документ, подписываемый Сторонами после истечения гарантийного срока, подтверждающий полное и всестороннее выполнение Сторонами обязательств по Договору.</w:t>
      </w:r>
    </w:p>
    <w:p w14:paraId="3C1A055D" w14:textId="5DC545CD"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spacing w:val="-10"/>
          <w:shd w:val="clear" w:color="auto" w:fill="FFFFFF"/>
        </w:rPr>
        <w:t xml:space="preserve">Работы </w:t>
      </w:r>
      <w:r w:rsidRPr="00EE49AD">
        <w:t>– объем работ по</w:t>
      </w:r>
      <w:r w:rsidR="00F4392C" w:rsidRPr="00EE49AD">
        <w:t xml:space="preserve"> разработке рабочей документации</w:t>
      </w:r>
      <w:r w:rsidR="00CB5777">
        <w:t xml:space="preserve"> </w:t>
      </w:r>
      <w:r w:rsidRPr="00EE49AD">
        <w:t>и выполнению строительно-монтажных работ, подлежа</w:t>
      </w:r>
      <w:r w:rsidR="00B27F49" w:rsidRPr="00EE49AD">
        <w:t xml:space="preserve">щих выполнению Генподрядчиком в </w:t>
      </w:r>
      <w:r w:rsidRPr="00EE49AD">
        <w:t>соответствии с условиями Договора и приложений к нему, требованиями строительных норм и правил, иных нормативных правовых актов Российской Федерации.</w:t>
      </w:r>
    </w:p>
    <w:p w14:paraId="4D4C9694" w14:textId="77777777" w:rsidR="00E5173B" w:rsidRPr="00EE49AD" w:rsidRDefault="00E5173B" w:rsidP="0087313B">
      <w:pPr>
        <w:widowControl w:val="0"/>
        <w:tabs>
          <w:tab w:val="left" w:pos="-142"/>
          <w:tab w:val="left" w:pos="851"/>
          <w:tab w:val="left" w:pos="1134"/>
          <w:tab w:val="left" w:pos="1276"/>
        </w:tabs>
        <w:autoSpaceDE w:val="0"/>
        <w:autoSpaceDN w:val="0"/>
        <w:adjustRightInd w:val="0"/>
        <w:ind w:right="20" w:firstLine="700"/>
        <w:jc w:val="both"/>
      </w:pPr>
      <w:r w:rsidRPr="00EE49AD">
        <w:rPr>
          <w:b/>
        </w:rPr>
        <w:t>Рабочая документация</w:t>
      </w:r>
      <w:r w:rsidRPr="00EE49AD">
        <w:t xml:space="preserve"> – совокупность текстовых и графических документов, обеспечивающих реализацию принятых в утвержденной </w:t>
      </w:r>
      <w:r w:rsidR="004A317B" w:rsidRPr="00EE49AD">
        <w:t>рабочей</w:t>
      </w:r>
      <w:r w:rsidRPr="00EE49AD">
        <w:t xml:space="preserve"> документации технических решений</w:t>
      </w:r>
      <w:r w:rsidR="004D436E" w:rsidRPr="00EE49AD">
        <w:t xml:space="preserve"> Объект</w:t>
      </w:r>
      <w:r w:rsidR="00331672" w:rsidRPr="00EE49AD">
        <w:t>а</w:t>
      </w:r>
      <w:r w:rsidRPr="00EE49AD">
        <w:t>, необходимых для производства строительных и монтажных работ, обеспечения строительства оборудованием, изделиями и материалами и/или изготовление строительных изделий. В состав рабочей документации входят основные комплекты рабочих чертежей, спецификации оборудования, изделий и материалов, другие прилагаемые документы, разработанные в дополнение к рабочим чертежам основного комплекта</w:t>
      </w:r>
      <w:r w:rsidR="00C840E1" w:rsidRPr="00EE49AD">
        <w:t>,</w:t>
      </w:r>
      <w:r w:rsidR="00C840E1" w:rsidRPr="00EE49AD">
        <w:rPr>
          <w:color w:val="000000"/>
        </w:rPr>
        <w:t xml:space="preserve"> а также локальные и объектные сметные расчеты, выполненные в соответствии с ведомостями объемов работ, актуализированными по результатам</w:t>
      </w:r>
      <w:r w:rsidR="00506638" w:rsidRPr="00EE49AD">
        <w:rPr>
          <w:color w:val="000000"/>
        </w:rPr>
        <w:t xml:space="preserve"> разработки технических решений</w:t>
      </w:r>
      <w:r w:rsidR="00C840E1" w:rsidRPr="00EE49AD">
        <w:rPr>
          <w:color w:val="000000"/>
        </w:rPr>
        <w:t>,</w:t>
      </w:r>
      <w:r w:rsidR="00506638" w:rsidRPr="00EE49AD">
        <w:rPr>
          <w:color w:val="000000"/>
        </w:rPr>
        <w:t xml:space="preserve"> </w:t>
      </w:r>
      <w:r w:rsidR="00C840E1" w:rsidRPr="00EE49AD">
        <w:rPr>
          <w:color w:val="000000"/>
        </w:rPr>
        <w:t>включаемых в состав рабочей документации</w:t>
      </w:r>
      <w:r w:rsidRPr="00EE49AD">
        <w:t>.</w:t>
      </w:r>
    </w:p>
    <w:p w14:paraId="0E3984C9" w14:textId="77777777" w:rsidR="0005703A" w:rsidRPr="00EE49AD" w:rsidRDefault="0005703A"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spacing w:val="-10"/>
          <w:shd w:val="clear" w:color="auto" w:fill="FFFFFF"/>
        </w:rPr>
        <w:t xml:space="preserve">Разрешение на ввод Объекта в эксплуатацию </w:t>
      </w:r>
      <w:r w:rsidRPr="00EE49AD">
        <w:t xml:space="preserve">– документ, выданный уполномоченным в соответствии со статьей 55 Градостроительного кодекса Российской Федерации органом, который удостоверяет выполнение строительства, реконструкции, </w:t>
      </w:r>
      <w:r w:rsidRPr="00EE49AD">
        <w:lastRenderedPageBreak/>
        <w:t>капитального ремонта Объекта в полном объеме в соответствии с разрешением на строительство, соответствие построенного, реконструированного, отремонтированного Объекта градостроительному плану земельного участка и проектной документации.</w:t>
      </w:r>
    </w:p>
    <w:p w14:paraId="4FA7BE67" w14:textId="77777777" w:rsidR="006F07E1" w:rsidRPr="00EE49AD" w:rsidRDefault="006F07E1" w:rsidP="006F07E1">
      <w:pPr>
        <w:widowControl w:val="0"/>
        <w:tabs>
          <w:tab w:val="left" w:pos="-142"/>
          <w:tab w:val="left" w:pos="851"/>
          <w:tab w:val="left" w:pos="1134"/>
          <w:tab w:val="left" w:pos="1276"/>
        </w:tabs>
        <w:autoSpaceDE w:val="0"/>
        <w:autoSpaceDN w:val="0"/>
        <w:adjustRightInd w:val="0"/>
        <w:ind w:right="20" w:firstLine="709"/>
        <w:jc w:val="both"/>
      </w:pPr>
      <w:r w:rsidRPr="00EE49AD">
        <w:rPr>
          <w:b/>
        </w:rPr>
        <w:t>Смета договора</w:t>
      </w:r>
      <w:r w:rsidRPr="00EE49AD">
        <w:t xml:space="preserve"> - документ, составляемый заказчиком при заключении договора на основании проекта сметы договора с указанием наименования конструктивных решений (элементов), комплексов (видов) работ, их цены на принятую единицу измерения и общую стоимость с учетом коэффициента конкурсного снижения начальной (максимальной) цены договора.</w:t>
      </w:r>
    </w:p>
    <w:p w14:paraId="714055C6"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rPr>
        <w:t xml:space="preserve">Скрытые работы </w:t>
      </w:r>
      <w:r w:rsidRPr="00EE49AD">
        <w:t>– выполненные работы, скрываемые последующими работами и конструкциями, качество и точность которых невозможно определить после выполнения последующих строительных работ и монтажа конструкций, оформленные актами на скрытые работы и необходимыми исполнительными схемами.</w:t>
      </w:r>
    </w:p>
    <w:p w14:paraId="4C277D66"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rPr>
        <w:t>Специалист</w:t>
      </w:r>
      <w:r w:rsidRPr="00EE49AD">
        <w:t xml:space="preserve"> </w:t>
      </w:r>
      <w:r w:rsidRPr="00EE49AD">
        <w:rPr>
          <w:bCs/>
        </w:rPr>
        <w:t>– лицо, имеющее соответствующую квалификацию по специальности, направляемое Генподрядчиком для выполнения работ по Договору.</w:t>
      </w:r>
    </w:p>
    <w:p w14:paraId="22027E42"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rPr>
          <w:bCs/>
        </w:rPr>
      </w:pPr>
      <w:r w:rsidRPr="00EE49AD">
        <w:rPr>
          <w:b/>
        </w:rPr>
        <w:t xml:space="preserve">Специальный контроль </w:t>
      </w:r>
      <w:r w:rsidRPr="00EE49AD">
        <w:rPr>
          <w:bCs/>
        </w:rPr>
        <w:t>– комплекс мероприятий, проводимых на стадиях производства, транспортировки строительных конструкций и материалов, а также строительства различных объектов, направленных на недопущение противоправных действий.</w:t>
      </w:r>
    </w:p>
    <w:p w14:paraId="54B27966"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rPr>
          <w:bCs/>
        </w:rPr>
      </w:pPr>
      <w:r w:rsidRPr="00EE49AD">
        <w:rPr>
          <w:b/>
        </w:rPr>
        <w:t xml:space="preserve">Система комплексной безопасности </w:t>
      </w:r>
      <w:r w:rsidRPr="00EE49AD">
        <w:rPr>
          <w:bCs/>
        </w:rPr>
        <w:t>– совокупность всех технических средств защиты и охраны, функциональных и интегрированных, автономных и</w:t>
      </w:r>
      <w:r w:rsidRPr="00EE49AD">
        <w:rPr>
          <w:bCs/>
          <w:lang w:val="en-US"/>
        </w:rPr>
        <w:t> </w:t>
      </w:r>
      <w:r w:rsidRPr="00EE49AD">
        <w:rPr>
          <w:bCs/>
        </w:rPr>
        <w:t>централизованных систем, обеспечивающих безопасность и защиту Объекта по</w:t>
      </w:r>
      <w:r w:rsidRPr="00EE49AD">
        <w:rPr>
          <w:bCs/>
          <w:lang w:val="en-US"/>
        </w:rPr>
        <w:t> </w:t>
      </w:r>
      <w:r w:rsidRPr="00EE49AD">
        <w:rPr>
          <w:bCs/>
        </w:rPr>
        <w:t>установленным для него показателям и уровням защиты.</w:t>
      </w:r>
    </w:p>
    <w:p w14:paraId="5DE82C93"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rPr>
        <w:t xml:space="preserve">Срок выполнения работ </w:t>
      </w:r>
      <w:r w:rsidRPr="00EE49AD">
        <w:t>– период времени, определенный в Договоре, для выполнения работ.</w:t>
      </w:r>
    </w:p>
    <w:p w14:paraId="2F02DA2C"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rPr>
        <w:t xml:space="preserve">Строительный контроль </w:t>
      </w:r>
      <w:r w:rsidRPr="00EE49AD">
        <w:t>– деятельность по обеспечению Заказчиком и Генподрядчиком соответствия выполняемых в</w:t>
      </w:r>
      <w:r w:rsidRPr="00EE49AD">
        <w:rPr>
          <w:lang w:val="en-US"/>
        </w:rPr>
        <w:t> </w:t>
      </w:r>
      <w:r w:rsidRPr="00EE49AD">
        <w:t xml:space="preserve">процессе строительства Объекта работ, применяемых материалов, конструкций, изделий требованиям технических регламентов, норм и правил, иных нормативных правовых актов, </w:t>
      </w:r>
      <w:r w:rsidR="004A317B" w:rsidRPr="00EE49AD">
        <w:t>рабочей</w:t>
      </w:r>
      <w:r w:rsidRPr="00EE49AD">
        <w:t xml:space="preserve"> документации, результатам инженерных изысканий, требованиям градостроительного плана земельного участка, а</w:t>
      </w:r>
      <w:r w:rsidRPr="00EE49AD">
        <w:rPr>
          <w:lang w:val="en-US"/>
        </w:rPr>
        <w:t> </w:t>
      </w:r>
      <w:r w:rsidRPr="00EE49AD">
        <w:t>также иным требованиям к объектам, установленным Заказчиком.</w:t>
      </w:r>
    </w:p>
    <w:p w14:paraId="1B788A80" w14:textId="77777777" w:rsidR="0005703A"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rPr>
          <w:bCs/>
        </w:rPr>
      </w:pPr>
      <w:r w:rsidRPr="00EE49AD">
        <w:rPr>
          <w:b/>
        </w:rPr>
        <w:t xml:space="preserve">Строительная площадка </w:t>
      </w:r>
      <w:r w:rsidRPr="00EE49AD">
        <w:rPr>
          <w:bCs/>
        </w:rPr>
        <w:t xml:space="preserve">– </w:t>
      </w:r>
      <w:r w:rsidR="0005703A" w:rsidRPr="00EE49AD">
        <w:rPr>
          <w:bCs/>
        </w:rPr>
        <w:t>земельный участок, переданный Генподрядчику в установленном порядке для размещения Объекта, других строительных сооружений, а также машин, материалов, конструкций, производственных и санитарно-бытовых помещений и коммуникаций, используемых в процессе возведения зданий и сооружений на период выполнения работ до даты получения разрешения на</w:t>
      </w:r>
      <w:r w:rsidR="0005703A" w:rsidRPr="00EE49AD">
        <w:rPr>
          <w:bCs/>
          <w:lang w:val="en-US"/>
        </w:rPr>
        <w:t> </w:t>
      </w:r>
      <w:r w:rsidR="0005703A" w:rsidRPr="00EE49AD">
        <w:rPr>
          <w:bCs/>
        </w:rPr>
        <w:t>ввод Объекта в эксплуатацию, пригодный для выполнения работ в рамках настоящего Договора.</w:t>
      </w:r>
    </w:p>
    <w:p w14:paraId="7A661308"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rPr>
          <w:bCs/>
        </w:rPr>
      </w:pPr>
      <w:r w:rsidRPr="00EE49AD">
        <w:rPr>
          <w:b/>
        </w:rPr>
        <w:t xml:space="preserve">Строительная техника и расходные материалы </w:t>
      </w:r>
      <w:r w:rsidRPr="00EE49AD">
        <w:rPr>
          <w:bCs/>
        </w:rPr>
        <w:t>– все виды исправных машин, механизмов любого типа, а также запчасти к ним, приспособления, инструмент и инвентарь, расходные материалы и прочее, необходимые для выполнения работ на Объекте, за исключением материалов, конструктивно входящих в состав Объекта.</w:t>
      </w:r>
    </w:p>
    <w:p w14:paraId="38F52580"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rPr>
          <w:bCs/>
        </w:rPr>
      </w:pPr>
      <w:r w:rsidRPr="00EE49AD">
        <w:rPr>
          <w:b/>
          <w:bCs/>
        </w:rPr>
        <w:t>Субподрядчик/субподрядная организация</w:t>
      </w:r>
      <w:r w:rsidRPr="00EE49AD">
        <w:rPr>
          <w:bCs/>
        </w:rPr>
        <w:t xml:space="preserve"> – юридическое лицо, привлеченное Генподрядчиком по предварительному согласованию с Заказчиком для выполнения части работ по настоящему Договору.</w:t>
      </w:r>
    </w:p>
    <w:p w14:paraId="2FAC6243" w14:textId="77777777" w:rsidR="00893865" w:rsidRPr="00EE49AD" w:rsidRDefault="002A5D08" w:rsidP="00893865">
      <w:pPr>
        <w:widowControl w:val="0"/>
        <w:tabs>
          <w:tab w:val="left" w:pos="-142"/>
          <w:tab w:val="left" w:pos="851"/>
          <w:tab w:val="left" w:pos="1134"/>
          <w:tab w:val="left" w:pos="1276"/>
        </w:tabs>
        <w:autoSpaceDE w:val="0"/>
        <w:autoSpaceDN w:val="0"/>
        <w:adjustRightInd w:val="0"/>
        <w:ind w:right="20" w:firstLine="709"/>
        <w:jc w:val="both"/>
      </w:pPr>
      <w:r w:rsidRPr="00EE49AD">
        <w:rPr>
          <w:b/>
        </w:rPr>
        <w:t>Техническая документация</w:t>
      </w:r>
      <w:r w:rsidRPr="00EE49AD">
        <w:t xml:space="preserve"> –</w:t>
      </w:r>
      <w:r w:rsidR="004A317B" w:rsidRPr="00EE49AD">
        <w:t xml:space="preserve"> </w:t>
      </w:r>
      <w:r w:rsidR="00893865" w:rsidRPr="00EE49AD">
        <w:t xml:space="preserve">проектная </w:t>
      </w:r>
      <w:r w:rsidR="001A712A" w:rsidRPr="00EE49AD">
        <w:t xml:space="preserve">и рабочая </w:t>
      </w:r>
      <w:r w:rsidR="00893865" w:rsidRPr="00EE49AD">
        <w:t>документаци</w:t>
      </w:r>
      <w:r w:rsidR="001A712A" w:rsidRPr="00EE49AD">
        <w:t>и</w:t>
      </w:r>
      <w:r w:rsidR="00893865" w:rsidRPr="00EE49AD">
        <w:t xml:space="preserve">, результаты инженерных изысканий, технико-экономическое обоснование (проект) для строительства Объекта, в том числе рабочие чертежи, дефектные ведомости, ведомости и сводные ведомости потребностей строительных материалов, технические условия, паспорта и сертификаты на материалы, конструкции и комплектующие изделия, проект организации строительства (ПОС) за исключением данных по стоимостным показателям строительства Объекта, ППР, </w:t>
      </w:r>
      <w:proofErr w:type="spellStart"/>
      <w:r w:rsidR="00893865" w:rsidRPr="00EE49AD">
        <w:t>ППРк</w:t>
      </w:r>
      <w:proofErr w:type="spellEnd"/>
      <w:r w:rsidR="00893865" w:rsidRPr="00EE49AD">
        <w:t>, а также другая документация в объеме, необходимом для производства работ на Объекте.</w:t>
      </w:r>
    </w:p>
    <w:p w14:paraId="0342781D"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pPr>
      <w:r w:rsidRPr="00EE49AD">
        <w:rPr>
          <w:b/>
          <w:bCs/>
          <w:spacing w:val="-10"/>
          <w:shd w:val="clear" w:color="auto" w:fill="FFFFFF"/>
        </w:rPr>
        <w:t xml:space="preserve">Технологический этап </w:t>
      </w:r>
      <w:r w:rsidRPr="00EE49AD">
        <w:t xml:space="preserve">– совокупность технологических операций, приводящих к </w:t>
      </w:r>
      <w:r w:rsidRPr="00EE49AD">
        <w:lastRenderedPageBreak/>
        <w:t>получению промежуточного продукта (на конечной стадии – конечного продукта).</w:t>
      </w:r>
    </w:p>
    <w:p w14:paraId="2806A6DC" w14:textId="77777777" w:rsidR="004C3EF2" w:rsidRPr="00EE49AD" w:rsidRDefault="004C3EF2" w:rsidP="0087313B">
      <w:pPr>
        <w:widowControl w:val="0"/>
        <w:tabs>
          <w:tab w:val="left" w:pos="-142"/>
          <w:tab w:val="left" w:pos="851"/>
          <w:tab w:val="left" w:pos="1134"/>
          <w:tab w:val="left" w:pos="1276"/>
        </w:tabs>
        <w:autoSpaceDE w:val="0"/>
        <w:autoSpaceDN w:val="0"/>
        <w:adjustRightInd w:val="0"/>
        <w:ind w:right="20" w:firstLine="700"/>
        <w:jc w:val="both"/>
        <w:rPr>
          <w:bCs/>
        </w:rPr>
      </w:pPr>
      <w:r w:rsidRPr="00EE49AD">
        <w:rPr>
          <w:b/>
          <w:bCs/>
        </w:rPr>
        <w:t>Третьи лица</w:t>
      </w:r>
      <w:r w:rsidRPr="00EE49AD">
        <w:rPr>
          <w:bCs/>
        </w:rPr>
        <w:t xml:space="preserve"> – </w:t>
      </w:r>
      <w:r w:rsidRPr="00EE49AD">
        <w:t>юридические</w:t>
      </w:r>
      <w:r w:rsidRPr="00EE49AD">
        <w:rPr>
          <w:bCs/>
        </w:rPr>
        <w:t xml:space="preserve"> и физические лица, не связанные обязательствами по настоящему Договору и договору с </w:t>
      </w:r>
      <w:r w:rsidR="00AE2F6F" w:rsidRPr="00EE49AD">
        <w:t>лицом, осуществляющим на Объекте строительный контроль</w:t>
      </w:r>
      <w:r w:rsidRPr="00EE49AD">
        <w:rPr>
          <w:bCs/>
        </w:rPr>
        <w:t>.</w:t>
      </w:r>
    </w:p>
    <w:p w14:paraId="223C13DA" w14:textId="77777777" w:rsidR="002A5D08" w:rsidRPr="00EE49AD" w:rsidRDefault="002A5D08" w:rsidP="0087313B">
      <w:pPr>
        <w:widowControl w:val="0"/>
        <w:tabs>
          <w:tab w:val="left" w:pos="-142"/>
          <w:tab w:val="left" w:pos="851"/>
          <w:tab w:val="left" w:pos="1134"/>
          <w:tab w:val="left" w:pos="1276"/>
        </w:tabs>
        <w:autoSpaceDE w:val="0"/>
        <w:autoSpaceDN w:val="0"/>
        <w:adjustRightInd w:val="0"/>
        <w:ind w:right="20" w:firstLine="700"/>
        <w:jc w:val="both"/>
        <w:rPr>
          <w:bCs/>
        </w:rPr>
      </w:pPr>
      <w:r w:rsidRPr="00EE49AD">
        <w:rPr>
          <w:b/>
          <w:bCs/>
        </w:rPr>
        <w:t xml:space="preserve">Экологическая безопасность </w:t>
      </w:r>
      <w:r w:rsidRPr="00EE49AD">
        <w:t xml:space="preserve">– состояние защищенности природной среды </w:t>
      </w:r>
      <w:r w:rsidRPr="00EE49AD">
        <w:br/>
        <w:t>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75D25913" w14:textId="77777777" w:rsidR="00AA0892" w:rsidRPr="00EE49AD" w:rsidRDefault="00AA0892" w:rsidP="0087313B">
      <w:pPr>
        <w:widowControl w:val="0"/>
        <w:tabs>
          <w:tab w:val="left" w:pos="-142"/>
          <w:tab w:val="left" w:pos="0"/>
          <w:tab w:val="left" w:pos="142"/>
          <w:tab w:val="left" w:pos="851"/>
          <w:tab w:val="left" w:pos="1276"/>
        </w:tabs>
        <w:autoSpaceDE w:val="0"/>
        <w:autoSpaceDN w:val="0"/>
        <w:adjustRightInd w:val="0"/>
        <w:ind w:right="20" w:firstLine="700"/>
        <w:jc w:val="both"/>
        <w:rPr>
          <w:bCs/>
        </w:rPr>
      </w:pPr>
      <w:r w:rsidRPr="00EE49AD">
        <w:t>При обнаружении расхождений или противоречий между текстами Договора и какого-либо из приложений к нему приоритетом будет пользоваться текст документа, совершенного Сторонами позднее. Если указанные документы были совершены Сторонами одновременно, приоритетом будет пользоваться текст Договора, кроме случаев, когда в приложении содержится прямое указание на то, что текст данного приложения пользуется приоритетом.</w:t>
      </w:r>
    </w:p>
    <w:p w14:paraId="21B027AA" w14:textId="77777777" w:rsidR="002A5D08" w:rsidRPr="00EE49AD" w:rsidRDefault="002A5D08" w:rsidP="0087313B">
      <w:pPr>
        <w:widowControl w:val="0"/>
        <w:tabs>
          <w:tab w:val="left" w:pos="-142"/>
          <w:tab w:val="left" w:pos="1276"/>
        </w:tabs>
        <w:autoSpaceDE w:val="0"/>
        <w:autoSpaceDN w:val="0"/>
        <w:adjustRightInd w:val="0"/>
        <w:ind w:right="20" w:firstLine="700"/>
        <w:jc w:val="both"/>
        <w:rPr>
          <w:bCs/>
        </w:rPr>
      </w:pPr>
    </w:p>
    <w:p w14:paraId="7DEE5EAD" w14:textId="77777777" w:rsidR="002A5D08" w:rsidRPr="00EE49AD" w:rsidRDefault="002A5D08" w:rsidP="00972997">
      <w:pPr>
        <w:widowControl w:val="0"/>
        <w:tabs>
          <w:tab w:val="left" w:pos="1276"/>
        </w:tabs>
        <w:ind w:firstLine="709"/>
        <w:jc w:val="both"/>
        <w:rPr>
          <w:b/>
          <w:bCs/>
          <w:spacing w:val="-10"/>
        </w:rPr>
      </w:pPr>
      <w:r w:rsidRPr="00EE49AD">
        <w:rPr>
          <w:b/>
          <w:bCs/>
          <w:spacing w:val="-10"/>
        </w:rPr>
        <w:t>СТАТЬЯ</w:t>
      </w:r>
      <w:r w:rsidR="007D7A9D" w:rsidRPr="00EE49AD">
        <w:rPr>
          <w:b/>
          <w:bCs/>
          <w:spacing w:val="-10"/>
        </w:rPr>
        <w:t> </w:t>
      </w:r>
      <w:r w:rsidRPr="00EE49AD">
        <w:rPr>
          <w:b/>
          <w:bCs/>
          <w:spacing w:val="-10"/>
        </w:rPr>
        <w:t>2. Предмет Договора</w:t>
      </w:r>
    </w:p>
    <w:p w14:paraId="3CB2FC59" w14:textId="049E54B5" w:rsidR="00B6326B" w:rsidRPr="00EE49AD" w:rsidRDefault="003247E2" w:rsidP="001843A1">
      <w:pPr>
        <w:widowControl w:val="0"/>
        <w:numPr>
          <w:ilvl w:val="0"/>
          <w:numId w:val="91"/>
        </w:numPr>
        <w:tabs>
          <w:tab w:val="left" w:pos="-284"/>
        </w:tabs>
        <w:autoSpaceDE w:val="0"/>
        <w:autoSpaceDN w:val="0"/>
        <w:adjustRightInd w:val="0"/>
        <w:ind w:right="23" w:firstLine="709"/>
        <w:jc w:val="both"/>
      </w:pPr>
      <w:proofErr w:type="gramStart"/>
      <w:r w:rsidRPr="00EE49AD">
        <w:t xml:space="preserve">По настоящему Договору </w:t>
      </w:r>
      <w:r w:rsidR="00B6326B" w:rsidRPr="00EE49AD">
        <w:t xml:space="preserve">Генподрядчик </w:t>
      </w:r>
      <w:r w:rsidRPr="00EE49AD">
        <w:t xml:space="preserve">в соответствии с требованиями задания на проектирование </w:t>
      </w:r>
      <w:r w:rsidR="004D436E" w:rsidRPr="00EE49AD">
        <w:t xml:space="preserve">Объекта </w:t>
      </w:r>
      <w:r w:rsidRPr="00EE49AD">
        <w:t>(</w:t>
      </w:r>
      <w:r w:rsidR="00C5290E" w:rsidRPr="00EE49AD">
        <w:rPr>
          <w:color w:val="000000"/>
          <w:lang w:eastAsia="en-US"/>
        </w:rPr>
        <w:t>п</w:t>
      </w:r>
      <w:r w:rsidRPr="00EE49AD">
        <w:rPr>
          <w:color w:val="000000"/>
          <w:lang w:eastAsia="en-US"/>
        </w:rPr>
        <w:t>риложение № 11</w:t>
      </w:r>
      <w:r w:rsidRPr="00EE49AD">
        <w:rPr>
          <w:color w:val="000000"/>
        </w:rPr>
        <w:t xml:space="preserve"> к настоящему Договору) </w:t>
      </w:r>
      <w:r w:rsidR="00B6326B" w:rsidRPr="00EE49AD">
        <w:t xml:space="preserve">обязуется выполнить </w:t>
      </w:r>
      <w:r w:rsidR="002D04B4" w:rsidRPr="00EE49AD">
        <w:t xml:space="preserve">инженерные изыскания и </w:t>
      </w:r>
      <w:r w:rsidR="00951EC7" w:rsidRPr="00EE49AD">
        <w:t>разработ</w:t>
      </w:r>
      <w:r w:rsidR="002D04B4" w:rsidRPr="00EE49AD">
        <w:t>ать</w:t>
      </w:r>
      <w:r w:rsidR="00B6326B" w:rsidRPr="00EE49AD">
        <w:t xml:space="preserve"> </w:t>
      </w:r>
      <w:r w:rsidR="00893865" w:rsidRPr="00EE49AD">
        <w:t>П</w:t>
      </w:r>
      <w:r w:rsidR="00B6326B" w:rsidRPr="00EE49AD">
        <w:t>роектн</w:t>
      </w:r>
      <w:r w:rsidR="002D04B4" w:rsidRPr="00EE49AD">
        <w:t>ую</w:t>
      </w:r>
      <w:r w:rsidR="00B6326B" w:rsidRPr="00EE49AD">
        <w:t xml:space="preserve"> документаци</w:t>
      </w:r>
      <w:r w:rsidR="002D04B4" w:rsidRPr="00EE49AD">
        <w:t>ю</w:t>
      </w:r>
      <w:r w:rsidR="00287288" w:rsidRPr="00EE49AD">
        <w:t>,</w:t>
      </w:r>
      <w:r w:rsidR="008126B7" w:rsidRPr="00EE49AD">
        <w:t xml:space="preserve"> </w:t>
      </w:r>
      <w:r w:rsidR="00B50734" w:rsidRPr="00EE49AD">
        <w:t xml:space="preserve">осуществить сопровождение </w:t>
      </w:r>
      <w:r w:rsidR="005D796F" w:rsidRPr="00EE49AD">
        <w:t>Г</w:t>
      </w:r>
      <w:r w:rsidR="00B50734" w:rsidRPr="00EE49AD">
        <w:t xml:space="preserve">осударственной экспертизы </w:t>
      </w:r>
      <w:r w:rsidR="001843A1" w:rsidRPr="001843A1">
        <w:t>проектной документации и результатов инженерных изысканий в органах исполнительной власти субъектов Российской Федерации или подведомственными этим органам государственности (бюджетными или автономными) учреждениями по месту расположения земельного участка (далее - Государственной экспертизы), выполнить</w:t>
      </w:r>
      <w:proofErr w:type="gramEnd"/>
      <w:r w:rsidR="001843A1" w:rsidRPr="001843A1">
        <w:t xml:space="preserve"> работы по разработке Рабочей документации и в соответствии с Технической документацией выполнить работы по строительству Объекта (далее – Работы), и передать результат Работ Заказчику, а Заказчик обязуется принять результат выполненных Работ и оплатить в порядке и на условиях, предусмотренных настоящим Договором</w:t>
      </w:r>
      <w:r w:rsidR="00B6326B" w:rsidRPr="00EE49AD">
        <w:t>.</w:t>
      </w:r>
    </w:p>
    <w:p w14:paraId="3987B295" w14:textId="77777777" w:rsidR="00B6326B" w:rsidRPr="00EE49AD" w:rsidRDefault="00B6326B" w:rsidP="006C19C9">
      <w:pPr>
        <w:widowControl w:val="0"/>
        <w:numPr>
          <w:ilvl w:val="0"/>
          <w:numId w:val="91"/>
        </w:numPr>
        <w:tabs>
          <w:tab w:val="left" w:pos="-284"/>
          <w:tab w:val="left" w:pos="1276"/>
        </w:tabs>
        <w:autoSpaceDE w:val="0"/>
        <w:autoSpaceDN w:val="0"/>
        <w:adjustRightInd w:val="0"/>
        <w:ind w:right="23" w:firstLine="709"/>
        <w:jc w:val="both"/>
      </w:pPr>
      <w:r w:rsidRPr="00EE49AD">
        <w:t>Генподрядчик в установленные Договором сроки и в пределах Договорной цены обязуется качественно выполнить на свой риск, своими силами и/или силами привлеченных им субподрядчиков все работы, определенные в пункте 2.1 настоящего Договора.</w:t>
      </w:r>
    </w:p>
    <w:p w14:paraId="25DAC636" w14:textId="77777777" w:rsidR="00B6326B" w:rsidRPr="00EE49AD" w:rsidRDefault="00B6326B" w:rsidP="006C19C9">
      <w:pPr>
        <w:widowControl w:val="0"/>
        <w:numPr>
          <w:ilvl w:val="0"/>
          <w:numId w:val="91"/>
        </w:numPr>
        <w:tabs>
          <w:tab w:val="left" w:pos="-284"/>
          <w:tab w:val="left" w:pos="1276"/>
        </w:tabs>
        <w:autoSpaceDE w:val="0"/>
        <w:autoSpaceDN w:val="0"/>
        <w:adjustRightInd w:val="0"/>
        <w:ind w:right="23" w:firstLine="709"/>
        <w:jc w:val="both"/>
      </w:pPr>
      <w:r w:rsidRPr="00EE49AD">
        <w:t xml:space="preserve">Результатом выполненных Работ по Договору является построенный Объект, в отношении которого получено </w:t>
      </w:r>
      <w:hyperlink r:id="rId9" w:history="1">
        <w:r w:rsidRPr="00EE49AD">
          <w:t>заключение</w:t>
        </w:r>
      </w:hyperlink>
      <w:r w:rsidRPr="00EE49AD">
        <w:t xml:space="preserve"> органа государственного строительного надзора (или </w:t>
      </w:r>
      <w:proofErr w:type="spellStart"/>
      <w:r w:rsidRPr="00EE49AD">
        <w:t>Ростехнадзора</w:t>
      </w:r>
      <w:proofErr w:type="spellEnd"/>
      <w:r w:rsidRPr="00EE49AD">
        <w:t xml:space="preserve"> в отношении особо опасных и технически сложных объектов) о соответствии построенного Объекта требованиям </w:t>
      </w:r>
      <w:r w:rsidR="002138F2" w:rsidRPr="00EE49AD">
        <w:t>П</w:t>
      </w:r>
      <w:r w:rsidRPr="00EE49AD">
        <w:t xml:space="preserve">роектной документации, а также </w:t>
      </w:r>
      <w:hyperlink r:id="rId10" w:history="1">
        <w:r w:rsidRPr="00EE49AD">
          <w:t>заключение</w:t>
        </w:r>
      </w:hyperlink>
      <w:r w:rsidRPr="00EE49AD">
        <w:t xml:space="preserve"> федерального государственного экологического надзора в случаях, предусмотренных </w:t>
      </w:r>
      <w:hyperlink r:id="rId11" w:history="1">
        <w:r w:rsidRPr="00EE49AD">
          <w:t>частью 5 статьи 54</w:t>
        </w:r>
      </w:hyperlink>
      <w:r w:rsidRPr="00EE49AD">
        <w:t xml:space="preserve"> Градостроительного кодекса Российской Федерации (далее – Результат работ).</w:t>
      </w:r>
    </w:p>
    <w:p w14:paraId="54F2D56A" w14:textId="77777777" w:rsidR="002A5D08" w:rsidRPr="00EE49AD" w:rsidRDefault="002A5D08" w:rsidP="004556A9">
      <w:pPr>
        <w:widowControl w:val="0"/>
        <w:tabs>
          <w:tab w:val="left" w:pos="1276"/>
        </w:tabs>
        <w:ind w:firstLine="709"/>
        <w:jc w:val="both"/>
        <w:rPr>
          <w:b/>
        </w:rPr>
      </w:pPr>
    </w:p>
    <w:p w14:paraId="02F22E82" w14:textId="77777777" w:rsidR="002A5D08" w:rsidRPr="00EE49AD" w:rsidRDefault="002A5D08" w:rsidP="004556A9">
      <w:pPr>
        <w:widowControl w:val="0"/>
        <w:tabs>
          <w:tab w:val="left" w:pos="1276"/>
        </w:tabs>
        <w:ind w:firstLine="709"/>
        <w:jc w:val="both"/>
        <w:rPr>
          <w:b/>
        </w:rPr>
      </w:pPr>
      <w:r w:rsidRPr="00EE49AD">
        <w:rPr>
          <w:b/>
        </w:rPr>
        <w:t>СТАТЬЯ</w:t>
      </w:r>
      <w:r w:rsidR="007D7A9D" w:rsidRPr="00EE49AD">
        <w:rPr>
          <w:b/>
        </w:rPr>
        <w:t> </w:t>
      </w:r>
      <w:r w:rsidRPr="00EE49AD">
        <w:rPr>
          <w:b/>
        </w:rPr>
        <w:t>3. Договорная цена</w:t>
      </w:r>
    </w:p>
    <w:p w14:paraId="1FEEF364" w14:textId="1EDEC870" w:rsidR="00FA76F2" w:rsidRPr="00EE49AD" w:rsidRDefault="00FA76F2" w:rsidP="006C19C9">
      <w:pPr>
        <w:numPr>
          <w:ilvl w:val="1"/>
          <w:numId w:val="97"/>
        </w:numPr>
        <w:shd w:val="clear" w:color="auto" w:fill="FFFFFF"/>
        <w:tabs>
          <w:tab w:val="left" w:pos="1276"/>
        </w:tabs>
        <w:ind w:left="0" w:firstLine="709"/>
        <w:jc w:val="both"/>
      </w:pPr>
      <w:r w:rsidRPr="00EE49AD">
        <w:t xml:space="preserve">Цена Договора (Договорная цена) составляет: ____________ </w:t>
      </w:r>
      <w:proofErr w:type="spellStart"/>
      <w:r w:rsidRPr="00EE49AD">
        <w:t>руб</w:t>
      </w:r>
      <w:proofErr w:type="spellEnd"/>
      <w:r w:rsidRPr="00EE49AD">
        <w:t>__ ___ коп__, в том числе налог на доба</w:t>
      </w:r>
      <w:r w:rsidR="00C835B2" w:rsidRPr="00EE49AD">
        <w:t>вленную стоимость (далее – НДС)</w:t>
      </w:r>
      <w:r w:rsidRPr="00EE49AD">
        <w:t>.</w:t>
      </w:r>
    </w:p>
    <w:p w14:paraId="2CFC05B8" w14:textId="77777777" w:rsidR="00FA76F2" w:rsidRPr="00EE49AD" w:rsidRDefault="00FA76F2" w:rsidP="00945EC3">
      <w:pPr>
        <w:shd w:val="clear" w:color="auto" w:fill="FFFFFF"/>
        <w:tabs>
          <w:tab w:val="left" w:pos="1276"/>
        </w:tabs>
        <w:ind w:firstLine="709"/>
        <w:jc w:val="both"/>
      </w:pPr>
      <w:r w:rsidRPr="00EE49AD">
        <w:rPr>
          <w:bCs/>
        </w:rPr>
        <w:t>Финансирование по настоящему Договору осуществляется за счет собственных средств.</w:t>
      </w:r>
    </w:p>
    <w:p w14:paraId="5B742BC6" w14:textId="77777777" w:rsidR="00F12BCD" w:rsidRPr="00EE49AD" w:rsidRDefault="00F12BCD" w:rsidP="006C19C9">
      <w:pPr>
        <w:widowControl w:val="0"/>
        <w:numPr>
          <w:ilvl w:val="1"/>
          <w:numId w:val="97"/>
        </w:numPr>
        <w:shd w:val="clear" w:color="auto" w:fill="FFFFFF"/>
        <w:tabs>
          <w:tab w:val="left" w:pos="709"/>
        </w:tabs>
        <w:autoSpaceDE w:val="0"/>
        <w:autoSpaceDN w:val="0"/>
        <w:adjustRightInd w:val="0"/>
        <w:ind w:left="0" w:right="-1" w:firstLine="709"/>
        <w:jc w:val="both"/>
        <w:outlineLvl w:val="0"/>
        <w:rPr>
          <w:color w:val="000000"/>
        </w:rPr>
      </w:pPr>
      <w:r w:rsidRPr="00EE49AD">
        <w:rPr>
          <w:color w:val="000000"/>
        </w:rPr>
        <w:t>Договорная цена по настоящему Договору установлена с учетом коэффициента конкурсного снижения в размере ______ к начальной (максимальной) цене Договора</w:t>
      </w:r>
      <w:r w:rsidRPr="00EE49AD">
        <w:rPr>
          <w:rStyle w:val="afff"/>
          <w:color w:val="000000"/>
        </w:rPr>
        <w:footnoteReference w:id="1"/>
      </w:r>
      <w:r w:rsidRPr="00EE49AD">
        <w:rPr>
          <w:color w:val="000000"/>
        </w:rPr>
        <w:t>, является твердой и окончательной на весь срок выполнения Работ.</w:t>
      </w:r>
      <w:r w:rsidRPr="00EE49AD">
        <w:t xml:space="preserve"> </w:t>
      </w:r>
      <w:r w:rsidRPr="00EE49AD">
        <w:rPr>
          <w:color w:val="000000"/>
        </w:rPr>
        <w:t>Договорная цена не подлежит изменению, за исключением случаев, оговоренных настоящим Договором.</w:t>
      </w:r>
    </w:p>
    <w:p w14:paraId="12C03328" w14:textId="77777777" w:rsidR="008D1DAC" w:rsidRPr="00EE49AD" w:rsidRDefault="008D1DAC" w:rsidP="004556A9">
      <w:pPr>
        <w:ind w:right="-1" w:firstLine="709"/>
        <w:jc w:val="both"/>
        <w:rPr>
          <w:rFonts w:eastAsia="MS Mincho"/>
        </w:rPr>
      </w:pPr>
      <w:r w:rsidRPr="00EE49AD">
        <w:rPr>
          <w:rFonts w:eastAsia="MS Mincho"/>
        </w:rPr>
        <w:lastRenderedPageBreak/>
        <w:t>Договорная цена может быть снижена по соглашению Сторон без изменения предусмотренных настоящим Договором объемов работ, качества выполняемых работ и иных условий исполнения настоящего Договора.</w:t>
      </w:r>
    </w:p>
    <w:p w14:paraId="72775268" w14:textId="77777777" w:rsidR="009A2FFD" w:rsidRPr="00EE49AD" w:rsidRDefault="009A2FFD" w:rsidP="00976F6A">
      <w:pPr>
        <w:autoSpaceDE w:val="0"/>
        <w:autoSpaceDN w:val="0"/>
        <w:adjustRightInd w:val="0"/>
        <w:ind w:firstLine="709"/>
        <w:jc w:val="both"/>
        <w:rPr>
          <w:rFonts w:eastAsiaTheme="minorHAnsi"/>
          <w:lang w:eastAsia="en-US"/>
        </w:rPr>
      </w:pPr>
      <w:r w:rsidRPr="00EE49AD">
        <w:rPr>
          <w:rFonts w:eastAsiaTheme="minorHAnsi"/>
          <w:lang w:eastAsia="en-US"/>
        </w:rPr>
        <w:t>В случае если Работы выполнены Генподрядчиком не в полном объеме, оплате подлежат только те работы, которые приняты Заказчиком в порядке, установленном настоящим Договором.</w:t>
      </w:r>
    </w:p>
    <w:p w14:paraId="66A1478E" w14:textId="77777777" w:rsidR="00F91D8F" w:rsidRPr="00EE49AD" w:rsidRDefault="00567BFB" w:rsidP="00567BFB">
      <w:pPr>
        <w:ind w:right="-1" w:firstLine="709"/>
        <w:jc w:val="both"/>
        <w:rPr>
          <w:rFonts w:eastAsia="MS Mincho"/>
        </w:rPr>
      </w:pPr>
      <w:r w:rsidRPr="00EE49AD">
        <w:rPr>
          <w:rFonts w:eastAsia="MS Mincho"/>
        </w:rPr>
        <w:t xml:space="preserve">Если после получения положительного заключения органа государственной экспертизы по оценке соответствия результатов инженерных изысканий требованиям технических регламентов, оценке соответствия проектной документации установленным требованиям, проверке достоверности определения сметной стоимости достоверности сметной стоимости итоговая цена работ, связанных с </w:t>
      </w:r>
      <w:r w:rsidR="00F63FE6" w:rsidRPr="00EE49AD">
        <w:rPr>
          <w:rFonts w:eastAsia="MS Mincho"/>
        </w:rPr>
        <w:t>разработкой</w:t>
      </w:r>
      <w:r w:rsidRPr="00EE49AD">
        <w:rPr>
          <w:rFonts w:eastAsia="MS Mincho"/>
        </w:rPr>
        <w:t xml:space="preserve"> проектной документации (инженерные изыскания и проектные работы), указанная в получившем положительное заключение государственной экспертизы сметном расчете, составит менее цены работ, связанных с </w:t>
      </w:r>
      <w:r w:rsidR="00F63FE6" w:rsidRPr="00EE49AD">
        <w:rPr>
          <w:rFonts w:eastAsia="MS Mincho"/>
        </w:rPr>
        <w:t>разработкой</w:t>
      </w:r>
      <w:r w:rsidRPr="00EE49AD">
        <w:rPr>
          <w:rFonts w:eastAsia="MS Mincho"/>
        </w:rPr>
        <w:t xml:space="preserve"> проектной документации согласно сметы Договора, то в таком случае цена работ, связанных с </w:t>
      </w:r>
      <w:r w:rsidR="00F63FE6" w:rsidRPr="00EE49AD">
        <w:rPr>
          <w:rFonts w:eastAsia="MS Mincho"/>
        </w:rPr>
        <w:t xml:space="preserve">разработкой </w:t>
      </w:r>
      <w:r w:rsidRPr="00EE49AD">
        <w:rPr>
          <w:rFonts w:eastAsia="MS Mincho"/>
        </w:rPr>
        <w:t>проектной документации</w:t>
      </w:r>
      <w:r w:rsidR="00F91D8F" w:rsidRPr="00EE49AD">
        <w:rPr>
          <w:rFonts w:eastAsia="MS Mincho"/>
        </w:rPr>
        <w:t>,</w:t>
      </w:r>
      <w:r w:rsidRPr="00EE49AD">
        <w:rPr>
          <w:rFonts w:eastAsia="MS Mincho"/>
        </w:rPr>
        <w:t xml:space="preserve"> подлежит уменьшению до итоговой стоимости, указ</w:t>
      </w:r>
      <w:r w:rsidR="00F91D8F" w:rsidRPr="00EE49AD">
        <w:rPr>
          <w:rFonts w:eastAsia="MS Mincho"/>
        </w:rPr>
        <w:t>анной в сводном сметном расчете.</w:t>
      </w:r>
      <w:r w:rsidR="00726E8E" w:rsidRPr="00EE49AD">
        <w:rPr>
          <w:rFonts w:eastAsia="MS Mincho"/>
        </w:rPr>
        <w:t xml:space="preserve"> К итоговой стоимости применяется коэффициент конкурсного снижения.</w:t>
      </w:r>
    </w:p>
    <w:p w14:paraId="54430274" w14:textId="77777777" w:rsidR="00567BFB" w:rsidRPr="00EE49AD" w:rsidRDefault="00F91D8F" w:rsidP="00567BFB">
      <w:pPr>
        <w:ind w:right="-1" w:firstLine="709"/>
        <w:jc w:val="both"/>
        <w:rPr>
          <w:rFonts w:eastAsia="MS Mincho"/>
        </w:rPr>
      </w:pPr>
      <w:r w:rsidRPr="00EE49AD">
        <w:rPr>
          <w:rFonts w:eastAsia="MS Mincho"/>
        </w:rPr>
        <w:t>Е</w:t>
      </w:r>
      <w:r w:rsidR="00567BFB" w:rsidRPr="00EE49AD">
        <w:rPr>
          <w:rFonts w:eastAsia="MS Mincho"/>
        </w:rPr>
        <w:t xml:space="preserve">сли после получения положительного заключения </w:t>
      </w:r>
      <w:r w:rsidRPr="00EE49AD">
        <w:rPr>
          <w:rFonts w:eastAsia="MS Mincho"/>
        </w:rPr>
        <w:t xml:space="preserve">органа государственной экспертизы по оценке соответствия результатов инженерных изысканий требованиям технических регламентов, оценке соответствия проектной документации установленным требованиям, проверке достоверности определения сметной стоимости достоверности сметной стоимости цена работ, связанных с </w:t>
      </w:r>
      <w:r w:rsidR="00F63FE6" w:rsidRPr="00EE49AD">
        <w:rPr>
          <w:rFonts w:eastAsia="MS Mincho"/>
        </w:rPr>
        <w:t xml:space="preserve">разработкой </w:t>
      </w:r>
      <w:r w:rsidRPr="00EE49AD">
        <w:rPr>
          <w:rFonts w:eastAsia="MS Mincho"/>
        </w:rPr>
        <w:t>проектной документации (инженерные изыскания и проектные работы), указанная в получившем положительное заключение государственной экспертизы сметном расчете, превысит цену</w:t>
      </w:r>
      <w:r w:rsidRPr="00EE49AD">
        <w:rPr>
          <w:rFonts w:eastAsia="MS Mincho"/>
        </w:rPr>
        <w:br/>
        <w:t xml:space="preserve">работ, связанных с </w:t>
      </w:r>
      <w:r w:rsidR="00F63FE6" w:rsidRPr="00EE49AD">
        <w:rPr>
          <w:rFonts w:eastAsia="MS Mincho"/>
        </w:rPr>
        <w:t xml:space="preserve">разработкой </w:t>
      </w:r>
      <w:r w:rsidRPr="00EE49AD">
        <w:rPr>
          <w:rFonts w:eastAsia="MS Mincho"/>
        </w:rPr>
        <w:t>проектной документации, согласно сметы Договора,</w:t>
      </w:r>
      <w:r w:rsidRPr="00EE49AD">
        <w:rPr>
          <w:rFonts w:eastAsia="MS Mincho"/>
        </w:rPr>
        <w:br/>
      </w:r>
      <w:r w:rsidR="00567BFB" w:rsidRPr="00EE49AD">
        <w:rPr>
          <w:rFonts w:eastAsia="MS Mincho"/>
        </w:rPr>
        <w:t xml:space="preserve">то в таком случае цена </w:t>
      </w:r>
      <w:r w:rsidRPr="00EE49AD">
        <w:rPr>
          <w:rFonts w:eastAsia="MS Mincho"/>
        </w:rPr>
        <w:t xml:space="preserve">работ, связанных с </w:t>
      </w:r>
      <w:r w:rsidR="00F63FE6" w:rsidRPr="00EE49AD">
        <w:rPr>
          <w:rFonts w:eastAsia="MS Mincho"/>
        </w:rPr>
        <w:t xml:space="preserve">разработкой </w:t>
      </w:r>
      <w:r w:rsidRPr="00EE49AD">
        <w:rPr>
          <w:rFonts w:eastAsia="MS Mincho"/>
        </w:rPr>
        <w:t xml:space="preserve">проектной документации, </w:t>
      </w:r>
      <w:r w:rsidRPr="00EE49AD">
        <w:rPr>
          <w:rFonts w:eastAsia="MS Mincho"/>
        </w:rPr>
        <w:br/>
        <w:t>не подлежит изменению, а р</w:t>
      </w:r>
      <w:r w:rsidR="00567BFB" w:rsidRPr="00EE49AD">
        <w:rPr>
          <w:rFonts w:eastAsia="MS Mincho"/>
        </w:rPr>
        <w:t>аботы выполняются в полном о</w:t>
      </w:r>
      <w:r w:rsidRPr="00EE49AD">
        <w:rPr>
          <w:rFonts w:eastAsia="MS Mincho"/>
        </w:rPr>
        <w:t>бъеме, предусмотренном заданием на проектирование</w:t>
      </w:r>
      <w:r w:rsidR="00142AF5" w:rsidRPr="00EE49AD">
        <w:rPr>
          <w:rFonts w:eastAsia="MS Mincho"/>
        </w:rPr>
        <w:t xml:space="preserve"> </w:t>
      </w:r>
      <w:r w:rsidR="004D436E" w:rsidRPr="00EE49AD">
        <w:rPr>
          <w:rFonts w:eastAsia="MS Mincho"/>
        </w:rPr>
        <w:t>Объекта</w:t>
      </w:r>
      <w:r w:rsidRPr="00EE49AD">
        <w:rPr>
          <w:rFonts w:eastAsia="MS Mincho"/>
        </w:rPr>
        <w:t>.</w:t>
      </w:r>
    </w:p>
    <w:p w14:paraId="29C1FD40" w14:textId="77777777" w:rsidR="008D1DAC" w:rsidRPr="00EE49AD" w:rsidRDefault="00A57FB7" w:rsidP="004556A9">
      <w:pPr>
        <w:widowControl w:val="0"/>
        <w:autoSpaceDE w:val="0"/>
        <w:autoSpaceDN w:val="0"/>
        <w:adjustRightInd w:val="0"/>
        <w:ind w:right="-1" w:firstLine="709"/>
        <w:jc w:val="both"/>
        <w:rPr>
          <w:rFonts w:eastAsia="Calibri"/>
        </w:rPr>
      </w:pPr>
      <w:r w:rsidRPr="00EE49AD">
        <w:t xml:space="preserve">По предложению Заказчика предусмотренный Договором объем </w:t>
      </w:r>
      <w:r w:rsidR="00F91D8F" w:rsidRPr="00EE49AD">
        <w:t xml:space="preserve">строительно-монтажных </w:t>
      </w:r>
      <w:r w:rsidRPr="00EE49AD">
        <w:t xml:space="preserve">работ может увеличиваться или уменьшаться не более чем на </w:t>
      </w:r>
      <w:r w:rsidR="00FA0ED1" w:rsidRPr="00EE49AD">
        <w:t xml:space="preserve">двадцать пять </w:t>
      </w:r>
      <w:r w:rsidRPr="00EE49AD">
        <w:t xml:space="preserve">процентов. </w:t>
      </w:r>
      <w:r w:rsidR="008D1DAC" w:rsidRPr="00EE49AD">
        <w:rPr>
          <w:rFonts w:eastAsia="Calibri"/>
        </w:rPr>
        <w:t xml:space="preserve">При этом по соглашению сторон допускается изменение цены Договора, но не более чем на </w:t>
      </w:r>
      <w:r w:rsidR="00FA0ED1" w:rsidRPr="00EE49AD">
        <w:rPr>
          <w:rFonts w:eastAsia="Calibri"/>
        </w:rPr>
        <w:t xml:space="preserve">двадцать пять </w:t>
      </w:r>
      <w:r w:rsidR="008D1DAC" w:rsidRPr="00EE49AD">
        <w:rPr>
          <w:rFonts w:eastAsia="Calibri"/>
        </w:rPr>
        <w:t>процентов цены Договора. При уменьшении предусмотренного Договором объема работы Стороны обязаны уменьшить цену Договора.</w:t>
      </w:r>
    </w:p>
    <w:p w14:paraId="121D4350" w14:textId="77777777" w:rsidR="008D1DAC" w:rsidRPr="00EE49AD" w:rsidRDefault="008D1DAC" w:rsidP="004556A9">
      <w:pPr>
        <w:widowControl w:val="0"/>
        <w:ind w:firstLine="709"/>
        <w:jc w:val="both"/>
      </w:pPr>
      <w:r w:rsidRPr="00EE49AD">
        <w:t xml:space="preserve">Цена Договора также подлежит корректировке в сторону уменьшения в случае, если работы, предусмотренные настоящим Договором, выполнены Генподрядчиком не в полном объеме. </w:t>
      </w:r>
    </w:p>
    <w:p w14:paraId="07AC1D59" w14:textId="77777777" w:rsidR="008D1DAC" w:rsidRPr="00EE49AD" w:rsidRDefault="008D1DAC" w:rsidP="004556A9">
      <w:pPr>
        <w:widowControl w:val="0"/>
        <w:ind w:firstLine="709"/>
        <w:jc w:val="both"/>
      </w:pPr>
      <w:r w:rsidRPr="00EE49AD">
        <w:t xml:space="preserve">В этом случае оплате подлежат только те работы, которые приняты Заказчиком в порядке, установленном настоящим Договором. В случае если Генподрядчиком не представлены/представлены не в полном объеме/ представлены не надлежащего качества, в том числе без необходимых реквизитов, документы, которые в соответствии с условиями настоящего Договора подлежат представлению Заказчику для подтверждения расходов Генподрядчика, такие расходы оплате не подлежат. </w:t>
      </w:r>
    </w:p>
    <w:p w14:paraId="70EE852B" w14:textId="77777777" w:rsidR="00DC43B2" w:rsidRPr="00EE49AD" w:rsidRDefault="00DC43B2" w:rsidP="004556A9">
      <w:pPr>
        <w:widowControl w:val="0"/>
        <w:ind w:firstLine="709"/>
        <w:jc w:val="both"/>
      </w:pPr>
      <w:r w:rsidRPr="00EE49AD">
        <w:t xml:space="preserve">В случае возникновения обоснованной необходимости внесения изменений в отдельные конструктивные решения </w:t>
      </w:r>
      <w:r w:rsidR="00FE1BDB" w:rsidRPr="00EE49AD">
        <w:t>Р</w:t>
      </w:r>
      <w:r w:rsidR="004A317B" w:rsidRPr="00EE49AD">
        <w:t>абочей</w:t>
      </w:r>
      <w:r w:rsidRPr="00EE49AD">
        <w:t xml:space="preserve"> документации, в наименования, марки, типы, количество поставляемых материально-технических ресурсов, виды и объемы работ, наименования изготовителя или даты поставки Генподрядчик руководствуется </w:t>
      </w:r>
      <w:r w:rsidR="00A57FB7" w:rsidRPr="00EE49AD">
        <w:t xml:space="preserve">условиями </w:t>
      </w:r>
      <w:r w:rsidRPr="00EE49AD">
        <w:t xml:space="preserve">Договора. </w:t>
      </w:r>
    </w:p>
    <w:p w14:paraId="533198ED" w14:textId="0F5041D7" w:rsidR="00A9606E" w:rsidRPr="00A9606E" w:rsidRDefault="00683044" w:rsidP="00683044">
      <w:pPr>
        <w:pStyle w:val="a6"/>
        <w:widowControl w:val="0"/>
        <w:numPr>
          <w:ilvl w:val="1"/>
          <w:numId w:val="97"/>
        </w:numPr>
        <w:ind w:hanging="644"/>
        <w:jc w:val="both"/>
        <w:rPr>
          <w:lang w:val="ru-RU"/>
        </w:rPr>
      </w:pPr>
      <w:r>
        <w:rPr>
          <w:lang w:val="ru-RU"/>
        </w:rPr>
        <w:t>В цене Договора учтены следующие затраты</w:t>
      </w:r>
      <w:r w:rsidR="00A9606E" w:rsidRPr="00A9606E">
        <w:rPr>
          <w:lang w:val="ru-RU"/>
        </w:rPr>
        <w:t>:</w:t>
      </w:r>
    </w:p>
    <w:p w14:paraId="2A9D70DE" w14:textId="3CD3A04F" w:rsidR="00A9606E" w:rsidRDefault="00683044" w:rsidP="00683044">
      <w:pPr>
        <w:widowControl w:val="0"/>
        <w:ind w:firstLine="709"/>
        <w:jc w:val="both"/>
      </w:pPr>
      <w:r>
        <w:t>3.3.1. Проектная документация;</w:t>
      </w:r>
    </w:p>
    <w:p w14:paraId="74FFB2B0" w14:textId="49C1014B" w:rsidR="00A9606E" w:rsidRDefault="00683044" w:rsidP="00683044">
      <w:pPr>
        <w:widowControl w:val="0"/>
        <w:ind w:firstLine="709"/>
        <w:jc w:val="both"/>
      </w:pPr>
      <w:r>
        <w:t>3.3.2. Рабочая документация;</w:t>
      </w:r>
    </w:p>
    <w:p w14:paraId="1076F311" w14:textId="1D347DA3" w:rsidR="00A9606E" w:rsidRDefault="00683044" w:rsidP="00683044">
      <w:pPr>
        <w:widowControl w:val="0"/>
        <w:ind w:firstLine="709"/>
        <w:jc w:val="both"/>
      </w:pPr>
      <w:r>
        <w:t>3.3.3. </w:t>
      </w:r>
      <w:r w:rsidR="00A9606E">
        <w:t xml:space="preserve">Затраты на оплату труда рабочих-строителей и рабочих, обслуживающих </w:t>
      </w:r>
      <w:r w:rsidR="00A9606E">
        <w:lastRenderedPageBreak/>
        <w:t>строительные машины и механизмы;</w:t>
      </w:r>
    </w:p>
    <w:p w14:paraId="3E5780A8" w14:textId="554A23C6" w:rsidR="00A9606E" w:rsidRDefault="00683044" w:rsidP="00683044">
      <w:pPr>
        <w:widowControl w:val="0"/>
        <w:ind w:firstLine="709"/>
        <w:jc w:val="both"/>
      </w:pPr>
      <w:r>
        <w:t>3.3.4. </w:t>
      </w:r>
      <w:r w:rsidR="00A9606E">
        <w:t>Затраты на эксплуатацию машин и механизмов;</w:t>
      </w:r>
      <w:r w:rsidR="00A9606E">
        <w:tab/>
      </w:r>
    </w:p>
    <w:p w14:paraId="3DEF90B0" w14:textId="1C2B3B71" w:rsidR="00A9606E" w:rsidRDefault="00683044" w:rsidP="00683044">
      <w:pPr>
        <w:widowControl w:val="0"/>
        <w:ind w:firstLine="709"/>
        <w:jc w:val="both"/>
      </w:pPr>
      <w:r>
        <w:t>3.3.5. </w:t>
      </w:r>
      <w:r w:rsidR="00A9606E">
        <w:t>Затраты на приобретение материалов, изделий и конструкций;</w:t>
      </w:r>
    </w:p>
    <w:p w14:paraId="2A8E79BE" w14:textId="44BC2835" w:rsidR="00A9606E" w:rsidRDefault="00683044" w:rsidP="00683044">
      <w:pPr>
        <w:widowControl w:val="0"/>
        <w:ind w:firstLine="709"/>
        <w:jc w:val="both"/>
      </w:pPr>
      <w:r>
        <w:t>3.3.6. </w:t>
      </w:r>
      <w:r w:rsidR="00A9606E">
        <w:t>Накладные расходы;</w:t>
      </w:r>
    </w:p>
    <w:p w14:paraId="36E144A4" w14:textId="7490B84D" w:rsidR="00A9606E" w:rsidRDefault="00683044" w:rsidP="00683044">
      <w:pPr>
        <w:widowControl w:val="0"/>
        <w:ind w:firstLine="709"/>
        <w:jc w:val="both"/>
      </w:pPr>
      <w:r>
        <w:t>3.3.7. Сметная прибыль;</w:t>
      </w:r>
    </w:p>
    <w:p w14:paraId="7B132084" w14:textId="10C5C812" w:rsidR="00A9606E" w:rsidRDefault="00683044" w:rsidP="00683044">
      <w:pPr>
        <w:widowControl w:val="0"/>
        <w:ind w:firstLine="709"/>
        <w:jc w:val="both"/>
      </w:pPr>
      <w:r>
        <w:t>3.3.8. </w:t>
      </w:r>
      <w:r w:rsidR="00A9606E">
        <w:t>Прочие затраты подрядчика, необходимые для строительства объекта;</w:t>
      </w:r>
    </w:p>
    <w:p w14:paraId="27D35919" w14:textId="26A532D6" w:rsidR="00A9606E" w:rsidRDefault="00683044" w:rsidP="00683044">
      <w:pPr>
        <w:widowControl w:val="0"/>
        <w:ind w:firstLine="709"/>
        <w:jc w:val="both"/>
      </w:pPr>
      <w:r>
        <w:t>3.3.9. </w:t>
      </w:r>
      <w:r w:rsidR="00A9606E">
        <w:t>Индексы прогнозной инфляции для пересчета из уровня цен на дату определения НМЦК в уровень цен соответствующего периода реализации проекта;</w:t>
      </w:r>
    </w:p>
    <w:p w14:paraId="28484872" w14:textId="46C046E0" w:rsidR="00A9606E" w:rsidRDefault="00683044" w:rsidP="00683044">
      <w:pPr>
        <w:widowControl w:val="0"/>
        <w:ind w:firstLine="709"/>
        <w:jc w:val="both"/>
      </w:pPr>
      <w:r>
        <w:t>3.3.10. </w:t>
      </w:r>
      <w:bookmarkStart w:id="0" w:name="_GoBack"/>
      <w:bookmarkEnd w:id="0"/>
      <w:r w:rsidR="00A9606E">
        <w:t>Налог на доба</w:t>
      </w:r>
      <w:r>
        <w:t>вленную стоимость в размере 20%.</w:t>
      </w:r>
    </w:p>
    <w:p w14:paraId="1313DF5C" w14:textId="3D802346" w:rsidR="00EF7859" w:rsidRPr="00EE49AD" w:rsidRDefault="00EF7859" w:rsidP="0087313B">
      <w:pPr>
        <w:widowControl w:val="0"/>
        <w:tabs>
          <w:tab w:val="left" w:pos="-1418"/>
        </w:tabs>
        <w:ind w:firstLine="709"/>
        <w:jc w:val="both"/>
      </w:pPr>
      <w:r w:rsidRPr="00EE49AD">
        <w:t xml:space="preserve">3.4. В цене Договора не учтены расходы на оплату услуг </w:t>
      </w:r>
      <w:r w:rsidR="005D796F" w:rsidRPr="00EE49AD">
        <w:t xml:space="preserve">Государственной </w:t>
      </w:r>
      <w:r w:rsidRPr="00EE49AD">
        <w:t>экспертизы, которые будут</w:t>
      </w:r>
      <w:r w:rsidR="0087313B" w:rsidRPr="00EE49AD">
        <w:t xml:space="preserve"> </w:t>
      </w:r>
      <w:r w:rsidRPr="00EE49AD">
        <w:t xml:space="preserve">компенсированы </w:t>
      </w:r>
      <w:r w:rsidR="00CF2202" w:rsidRPr="00EE49AD">
        <w:t>Генп</w:t>
      </w:r>
      <w:r w:rsidRPr="00EE49AD">
        <w:t xml:space="preserve">одрядчику в порядке, установленном </w:t>
      </w:r>
      <w:r w:rsidR="0029424A" w:rsidRPr="00EE49AD">
        <w:t>разделом 11</w:t>
      </w:r>
      <w:r w:rsidRPr="00EE49AD">
        <w:t xml:space="preserve"> Договора.</w:t>
      </w:r>
    </w:p>
    <w:p w14:paraId="68F4FD6B" w14:textId="291545BC" w:rsidR="002A5D08" w:rsidRPr="00EE49AD" w:rsidRDefault="002A5D08" w:rsidP="005334B3">
      <w:pPr>
        <w:widowControl w:val="0"/>
        <w:tabs>
          <w:tab w:val="left" w:pos="1276"/>
        </w:tabs>
        <w:ind w:firstLine="709"/>
        <w:jc w:val="both"/>
      </w:pPr>
      <w:r w:rsidRPr="00EE49AD">
        <w:t>3.</w:t>
      </w:r>
      <w:r w:rsidR="00EF7859" w:rsidRPr="00EE49AD">
        <w:t>5</w:t>
      </w:r>
      <w:r w:rsidRPr="00EE49AD">
        <w:t xml:space="preserve">. Заказчик выполняет </w:t>
      </w:r>
      <w:r w:rsidR="00EA5AB7" w:rsidRPr="00EE49AD">
        <w:t>строительный контроль Заказчика</w:t>
      </w:r>
      <w:r w:rsidRPr="00EE49AD">
        <w:t>, предусмотренны</w:t>
      </w:r>
      <w:r w:rsidR="00EA5AB7">
        <w:t>й</w:t>
      </w:r>
      <w:r w:rsidRPr="00EE49AD">
        <w:t xml:space="preserve"> Технической документацией, но не вк</w:t>
      </w:r>
      <w:r w:rsidR="00EA5AB7">
        <w:t>люченный в состав цены Договора</w:t>
      </w:r>
      <w:r w:rsidR="00904DEC" w:rsidRPr="00EE49AD">
        <w:t>.</w:t>
      </w:r>
    </w:p>
    <w:p w14:paraId="19AACF76" w14:textId="77777777" w:rsidR="002A5D08" w:rsidRPr="00EE49AD" w:rsidRDefault="00546871" w:rsidP="004556A9">
      <w:pPr>
        <w:widowControl w:val="0"/>
        <w:tabs>
          <w:tab w:val="left" w:pos="1276"/>
        </w:tabs>
        <w:ind w:firstLine="709"/>
        <w:jc w:val="both"/>
      </w:pPr>
      <w:r w:rsidRPr="00EE49AD">
        <w:t>3.</w:t>
      </w:r>
      <w:r w:rsidR="00EF7859" w:rsidRPr="00EE49AD">
        <w:t>6</w:t>
      </w:r>
      <w:r w:rsidRPr="00EE49AD">
        <w:t xml:space="preserve">. </w:t>
      </w:r>
      <w:r w:rsidR="002A5D08" w:rsidRPr="00EE49AD">
        <w:t xml:space="preserve">Цена Договора оформляется протоколом соглашения о цене Договора, который прилагается к настоящему Договору и является его неотъемлемой частью </w:t>
      </w:r>
      <w:r w:rsidR="0087313B" w:rsidRPr="00EE49AD">
        <w:br/>
      </w:r>
      <w:r w:rsidR="002A5D08" w:rsidRPr="00EE49AD">
        <w:t>(</w:t>
      </w:r>
      <w:r w:rsidR="00C5290E" w:rsidRPr="00EE49AD">
        <w:t>п</w:t>
      </w:r>
      <w:r w:rsidR="002A5D08" w:rsidRPr="00EE49AD">
        <w:t>риложение № 1 к настоящему Договору).</w:t>
      </w:r>
    </w:p>
    <w:p w14:paraId="48E59053" w14:textId="77777777" w:rsidR="002A5D08" w:rsidRPr="00EE49AD" w:rsidRDefault="002A5D08" w:rsidP="004556A9">
      <w:pPr>
        <w:widowControl w:val="0"/>
        <w:tabs>
          <w:tab w:val="left" w:pos="1276"/>
        </w:tabs>
        <w:ind w:firstLine="709"/>
        <w:jc w:val="both"/>
      </w:pPr>
      <w:r w:rsidRPr="00EE49AD">
        <w:t xml:space="preserve">Распределение цены Договора указано в </w:t>
      </w:r>
      <w:r w:rsidR="00C5290E" w:rsidRPr="00EE49AD">
        <w:t>п</w:t>
      </w:r>
      <w:r w:rsidRPr="00EE49AD">
        <w:t>риложении № 2 к настоящему Договору.</w:t>
      </w:r>
    </w:p>
    <w:p w14:paraId="29DE8B4F" w14:textId="77777777" w:rsidR="002A5D08" w:rsidRPr="00EE49AD" w:rsidRDefault="002A5D08" w:rsidP="00501DDF">
      <w:pPr>
        <w:widowControl w:val="0"/>
        <w:tabs>
          <w:tab w:val="left" w:pos="1276"/>
        </w:tabs>
        <w:ind w:firstLine="709"/>
        <w:jc w:val="both"/>
      </w:pPr>
      <w:r w:rsidRPr="00EE49AD">
        <w:t>3.</w:t>
      </w:r>
      <w:r w:rsidR="00EF7859" w:rsidRPr="00EE49AD">
        <w:t>7</w:t>
      </w:r>
      <w:r w:rsidRPr="00EE49AD">
        <w:t>. Если по результатам проверки стоимости предъявленных к оплате и/или оплаченных работ выявлено несоответствие объемов и стоимости, фактически выполненных работ</w:t>
      </w:r>
      <w:r w:rsidR="00BA7A33" w:rsidRPr="00EE49AD">
        <w:t xml:space="preserve"> согласно</w:t>
      </w:r>
      <w:r w:rsidRPr="00EE49AD">
        <w:t xml:space="preserve"> </w:t>
      </w:r>
      <w:r w:rsidR="004A317B" w:rsidRPr="00EE49AD">
        <w:t>Рабочей</w:t>
      </w:r>
      <w:r w:rsidRPr="00EE49AD">
        <w:t xml:space="preserve"> документации в сторону их уменьшения, Заказчик обязан потребовать устранения выявленных нарушений в установленные сроки. Работы по устранению выявленных нарушений оплате не подлежат. При этом надлежащим доказательством, фиксирующим факт нарушения, является акт проверки стоимости предъявленных к оплате и/или оплаченных выполненных работ, составленный Заказчиком с привлечением работников подразделений по проведению строительного контроля </w:t>
      </w:r>
      <w:r w:rsidR="00501DDF" w:rsidRPr="00EE49AD">
        <w:t xml:space="preserve">специалистов, осуществляющих авторский надзор </w:t>
      </w:r>
      <w:r w:rsidRPr="00EE49AD">
        <w:t>и Генподрядчика.</w:t>
      </w:r>
      <w:r w:rsidR="00501DDF" w:rsidRPr="00EE49AD">
        <w:t xml:space="preserve"> (если Генподрядчик уклоняется от участия в составлении данного акта, в акте делается соответствующая отметка).</w:t>
      </w:r>
    </w:p>
    <w:p w14:paraId="5993104B" w14:textId="77777777" w:rsidR="002A5D08" w:rsidRPr="00EE49AD" w:rsidRDefault="002A5D08" w:rsidP="004556A9">
      <w:pPr>
        <w:widowControl w:val="0"/>
        <w:tabs>
          <w:tab w:val="left" w:pos="1276"/>
        </w:tabs>
        <w:ind w:firstLine="709"/>
        <w:jc w:val="both"/>
      </w:pPr>
      <w:r w:rsidRPr="00EE49AD">
        <w:t>В случае невозможности устранения выявленных нарушений, Договорная цена подлежит корректировке в сторону уменьшения путем подписания дополнительного соглашения к Договору.</w:t>
      </w:r>
    </w:p>
    <w:p w14:paraId="79E4E8BB" w14:textId="77777777" w:rsidR="002A5D08" w:rsidRPr="00EE49AD" w:rsidRDefault="002A5D08" w:rsidP="004556A9">
      <w:pPr>
        <w:widowControl w:val="0"/>
        <w:tabs>
          <w:tab w:val="left" w:pos="1276"/>
        </w:tabs>
        <w:ind w:firstLine="709"/>
        <w:jc w:val="both"/>
      </w:pPr>
      <w:r w:rsidRPr="00EE49AD">
        <w:t>Генподрядчик является самостоятельным плательщиком налогов, сборов и иных обязательных платежей в соответствии с законодательством Российской Федерации.</w:t>
      </w:r>
    </w:p>
    <w:p w14:paraId="5DC145D1" w14:textId="77777777" w:rsidR="002A5D08" w:rsidRPr="00EE49AD" w:rsidRDefault="002A5D08" w:rsidP="004556A9">
      <w:pPr>
        <w:widowControl w:val="0"/>
        <w:tabs>
          <w:tab w:val="left" w:pos="1276"/>
        </w:tabs>
        <w:ind w:firstLine="709"/>
        <w:jc w:val="both"/>
      </w:pPr>
      <w:r w:rsidRPr="00EE49AD">
        <w:t>3.</w:t>
      </w:r>
      <w:r w:rsidR="00EF7859" w:rsidRPr="00EE49AD">
        <w:t>8</w:t>
      </w:r>
      <w:r w:rsidRPr="00EE49AD">
        <w:t xml:space="preserve">. Сумма непредвиденных работ и затрат в расчет Договорной цены включена, но остается в </w:t>
      </w:r>
      <w:r w:rsidR="00F15DCD" w:rsidRPr="00EE49AD">
        <w:t xml:space="preserve">распоряжении </w:t>
      </w:r>
      <w:r w:rsidRPr="00EE49AD">
        <w:t>Заказчика. В случае возникновения непредвиденных работ и затрат Генподрядчику следует руководствоваться пунктом 16.6 настоящего Договора.</w:t>
      </w:r>
    </w:p>
    <w:p w14:paraId="5AA054BE" w14:textId="77777777" w:rsidR="002A5D08" w:rsidRPr="00EE49AD" w:rsidRDefault="002A5D08" w:rsidP="004556A9">
      <w:pPr>
        <w:widowControl w:val="0"/>
        <w:tabs>
          <w:tab w:val="left" w:pos="1276"/>
        </w:tabs>
        <w:ind w:firstLine="709"/>
        <w:jc w:val="both"/>
      </w:pPr>
      <w:r w:rsidRPr="00EE49AD">
        <w:t>3.</w:t>
      </w:r>
      <w:r w:rsidR="00EF7859" w:rsidRPr="00EE49AD">
        <w:t>9</w:t>
      </w:r>
      <w:r w:rsidRPr="00EE49AD">
        <w:t>. В случаях, когда фактические расходы Генподрядчика оказались меньше тех, которые учитывались при определении Договорной цены, Стороны пришли к соглашению распределить полученную экономию Генподрядчика, следующим образом:</w:t>
      </w:r>
    </w:p>
    <w:p w14:paraId="53DFD37D" w14:textId="77777777" w:rsidR="002A5D08" w:rsidRPr="00EE49AD" w:rsidRDefault="002A5D08" w:rsidP="004556A9">
      <w:pPr>
        <w:tabs>
          <w:tab w:val="left" w:pos="1276"/>
        </w:tabs>
        <w:ind w:firstLine="709"/>
        <w:jc w:val="both"/>
      </w:pPr>
      <w:r w:rsidRPr="00EE49AD">
        <w:t>– 100 % экономии принадлежит Заказчику.</w:t>
      </w:r>
    </w:p>
    <w:p w14:paraId="4CC153C7" w14:textId="57A7766B" w:rsidR="002F603C" w:rsidRPr="00EE49AD" w:rsidRDefault="009A2FFD" w:rsidP="002F603C">
      <w:pPr>
        <w:tabs>
          <w:tab w:val="left" w:pos="1276"/>
        </w:tabs>
        <w:ind w:firstLine="709"/>
        <w:jc w:val="both"/>
      </w:pPr>
      <w:r w:rsidRPr="00EE49AD">
        <w:t xml:space="preserve">3.10. </w:t>
      </w:r>
      <w:r w:rsidR="00A9606E" w:rsidRPr="00A9606E">
        <w:t>После разработки Генподрядчиком Проектной документации и получения положительного заключения государственной экспертизы по оценке соответствия результатов инженерных изысканий требованиям технических регламентов, оценке соответствия Проектной документации установленным требованиям, проверке достоверности определения сметной стоимости Заказчик уточняет ведомость объемов работ и Смету договора. Стороны заключают дополнительное соглашение по уточнению цены Договора в рамках суммы, указанной в пункте 3.1 Договора, ведомости объемов работ и Сметы договора. К дополнительному соглашению также прилагаются Требования к составлению сметной документации стадии проектирования «Рабочая документация»</w:t>
      </w:r>
      <w:r w:rsidR="002F603C" w:rsidRPr="00EE49AD">
        <w:t>.</w:t>
      </w:r>
    </w:p>
    <w:p w14:paraId="2FB7CC51" w14:textId="7C848349" w:rsidR="009A2FFD" w:rsidRPr="00EE49AD" w:rsidRDefault="002F603C" w:rsidP="002F603C">
      <w:pPr>
        <w:tabs>
          <w:tab w:val="left" w:pos="1276"/>
        </w:tabs>
        <w:ind w:firstLine="709"/>
        <w:jc w:val="both"/>
      </w:pPr>
      <w:r w:rsidRPr="00EE49AD">
        <w:t xml:space="preserve">3.11. </w:t>
      </w:r>
      <w:r w:rsidR="00A9606E" w:rsidRPr="00A9606E">
        <w:t xml:space="preserve">После разработки Генподрядчиком и согласования Заказчиком сметной документации стадии «Рабочая документация» Заказчик уточняет Смету договора. </w:t>
      </w:r>
      <w:r w:rsidR="00A9606E" w:rsidRPr="00A9606E">
        <w:lastRenderedPageBreak/>
        <w:t>Уточненная Смета договора составляется на основе сметной документации стадии «Рабочая документация» с применением усредненного значения индексов-дефляторов на период строительства, указанных в Требованиях к составлению сметной документации стадии проектирования «Рабочая документация», а также, с учетом коэффициента конкурсного снижения. Стороны заключают дополнительное соглашение по уточнению цены Договора в рамках суммы, указанной в пункте 3.1 Договора, и Сметы договора</w:t>
      </w:r>
      <w:r w:rsidR="009A2FFD" w:rsidRPr="00EE49AD">
        <w:t>.</w:t>
      </w:r>
    </w:p>
    <w:p w14:paraId="3925FCCB" w14:textId="77777777" w:rsidR="002A5D08" w:rsidRPr="00EE49AD" w:rsidRDefault="002A5D08" w:rsidP="004556A9">
      <w:pPr>
        <w:widowControl w:val="0"/>
        <w:tabs>
          <w:tab w:val="left" w:pos="1276"/>
        </w:tabs>
        <w:ind w:firstLine="709"/>
        <w:jc w:val="both"/>
      </w:pPr>
    </w:p>
    <w:p w14:paraId="015FC886" w14:textId="77777777" w:rsidR="002A5D08" w:rsidRPr="00EE49AD" w:rsidRDefault="002A5D08" w:rsidP="004556A9">
      <w:pPr>
        <w:widowControl w:val="0"/>
        <w:tabs>
          <w:tab w:val="left" w:pos="1276"/>
        </w:tabs>
        <w:ind w:firstLine="709"/>
        <w:jc w:val="both"/>
        <w:rPr>
          <w:b/>
        </w:rPr>
      </w:pPr>
      <w:r w:rsidRPr="00EE49AD">
        <w:rPr>
          <w:b/>
        </w:rPr>
        <w:t>СТАТЬЯ</w:t>
      </w:r>
      <w:r w:rsidR="007D7A9D" w:rsidRPr="00EE49AD">
        <w:rPr>
          <w:b/>
        </w:rPr>
        <w:t> </w:t>
      </w:r>
      <w:r w:rsidRPr="00EE49AD">
        <w:rPr>
          <w:b/>
        </w:rPr>
        <w:t>4. Порядок и условия платежей</w:t>
      </w:r>
    </w:p>
    <w:p w14:paraId="529C68D0" w14:textId="77777777" w:rsidR="00FC72D0" w:rsidRPr="00EE49AD" w:rsidRDefault="00FC72D0" w:rsidP="004556A9">
      <w:pPr>
        <w:widowControl w:val="0"/>
        <w:numPr>
          <w:ilvl w:val="0"/>
          <w:numId w:val="64"/>
        </w:numPr>
        <w:tabs>
          <w:tab w:val="left" w:pos="1183"/>
          <w:tab w:val="left" w:pos="1276"/>
        </w:tabs>
        <w:autoSpaceDE w:val="0"/>
        <w:autoSpaceDN w:val="0"/>
        <w:adjustRightInd w:val="0"/>
        <w:ind w:right="20" w:firstLine="709"/>
        <w:jc w:val="both"/>
      </w:pPr>
      <w:r w:rsidRPr="00EE49AD">
        <w:t>Оплата работ, указанных в пункте 2.1 настоящего Договора, производится Заказчиком в следующем порядке:</w:t>
      </w:r>
    </w:p>
    <w:p w14:paraId="3A53C4B9" w14:textId="30208F42" w:rsidR="00AE6A72" w:rsidRPr="00EE49AD" w:rsidRDefault="00FC72D0" w:rsidP="0067493E">
      <w:pPr>
        <w:widowControl w:val="0"/>
        <w:tabs>
          <w:tab w:val="left" w:pos="-142"/>
          <w:tab w:val="left" w:pos="1276"/>
        </w:tabs>
        <w:autoSpaceDE w:val="0"/>
        <w:autoSpaceDN w:val="0"/>
        <w:adjustRightInd w:val="0"/>
        <w:ind w:right="20" w:firstLine="709"/>
        <w:jc w:val="both"/>
      </w:pPr>
      <w:r w:rsidRPr="00EE49AD">
        <w:t xml:space="preserve">4.1.1. </w:t>
      </w:r>
      <w:r w:rsidR="00AE6A72" w:rsidRPr="00EE49AD">
        <w:t xml:space="preserve">В течение </w:t>
      </w:r>
      <w:r w:rsidR="00414FA6">
        <w:t>30</w:t>
      </w:r>
      <w:r w:rsidR="00414FA6" w:rsidRPr="00EE49AD">
        <w:t> </w:t>
      </w:r>
      <w:r w:rsidR="00AE6A72" w:rsidRPr="00EE49AD">
        <w:t>(</w:t>
      </w:r>
      <w:r w:rsidR="00414FA6">
        <w:t>тридцати</w:t>
      </w:r>
      <w:r w:rsidR="00AE6A72" w:rsidRPr="00EE49AD">
        <w:t xml:space="preserve">) </w:t>
      </w:r>
      <w:r w:rsidR="00414FA6">
        <w:t>календарных</w:t>
      </w:r>
      <w:r w:rsidR="00414FA6" w:rsidRPr="00EE49AD">
        <w:t xml:space="preserve"> </w:t>
      </w:r>
      <w:r w:rsidR="00AE6A72" w:rsidRPr="00EE49AD">
        <w:t xml:space="preserve">дней с момента получения Заказчиком от </w:t>
      </w:r>
      <w:r w:rsidR="0067493E" w:rsidRPr="00EE49AD">
        <w:t xml:space="preserve">Генподрядчика </w:t>
      </w:r>
      <w:r w:rsidR="00AE6A72" w:rsidRPr="00EE49AD">
        <w:t>оригинала счета</w:t>
      </w:r>
      <w:r w:rsidR="00344892" w:rsidRPr="00EE49AD">
        <w:t xml:space="preserve"> </w:t>
      </w:r>
      <w:r w:rsidR="00AE6A72" w:rsidRPr="00EE49AD">
        <w:t xml:space="preserve">Заказчик перечисляет на </w:t>
      </w:r>
      <w:r w:rsidR="00772158">
        <w:t>расчетный</w:t>
      </w:r>
      <w:r w:rsidR="00772158" w:rsidRPr="00EE49AD">
        <w:t xml:space="preserve"> </w:t>
      </w:r>
      <w:r w:rsidR="00AE6A72" w:rsidRPr="00EE49AD">
        <w:t xml:space="preserve">счет </w:t>
      </w:r>
      <w:r w:rsidR="0067493E" w:rsidRPr="00EE49AD">
        <w:t xml:space="preserve">Генподрядчика </w:t>
      </w:r>
      <w:r w:rsidR="00AE6A72" w:rsidRPr="00EE49AD">
        <w:t xml:space="preserve">аванс в размере </w:t>
      </w:r>
      <w:r w:rsidR="00EE572F" w:rsidRPr="00EE49AD">
        <w:t>3</w:t>
      </w:r>
      <w:r w:rsidR="00AE6A72" w:rsidRPr="00EE49AD">
        <w:t>0% (</w:t>
      </w:r>
      <w:r w:rsidR="00EE572F" w:rsidRPr="00EE49AD">
        <w:t>тридцати</w:t>
      </w:r>
      <w:r w:rsidR="00AE6A72" w:rsidRPr="00EE49AD">
        <w:t xml:space="preserve">) процентов от цены Договора, указанной в </w:t>
      </w:r>
      <w:r w:rsidR="00C5290E" w:rsidRPr="00EE49AD">
        <w:t>п</w:t>
      </w:r>
      <w:r w:rsidR="00AE6A72" w:rsidRPr="00EE49AD">
        <w:t>риложении</w:t>
      </w:r>
      <w:r w:rsidR="00AE6A72" w:rsidRPr="00EE49AD">
        <w:rPr>
          <w:lang w:val="en-US"/>
        </w:rPr>
        <w:t> </w:t>
      </w:r>
      <w:r w:rsidR="00AE6A72" w:rsidRPr="00EE49AD">
        <w:t>№</w:t>
      </w:r>
      <w:r w:rsidR="00AE6A72" w:rsidRPr="00EE49AD">
        <w:rPr>
          <w:lang w:val="en-US"/>
        </w:rPr>
        <w:t> </w:t>
      </w:r>
      <w:r w:rsidR="00AE6A72" w:rsidRPr="00EE49AD">
        <w:t>1 к настоящему Договору, что составляет сумму _________ (___________) рубля ____ копеек, в том числе НДС.</w:t>
      </w:r>
    </w:p>
    <w:p w14:paraId="3AAECE8A" w14:textId="69E4B1D2" w:rsidR="00334EDB" w:rsidRPr="00EE49AD" w:rsidRDefault="00AE6A72" w:rsidP="007432A8">
      <w:pPr>
        <w:widowControl w:val="0"/>
        <w:tabs>
          <w:tab w:val="left" w:pos="-142"/>
          <w:tab w:val="left" w:pos="1276"/>
        </w:tabs>
        <w:autoSpaceDE w:val="0"/>
        <w:autoSpaceDN w:val="0"/>
        <w:adjustRightInd w:val="0"/>
        <w:ind w:right="20" w:firstLine="709"/>
        <w:jc w:val="both"/>
      </w:pPr>
      <w:r w:rsidRPr="00EE49AD">
        <w:t>4.1.</w:t>
      </w:r>
      <w:r w:rsidR="00D43AC2">
        <w:t>2</w:t>
      </w:r>
      <w:r w:rsidRPr="00EE49AD">
        <w:t xml:space="preserve">. </w:t>
      </w:r>
      <w:r w:rsidR="007432A8" w:rsidRPr="00EE49AD">
        <w:t xml:space="preserve">Оплата выполненных Генподрядчиком работ по </w:t>
      </w:r>
      <w:r w:rsidR="005E07B6" w:rsidRPr="00EE49AD">
        <w:t>разработке</w:t>
      </w:r>
      <w:r w:rsidR="00DC7AAA" w:rsidRPr="00EE49AD">
        <w:t xml:space="preserve"> </w:t>
      </w:r>
      <w:r w:rsidR="00836279" w:rsidRPr="00EE49AD">
        <w:t>П</w:t>
      </w:r>
      <w:r w:rsidR="00DC7AAA" w:rsidRPr="00EE49AD">
        <w:t>роектной документации</w:t>
      </w:r>
      <w:r w:rsidR="007432A8" w:rsidRPr="00EE49AD">
        <w:t xml:space="preserve">, осуществляется </w:t>
      </w:r>
      <w:r w:rsidR="00334EDB" w:rsidRPr="00EE49AD">
        <w:t>в течение 7 (семи) рабочих дней, следующих за датой подписания Заказчиком Акта сдачи-приемки работ, оформленного надлежащим образом на основании оригиналов первичной учетной документации, указанной в статье 16 настоящего Договора. При этом Генподрядчик обязуется одновременно с Актом сдачи-приемки работ и счетом предоставить Заказчику оригинал счета-фактуры.</w:t>
      </w:r>
    </w:p>
    <w:p w14:paraId="43780E5D" w14:textId="7367E1FA" w:rsidR="001568E2" w:rsidRPr="00EE49AD" w:rsidRDefault="007432A8" w:rsidP="001568E2">
      <w:pPr>
        <w:widowControl w:val="0"/>
        <w:tabs>
          <w:tab w:val="left" w:pos="-142"/>
          <w:tab w:val="left" w:pos="1276"/>
        </w:tabs>
        <w:autoSpaceDE w:val="0"/>
        <w:autoSpaceDN w:val="0"/>
        <w:adjustRightInd w:val="0"/>
        <w:ind w:right="20" w:firstLine="709"/>
        <w:jc w:val="both"/>
      </w:pPr>
      <w:r w:rsidRPr="00EE49AD">
        <w:t>4.1.</w:t>
      </w:r>
      <w:r w:rsidR="00D43AC2">
        <w:t>3</w:t>
      </w:r>
      <w:r w:rsidRPr="00EE49AD">
        <w:t xml:space="preserve">. </w:t>
      </w:r>
      <w:r w:rsidR="00FC72D0" w:rsidRPr="00EE49AD">
        <w:t xml:space="preserve">Оплата выполненных Генподрядчиком работ по разработке Рабочей документации, осуществляется </w:t>
      </w:r>
      <w:r w:rsidR="001568E2" w:rsidRPr="00EE49AD">
        <w:t>в течение 7 (семи) рабочих дней, следующих за датой подписания Заказчиком Акта сдачи-приемки работ по разработке Рабочей документации, оформленного надлежащим образом на основании оригиналов первичной учетной документации, указанной в статье 16 настоящего Договора. При этом Генподрядчик</w:t>
      </w:r>
      <w:r w:rsidR="00D225CF" w:rsidRPr="00EE49AD">
        <w:t>, являющ</w:t>
      </w:r>
      <w:r w:rsidR="002C5CF3" w:rsidRPr="00EE49AD">
        <w:t>и</w:t>
      </w:r>
      <w:r w:rsidR="00D225CF" w:rsidRPr="00EE49AD">
        <w:t>йся плательщиком НДС,</w:t>
      </w:r>
      <w:r w:rsidR="001568E2" w:rsidRPr="00EE49AD">
        <w:t xml:space="preserve"> обязуется одновременно с Актом сдачи-приемки работ по разработке Рабочей документации и счетом предоставить Заказчику оригинал счета-фактуры.</w:t>
      </w:r>
    </w:p>
    <w:p w14:paraId="611C7915" w14:textId="35910C65" w:rsidR="00BB2A27" w:rsidRPr="00EE49AD" w:rsidRDefault="00FC72D0" w:rsidP="00BB2A27">
      <w:pPr>
        <w:widowControl w:val="0"/>
        <w:tabs>
          <w:tab w:val="left" w:pos="-142"/>
          <w:tab w:val="left" w:pos="1276"/>
        </w:tabs>
        <w:autoSpaceDE w:val="0"/>
        <w:autoSpaceDN w:val="0"/>
        <w:adjustRightInd w:val="0"/>
        <w:ind w:right="20" w:firstLine="709"/>
        <w:jc w:val="both"/>
      </w:pPr>
      <w:r w:rsidRPr="00EE49AD">
        <w:t>4.1.</w:t>
      </w:r>
      <w:r w:rsidR="00D43AC2">
        <w:t>4</w:t>
      </w:r>
      <w:r w:rsidRPr="00EE49AD">
        <w:t xml:space="preserve">. Оплата выполненных Генподрядчиком строительно-монтажных работ и прочих затрат осуществляется </w:t>
      </w:r>
      <w:r w:rsidR="00BB2A27" w:rsidRPr="00EE49AD">
        <w:t>в течение 7 (семи) рабочих дней, следующих за датой подписания Заказчиком, Генподрядчиком и лицом, осуществляющим на Объекте строительный контроль, Акта о приемке выполненных подрядных работ, оформленного надлежащим образом на основании оригиналов первичной учетной документации, указанной в статье 16 настоящего Договора. При этом Генподрядчик</w:t>
      </w:r>
      <w:r w:rsidR="00D225CF" w:rsidRPr="00EE49AD">
        <w:t>, являющ</w:t>
      </w:r>
      <w:r w:rsidR="002C5CF3" w:rsidRPr="00EE49AD">
        <w:t>и</w:t>
      </w:r>
      <w:r w:rsidR="00D225CF" w:rsidRPr="00EE49AD">
        <w:t>йся плательщиком НДС,</w:t>
      </w:r>
      <w:r w:rsidR="00BB2A27" w:rsidRPr="00EE49AD">
        <w:t xml:space="preserve"> обязуется одновременно с Актом о приемке выполненных подрядных работ и счетом предоставить Заказчику оригинал счета-фактуры.</w:t>
      </w:r>
    </w:p>
    <w:p w14:paraId="75F827CE" w14:textId="400A6E1F" w:rsidR="00FC72D0" w:rsidRPr="00EE49AD" w:rsidRDefault="00FC72D0" w:rsidP="004556A9">
      <w:pPr>
        <w:widowControl w:val="0"/>
        <w:tabs>
          <w:tab w:val="left" w:pos="-142"/>
          <w:tab w:val="left" w:pos="1276"/>
        </w:tabs>
        <w:autoSpaceDE w:val="0"/>
        <w:autoSpaceDN w:val="0"/>
        <w:adjustRightInd w:val="0"/>
        <w:ind w:right="20" w:firstLine="709"/>
        <w:jc w:val="both"/>
      </w:pPr>
      <w:r w:rsidRPr="00EE49AD">
        <w:t>4.</w:t>
      </w:r>
      <w:r w:rsidR="002624FF" w:rsidRPr="00EE49AD">
        <w:t>2</w:t>
      </w:r>
      <w:r w:rsidRPr="00EE49AD">
        <w:t>. Датой исполнения обязательств по оплате по настоящему Договору является дата списания денежных средств с</w:t>
      </w:r>
      <w:r w:rsidR="009462AB">
        <w:t xml:space="preserve"> расчетного</w:t>
      </w:r>
      <w:r w:rsidRPr="00EE49AD">
        <w:t xml:space="preserve"> счета Заказчика. Местом исполнения денежного обязательства является место нахождения </w:t>
      </w:r>
      <w:r w:rsidR="00621378" w:rsidRPr="00EE49AD">
        <w:t>банка</w:t>
      </w:r>
      <w:r w:rsidRPr="00EE49AD">
        <w:t>, обслуживающего Заказчика.</w:t>
      </w:r>
    </w:p>
    <w:p w14:paraId="4C1C0B76" w14:textId="77777777" w:rsidR="002624FF" w:rsidRPr="00EE49AD" w:rsidRDefault="00FC72D0" w:rsidP="002624FF">
      <w:pPr>
        <w:tabs>
          <w:tab w:val="left" w:pos="1276"/>
        </w:tabs>
        <w:ind w:firstLine="709"/>
        <w:contextualSpacing/>
        <w:jc w:val="both"/>
      </w:pPr>
      <w:r w:rsidRPr="00EE49AD">
        <w:t>4.</w:t>
      </w:r>
      <w:r w:rsidR="002624FF" w:rsidRPr="00EE49AD">
        <w:t>3</w:t>
      </w:r>
      <w:r w:rsidRPr="00EE49AD">
        <w:t xml:space="preserve">. </w:t>
      </w:r>
      <w:r w:rsidR="002624FF" w:rsidRPr="00EE49AD">
        <w:t>Зачет авансового платежа производится ежемесячно в размере 50% (пятидесяти процентов) от стоимости выполненных Работ за месяц.</w:t>
      </w:r>
    </w:p>
    <w:p w14:paraId="6AF090FF" w14:textId="77777777" w:rsidR="00FC72D0" w:rsidRPr="00EE49AD" w:rsidRDefault="002624FF" w:rsidP="004556A9">
      <w:pPr>
        <w:tabs>
          <w:tab w:val="left" w:pos="1276"/>
        </w:tabs>
        <w:ind w:firstLine="709"/>
        <w:contextualSpacing/>
        <w:jc w:val="both"/>
      </w:pPr>
      <w:r w:rsidRPr="00EE49AD">
        <w:t xml:space="preserve">4.4. </w:t>
      </w:r>
      <w:r w:rsidR="00FC72D0" w:rsidRPr="00EE49AD">
        <w:t>При проведении взаиморасчетов Генподрядчик обязан возвратить Заказчику не зачтенный аванс в течение 15 (пятнадцать) рабочих дней, следующих за датой получения письменного требования Заказчика о расторжении настоящего Договора.</w:t>
      </w:r>
    </w:p>
    <w:p w14:paraId="7EAF2AF8" w14:textId="77777777" w:rsidR="00FC72D0" w:rsidRPr="00EE49AD" w:rsidRDefault="00FC72D0" w:rsidP="004556A9">
      <w:pPr>
        <w:widowControl w:val="0"/>
        <w:tabs>
          <w:tab w:val="left" w:pos="-142"/>
          <w:tab w:val="left" w:pos="1276"/>
        </w:tabs>
        <w:autoSpaceDE w:val="0"/>
        <w:autoSpaceDN w:val="0"/>
        <w:adjustRightInd w:val="0"/>
        <w:ind w:right="20" w:firstLine="709"/>
        <w:jc w:val="both"/>
      </w:pPr>
    </w:p>
    <w:p w14:paraId="2110627C" w14:textId="77777777" w:rsidR="002A5D08" w:rsidRPr="00EE49AD" w:rsidRDefault="002A5D08" w:rsidP="004556A9">
      <w:pPr>
        <w:widowControl w:val="0"/>
        <w:tabs>
          <w:tab w:val="left" w:pos="1276"/>
        </w:tabs>
        <w:ind w:firstLine="709"/>
        <w:jc w:val="both"/>
        <w:rPr>
          <w:b/>
          <w:bCs/>
          <w:spacing w:val="-10"/>
        </w:rPr>
      </w:pPr>
      <w:r w:rsidRPr="00EE49AD">
        <w:rPr>
          <w:b/>
          <w:bCs/>
          <w:spacing w:val="-10"/>
        </w:rPr>
        <w:t>СТАТЬЯ</w:t>
      </w:r>
      <w:r w:rsidR="007D7A9D" w:rsidRPr="00EE49AD">
        <w:rPr>
          <w:b/>
          <w:bCs/>
          <w:spacing w:val="-10"/>
        </w:rPr>
        <w:t> </w:t>
      </w:r>
      <w:r w:rsidRPr="00EE49AD">
        <w:rPr>
          <w:b/>
          <w:bCs/>
          <w:spacing w:val="-10"/>
        </w:rPr>
        <w:t>5. Сроки и порядок выполнения работ</w:t>
      </w:r>
    </w:p>
    <w:p w14:paraId="0C9EE23A" w14:textId="77777777" w:rsidR="002A5D08" w:rsidRPr="00EE49AD" w:rsidRDefault="002A5D08" w:rsidP="004556A9">
      <w:pPr>
        <w:widowControl w:val="0"/>
        <w:numPr>
          <w:ilvl w:val="0"/>
          <w:numId w:val="65"/>
        </w:numPr>
        <w:tabs>
          <w:tab w:val="left" w:pos="-284"/>
          <w:tab w:val="left" w:pos="1276"/>
        </w:tabs>
        <w:autoSpaceDE w:val="0"/>
        <w:autoSpaceDN w:val="0"/>
        <w:adjustRightInd w:val="0"/>
        <w:ind w:right="20" w:firstLine="709"/>
        <w:jc w:val="both"/>
      </w:pPr>
      <w:r w:rsidRPr="00EE49AD">
        <w:t>Работы, предусмотренные настоящим Договором (за исключением выполняемых в течение гарантийного периода), выполняются в сроки, определенные Графиком производства работ (</w:t>
      </w:r>
      <w:r w:rsidR="00C5290E" w:rsidRPr="00EE49AD">
        <w:t>п</w:t>
      </w:r>
      <w:r w:rsidRPr="00EE49AD">
        <w:t>риложение № 3 к настоящему Договору) и Оперативным планом выполнения работ за месяц (</w:t>
      </w:r>
      <w:r w:rsidR="00C5290E" w:rsidRPr="00EE49AD">
        <w:t>п</w:t>
      </w:r>
      <w:r w:rsidR="00377B36" w:rsidRPr="00EE49AD">
        <w:t xml:space="preserve">риложение </w:t>
      </w:r>
      <w:r w:rsidRPr="00EE49AD">
        <w:t>№ 4 к настоящему Договору).</w:t>
      </w:r>
    </w:p>
    <w:p w14:paraId="465980DE" w14:textId="77777777" w:rsidR="002A5D08" w:rsidRPr="00EE49AD" w:rsidRDefault="002A5D08" w:rsidP="004556A9">
      <w:pPr>
        <w:widowControl w:val="0"/>
        <w:numPr>
          <w:ilvl w:val="0"/>
          <w:numId w:val="65"/>
        </w:numPr>
        <w:tabs>
          <w:tab w:val="left" w:pos="-284"/>
          <w:tab w:val="left" w:pos="-142"/>
          <w:tab w:val="left" w:pos="1276"/>
        </w:tabs>
        <w:autoSpaceDE w:val="0"/>
        <w:autoSpaceDN w:val="0"/>
        <w:adjustRightInd w:val="0"/>
        <w:ind w:right="20" w:firstLine="709"/>
        <w:jc w:val="both"/>
      </w:pPr>
      <w:r w:rsidRPr="00EE49AD">
        <w:t xml:space="preserve">Никакие задержки и нарушения сроков выполнения Работ не могут служить </w:t>
      </w:r>
      <w:r w:rsidRPr="00EE49AD">
        <w:lastRenderedPageBreak/>
        <w:t>основанием для требования Генподрядчика о продлении срока выполнения Работ, за исключением случаев, оговоренных в статьях 24</w:t>
      </w:r>
      <w:r w:rsidR="00B310D2" w:rsidRPr="00EE49AD">
        <w:t xml:space="preserve"> и </w:t>
      </w:r>
      <w:r w:rsidRPr="00EE49AD">
        <w:t>25</w:t>
      </w:r>
      <w:r w:rsidR="00B310D2" w:rsidRPr="00EE49AD">
        <w:t xml:space="preserve"> </w:t>
      </w:r>
      <w:r w:rsidRPr="00EE49AD">
        <w:t>настоящего Договора.</w:t>
      </w:r>
    </w:p>
    <w:p w14:paraId="72B1AE85" w14:textId="77777777" w:rsidR="002A5D08" w:rsidRPr="00EE49AD" w:rsidRDefault="002A5D08" w:rsidP="004556A9">
      <w:pPr>
        <w:widowControl w:val="0"/>
        <w:tabs>
          <w:tab w:val="left" w:pos="1276"/>
        </w:tabs>
        <w:ind w:firstLine="709"/>
        <w:jc w:val="both"/>
        <w:rPr>
          <w:b/>
          <w:bCs/>
          <w:spacing w:val="-10"/>
        </w:rPr>
      </w:pPr>
    </w:p>
    <w:p w14:paraId="25811768" w14:textId="77777777" w:rsidR="002A5D08" w:rsidRPr="00EE49AD" w:rsidRDefault="002A5D08" w:rsidP="004556A9">
      <w:pPr>
        <w:widowControl w:val="0"/>
        <w:tabs>
          <w:tab w:val="left" w:pos="1276"/>
        </w:tabs>
        <w:ind w:firstLine="709"/>
        <w:jc w:val="both"/>
        <w:rPr>
          <w:b/>
          <w:bCs/>
          <w:spacing w:val="-10"/>
        </w:rPr>
      </w:pPr>
      <w:r w:rsidRPr="00EE49AD">
        <w:rPr>
          <w:b/>
          <w:bCs/>
          <w:spacing w:val="-10"/>
        </w:rPr>
        <w:t>СТАТЬЯ</w:t>
      </w:r>
      <w:r w:rsidR="007D7A9D" w:rsidRPr="00EE49AD">
        <w:rPr>
          <w:b/>
          <w:bCs/>
          <w:spacing w:val="-10"/>
        </w:rPr>
        <w:t> </w:t>
      </w:r>
      <w:r w:rsidRPr="00EE49AD">
        <w:rPr>
          <w:b/>
          <w:bCs/>
          <w:spacing w:val="-10"/>
        </w:rPr>
        <w:t>6. Принятие Генподрядчиком условий Договора</w:t>
      </w:r>
    </w:p>
    <w:p w14:paraId="646BCA9E" w14:textId="77777777" w:rsidR="002A5D08" w:rsidRPr="00EE49AD" w:rsidRDefault="002A5D08" w:rsidP="004556A9">
      <w:pPr>
        <w:widowControl w:val="0"/>
        <w:numPr>
          <w:ilvl w:val="0"/>
          <w:numId w:val="66"/>
        </w:numPr>
        <w:tabs>
          <w:tab w:val="left" w:pos="1276"/>
        </w:tabs>
        <w:autoSpaceDE w:val="0"/>
        <w:autoSpaceDN w:val="0"/>
        <w:adjustRightInd w:val="0"/>
        <w:ind w:left="0" w:right="23" w:firstLine="709"/>
        <w:jc w:val="both"/>
      </w:pPr>
      <w:r w:rsidRPr="00EE49AD">
        <w:t>Генподрядчик, подписав настоящий Договор, подтверждает, что:</w:t>
      </w:r>
    </w:p>
    <w:p w14:paraId="16490770" w14:textId="77777777" w:rsidR="002A5D08" w:rsidRPr="00EE49AD" w:rsidRDefault="002A5D08" w:rsidP="004556A9">
      <w:pPr>
        <w:widowControl w:val="0"/>
        <w:tabs>
          <w:tab w:val="left" w:pos="-142"/>
          <w:tab w:val="left" w:pos="1276"/>
        </w:tabs>
        <w:ind w:right="23" w:firstLine="709"/>
        <w:jc w:val="both"/>
      </w:pPr>
      <w:r w:rsidRPr="00EE49AD">
        <w:t>6.1.1.</w:t>
      </w:r>
      <w:r w:rsidR="000B385B" w:rsidRPr="00EE49AD">
        <w:tab/>
      </w:r>
      <w:r w:rsidRPr="00EE49AD">
        <w:t xml:space="preserve">Несет полную ответственность за выполнение работ по настоящему Договору в соответствии с нормативными правовыми актами Российской Федерации, </w:t>
      </w:r>
      <w:r w:rsidR="004A317B" w:rsidRPr="00EE49AD">
        <w:t>Рабочей</w:t>
      </w:r>
      <w:r w:rsidRPr="00EE49AD">
        <w:t xml:space="preserve"> документации.</w:t>
      </w:r>
    </w:p>
    <w:p w14:paraId="0AAF06B8" w14:textId="77777777" w:rsidR="002A5D08" w:rsidRPr="00EE49AD" w:rsidRDefault="002A5D08" w:rsidP="004556A9">
      <w:pPr>
        <w:widowControl w:val="0"/>
        <w:numPr>
          <w:ilvl w:val="2"/>
          <w:numId w:val="67"/>
        </w:numPr>
        <w:tabs>
          <w:tab w:val="left" w:pos="-142"/>
          <w:tab w:val="left" w:pos="1276"/>
        </w:tabs>
        <w:autoSpaceDE w:val="0"/>
        <w:autoSpaceDN w:val="0"/>
        <w:adjustRightInd w:val="0"/>
        <w:ind w:left="0" w:right="23" w:firstLine="709"/>
        <w:jc w:val="both"/>
      </w:pPr>
      <w:r w:rsidRPr="00EE49AD">
        <w:t xml:space="preserve">Тщательно изучил и проверил </w:t>
      </w:r>
      <w:r w:rsidR="004A317B" w:rsidRPr="00EE49AD">
        <w:t>условия</w:t>
      </w:r>
      <w:r w:rsidRPr="00EE49AD">
        <w:t xml:space="preserve"> Договор</w:t>
      </w:r>
      <w:r w:rsidR="004A317B" w:rsidRPr="00EE49AD">
        <w:t>а</w:t>
      </w:r>
      <w:r w:rsidRPr="00EE49AD">
        <w:t xml:space="preserve"> и полностью ознакомлен со всеми условиями, связанными с выполнением работ, получил полную информацию по всем вопросам, которые могли бы повлиять на сроки, стоимость и качество работ, принимает на себя все расходы, риск и трудности, возникающие при выполнении работ. Кроме того, ни какие условия настоящего Договора не являются для Генподрядчика обременительными и не нарушают баланс интересов Сторон.</w:t>
      </w:r>
    </w:p>
    <w:p w14:paraId="77A168B4" w14:textId="77777777" w:rsidR="002A5D08" w:rsidRPr="00EE49AD" w:rsidRDefault="002A5D08" w:rsidP="004556A9">
      <w:pPr>
        <w:widowControl w:val="0"/>
        <w:numPr>
          <w:ilvl w:val="2"/>
          <w:numId w:val="67"/>
        </w:numPr>
        <w:tabs>
          <w:tab w:val="left" w:pos="-142"/>
          <w:tab w:val="left" w:pos="1276"/>
        </w:tabs>
        <w:autoSpaceDE w:val="0"/>
        <w:autoSpaceDN w:val="0"/>
        <w:adjustRightInd w:val="0"/>
        <w:ind w:left="0" w:right="23" w:firstLine="709"/>
        <w:jc w:val="both"/>
      </w:pPr>
      <w:r w:rsidRPr="00EE49AD">
        <w:t>Никакая работа Генподрядчика не является приоритетной в ущерб Работам по настоящему Договору.</w:t>
      </w:r>
    </w:p>
    <w:p w14:paraId="063AB383" w14:textId="77777777" w:rsidR="002A5D08" w:rsidRPr="00EE49AD" w:rsidRDefault="002A5D08" w:rsidP="004556A9">
      <w:pPr>
        <w:widowControl w:val="0"/>
        <w:tabs>
          <w:tab w:val="left" w:pos="1276"/>
        </w:tabs>
        <w:ind w:firstLine="709"/>
        <w:jc w:val="both"/>
        <w:rPr>
          <w:b/>
          <w:bCs/>
          <w:spacing w:val="-10"/>
        </w:rPr>
      </w:pPr>
    </w:p>
    <w:p w14:paraId="15054E48" w14:textId="77777777" w:rsidR="002A5D08" w:rsidRPr="00EE49AD" w:rsidRDefault="002A5D08" w:rsidP="004556A9">
      <w:pPr>
        <w:widowControl w:val="0"/>
        <w:tabs>
          <w:tab w:val="left" w:pos="1276"/>
        </w:tabs>
        <w:ind w:firstLine="709"/>
        <w:jc w:val="both"/>
        <w:rPr>
          <w:b/>
          <w:bCs/>
          <w:spacing w:val="-10"/>
        </w:rPr>
      </w:pPr>
      <w:r w:rsidRPr="00EE49AD">
        <w:rPr>
          <w:b/>
          <w:bCs/>
          <w:spacing w:val="-10"/>
        </w:rPr>
        <w:t>СТАТЬЯ</w:t>
      </w:r>
      <w:r w:rsidR="007D7A9D" w:rsidRPr="00EE49AD">
        <w:rPr>
          <w:b/>
          <w:bCs/>
          <w:spacing w:val="-10"/>
        </w:rPr>
        <w:t> </w:t>
      </w:r>
      <w:r w:rsidRPr="00EE49AD">
        <w:rPr>
          <w:b/>
          <w:bCs/>
          <w:spacing w:val="-10"/>
        </w:rPr>
        <w:t>7. Обязательства и права Генподрядчика</w:t>
      </w:r>
    </w:p>
    <w:p w14:paraId="0798E1A6" w14:textId="77777777" w:rsidR="002A5D08" w:rsidRPr="00EE49AD" w:rsidRDefault="002A5D08" w:rsidP="00D25305">
      <w:pPr>
        <w:widowControl w:val="0"/>
        <w:tabs>
          <w:tab w:val="left" w:pos="1276"/>
        </w:tabs>
        <w:ind w:firstLine="709"/>
        <w:jc w:val="both"/>
      </w:pPr>
      <w:r w:rsidRPr="00EE49AD">
        <w:t>В рамках Договорной цены Генподрядчик:</w:t>
      </w:r>
    </w:p>
    <w:p w14:paraId="0F154758" w14:textId="36860E81" w:rsidR="002A5D08" w:rsidRPr="00EE49AD" w:rsidRDefault="002A5D08" w:rsidP="006C19C9">
      <w:pPr>
        <w:widowControl w:val="0"/>
        <w:numPr>
          <w:ilvl w:val="0"/>
          <w:numId w:val="96"/>
        </w:numPr>
        <w:tabs>
          <w:tab w:val="left" w:pos="-142"/>
          <w:tab w:val="left" w:pos="1276"/>
        </w:tabs>
        <w:autoSpaceDE w:val="0"/>
        <w:autoSpaceDN w:val="0"/>
        <w:adjustRightInd w:val="0"/>
        <w:ind w:right="20" w:firstLine="709"/>
        <w:jc w:val="both"/>
      </w:pPr>
      <w:r w:rsidRPr="00EE49AD">
        <w:t>После подписания Договора в срок не более 10 (десяти) рабочих дней Генподрядчик предоставляет</w:t>
      </w:r>
      <w:r w:rsidRPr="00EE49AD">
        <w:rPr>
          <w:rFonts w:eastAsia="HiddenHorzOCR"/>
        </w:rPr>
        <w:t xml:space="preserve"> Заказчику на согласование в формате </w:t>
      </w:r>
      <w:r w:rsidRPr="00EE49AD">
        <w:rPr>
          <w:rFonts w:eastAsia="HiddenHorzOCR"/>
          <w:lang w:val="en-US"/>
        </w:rPr>
        <w:t>EXCEL</w:t>
      </w:r>
      <w:r w:rsidRPr="00EE49AD">
        <w:rPr>
          <w:rFonts w:eastAsia="HiddenHorzOCR"/>
        </w:rPr>
        <w:t xml:space="preserve"> и в PDF модель </w:t>
      </w:r>
      <w:r w:rsidR="005D796F" w:rsidRPr="00EE49AD">
        <w:rPr>
          <w:rFonts w:eastAsia="HiddenHorzOCR"/>
        </w:rPr>
        <w:t>детализированн</w:t>
      </w:r>
      <w:r w:rsidR="0082084E" w:rsidRPr="00EE49AD">
        <w:rPr>
          <w:rFonts w:eastAsia="HiddenHorzOCR"/>
        </w:rPr>
        <w:t>ого</w:t>
      </w:r>
      <w:r w:rsidR="005D796F" w:rsidRPr="00EE49AD">
        <w:rPr>
          <w:rFonts w:eastAsia="HiddenHorzOCR"/>
        </w:rPr>
        <w:t xml:space="preserve"> </w:t>
      </w:r>
      <w:r w:rsidRPr="00EE49AD">
        <w:rPr>
          <w:rFonts w:eastAsia="HiddenHorzOCR"/>
        </w:rPr>
        <w:t>Графика производства работ.</w:t>
      </w:r>
    </w:p>
    <w:p w14:paraId="3E5EAAA0" w14:textId="77777777" w:rsidR="002A5D08" w:rsidRPr="00EE49AD" w:rsidRDefault="002A5D08" w:rsidP="006C19C9">
      <w:pPr>
        <w:widowControl w:val="0"/>
        <w:numPr>
          <w:ilvl w:val="0"/>
          <w:numId w:val="96"/>
        </w:numPr>
        <w:tabs>
          <w:tab w:val="left" w:pos="-142"/>
          <w:tab w:val="left" w:pos="1276"/>
        </w:tabs>
        <w:autoSpaceDE w:val="0"/>
        <w:autoSpaceDN w:val="0"/>
        <w:adjustRightInd w:val="0"/>
        <w:ind w:right="20" w:firstLine="709"/>
        <w:jc w:val="both"/>
      </w:pPr>
      <w:r w:rsidRPr="00EE49AD">
        <w:t xml:space="preserve">Обеспечивает (при необходимости) доступ сотрудникам Заказчика к бухгалтерской финансовой и контрактной документации (договорам), связанной с выполнением работ по настоящему Договору по письменному обращению Заказчика. </w:t>
      </w:r>
    </w:p>
    <w:p w14:paraId="50C483AE" w14:textId="77777777" w:rsidR="002A5D08" w:rsidRPr="00EE49AD" w:rsidRDefault="002A5D08" w:rsidP="00D25305">
      <w:pPr>
        <w:widowControl w:val="0"/>
        <w:tabs>
          <w:tab w:val="left" w:pos="1276"/>
        </w:tabs>
        <w:autoSpaceDE w:val="0"/>
        <w:autoSpaceDN w:val="0"/>
        <w:adjustRightInd w:val="0"/>
        <w:ind w:right="20" w:firstLine="709"/>
        <w:jc w:val="both"/>
      </w:pPr>
      <w:r w:rsidRPr="00EE49AD">
        <w:t>Заказчик (при необходимости) имеет право проводить проверки (ревизии) бухгалтерской, финансовой и договорной документации, включая договоры с исполнителями работ (субподрядчиками), поставщиками материалов, связанных с исполнением настоящего Договора.</w:t>
      </w:r>
    </w:p>
    <w:p w14:paraId="1DFC95F6" w14:textId="77777777" w:rsidR="003A6457" w:rsidRPr="00EE49AD" w:rsidRDefault="003A6457" w:rsidP="006C19C9">
      <w:pPr>
        <w:widowControl w:val="0"/>
        <w:numPr>
          <w:ilvl w:val="0"/>
          <w:numId w:val="96"/>
        </w:numPr>
        <w:tabs>
          <w:tab w:val="left" w:pos="-142"/>
          <w:tab w:val="left" w:pos="1276"/>
        </w:tabs>
        <w:autoSpaceDE w:val="0"/>
        <w:autoSpaceDN w:val="0"/>
        <w:adjustRightInd w:val="0"/>
        <w:ind w:right="20" w:firstLine="709"/>
        <w:jc w:val="both"/>
      </w:pPr>
      <w:r w:rsidRPr="00EE49AD">
        <w:t xml:space="preserve">Выполняет работы по </w:t>
      </w:r>
      <w:r w:rsidR="004D436E" w:rsidRPr="00EE49AD">
        <w:t xml:space="preserve">разработке </w:t>
      </w:r>
      <w:r w:rsidRPr="00EE49AD">
        <w:t xml:space="preserve">Проектной документации в соответствии с нормативными, нормативно-правовыми актами, техническими регламентами и техническими нормами Российской Федерации, в соответствии с </w:t>
      </w:r>
      <w:r w:rsidR="00142AF5" w:rsidRPr="00EE49AD">
        <w:t>з</w:t>
      </w:r>
      <w:r w:rsidRPr="00EE49AD">
        <w:t xml:space="preserve">аданием на проектирование </w:t>
      </w:r>
      <w:r w:rsidR="004D436E" w:rsidRPr="00EE49AD">
        <w:t xml:space="preserve">Объекта </w:t>
      </w:r>
      <w:r w:rsidR="00C5290E" w:rsidRPr="00EE49AD">
        <w:t>п</w:t>
      </w:r>
      <w:r w:rsidRPr="00EE49AD">
        <w:t>риложение № 11 к Договору) и условиями настоящего Договора.</w:t>
      </w:r>
    </w:p>
    <w:p w14:paraId="7E11B97B" w14:textId="4FE74826" w:rsidR="003A6457" w:rsidRPr="00EE49AD" w:rsidRDefault="003A6457" w:rsidP="006C19C9">
      <w:pPr>
        <w:widowControl w:val="0"/>
        <w:numPr>
          <w:ilvl w:val="0"/>
          <w:numId w:val="96"/>
        </w:numPr>
        <w:tabs>
          <w:tab w:val="left" w:pos="-142"/>
          <w:tab w:val="left" w:pos="1276"/>
        </w:tabs>
        <w:autoSpaceDE w:val="0"/>
        <w:autoSpaceDN w:val="0"/>
        <w:adjustRightInd w:val="0"/>
        <w:ind w:right="20" w:firstLine="709"/>
        <w:jc w:val="both"/>
      </w:pPr>
      <w:r w:rsidRPr="00EE49AD">
        <w:t xml:space="preserve">Выполняет инженерные изыскания и исследования, осуществляет сбор исходных данных, технических условий, необходимых для исполнения своих обязанностей по настоящему Договору. В случаях, предусмотренных действующим законодательством Российской Федерации, Генподрядчик организует и сопровождает проведение </w:t>
      </w:r>
      <w:r w:rsidR="00632E89" w:rsidRPr="00EE49AD">
        <w:t xml:space="preserve"> г</w:t>
      </w:r>
      <w:r w:rsidRPr="00EE49AD">
        <w:t xml:space="preserve">осударственной экспертизы материалов инженерных изысканий в порядке, предусмотренном в разделе </w:t>
      </w:r>
      <w:r w:rsidR="00211331" w:rsidRPr="00EE49AD">
        <w:t>12</w:t>
      </w:r>
      <w:r w:rsidRPr="00EE49AD">
        <w:t xml:space="preserve"> настоящего Договора.</w:t>
      </w:r>
    </w:p>
    <w:p w14:paraId="0905AFF4" w14:textId="77777777" w:rsidR="00061B92" w:rsidRPr="00EE49AD" w:rsidRDefault="00EA6423" w:rsidP="006C19C9">
      <w:pPr>
        <w:widowControl w:val="0"/>
        <w:numPr>
          <w:ilvl w:val="0"/>
          <w:numId w:val="96"/>
        </w:numPr>
        <w:tabs>
          <w:tab w:val="left" w:pos="-142"/>
          <w:tab w:val="left" w:pos="1276"/>
        </w:tabs>
        <w:autoSpaceDE w:val="0"/>
        <w:autoSpaceDN w:val="0"/>
        <w:adjustRightInd w:val="0"/>
        <w:ind w:right="20" w:firstLine="709"/>
        <w:jc w:val="both"/>
      </w:pPr>
      <w:r w:rsidRPr="00EE49AD">
        <w:t>Н</w:t>
      </w:r>
      <w:r w:rsidR="00061B92" w:rsidRPr="00EE49AD">
        <w:t>е позднее 30 (тридцати) календарных дней с даты заключения настоящего Договора, разрабатывает Задание и Программу выполнения инженерных изысканий</w:t>
      </w:r>
      <w:r w:rsidR="005C2772" w:rsidRPr="00EE49AD">
        <w:t xml:space="preserve"> и исследований,</w:t>
      </w:r>
      <w:r w:rsidR="00061B92" w:rsidRPr="00EE49AD">
        <w:t xml:space="preserve"> и представляет их на согласование Заказчику (данный срок входит в общий срок выполнения инженерных изысканий);</w:t>
      </w:r>
    </w:p>
    <w:p w14:paraId="3A3BD851" w14:textId="77777777" w:rsidR="00061B92" w:rsidRPr="00EE49AD" w:rsidRDefault="00EA6423" w:rsidP="006C19C9">
      <w:pPr>
        <w:widowControl w:val="0"/>
        <w:numPr>
          <w:ilvl w:val="0"/>
          <w:numId w:val="96"/>
        </w:numPr>
        <w:tabs>
          <w:tab w:val="left" w:pos="-142"/>
          <w:tab w:val="left" w:pos="1276"/>
        </w:tabs>
        <w:autoSpaceDE w:val="0"/>
        <w:autoSpaceDN w:val="0"/>
        <w:adjustRightInd w:val="0"/>
        <w:ind w:right="20" w:firstLine="709"/>
        <w:jc w:val="both"/>
      </w:pPr>
      <w:r w:rsidRPr="00EE49AD">
        <w:t>П</w:t>
      </w:r>
      <w:r w:rsidR="00061B92" w:rsidRPr="00EE49AD">
        <w:t>о завершению полевых изыскательских работ предоставляет их результат Заказчику по акту сдачи-приемки выполненных полевых работ (</w:t>
      </w:r>
      <w:r w:rsidR="00C5290E" w:rsidRPr="00EE49AD">
        <w:t>п</w:t>
      </w:r>
      <w:r w:rsidR="00061B92" w:rsidRPr="00EE49AD">
        <w:t xml:space="preserve">риложение № </w:t>
      </w:r>
      <w:r w:rsidR="00E853BD" w:rsidRPr="00EE49AD">
        <w:t>7</w:t>
      </w:r>
      <w:r w:rsidR="00061B92" w:rsidRPr="00EE49AD">
        <w:t xml:space="preserve"> к Договору), заблаговременно согласовав дату и место сдачи работ с Заказчиком, но не позднее 3 (трех) рабочих дней после окончания полевых изыскательских работ.</w:t>
      </w:r>
    </w:p>
    <w:p w14:paraId="24E66981" w14:textId="77777777" w:rsidR="008C742E" w:rsidRPr="00EE49AD" w:rsidRDefault="008C742E" w:rsidP="006C19C9">
      <w:pPr>
        <w:widowControl w:val="0"/>
        <w:numPr>
          <w:ilvl w:val="0"/>
          <w:numId w:val="96"/>
        </w:numPr>
        <w:tabs>
          <w:tab w:val="left" w:pos="-142"/>
          <w:tab w:val="left" w:pos="1276"/>
        </w:tabs>
        <w:autoSpaceDE w:val="0"/>
        <w:autoSpaceDN w:val="0"/>
        <w:adjustRightInd w:val="0"/>
        <w:ind w:right="20" w:firstLine="709"/>
        <w:jc w:val="both"/>
      </w:pPr>
      <w:r w:rsidRPr="00EE49AD">
        <w:t>Обязуется:</w:t>
      </w:r>
    </w:p>
    <w:p w14:paraId="366A37AE" w14:textId="77777777" w:rsidR="008C742E" w:rsidRPr="00EE49AD" w:rsidRDefault="008C742E" w:rsidP="006C19C9">
      <w:pPr>
        <w:widowControl w:val="0"/>
        <w:numPr>
          <w:ilvl w:val="0"/>
          <w:numId w:val="117"/>
        </w:numPr>
        <w:tabs>
          <w:tab w:val="left" w:pos="-426"/>
          <w:tab w:val="left" w:pos="-284"/>
          <w:tab w:val="left" w:pos="-142"/>
        </w:tabs>
        <w:autoSpaceDE w:val="0"/>
        <w:autoSpaceDN w:val="0"/>
        <w:adjustRightInd w:val="0"/>
        <w:ind w:left="0" w:firstLine="709"/>
        <w:contextualSpacing/>
        <w:jc w:val="both"/>
        <w:rPr>
          <w:kern w:val="1"/>
        </w:rPr>
      </w:pPr>
      <w:r w:rsidRPr="00EE49AD">
        <w:rPr>
          <w:kern w:val="1"/>
        </w:rPr>
        <w:t>соблюдать требования законодательства Российской Федерации в области охраны окружающей среды, в том числе законодательства об особо охраняемых природных территориях, в том числе при выполнении полевых изыскательских работ;</w:t>
      </w:r>
    </w:p>
    <w:p w14:paraId="23E6E26F" w14:textId="77777777" w:rsidR="008C742E" w:rsidRPr="00EE49AD" w:rsidRDefault="008C742E" w:rsidP="006C19C9">
      <w:pPr>
        <w:widowControl w:val="0"/>
        <w:numPr>
          <w:ilvl w:val="0"/>
          <w:numId w:val="117"/>
        </w:numPr>
        <w:tabs>
          <w:tab w:val="left" w:pos="-426"/>
          <w:tab w:val="left" w:pos="-284"/>
          <w:tab w:val="left" w:pos="-142"/>
        </w:tabs>
        <w:autoSpaceDE w:val="0"/>
        <w:autoSpaceDN w:val="0"/>
        <w:adjustRightInd w:val="0"/>
        <w:ind w:left="0" w:firstLine="709"/>
        <w:contextualSpacing/>
        <w:jc w:val="both"/>
        <w:rPr>
          <w:kern w:val="1"/>
        </w:rPr>
      </w:pPr>
      <w:r w:rsidRPr="00EE49AD">
        <w:rPr>
          <w:kern w:val="1"/>
        </w:rPr>
        <w:lastRenderedPageBreak/>
        <w:t>соблюдать требования технических регламентов к инженерным изысканиям и проектной документации, порядок выполнения инженерных изысканий;</w:t>
      </w:r>
    </w:p>
    <w:p w14:paraId="6B897617" w14:textId="77777777" w:rsidR="008C742E" w:rsidRPr="00EE49AD" w:rsidRDefault="008C742E" w:rsidP="006C19C9">
      <w:pPr>
        <w:widowControl w:val="0"/>
        <w:numPr>
          <w:ilvl w:val="0"/>
          <w:numId w:val="117"/>
        </w:numPr>
        <w:tabs>
          <w:tab w:val="left" w:pos="-426"/>
          <w:tab w:val="left" w:pos="-284"/>
          <w:tab w:val="left" w:pos="-142"/>
        </w:tabs>
        <w:autoSpaceDE w:val="0"/>
        <w:autoSpaceDN w:val="0"/>
        <w:adjustRightInd w:val="0"/>
        <w:ind w:left="0" w:firstLine="709"/>
        <w:contextualSpacing/>
        <w:jc w:val="both"/>
        <w:rPr>
          <w:kern w:val="1"/>
        </w:rPr>
      </w:pPr>
      <w:r w:rsidRPr="00EE49AD">
        <w:rPr>
          <w:kern w:val="1"/>
        </w:rPr>
        <w:t>соблюдать требования нормативно-правовых актов Российской Федерации к составу и содержанию Проектной документации и документации о выполненных инженерных изысканиях;</w:t>
      </w:r>
    </w:p>
    <w:p w14:paraId="13845249" w14:textId="77777777" w:rsidR="008C742E" w:rsidRPr="00EE49AD" w:rsidRDefault="008C742E" w:rsidP="006C19C9">
      <w:pPr>
        <w:widowControl w:val="0"/>
        <w:numPr>
          <w:ilvl w:val="0"/>
          <w:numId w:val="117"/>
        </w:numPr>
        <w:tabs>
          <w:tab w:val="left" w:pos="-426"/>
          <w:tab w:val="left" w:pos="-284"/>
          <w:tab w:val="left" w:pos="-142"/>
        </w:tabs>
        <w:autoSpaceDE w:val="0"/>
        <w:autoSpaceDN w:val="0"/>
        <w:adjustRightInd w:val="0"/>
        <w:ind w:left="0" w:firstLine="709"/>
        <w:contextualSpacing/>
        <w:jc w:val="both"/>
        <w:rPr>
          <w:kern w:val="1"/>
        </w:rPr>
      </w:pPr>
      <w:r w:rsidRPr="00EE49AD">
        <w:rPr>
          <w:kern w:val="1"/>
        </w:rPr>
        <w:t>компенсировать вред, причиненный окружающей среде в ходе проведения работ, проводить мероприятия по охране окружающей среды.</w:t>
      </w:r>
    </w:p>
    <w:p w14:paraId="56556CCC" w14:textId="3B392E20" w:rsidR="00FD036D" w:rsidRPr="00EE49AD" w:rsidRDefault="003A6457" w:rsidP="006C19C9">
      <w:pPr>
        <w:widowControl w:val="0"/>
        <w:numPr>
          <w:ilvl w:val="0"/>
          <w:numId w:val="96"/>
        </w:numPr>
        <w:tabs>
          <w:tab w:val="left" w:pos="-142"/>
          <w:tab w:val="left" w:pos="1276"/>
        </w:tabs>
        <w:autoSpaceDE w:val="0"/>
        <w:autoSpaceDN w:val="0"/>
        <w:adjustRightInd w:val="0"/>
        <w:ind w:right="20" w:firstLine="709"/>
        <w:jc w:val="both"/>
      </w:pPr>
      <w:r w:rsidRPr="00EE49AD">
        <w:t xml:space="preserve">Осуществляет </w:t>
      </w:r>
      <w:r w:rsidR="00F63FE6" w:rsidRPr="00EE49AD">
        <w:t>разработку</w:t>
      </w:r>
      <w:r w:rsidRPr="00EE49AD">
        <w:t xml:space="preserve"> Проектной документации в объеме, необходимом и достаточном для получения положительного заключения </w:t>
      </w:r>
      <w:r w:rsidR="00052DA9" w:rsidRPr="00EE49AD">
        <w:t>г</w:t>
      </w:r>
      <w:r w:rsidRPr="00EE49AD">
        <w:t>осударственной экспертизы Проектной документации.</w:t>
      </w:r>
    </w:p>
    <w:p w14:paraId="263BA361" w14:textId="77777777" w:rsidR="00FD036D" w:rsidRPr="00EE49AD" w:rsidRDefault="00FD036D" w:rsidP="006C19C9">
      <w:pPr>
        <w:widowControl w:val="0"/>
        <w:numPr>
          <w:ilvl w:val="0"/>
          <w:numId w:val="96"/>
        </w:numPr>
        <w:tabs>
          <w:tab w:val="left" w:pos="-142"/>
          <w:tab w:val="left" w:pos="1276"/>
        </w:tabs>
        <w:autoSpaceDE w:val="0"/>
        <w:autoSpaceDN w:val="0"/>
        <w:adjustRightInd w:val="0"/>
        <w:ind w:right="20" w:firstLine="709"/>
        <w:jc w:val="both"/>
      </w:pPr>
      <w:r w:rsidRPr="00EE49AD">
        <w:t xml:space="preserve">После завершения </w:t>
      </w:r>
      <w:r w:rsidR="00F63FE6" w:rsidRPr="00EE49AD">
        <w:t>разработки</w:t>
      </w:r>
      <w:r w:rsidRPr="00EE49AD">
        <w:t xml:space="preserve"> Проектной документации Генподрядчик:</w:t>
      </w:r>
    </w:p>
    <w:p w14:paraId="58F78ED6" w14:textId="77777777" w:rsidR="00FD036D" w:rsidRPr="00EE49AD" w:rsidRDefault="00FD036D" w:rsidP="006C19C9">
      <w:pPr>
        <w:widowControl w:val="0"/>
        <w:numPr>
          <w:ilvl w:val="0"/>
          <w:numId w:val="117"/>
        </w:numPr>
        <w:tabs>
          <w:tab w:val="left" w:pos="-426"/>
          <w:tab w:val="left" w:pos="-284"/>
          <w:tab w:val="left" w:pos="-142"/>
          <w:tab w:val="left" w:pos="1134"/>
        </w:tabs>
        <w:adjustRightInd w:val="0"/>
        <w:ind w:left="0" w:firstLine="709"/>
        <w:contextualSpacing/>
        <w:jc w:val="both"/>
        <w:rPr>
          <w:kern w:val="1"/>
        </w:rPr>
      </w:pPr>
      <w:r w:rsidRPr="00EE49AD">
        <w:rPr>
          <w:kern w:val="1"/>
        </w:rPr>
        <w:t xml:space="preserve">в предусмотренных законодательством Российской Федерации случаях проводит согласование </w:t>
      </w:r>
      <w:r w:rsidR="00F63FE6" w:rsidRPr="00EE49AD">
        <w:rPr>
          <w:kern w:val="1"/>
        </w:rPr>
        <w:t>разработанной</w:t>
      </w:r>
      <w:r w:rsidRPr="00EE49AD">
        <w:rPr>
          <w:kern w:val="1"/>
        </w:rPr>
        <w:t xml:space="preserve"> Проектной документации с органами государственного контроля и надзора, а также, по указанию Заказчика, с иными заинтересованными организациями (согласно разделу </w:t>
      </w:r>
      <w:r w:rsidR="00211331" w:rsidRPr="00EE49AD">
        <w:rPr>
          <w:kern w:val="1"/>
        </w:rPr>
        <w:t>12</w:t>
      </w:r>
      <w:r w:rsidRPr="00EE49AD">
        <w:rPr>
          <w:kern w:val="1"/>
        </w:rPr>
        <w:t xml:space="preserve"> настоящего Договора);</w:t>
      </w:r>
    </w:p>
    <w:p w14:paraId="2C2F9656" w14:textId="7BE191ED" w:rsidR="00FD036D" w:rsidRPr="00EE49AD" w:rsidRDefault="00FD036D" w:rsidP="006C19C9">
      <w:pPr>
        <w:widowControl w:val="0"/>
        <w:numPr>
          <w:ilvl w:val="0"/>
          <w:numId w:val="117"/>
        </w:numPr>
        <w:tabs>
          <w:tab w:val="left" w:pos="-426"/>
          <w:tab w:val="left" w:pos="-284"/>
          <w:tab w:val="left" w:pos="-142"/>
          <w:tab w:val="left" w:pos="1134"/>
        </w:tabs>
        <w:adjustRightInd w:val="0"/>
        <w:ind w:left="0" w:firstLine="709"/>
        <w:contextualSpacing/>
        <w:jc w:val="both"/>
        <w:rPr>
          <w:kern w:val="1"/>
        </w:rPr>
      </w:pPr>
      <w:r w:rsidRPr="00EE49AD">
        <w:rPr>
          <w:kern w:val="1"/>
        </w:rPr>
        <w:t xml:space="preserve">организует и обеспечивает прохождение </w:t>
      </w:r>
      <w:r w:rsidR="00052DA9" w:rsidRPr="00EE49AD">
        <w:rPr>
          <w:kern w:val="1"/>
        </w:rPr>
        <w:t>г</w:t>
      </w:r>
      <w:r w:rsidRPr="00EE49AD">
        <w:rPr>
          <w:kern w:val="1"/>
        </w:rPr>
        <w:t>осударственной экспертизы Проектной документации, в случаях, предусмотренных действующим законодательством, с получением положительного заключения.</w:t>
      </w:r>
    </w:p>
    <w:p w14:paraId="38A73EFA" w14:textId="77777777" w:rsidR="00FD036D" w:rsidRPr="00EE49AD" w:rsidRDefault="00C64F9D" w:rsidP="006C19C9">
      <w:pPr>
        <w:widowControl w:val="0"/>
        <w:numPr>
          <w:ilvl w:val="0"/>
          <w:numId w:val="96"/>
        </w:numPr>
        <w:tabs>
          <w:tab w:val="left" w:pos="-142"/>
          <w:tab w:val="left" w:pos="1276"/>
        </w:tabs>
        <w:autoSpaceDE w:val="0"/>
        <w:autoSpaceDN w:val="0"/>
        <w:adjustRightInd w:val="0"/>
        <w:ind w:right="20" w:firstLine="709"/>
        <w:jc w:val="both"/>
      </w:pPr>
      <w:r w:rsidRPr="00EE49AD">
        <w:t xml:space="preserve">В соответствии со статьей 761 Гражданского кодекса Российской Федерации Генподрядчик по Договору несет ответственность за ненадлежащее составление проектной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проектной документации и данных изыскательских работ. При обнаружении недостатков в проектной документации или в изыскательских работах Генподрядчик по требованию Заказчика обязан безвозмездно переделать проектную документацию и соответственно произвести необходимые дополнительные изыскательские работы, а также возместить Заказчику причиненные убытки. </w:t>
      </w:r>
    </w:p>
    <w:p w14:paraId="0327DF94" w14:textId="77777777" w:rsidR="002A5D08" w:rsidRPr="00EE49AD" w:rsidRDefault="002A5D08" w:rsidP="006C19C9">
      <w:pPr>
        <w:widowControl w:val="0"/>
        <w:numPr>
          <w:ilvl w:val="0"/>
          <w:numId w:val="96"/>
        </w:numPr>
        <w:tabs>
          <w:tab w:val="left" w:pos="1276"/>
        </w:tabs>
        <w:autoSpaceDE w:val="0"/>
        <w:autoSpaceDN w:val="0"/>
        <w:adjustRightInd w:val="0"/>
        <w:ind w:right="20" w:firstLine="709"/>
        <w:jc w:val="both"/>
      </w:pPr>
      <w:r w:rsidRPr="00EE49AD">
        <w:t>До начала производства соответствующих работ принимает по акту приема-передачи Строительную площадку от Заказчика.</w:t>
      </w:r>
    </w:p>
    <w:p w14:paraId="7169158E" w14:textId="77777777" w:rsidR="002A5D08" w:rsidRPr="00EE49AD" w:rsidRDefault="002A5D08" w:rsidP="006C19C9">
      <w:pPr>
        <w:widowControl w:val="0"/>
        <w:numPr>
          <w:ilvl w:val="0"/>
          <w:numId w:val="96"/>
        </w:numPr>
        <w:tabs>
          <w:tab w:val="left" w:pos="1276"/>
        </w:tabs>
        <w:autoSpaceDE w:val="0"/>
        <w:autoSpaceDN w:val="0"/>
        <w:adjustRightInd w:val="0"/>
        <w:ind w:right="20" w:firstLine="709"/>
        <w:jc w:val="both"/>
      </w:pPr>
      <w:r w:rsidRPr="00EE49AD">
        <w:t xml:space="preserve">Выполняет строительно-монтажные работы в соответствии с </w:t>
      </w:r>
      <w:r w:rsidR="00001D49" w:rsidRPr="00EE49AD">
        <w:t>разработанной и согласованной с</w:t>
      </w:r>
      <w:r w:rsidRPr="00EE49AD">
        <w:t xml:space="preserve"> Заказчиком в производство работ </w:t>
      </w:r>
      <w:r w:rsidR="004A317B" w:rsidRPr="00EE49AD">
        <w:t>Рабочей</w:t>
      </w:r>
      <w:r w:rsidRPr="00EE49AD">
        <w:t xml:space="preserve"> документацией по Объекту и иные обязательства, предусмотренные настоящим Договором.</w:t>
      </w:r>
    </w:p>
    <w:p w14:paraId="676CD408" w14:textId="77777777" w:rsidR="002A5D08" w:rsidRPr="00EE49AD" w:rsidRDefault="002A5D08" w:rsidP="006C19C9">
      <w:pPr>
        <w:widowControl w:val="0"/>
        <w:numPr>
          <w:ilvl w:val="0"/>
          <w:numId w:val="96"/>
        </w:numPr>
        <w:tabs>
          <w:tab w:val="left" w:pos="1276"/>
        </w:tabs>
        <w:autoSpaceDE w:val="0"/>
        <w:autoSpaceDN w:val="0"/>
        <w:adjustRightInd w:val="0"/>
        <w:ind w:right="20" w:firstLine="709"/>
        <w:jc w:val="both"/>
      </w:pPr>
      <w:r w:rsidRPr="00EE49AD">
        <w:t>Генподрядчик приостанавливает производство работ при обнаружении отклонений от проектных решений и нарушении требований строительных норм и правил до устранения выявленных Дефектов/Недостатков</w:t>
      </w:r>
      <w:r w:rsidR="00377B36" w:rsidRPr="00EE49AD">
        <w:t>,</w:t>
      </w:r>
      <w:r w:rsidRPr="00EE49AD">
        <w:t xml:space="preserve"> о чем уведомляет Заказчика. При этом таковым правом также обладают Заказчик, о чем уведомляют Генподрядчика с указанием причин.</w:t>
      </w:r>
    </w:p>
    <w:p w14:paraId="550F2307" w14:textId="77777777" w:rsidR="000A133B" w:rsidRPr="00EE49AD" w:rsidRDefault="000A133B" w:rsidP="006C19C9">
      <w:pPr>
        <w:widowControl w:val="0"/>
        <w:numPr>
          <w:ilvl w:val="0"/>
          <w:numId w:val="96"/>
        </w:numPr>
        <w:autoSpaceDE w:val="0"/>
        <w:autoSpaceDN w:val="0"/>
        <w:adjustRightInd w:val="0"/>
        <w:ind w:right="20" w:firstLine="709"/>
        <w:jc w:val="both"/>
      </w:pPr>
      <w:r w:rsidRPr="00EE49AD">
        <w:t>В соответствии с нормативными правовыми актами, техническими регламентами и техническими нормами Российской Федерации разрабатывает Рабочую документацию, в объеме, необходимом и достаточном для выполнения производства соответствующих работ по Объекту.</w:t>
      </w:r>
    </w:p>
    <w:p w14:paraId="40BFA181" w14:textId="77777777" w:rsidR="00503963" w:rsidRPr="00EE49AD" w:rsidRDefault="00DC43B2" w:rsidP="006C19C9">
      <w:pPr>
        <w:widowControl w:val="0"/>
        <w:numPr>
          <w:ilvl w:val="0"/>
          <w:numId w:val="96"/>
        </w:numPr>
        <w:autoSpaceDE w:val="0"/>
        <w:autoSpaceDN w:val="0"/>
        <w:adjustRightInd w:val="0"/>
        <w:ind w:right="20" w:firstLine="709"/>
        <w:jc w:val="both"/>
      </w:pPr>
      <w:r w:rsidRPr="00EE49AD">
        <w:t xml:space="preserve">После утверждения Заказчиком «в производство работ» Рабочей документации, риск удорожания строительства, связанный с её изменением, несёт Генподрядчик, если иное не предусмотрено настоящим Договором. При внесении изменений в </w:t>
      </w:r>
      <w:r w:rsidR="00F45EC0" w:rsidRPr="00EE49AD">
        <w:t>Р</w:t>
      </w:r>
      <w:r w:rsidRPr="00EE49AD">
        <w:t xml:space="preserve">абочую документацию, в том числе в наименования, марки, типы, количество поставляемых материально-технических ресурсов, видов и объемов работ, наименования изготовителя или даты поставки, Генподрядчик в течение 10 (десяти) календарных дней направляет в адрес Заказчика с сопроводительным письмом измененные локальные сметы стадии «Рабочая документация» с приложением конъюнктурного анализа цен поставщиков материальных ресурсов (не менее 3-х) и не превышающие по суммам локальные сметы, проект дополнительного соглашения к Договору, в двух экземплярах. Заказчик рассматривает представленный проект </w:t>
      </w:r>
      <w:r w:rsidRPr="00EE49AD">
        <w:lastRenderedPageBreak/>
        <w:t>дополнительного соглашения к Договору и, в случае отсутствия замечаний, подписывает дополнительное соглашение к Договору и направляет один экземпляр подписанного дополнительного соглашения Генподрядчику. Общий срок прохождения процедуры проверки, согласования и подписания дополнительного соглашения не должен превышать 30 (тридцать) календарных дней.</w:t>
      </w:r>
    </w:p>
    <w:p w14:paraId="12A3A32A" w14:textId="77777777" w:rsidR="00DC43B2" w:rsidRPr="00EE49AD" w:rsidRDefault="00DC43B2" w:rsidP="006C19C9">
      <w:pPr>
        <w:widowControl w:val="0"/>
        <w:numPr>
          <w:ilvl w:val="0"/>
          <w:numId w:val="96"/>
        </w:numPr>
        <w:autoSpaceDE w:val="0"/>
        <w:autoSpaceDN w:val="0"/>
        <w:adjustRightInd w:val="0"/>
        <w:ind w:right="20" w:firstLine="709"/>
        <w:jc w:val="both"/>
      </w:pPr>
      <w:r w:rsidRPr="00EE49AD">
        <w:t>Выполняет все Работы, являющиеся предметом настоящего Договора, в соответствии с действующими нормативными правовыми актами (нормативно-технической документацией в области строительной деятельности), разработанной Рабочей документацией, и условиями настоящего Договора, а также требованиями законодательства Российской Федерации, и сдает результаты работ Заказчику. Любые отклонения от нормативно-технической, разработанной Рабочей документации, иной документации, в том числе не влияющие на технологию и качество Объекта, Генподрядчик обязан согласовать с Заказчиком.</w:t>
      </w:r>
    </w:p>
    <w:p w14:paraId="2AB738CF"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pPr>
      <w:r w:rsidRPr="00EE49AD">
        <w:t>Обеспечивает своими силами и средствами получение всех необходимых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 а также обосновывающие воздействие на окружающую среду (разрешения на выбросы, сбросы, лимиты на размещение отходов).</w:t>
      </w:r>
    </w:p>
    <w:p w14:paraId="520B19AA"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pPr>
      <w:r w:rsidRPr="00EE49AD">
        <w:t xml:space="preserve">Назначает в течение 5 (пяти) календарных дней, следующих за датой </w:t>
      </w:r>
      <w:r w:rsidR="00B657CC" w:rsidRPr="00EE49AD">
        <w:t xml:space="preserve">подписания </w:t>
      </w:r>
      <w:r w:rsidRPr="00EE49AD">
        <w:t>Договора, лиц, ответственных:</w:t>
      </w:r>
    </w:p>
    <w:p w14:paraId="0EE47F01" w14:textId="77777777" w:rsidR="00B657CC" w:rsidRPr="00EE49AD" w:rsidRDefault="00B657CC" w:rsidP="006C19C9">
      <w:pPr>
        <w:pStyle w:val="a6"/>
        <w:widowControl w:val="0"/>
        <w:numPr>
          <w:ilvl w:val="0"/>
          <w:numId w:val="118"/>
        </w:numPr>
        <w:autoSpaceDE w:val="0"/>
        <w:autoSpaceDN w:val="0"/>
        <w:adjustRightInd w:val="0"/>
        <w:ind w:left="0" w:right="20" w:firstLine="709"/>
        <w:jc w:val="both"/>
        <w:rPr>
          <w:kern w:val="1"/>
          <w:lang w:val="ru-RU"/>
        </w:rPr>
      </w:pPr>
      <w:r w:rsidRPr="00EE49AD">
        <w:rPr>
          <w:kern w:val="1"/>
          <w:lang w:val="ru-RU"/>
        </w:rPr>
        <w:t>за выполнение инженерных изысканий и исследований;</w:t>
      </w:r>
    </w:p>
    <w:p w14:paraId="6EE90095" w14:textId="77777777" w:rsidR="002A5D08" w:rsidRPr="00EE49AD" w:rsidRDefault="00B657CC" w:rsidP="006C19C9">
      <w:pPr>
        <w:pStyle w:val="a6"/>
        <w:widowControl w:val="0"/>
        <w:numPr>
          <w:ilvl w:val="0"/>
          <w:numId w:val="118"/>
        </w:numPr>
        <w:autoSpaceDE w:val="0"/>
        <w:autoSpaceDN w:val="0"/>
        <w:adjustRightInd w:val="0"/>
        <w:ind w:left="0" w:right="20" w:firstLine="709"/>
        <w:jc w:val="both"/>
        <w:rPr>
          <w:lang w:val="ru-RU"/>
        </w:rPr>
      </w:pPr>
      <w:r w:rsidRPr="00EE49AD">
        <w:rPr>
          <w:kern w:val="1"/>
          <w:szCs w:val="24"/>
          <w:lang w:val="ru-RU"/>
        </w:rPr>
        <w:t>за разработку проектной документации и направляет уведомление в адрес Заказчика</w:t>
      </w:r>
      <w:r w:rsidRPr="00EE49AD" w:rsidDel="00B657CC">
        <w:rPr>
          <w:lang w:val="ru-RU"/>
        </w:rPr>
        <w:t xml:space="preserve"> </w:t>
      </w:r>
      <w:r w:rsidR="002A5D08" w:rsidRPr="00EE49AD">
        <w:rPr>
          <w:lang w:val="ru-RU"/>
        </w:rPr>
        <w:t>за предоставление отчетов в объеме и порядке, определенном статьей 31 настоящего Договора;</w:t>
      </w:r>
    </w:p>
    <w:p w14:paraId="7BC84F4F" w14:textId="77777777" w:rsidR="002A5D08" w:rsidRPr="00EE49AD" w:rsidRDefault="002A5D08" w:rsidP="006C19C9">
      <w:pPr>
        <w:pStyle w:val="a6"/>
        <w:widowControl w:val="0"/>
        <w:numPr>
          <w:ilvl w:val="0"/>
          <w:numId w:val="118"/>
        </w:numPr>
        <w:autoSpaceDE w:val="0"/>
        <w:autoSpaceDN w:val="0"/>
        <w:adjustRightInd w:val="0"/>
        <w:ind w:left="0" w:right="20" w:firstLine="709"/>
        <w:jc w:val="both"/>
      </w:pPr>
      <w:proofErr w:type="spellStart"/>
      <w:r w:rsidRPr="00EE49AD">
        <w:t>за</w:t>
      </w:r>
      <w:proofErr w:type="spellEnd"/>
      <w:r w:rsidRPr="00EE49AD">
        <w:t xml:space="preserve"> </w:t>
      </w:r>
      <w:proofErr w:type="spellStart"/>
      <w:r w:rsidRPr="00EE49AD">
        <w:t>ведение</w:t>
      </w:r>
      <w:proofErr w:type="spellEnd"/>
      <w:r w:rsidRPr="00EE49AD">
        <w:t xml:space="preserve"> </w:t>
      </w:r>
      <w:proofErr w:type="spellStart"/>
      <w:r w:rsidRPr="00EE49AD">
        <w:t>исполнительной</w:t>
      </w:r>
      <w:proofErr w:type="spellEnd"/>
      <w:r w:rsidRPr="00EE49AD">
        <w:t xml:space="preserve"> </w:t>
      </w:r>
      <w:proofErr w:type="spellStart"/>
      <w:r w:rsidRPr="00EE49AD">
        <w:t>документации</w:t>
      </w:r>
      <w:proofErr w:type="spellEnd"/>
      <w:r w:rsidRPr="00EE49AD">
        <w:t>;</w:t>
      </w:r>
    </w:p>
    <w:p w14:paraId="4E977B37" w14:textId="77777777" w:rsidR="002A5D08" w:rsidRPr="00EE49AD" w:rsidRDefault="002A5D08" w:rsidP="006C19C9">
      <w:pPr>
        <w:pStyle w:val="a6"/>
        <w:widowControl w:val="0"/>
        <w:numPr>
          <w:ilvl w:val="0"/>
          <w:numId w:val="118"/>
        </w:numPr>
        <w:tabs>
          <w:tab w:val="left" w:pos="0"/>
        </w:tabs>
        <w:autoSpaceDE w:val="0"/>
        <w:autoSpaceDN w:val="0"/>
        <w:adjustRightInd w:val="0"/>
        <w:ind w:left="0" w:right="20" w:firstLine="709"/>
        <w:jc w:val="both"/>
        <w:rPr>
          <w:lang w:val="ru-RU"/>
        </w:rPr>
      </w:pPr>
      <w:r w:rsidRPr="00EE49AD">
        <w:rPr>
          <w:lang w:val="ru-RU"/>
        </w:rPr>
        <w:t>за производство строительно-монтажных работ;</w:t>
      </w:r>
    </w:p>
    <w:p w14:paraId="245ECE04" w14:textId="77777777" w:rsidR="002A5D08" w:rsidRPr="00EE49AD" w:rsidRDefault="002A5D08" w:rsidP="006C19C9">
      <w:pPr>
        <w:pStyle w:val="a6"/>
        <w:widowControl w:val="0"/>
        <w:numPr>
          <w:ilvl w:val="0"/>
          <w:numId w:val="118"/>
        </w:numPr>
        <w:autoSpaceDE w:val="0"/>
        <w:autoSpaceDN w:val="0"/>
        <w:adjustRightInd w:val="0"/>
        <w:ind w:left="0" w:right="20" w:firstLine="709"/>
        <w:jc w:val="both"/>
        <w:rPr>
          <w:lang w:val="ru-RU"/>
        </w:rPr>
      </w:pPr>
      <w:r w:rsidRPr="00EE49AD">
        <w:rPr>
          <w:lang w:val="ru-RU"/>
        </w:rPr>
        <w:t>за поставку материалов и иных материально-технических ресурсов;</w:t>
      </w:r>
    </w:p>
    <w:p w14:paraId="64122B8B" w14:textId="77777777" w:rsidR="002A5D08" w:rsidRPr="00EE49AD" w:rsidRDefault="002A5D08" w:rsidP="006C19C9">
      <w:pPr>
        <w:pStyle w:val="a6"/>
        <w:widowControl w:val="0"/>
        <w:numPr>
          <w:ilvl w:val="0"/>
          <w:numId w:val="118"/>
        </w:numPr>
        <w:autoSpaceDE w:val="0"/>
        <w:autoSpaceDN w:val="0"/>
        <w:adjustRightInd w:val="0"/>
        <w:ind w:left="0" w:right="20" w:firstLine="709"/>
        <w:jc w:val="both"/>
      </w:pPr>
      <w:proofErr w:type="spellStart"/>
      <w:r w:rsidRPr="00EE49AD">
        <w:t>за</w:t>
      </w:r>
      <w:proofErr w:type="spellEnd"/>
      <w:r w:rsidRPr="00EE49AD">
        <w:t xml:space="preserve"> </w:t>
      </w:r>
      <w:proofErr w:type="spellStart"/>
      <w:r w:rsidRPr="00EE49AD">
        <w:t>осуществление</w:t>
      </w:r>
      <w:proofErr w:type="spellEnd"/>
      <w:r w:rsidRPr="00EE49AD">
        <w:t xml:space="preserve"> </w:t>
      </w:r>
      <w:proofErr w:type="spellStart"/>
      <w:r w:rsidRPr="00EE49AD">
        <w:t>строительного</w:t>
      </w:r>
      <w:proofErr w:type="spellEnd"/>
      <w:r w:rsidRPr="00EE49AD">
        <w:t xml:space="preserve"> </w:t>
      </w:r>
      <w:proofErr w:type="spellStart"/>
      <w:r w:rsidRPr="00EE49AD">
        <w:t>контроля</w:t>
      </w:r>
      <w:proofErr w:type="spellEnd"/>
      <w:r w:rsidRPr="00EE49AD">
        <w:t>;</w:t>
      </w:r>
    </w:p>
    <w:p w14:paraId="281D6743" w14:textId="77777777" w:rsidR="002A5D08" w:rsidRPr="00EE49AD" w:rsidRDefault="002A5D08" w:rsidP="006C19C9">
      <w:pPr>
        <w:pStyle w:val="a6"/>
        <w:widowControl w:val="0"/>
        <w:numPr>
          <w:ilvl w:val="0"/>
          <w:numId w:val="118"/>
        </w:numPr>
        <w:autoSpaceDE w:val="0"/>
        <w:autoSpaceDN w:val="0"/>
        <w:adjustRightInd w:val="0"/>
        <w:ind w:left="0" w:right="20" w:firstLine="709"/>
        <w:jc w:val="both"/>
        <w:rPr>
          <w:lang w:val="ru-RU"/>
        </w:rPr>
      </w:pPr>
      <w:r w:rsidRPr="00EE49AD">
        <w:rPr>
          <w:lang w:val="ru-RU"/>
        </w:rPr>
        <w:t xml:space="preserve">за поддержание безопасности Объекта, пропускного и </w:t>
      </w:r>
      <w:proofErr w:type="spellStart"/>
      <w:r w:rsidRPr="00EE49AD">
        <w:rPr>
          <w:lang w:val="ru-RU"/>
        </w:rPr>
        <w:t>внутриобъектного</w:t>
      </w:r>
      <w:proofErr w:type="spellEnd"/>
      <w:r w:rsidRPr="00EE49AD">
        <w:rPr>
          <w:lang w:val="ru-RU"/>
        </w:rPr>
        <w:t xml:space="preserve"> режимов на строящемся Объекте, соблюдение специального контроля, о чем направляет в тот же срок Заказчику официальное уведомление.</w:t>
      </w:r>
    </w:p>
    <w:p w14:paraId="0B0F412C" w14:textId="77777777" w:rsidR="00B657CC" w:rsidRPr="00EE49AD" w:rsidRDefault="002A5D08" w:rsidP="00D25305">
      <w:pPr>
        <w:widowControl w:val="0"/>
        <w:tabs>
          <w:tab w:val="left" w:pos="1276"/>
        </w:tabs>
        <w:ind w:right="20" w:firstLine="709"/>
        <w:jc w:val="both"/>
      </w:pPr>
      <w:r w:rsidRPr="00EE49AD">
        <w:t>В уведомлении должны содержаться: Ф.И.О. ответственных представителей, занимаемая у Генподрядчика должность, полномочия, срок полномочий, номер и дата распорядительного документа (приказа)/доверенности о назначении представителей, контактные телефоны (стационарный и мобильный) и электронные адреса представителей Генподрядчика</w:t>
      </w:r>
      <w:r w:rsidR="00B657CC" w:rsidRPr="00EE49AD">
        <w:t>, регистрационный номер представителя в реестре Национального объединения изыскателей и проектировщиков (НОПРИЗ)</w:t>
      </w:r>
      <w:r w:rsidRPr="00EE49AD">
        <w:t xml:space="preserve">. </w:t>
      </w:r>
    </w:p>
    <w:p w14:paraId="6343E191" w14:textId="77777777" w:rsidR="002A5D08" w:rsidRPr="00EE49AD" w:rsidRDefault="002A5D08" w:rsidP="00D25305">
      <w:pPr>
        <w:widowControl w:val="0"/>
        <w:tabs>
          <w:tab w:val="left" w:pos="1276"/>
        </w:tabs>
        <w:ind w:right="20" w:firstLine="709"/>
        <w:jc w:val="both"/>
      </w:pPr>
      <w:r w:rsidRPr="00EE49AD">
        <w:t>Надлежащим образом заверенная копия распорядительного документа (приказа)/доверенности направляется Заказчику одновременно с направлением вышеуказанного уведомления.</w:t>
      </w:r>
    </w:p>
    <w:p w14:paraId="3E315470" w14:textId="77777777" w:rsidR="002A5D08" w:rsidRPr="00EE49AD" w:rsidRDefault="002A5D08" w:rsidP="00D25305">
      <w:pPr>
        <w:widowControl w:val="0"/>
        <w:tabs>
          <w:tab w:val="left" w:pos="1276"/>
        </w:tabs>
        <w:ind w:right="20" w:firstLine="709"/>
        <w:jc w:val="both"/>
      </w:pPr>
      <w:r w:rsidRPr="00EE49AD">
        <w:t>Ответственные представители Генподрядчика вправе осуществлять от имени Генподрядчика обязательства, принадлежащие Генподрядчику в соответствии с настоящим Договором.</w:t>
      </w:r>
    </w:p>
    <w:p w14:paraId="05812196" w14:textId="77777777" w:rsidR="00B657CC" w:rsidRPr="00EE49AD" w:rsidRDefault="002A5D08" w:rsidP="00D25305">
      <w:pPr>
        <w:widowControl w:val="0"/>
        <w:tabs>
          <w:tab w:val="left" w:pos="1276"/>
        </w:tabs>
        <w:ind w:right="20" w:firstLine="709"/>
        <w:jc w:val="both"/>
      </w:pPr>
      <w:r w:rsidRPr="00EE49AD">
        <w:t xml:space="preserve">Ответственные представители Генподрядчика обязаны доводить до сведения Заказчика все информационные материалы, документы </w:t>
      </w:r>
      <w:r w:rsidR="00B657CC" w:rsidRPr="00EE49AD">
        <w:t xml:space="preserve">и </w:t>
      </w:r>
      <w:r w:rsidRPr="00EE49AD">
        <w:t xml:space="preserve">решения Генподрядчика, оформленные согласно положениям Договора. </w:t>
      </w:r>
    </w:p>
    <w:p w14:paraId="45F22340" w14:textId="77777777" w:rsidR="002A5D08" w:rsidRPr="00EE49AD" w:rsidRDefault="002A5D08" w:rsidP="00D25305">
      <w:pPr>
        <w:widowControl w:val="0"/>
        <w:tabs>
          <w:tab w:val="left" w:pos="1276"/>
        </w:tabs>
        <w:ind w:right="20" w:firstLine="709"/>
        <w:jc w:val="both"/>
      </w:pPr>
      <w:r w:rsidRPr="00EE49AD">
        <w:t>Все информационные материалы, документы и решения, исходящие от ответственных представителей Генподрядчика, считаются исходящими от самого Генподрядчика и имеющими для него обязательную силу.</w:t>
      </w:r>
    </w:p>
    <w:p w14:paraId="753F2B15" w14:textId="77777777" w:rsidR="00B657CC" w:rsidRPr="00EE49AD" w:rsidRDefault="00B657CC" w:rsidP="00D25305">
      <w:pPr>
        <w:widowControl w:val="0"/>
        <w:adjustRightInd w:val="0"/>
        <w:ind w:firstLine="709"/>
        <w:jc w:val="both"/>
        <w:rPr>
          <w:spacing w:val="-4"/>
        </w:rPr>
      </w:pPr>
      <w:r w:rsidRPr="00EE49AD">
        <w:rPr>
          <w:spacing w:val="-4"/>
        </w:rPr>
        <w:t xml:space="preserve">Сведения, известные уполномоченному представителю Стороны, считаются известными этой Стороне. Стороны обязуются письменно в течение 3 (трех) рабочих дней </w:t>
      </w:r>
      <w:r w:rsidRPr="00EE49AD">
        <w:rPr>
          <w:spacing w:val="-4"/>
        </w:rPr>
        <w:lastRenderedPageBreak/>
        <w:t>уведомлять друг друга об изменениях в составе представителей (в том числе об изменении или прекращений их полномочий) с приложением документов, подтверждающих полномочия данных лиц.</w:t>
      </w:r>
    </w:p>
    <w:p w14:paraId="1364C6DB"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pPr>
      <w:r w:rsidRPr="00EE49AD">
        <w:rPr>
          <w:rFonts w:eastAsia="Calibri"/>
          <w:lang w:eastAsia="en-US"/>
        </w:rPr>
        <w:t xml:space="preserve">Направляет в соответствующие организации перед началом выполнения строительно-монтажных работ, независимо от своей готовности к выполнению указанных работ, уполномоченных представителей для получения необходимых документов: разрешения на строительство, акта </w:t>
      </w:r>
      <w:r w:rsidRPr="00EE49AD">
        <w:t>приема–передачи</w:t>
      </w:r>
      <w:r w:rsidRPr="00EE49AD">
        <w:rPr>
          <w:rFonts w:eastAsia="Calibri"/>
          <w:lang w:eastAsia="en-US"/>
        </w:rPr>
        <w:t xml:space="preserve"> Строительной площадки, уведомления о назначенных Заказчиком представителях и об организациях по проведению строительного контроля за производством работ на Объекте, разрешительных документов, обосновывающих воздействие на окружающую среду, других разрешительных документов. </w:t>
      </w:r>
    </w:p>
    <w:p w14:paraId="1C2D8DB6" w14:textId="77777777" w:rsidR="002A5D08" w:rsidRPr="00EE49AD" w:rsidRDefault="002A5D08" w:rsidP="00D25305">
      <w:pPr>
        <w:tabs>
          <w:tab w:val="left" w:pos="1276"/>
        </w:tabs>
        <w:ind w:firstLine="709"/>
        <w:contextualSpacing/>
        <w:jc w:val="both"/>
        <w:rPr>
          <w:rFonts w:eastAsia="Calibri"/>
          <w:lang w:eastAsia="en-US"/>
        </w:rPr>
      </w:pPr>
      <w:r w:rsidRPr="00EE49AD">
        <w:t xml:space="preserve">В случае невыполнения обязательств Заказчиком по передаче вышеназванных документов Генподрядчик составляет акт с участием </w:t>
      </w:r>
      <w:r w:rsidRPr="00EE49AD">
        <w:rPr>
          <w:rFonts w:eastAsia="Calibri"/>
          <w:lang w:eastAsia="en-US"/>
        </w:rPr>
        <w:t xml:space="preserve">представителей Заказчика. </w:t>
      </w:r>
    </w:p>
    <w:p w14:paraId="1AA243E7" w14:textId="77777777" w:rsidR="000A133B"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В соответствии с нормативными правовыми актами, техническими регламентами и техническими нормами Российской Федерации или по требованию Заказчика разрабатывает и предоставляет на согласование Заказчику проект производства работ.</w:t>
      </w:r>
    </w:p>
    <w:p w14:paraId="5E13C504"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Осуществляет в рамках своей компетенции строительный и специальный контроль</w:t>
      </w:r>
      <w:r w:rsidR="001A4401" w:rsidRPr="00EE49AD">
        <w:rPr>
          <w:rFonts w:eastAsia="Calibri"/>
          <w:lang w:eastAsia="en-US"/>
        </w:rPr>
        <w:t xml:space="preserve"> </w:t>
      </w:r>
      <w:r w:rsidRPr="00EE49AD">
        <w:rPr>
          <w:rFonts w:eastAsia="Calibri"/>
          <w:lang w:eastAsia="en-US"/>
        </w:rPr>
        <w:t>в соответствии с требованиями Градостроительного кодекса Российской Федерации, технических регламентов, норм и правил и иных нормативных правовых актов Российской Федерации.</w:t>
      </w:r>
    </w:p>
    <w:p w14:paraId="377A0AF6"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 xml:space="preserve">Оформляет исполнительную документацию. Комплект исполнительной документации с отметкой организации по проведению строительного контроля на предъявляемые к приемке работы ежемесячно предоставляется Заказчику одновременно с актами о приемке выполненных работ. Исполнительная геодезическая съемка прокладки </w:t>
      </w:r>
      <w:r w:rsidR="001959C0" w:rsidRPr="00EE49AD">
        <w:rPr>
          <w:rFonts w:eastAsia="Calibri"/>
          <w:lang w:eastAsia="en-US"/>
        </w:rPr>
        <w:t>Объекта</w:t>
      </w:r>
      <w:r w:rsidRPr="00EE49AD">
        <w:rPr>
          <w:rFonts w:eastAsia="Calibri"/>
          <w:lang w:eastAsia="en-US"/>
        </w:rPr>
        <w:t xml:space="preserve"> предоставляется дополнительно в формате </w:t>
      </w:r>
      <w:proofErr w:type="spellStart"/>
      <w:r w:rsidRPr="00EE49AD">
        <w:rPr>
          <w:rFonts w:eastAsia="Calibri"/>
          <w:lang w:eastAsia="en-US"/>
        </w:rPr>
        <w:t>AutoCAD</w:t>
      </w:r>
      <w:proofErr w:type="spellEnd"/>
      <w:r w:rsidRPr="00EE49AD">
        <w:rPr>
          <w:rFonts w:eastAsia="Calibri"/>
          <w:lang w:eastAsia="en-US"/>
        </w:rPr>
        <w:t>, выполненная в местной системе координат.</w:t>
      </w:r>
    </w:p>
    <w:p w14:paraId="60035768" w14:textId="77777777" w:rsidR="002A5D08" w:rsidRPr="00EE49AD" w:rsidRDefault="002A5D08" w:rsidP="00D25305">
      <w:pPr>
        <w:tabs>
          <w:tab w:val="left" w:pos="1276"/>
        </w:tabs>
        <w:ind w:firstLine="709"/>
        <w:contextualSpacing/>
        <w:jc w:val="both"/>
      </w:pPr>
      <w:r w:rsidRPr="00EE49AD">
        <w:t>Обеспечивает предоставление Заказчику, организациям, осуществляющим специальный и строительный контроль, для контроля всю текущую исполнительную документацию, в том числе все необходимые чертежи, спецификации и иные документы, которые могут быть затребованы ими при выполнении своих обязанностей.</w:t>
      </w:r>
    </w:p>
    <w:p w14:paraId="7B3D1B07"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До начала строительства согласовывает с соответствующими органами местного самоуправления и владельцами дорог транспортную схему перевозки механизмов, материалов с составлением акта о состоянии дорог. После завершения работ сдает дороги владельцам с составлением акта сдачи–приемки. Вышеуказанные акты представляет Заказчику в течение 30 (тридцати) календарных дней, следующих за подписанием Акта сдачи-приемки законченного строительством объекта.</w:t>
      </w:r>
    </w:p>
    <w:p w14:paraId="7242CB1C"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Соблюдает установленные территориальными эксплуатационными службами правила движения транспорта и перевозки грузов на всех государственных и временных дорогах, задействованных в транспортных операциях строительства, и, при необходимости, получает в ГИБДД и иных компетентных органах разрешения и согласования на перемещение негабаритных и опасных грузов.</w:t>
      </w:r>
    </w:p>
    <w:p w14:paraId="0776DCD9"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 xml:space="preserve">Обеспечивает в счет Договорной цены сооружение на строительной площадке всех </w:t>
      </w:r>
      <w:proofErr w:type="spellStart"/>
      <w:r w:rsidR="0071112B" w:rsidRPr="00EE49AD">
        <w:rPr>
          <w:rFonts w:eastAsia="Calibri"/>
          <w:lang w:eastAsia="en-US"/>
        </w:rPr>
        <w:t>нетитульных</w:t>
      </w:r>
      <w:proofErr w:type="spellEnd"/>
      <w:r w:rsidR="0071112B" w:rsidRPr="00EE49AD">
        <w:rPr>
          <w:rFonts w:eastAsia="Calibri"/>
          <w:lang w:eastAsia="en-US"/>
        </w:rPr>
        <w:t xml:space="preserve"> временных сооружений, необходимых для выполнения работ</w:t>
      </w:r>
      <w:r w:rsidRPr="00EE49AD">
        <w:rPr>
          <w:rFonts w:eastAsia="Calibri"/>
          <w:lang w:eastAsia="en-US"/>
        </w:rPr>
        <w:t>, осуществляет в установленном порядке временное подсоединение коммуникаций на период выполнения работ на строительной площадке и подсоединение вновь построенных коммуникаций в точках подключения.</w:t>
      </w:r>
    </w:p>
    <w:p w14:paraId="7603250E"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Обеспечивает в счет Договорной цены сооружение на строительной площадке необходимых дополнительных инженерных сооружений, обеспечивающих безопасность переездов.</w:t>
      </w:r>
    </w:p>
    <w:p w14:paraId="71B17B13"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 xml:space="preserve">Обеспечивает в счет Договорной цены сооружение и/или аренду временных зданий и сооружений, необходимых для выполнения строительно-монтажных работ, </w:t>
      </w:r>
      <w:r w:rsidRPr="00EE49AD">
        <w:rPr>
          <w:rFonts w:eastAsia="Calibri"/>
          <w:lang w:eastAsia="en-US"/>
        </w:rPr>
        <w:lastRenderedPageBreak/>
        <w:t>размещения персонала Генподрядчика по нормам, не ниже предусмотренных законодательством Российской Федерации.</w:t>
      </w:r>
    </w:p>
    <w:p w14:paraId="40CB84CF"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Обязуется соблюдать законодательство Российской Федерации в области охраны окружающей среды, в том числе законодательство об особо охраняемых природных территориях, требования разрешительной документации, обосновывающей осуществление воздействия на окружающую среду.</w:t>
      </w:r>
    </w:p>
    <w:p w14:paraId="5AB2CB3F"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Компенсирует ущерб, причиненный окружающей природной среде в ходе проведения работ.</w:t>
      </w:r>
    </w:p>
    <w:p w14:paraId="182C05C2"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 xml:space="preserve">Обеспечивает безопасность предусмотренных настоящим Договором работ для окружающей природной среды. Обеспечивает недопущение несанкционированной вырубки древесно-кустарниковой растительности, при буровых работах принимает меры по предотвращению </w:t>
      </w:r>
      <w:proofErr w:type="spellStart"/>
      <w:r w:rsidRPr="00EE49AD">
        <w:rPr>
          <w:rFonts w:eastAsia="Calibri"/>
          <w:lang w:eastAsia="en-US"/>
        </w:rPr>
        <w:t>излива</w:t>
      </w:r>
      <w:proofErr w:type="spellEnd"/>
      <w:r w:rsidRPr="00EE49AD">
        <w:rPr>
          <w:rFonts w:eastAsia="Calibri"/>
          <w:lang w:eastAsia="en-US"/>
        </w:rPr>
        <w:t xml:space="preserve"> подземных вод, выполняет работы по изменению существующего рельефа только в соответствии с согласованной надзорными органами и утвержденной </w:t>
      </w:r>
      <w:r w:rsidR="004A317B" w:rsidRPr="00EE49AD">
        <w:rPr>
          <w:rFonts w:eastAsia="Calibri"/>
          <w:lang w:eastAsia="en-US"/>
        </w:rPr>
        <w:t>Рабочей</w:t>
      </w:r>
      <w:r w:rsidRPr="00EE49AD">
        <w:rPr>
          <w:rFonts w:eastAsia="Calibri"/>
          <w:lang w:eastAsia="en-US"/>
        </w:rPr>
        <w:t xml:space="preserve"> документацией.</w:t>
      </w:r>
    </w:p>
    <w:p w14:paraId="6BE59D18" w14:textId="77777777" w:rsidR="002A5D08" w:rsidRPr="00EE49AD" w:rsidRDefault="002A5D08" w:rsidP="00D25305">
      <w:pPr>
        <w:widowControl w:val="0"/>
        <w:tabs>
          <w:tab w:val="left" w:pos="-284"/>
          <w:tab w:val="left" w:pos="1276"/>
        </w:tabs>
        <w:ind w:right="20" w:firstLine="709"/>
        <w:jc w:val="both"/>
      </w:pPr>
      <w:r w:rsidRPr="00EE49AD">
        <w:t>В случае обнаружения в ходе строительно-монтажных работ объектов, имеющих историческую, культурную или иную ценность, Генподрядчик извещает об обнаруженных объектах учреждения и органы, предусмотренные законодательством Российской Федерации.</w:t>
      </w:r>
    </w:p>
    <w:p w14:paraId="62C895B5"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pPr>
      <w:r w:rsidRPr="00EE49AD">
        <w:rPr>
          <w:rFonts w:eastAsia="Calibri"/>
          <w:lang w:eastAsia="en-US"/>
        </w:rPr>
        <w:t>Обеспечивает в процессе проведения строительно-монтажных работ собственными силами и в счет цены Договора систематическую уборку Объекта от отходов производства с последующим вывозом на специализированные полигоны, а также производит платежи за загрязнение окружающей природной среды выбросами, сбросами загрязняющих веществ и размещением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w:t>
      </w:r>
    </w:p>
    <w:p w14:paraId="4424217D" w14:textId="77777777" w:rsidR="002A5D08" w:rsidRPr="00EE49AD" w:rsidRDefault="002A5D08" w:rsidP="00D25305">
      <w:pPr>
        <w:widowControl w:val="0"/>
        <w:tabs>
          <w:tab w:val="left" w:pos="-284"/>
          <w:tab w:val="left" w:pos="1276"/>
        </w:tabs>
        <w:ind w:right="20" w:firstLine="709"/>
        <w:jc w:val="both"/>
      </w:pPr>
      <w:r w:rsidRPr="00EE49AD">
        <w:t>Заключает со специализированными организациями, имеющими необходимые лицензии, договоры на вывоз, утилизацию и размещение отходов в счет Договорной цены.</w:t>
      </w:r>
    </w:p>
    <w:p w14:paraId="39257EFE" w14:textId="77777777" w:rsidR="002A5D08" w:rsidRPr="00EE49AD" w:rsidRDefault="002A5D08" w:rsidP="00D25305">
      <w:pPr>
        <w:widowControl w:val="0"/>
        <w:tabs>
          <w:tab w:val="left" w:pos="-284"/>
          <w:tab w:val="left" w:pos="1276"/>
        </w:tabs>
        <w:ind w:right="20" w:firstLine="709"/>
        <w:jc w:val="both"/>
      </w:pPr>
      <w:r w:rsidRPr="00EE49AD">
        <w:t>Согласовывает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и получает соответствующие разрешения, решения и лицензии, заключает договоры, предусмотренные природоохранным законодательством Российской Федерации.</w:t>
      </w:r>
    </w:p>
    <w:p w14:paraId="6E85B428" w14:textId="77777777" w:rsidR="002A5D08" w:rsidRPr="00EE49AD" w:rsidRDefault="00F45EC0"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 xml:space="preserve">Регулярно обеспечивает вывоз освободившейся строительной техники, излишков материалов </w:t>
      </w:r>
      <w:r w:rsidR="002A5D08" w:rsidRPr="00EE49AD">
        <w:rPr>
          <w:rFonts w:eastAsia="Calibri"/>
          <w:lang w:eastAsia="en-US"/>
        </w:rPr>
        <w:t>и т.п., производит демонтаж возведенных им временных зданий и сооружений и оставляет после освобождения строительной площадки Объект и строительную площадку в состоянии, соответствующем экологическим требованиям и санитарным нормам и передает Заказчику</w:t>
      </w:r>
      <w:r w:rsidR="00FE1BDB" w:rsidRPr="00EE49AD">
        <w:rPr>
          <w:rFonts w:eastAsia="Calibri"/>
          <w:lang w:eastAsia="en-US"/>
        </w:rPr>
        <w:t xml:space="preserve"> </w:t>
      </w:r>
      <w:r w:rsidR="002A5D08" w:rsidRPr="00EE49AD">
        <w:rPr>
          <w:rFonts w:eastAsia="Calibri"/>
          <w:lang w:eastAsia="en-US"/>
        </w:rPr>
        <w:t>строительную площадку по акту.</w:t>
      </w:r>
    </w:p>
    <w:p w14:paraId="1A5D533A"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В срок 10 (десять) календарных дней до даты завершения строительно-монтажных работ на Объекте в полном объеме и в соответствии с технической документацией, направляет Заказчику</w:t>
      </w:r>
      <w:r w:rsidR="00FE1BDB" w:rsidRPr="00EE49AD">
        <w:rPr>
          <w:rFonts w:eastAsia="Calibri"/>
          <w:lang w:eastAsia="en-US"/>
        </w:rPr>
        <w:t xml:space="preserve"> </w:t>
      </w:r>
      <w:r w:rsidRPr="00EE49AD">
        <w:rPr>
          <w:rFonts w:eastAsia="Calibri"/>
          <w:lang w:eastAsia="en-US"/>
        </w:rPr>
        <w:t>письменное уведомление о завершении строительства на Объекте.</w:t>
      </w:r>
    </w:p>
    <w:p w14:paraId="094E92BE"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Обеспечивает в присутствии представителей Заказчика проведение индивидуального испытания примененного материала узла/части Объекта и/или Объекта в целом.</w:t>
      </w:r>
    </w:p>
    <w:p w14:paraId="26603F1E" w14:textId="77777777" w:rsidR="002A5D08" w:rsidRPr="00EE49AD" w:rsidRDefault="002A5D08" w:rsidP="00D25305">
      <w:pPr>
        <w:widowControl w:val="0"/>
        <w:tabs>
          <w:tab w:val="left" w:pos="1276"/>
        </w:tabs>
        <w:ind w:right="20" w:firstLine="709"/>
        <w:jc w:val="both"/>
      </w:pPr>
      <w:r w:rsidRPr="00EE49AD">
        <w:t xml:space="preserve">В срок 10 (десяти) календарных дней до начала испытаний на Объекте предоставляет представителю </w:t>
      </w:r>
      <w:r w:rsidR="00E03159" w:rsidRPr="00EE49AD">
        <w:t xml:space="preserve">лица, осуществляющего на Объекте строительный контроль </w:t>
      </w:r>
      <w:r w:rsidRPr="00EE49AD">
        <w:t>комплект исполнительной документации для проверки и получает согласование о правильности оформления и комплектности.</w:t>
      </w:r>
    </w:p>
    <w:p w14:paraId="55622F4C" w14:textId="77777777" w:rsidR="002A5D08" w:rsidRPr="00EE49AD" w:rsidRDefault="002A5D08" w:rsidP="00D25305">
      <w:pPr>
        <w:widowControl w:val="0"/>
        <w:tabs>
          <w:tab w:val="left" w:pos="1276"/>
        </w:tabs>
        <w:ind w:right="20" w:firstLine="709"/>
        <w:jc w:val="both"/>
      </w:pPr>
      <w:r w:rsidRPr="00EE49AD">
        <w:t xml:space="preserve">Оформляет и передает Заказчику в течение 2 (двух) календарных дней, следующих за датой окончания испытаний каждого узла/части Объекта и/или Объекта в целом, акт </w:t>
      </w:r>
      <w:r w:rsidRPr="00EE49AD">
        <w:lastRenderedPageBreak/>
        <w:t>индивидуального испытания по установленной форме.</w:t>
      </w:r>
    </w:p>
    <w:p w14:paraId="32BD68CD"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Обязуется 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 законодательством Российской Федерации и несет ответственность за несоблюдение указанных требований в соответствии с законодательством Российской Федерации.</w:t>
      </w:r>
    </w:p>
    <w:p w14:paraId="276A536C"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Устраняет в течение срока, установленного Заказчиком своими силами и за свой счет все дефекты в выполненных им строительно-монтажных работах, выявленные в течение срока действия Договора и являющиеся следствием неисполнения и/или ненадлежащего исполнения Генподрядчиком обязательств по Договору.</w:t>
      </w:r>
    </w:p>
    <w:p w14:paraId="350F0CA2" w14:textId="77777777" w:rsidR="00BC4930"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Несет ответственность в течение гарантийного срока за поставленные и установленные материалы в соответствии с положениями статьи 27 настоящего Договора. В случае выхода их из строя, за исключением выхода из строя в связи с нарушением правил эксплуатации, производит их замену своими силами и в счет Договорной цены в течение с</w:t>
      </w:r>
      <w:r w:rsidR="00BC4930" w:rsidRPr="00EE49AD">
        <w:rPr>
          <w:rFonts w:eastAsia="Calibri"/>
          <w:lang w:eastAsia="en-US"/>
        </w:rPr>
        <w:t>рока</w:t>
      </w:r>
      <w:r w:rsidR="00F74ECD" w:rsidRPr="00EE49AD">
        <w:rPr>
          <w:rFonts w:eastAsia="Calibri"/>
          <w:lang w:eastAsia="en-US"/>
        </w:rPr>
        <w:t>,</w:t>
      </w:r>
      <w:r w:rsidR="00BC4930" w:rsidRPr="00EE49AD">
        <w:rPr>
          <w:rFonts w:eastAsia="Calibri"/>
          <w:lang w:eastAsia="en-US"/>
        </w:rPr>
        <w:t xml:space="preserve"> установленного Заказчиком.</w:t>
      </w:r>
    </w:p>
    <w:p w14:paraId="1D6477BF"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pPr>
      <w:r w:rsidRPr="00EE49AD">
        <w:rPr>
          <w:rFonts w:eastAsia="Calibri"/>
          <w:lang w:eastAsia="en-US"/>
        </w:rPr>
        <w:t>Информирует Заказчика о начале производства земляных работ в зоне существующих инженерных коммуникаций</w:t>
      </w:r>
      <w:r w:rsidR="001959C0" w:rsidRPr="00EE49AD">
        <w:rPr>
          <w:rFonts w:eastAsia="Calibri"/>
          <w:lang w:eastAsia="en-US"/>
        </w:rPr>
        <w:t xml:space="preserve">, а также иных </w:t>
      </w:r>
      <w:proofErr w:type="spellStart"/>
      <w:r w:rsidR="001959C0" w:rsidRPr="00EE49AD">
        <w:rPr>
          <w:rFonts w:eastAsia="Calibri"/>
          <w:lang w:eastAsia="en-US"/>
        </w:rPr>
        <w:t>балансодержаелей</w:t>
      </w:r>
      <w:proofErr w:type="spellEnd"/>
      <w:r w:rsidR="001959C0" w:rsidRPr="00EE49AD">
        <w:rPr>
          <w:rFonts w:eastAsia="Calibri"/>
          <w:lang w:eastAsia="en-US"/>
        </w:rPr>
        <w:t xml:space="preserve"> инженерных сетей в зоне производства</w:t>
      </w:r>
      <w:r w:rsidR="001959C0" w:rsidRPr="00EE49AD">
        <w:rPr>
          <w:color w:val="000000"/>
        </w:rPr>
        <w:t xml:space="preserve"> работ по строительству Объекта</w:t>
      </w:r>
      <w:r w:rsidRPr="00EE49AD">
        <w:t>. Обеспечивает сохранение земельного участка в границах строительной площадки, переданной на период выполнения строительно-монтажных работ. Осуществляет восстановление (рекультивацию) компонентов природной среды, состояние которых было нарушено в результате строительства Объекта.</w:t>
      </w:r>
    </w:p>
    <w:p w14:paraId="3252AC82"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Предоставляет Заказчику комплект итоговой исполнительной документации в количестве 3 (трех) экземпляров на бумажном носителе и 2 (два) экземпляра на электронном носителе за 15 (пятнадцать) календарных дней до начала работы Приемочной комиссии.</w:t>
      </w:r>
    </w:p>
    <w:p w14:paraId="28B0D411"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Принимает участие в работе в работе Приемочной комиссии.</w:t>
      </w:r>
    </w:p>
    <w:p w14:paraId="22C445AD"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 xml:space="preserve">Обеспечивает охрану Объекта и находящихся на строительной площадке материалов, строительной техники и расходных материалов в течение срока выполнения строительно-монтажных работ по настоящему Договору </w:t>
      </w:r>
      <w:r w:rsidR="0005703A" w:rsidRPr="00EE49AD">
        <w:rPr>
          <w:rFonts w:eastAsia="Calibri"/>
          <w:lang w:eastAsia="en-US"/>
        </w:rPr>
        <w:t xml:space="preserve">до даты выдачи разрешения на </w:t>
      </w:r>
      <w:r w:rsidRPr="00EE49AD">
        <w:rPr>
          <w:rFonts w:eastAsia="Calibri"/>
          <w:lang w:eastAsia="en-US"/>
        </w:rPr>
        <w:t>Объекта в эксплуатацию.</w:t>
      </w:r>
    </w:p>
    <w:p w14:paraId="5EB1CBD9"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pPr>
      <w:r w:rsidRPr="00EE49AD">
        <w:rPr>
          <w:rFonts w:eastAsia="Calibri"/>
          <w:lang w:eastAsia="en-US"/>
        </w:rPr>
        <w:t>Берет на себя обязательства по обеспечению безопасных условий и охраны труда работающих в целях сохранения их жизни и здоровья, сбережения окружающей среды</w:t>
      </w:r>
      <w:r w:rsidR="001959C0" w:rsidRPr="00EE49AD">
        <w:rPr>
          <w:rFonts w:eastAsia="Calibri"/>
          <w:lang w:eastAsia="en-US"/>
        </w:rPr>
        <w:t xml:space="preserve">, </w:t>
      </w:r>
      <w:r w:rsidR="00F45EC0" w:rsidRPr="00EE49AD">
        <w:rPr>
          <w:rFonts w:eastAsia="Calibri"/>
          <w:lang w:eastAsia="en-US"/>
        </w:rPr>
        <w:t>п</w:t>
      </w:r>
      <w:r w:rsidRPr="00EE49AD">
        <w:rPr>
          <w:rFonts w:eastAsia="Calibri"/>
          <w:lang w:eastAsia="en-US"/>
        </w:rPr>
        <w:t>орядка на</w:t>
      </w:r>
      <w:r w:rsidRPr="00EE49AD">
        <w:t xml:space="preserve"> рабочих местах, соблюдению пропускного режима работниками. Привлекает квалифицированный, опытный персонал по вопросам охраны труда.</w:t>
      </w:r>
    </w:p>
    <w:p w14:paraId="65E6210A" w14:textId="77777777" w:rsidR="002A5D08" w:rsidRPr="00EE49AD" w:rsidRDefault="002A5D08" w:rsidP="00D25305">
      <w:pPr>
        <w:widowControl w:val="0"/>
        <w:tabs>
          <w:tab w:val="left" w:pos="1276"/>
        </w:tabs>
        <w:ind w:right="20" w:firstLine="709"/>
        <w:jc w:val="both"/>
      </w:pPr>
      <w:r w:rsidRPr="00EE49AD">
        <w:t>Обеспечивает условия труда, проживания, питания, бытового и медицинского обслуживания привлекаемых работников в соответствии с санитарно-эпидемиологическими требованиями.</w:t>
      </w:r>
    </w:p>
    <w:p w14:paraId="488E7B56" w14:textId="77777777" w:rsidR="002A5D08" w:rsidRPr="00EE49AD" w:rsidRDefault="002A5D08" w:rsidP="00D25305">
      <w:pPr>
        <w:widowControl w:val="0"/>
        <w:tabs>
          <w:tab w:val="left" w:pos="1276"/>
        </w:tabs>
        <w:ind w:right="20" w:firstLine="709"/>
        <w:jc w:val="both"/>
      </w:pPr>
      <w:r w:rsidRPr="00EE49AD">
        <w:t>Соблюдает на Объекте все необходимые требования промышленной, пожарной, радиационной безопасности, охраны труда и санитарии, охраны окружающей среды и безопасности дорожного движения в соответствии с действующими в Российской Федерации нормативными правовыми актами в течение всего срока действия настоящего Договора.</w:t>
      </w:r>
    </w:p>
    <w:p w14:paraId="1D1E7201" w14:textId="77777777" w:rsidR="002A5D08" w:rsidRPr="00EE49AD" w:rsidRDefault="002A5D08" w:rsidP="00D25305">
      <w:pPr>
        <w:widowControl w:val="0"/>
        <w:tabs>
          <w:tab w:val="left" w:pos="1276"/>
        </w:tabs>
        <w:ind w:right="20" w:firstLine="709"/>
        <w:jc w:val="both"/>
      </w:pPr>
      <w:r w:rsidRPr="00EE49AD">
        <w:t>Гарантирует, что любой субподрядчик, привлеченный к выполнению строительно-монтажных работ от лица Генподрядчика, выполняет их в соответствии с нормативными правовыми актами Российской Федерации по всем вопросам, связанным с охраной труда, промышленной, пожарной безопасностью и охраной окружающей среды.</w:t>
      </w:r>
    </w:p>
    <w:p w14:paraId="34084916"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3CE897BA"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Обязуется соблюдать экологические и природоохранные требования к применяемым материалам. Обязуется использовать в ходе выполнения строительно-</w:t>
      </w:r>
      <w:r w:rsidRPr="00EE49AD">
        <w:rPr>
          <w:rFonts w:eastAsia="Calibri"/>
          <w:lang w:eastAsia="en-US"/>
        </w:rPr>
        <w:lastRenderedPageBreak/>
        <w:t>монтажных работ качественные материалы.</w:t>
      </w:r>
    </w:p>
    <w:p w14:paraId="42118007"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pPr>
      <w:r w:rsidRPr="00EE49AD">
        <w:rPr>
          <w:rFonts w:eastAsia="Calibri"/>
          <w:lang w:eastAsia="en-US"/>
        </w:rPr>
        <w:t>Обязуется</w:t>
      </w:r>
      <w:r w:rsidRPr="00EE49AD">
        <w:t xml:space="preserve">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346974FE" w14:textId="77777777" w:rsidR="002A5D08" w:rsidRPr="00EE49AD" w:rsidRDefault="00457B49" w:rsidP="006C19C9">
      <w:pPr>
        <w:pStyle w:val="a6"/>
        <w:widowControl w:val="0"/>
        <w:numPr>
          <w:ilvl w:val="0"/>
          <w:numId w:val="119"/>
        </w:numPr>
        <w:autoSpaceDE w:val="0"/>
        <w:autoSpaceDN w:val="0"/>
        <w:adjustRightInd w:val="0"/>
        <w:ind w:left="0" w:right="20" w:firstLine="709"/>
        <w:jc w:val="both"/>
        <w:rPr>
          <w:lang w:val="ru-RU"/>
        </w:rPr>
      </w:pPr>
      <w:r w:rsidRPr="00EE49AD">
        <w:rPr>
          <w:lang w:val="ru-RU"/>
        </w:rPr>
        <w:t xml:space="preserve">об </w:t>
      </w:r>
      <w:r w:rsidR="002A5D08" w:rsidRPr="00EE49AD">
        <w:rPr>
          <w:lang w:val="ru-RU"/>
        </w:rPr>
        <w:t>аварии (в течение 2 (двух) часов);</w:t>
      </w:r>
    </w:p>
    <w:p w14:paraId="4CBA160E" w14:textId="77777777" w:rsidR="002A5D08" w:rsidRPr="00EE49AD" w:rsidRDefault="00457B49" w:rsidP="006C19C9">
      <w:pPr>
        <w:pStyle w:val="a6"/>
        <w:widowControl w:val="0"/>
        <w:numPr>
          <w:ilvl w:val="0"/>
          <w:numId w:val="119"/>
        </w:numPr>
        <w:tabs>
          <w:tab w:val="left" w:pos="0"/>
        </w:tabs>
        <w:autoSpaceDE w:val="0"/>
        <w:autoSpaceDN w:val="0"/>
        <w:adjustRightInd w:val="0"/>
        <w:ind w:left="0" w:right="20" w:firstLine="709"/>
        <w:jc w:val="both"/>
        <w:rPr>
          <w:lang w:val="ru-RU"/>
        </w:rPr>
      </w:pPr>
      <w:r w:rsidRPr="00EE49AD">
        <w:rPr>
          <w:lang w:val="ru-RU"/>
        </w:rPr>
        <w:t>в течение суток</w:t>
      </w:r>
      <w:r w:rsidR="002A5D08" w:rsidRPr="00EE49AD">
        <w:rPr>
          <w:lang w:val="ru-RU"/>
        </w:rPr>
        <w:t xml:space="preserve"> о любом несчастном случае независимо от степени его тяжести, а в течение недели после окончания расследования – предоставлять копии материалов специального расследования несчастных случаев;</w:t>
      </w:r>
    </w:p>
    <w:p w14:paraId="19ECF280" w14:textId="77777777" w:rsidR="002A5D08" w:rsidRPr="00EE49AD" w:rsidRDefault="002A5D08" w:rsidP="006C19C9">
      <w:pPr>
        <w:pStyle w:val="a6"/>
        <w:widowControl w:val="0"/>
        <w:numPr>
          <w:ilvl w:val="0"/>
          <w:numId w:val="119"/>
        </w:numPr>
        <w:tabs>
          <w:tab w:val="left" w:pos="0"/>
        </w:tabs>
        <w:autoSpaceDE w:val="0"/>
        <w:autoSpaceDN w:val="0"/>
        <w:adjustRightInd w:val="0"/>
        <w:ind w:left="0" w:right="20" w:firstLine="709"/>
        <w:jc w:val="both"/>
        <w:rPr>
          <w:lang w:val="ru-RU"/>
        </w:rPr>
      </w:pPr>
      <w:r w:rsidRPr="00EE49AD">
        <w:rPr>
          <w:lang w:val="ru-RU"/>
        </w:rPr>
        <w:t>о любом происшествии в результате, которого причинен вред природной среде, компонентам природной среды, размере причиненного вреда, мерах, предпринятых для прекращения причинения вреда, минимизации его размера (в течение 24 (двадцати четырех) часов);</w:t>
      </w:r>
    </w:p>
    <w:p w14:paraId="321FE30E" w14:textId="77777777" w:rsidR="002A5D08" w:rsidRPr="00EE49AD" w:rsidRDefault="002A5D08" w:rsidP="006C19C9">
      <w:pPr>
        <w:pStyle w:val="a6"/>
        <w:widowControl w:val="0"/>
        <w:numPr>
          <w:ilvl w:val="0"/>
          <w:numId w:val="119"/>
        </w:numPr>
        <w:tabs>
          <w:tab w:val="left" w:pos="0"/>
        </w:tabs>
        <w:autoSpaceDE w:val="0"/>
        <w:autoSpaceDN w:val="0"/>
        <w:adjustRightInd w:val="0"/>
        <w:ind w:left="0" w:right="20" w:firstLine="709"/>
        <w:jc w:val="both"/>
        <w:rPr>
          <w:lang w:val="ru-RU"/>
        </w:rPr>
      </w:pPr>
      <w:r w:rsidRPr="00EE49AD">
        <w:rPr>
          <w:lang w:val="ru-RU"/>
        </w:rPr>
        <w:t>о хищениях и иных противоправных действиях (в течение 24 (двадцати четырех) часов);</w:t>
      </w:r>
    </w:p>
    <w:p w14:paraId="0C565FAA" w14:textId="77777777" w:rsidR="002A5D08" w:rsidRPr="00EE49AD" w:rsidRDefault="002A5D08" w:rsidP="006C19C9">
      <w:pPr>
        <w:pStyle w:val="a6"/>
        <w:widowControl w:val="0"/>
        <w:numPr>
          <w:ilvl w:val="0"/>
          <w:numId w:val="119"/>
        </w:numPr>
        <w:tabs>
          <w:tab w:val="left" w:pos="0"/>
        </w:tabs>
        <w:autoSpaceDE w:val="0"/>
        <w:autoSpaceDN w:val="0"/>
        <w:adjustRightInd w:val="0"/>
        <w:ind w:left="0" w:right="20" w:firstLine="709"/>
        <w:jc w:val="both"/>
        <w:rPr>
          <w:lang w:val="ru-RU"/>
        </w:rPr>
      </w:pPr>
      <w:r w:rsidRPr="00EE49AD">
        <w:rPr>
          <w:lang w:val="ru-RU"/>
        </w:rPr>
        <w:t>об аресте и/или блокировании счетов и/или иных обстоятельствах, влияющих на платежи между Сторонами (в течение 24 (двадцати четырех) часов);</w:t>
      </w:r>
    </w:p>
    <w:p w14:paraId="68A0AC7C" w14:textId="77777777" w:rsidR="002A5D08" w:rsidRPr="00EE49AD" w:rsidRDefault="002A5D08" w:rsidP="006C19C9">
      <w:pPr>
        <w:pStyle w:val="a6"/>
        <w:widowControl w:val="0"/>
        <w:numPr>
          <w:ilvl w:val="0"/>
          <w:numId w:val="119"/>
        </w:numPr>
        <w:tabs>
          <w:tab w:val="left" w:pos="0"/>
        </w:tabs>
        <w:autoSpaceDE w:val="0"/>
        <w:autoSpaceDN w:val="0"/>
        <w:adjustRightInd w:val="0"/>
        <w:ind w:left="0" w:right="20" w:firstLine="709"/>
        <w:jc w:val="both"/>
        <w:rPr>
          <w:lang w:val="ru-RU"/>
        </w:rPr>
      </w:pPr>
      <w:r w:rsidRPr="00EE49AD">
        <w:rPr>
          <w:lang w:val="ru-RU"/>
        </w:rPr>
        <w:t>о забастовках персонала Генподрядчика, действиях третьих лиц, включая органы власти и местного самоуправления, прямо или косвенно касающихся Объекта, взаиморасчетов и обязательств Сторон по настоящему Договору (в течение 24 (двадцати четырех) часов);</w:t>
      </w:r>
    </w:p>
    <w:p w14:paraId="770605EF" w14:textId="77777777" w:rsidR="002A5D08" w:rsidRPr="00EE49AD" w:rsidRDefault="002A5D08" w:rsidP="006C19C9">
      <w:pPr>
        <w:pStyle w:val="a6"/>
        <w:widowControl w:val="0"/>
        <w:numPr>
          <w:ilvl w:val="0"/>
          <w:numId w:val="119"/>
        </w:numPr>
        <w:tabs>
          <w:tab w:val="left" w:pos="0"/>
        </w:tabs>
        <w:autoSpaceDE w:val="0"/>
        <w:autoSpaceDN w:val="0"/>
        <w:adjustRightInd w:val="0"/>
        <w:ind w:left="0" w:right="20" w:firstLine="709"/>
        <w:jc w:val="both"/>
        <w:rPr>
          <w:lang w:val="ru-RU"/>
        </w:rPr>
      </w:pPr>
      <w:r w:rsidRPr="00EE49AD">
        <w:rPr>
          <w:lang w:val="ru-RU"/>
        </w:rPr>
        <w:t>при остановке работ со Стороны организации по проведению строительного контроля и другими надзорными органами (в течение не более 1 (одного) часа с момента получения предписания);</w:t>
      </w:r>
    </w:p>
    <w:p w14:paraId="3D1E8973" w14:textId="77777777" w:rsidR="002A5D08" w:rsidRPr="00EE49AD" w:rsidRDefault="002A5D08" w:rsidP="006C19C9">
      <w:pPr>
        <w:pStyle w:val="a6"/>
        <w:widowControl w:val="0"/>
        <w:numPr>
          <w:ilvl w:val="0"/>
          <w:numId w:val="119"/>
        </w:numPr>
        <w:tabs>
          <w:tab w:val="left" w:pos="0"/>
        </w:tabs>
        <w:autoSpaceDE w:val="0"/>
        <w:autoSpaceDN w:val="0"/>
        <w:adjustRightInd w:val="0"/>
        <w:ind w:left="0" w:right="20" w:firstLine="709"/>
        <w:jc w:val="both"/>
        <w:rPr>
          <w:lang w:val="ru-RU"/>
        </w:rPr>
      </w:pPr>
      <w:r w:rsidRPr="00EE49AD">
        <w:rPr>
          <w:lang w:val="ru-RU"/>
        </w:rPr>
        <w:t>при обнаружении радиоактивных, химических, взрывчатых и иных веществ, которые могут быть использованы для совершения террористического акта (в</w:t>
      </w:r>
      <w:r w:rsidRPr="00EE49AD">
        <w:t> </w:t>
      </w:r>
      <w:r w:rsidRPr="00EE49AD">
        <w:rPr>
          <w:lang w:val="ru-RU"/>
        </w:rPr>
        <w:t>течение 2</w:t>
      </w:r>
      <w:r w:rsidR="00F74ECD" w:rsidRPr="00EE49AD">
        <w:t> </w:t>
      </w:r>
      <w:r w:rsidRPr="00EE49AD">
        <w:rPr>
          <w:lang w:val="ru-RU"/>
        </w:rPr>
        <w:t>(двух) часов).</w:t>
      </w:r>
    </w:p>
    <w:p w14:paraId="578BE2B5"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Обеспечивает страхование Объекта и гражданской ответственности на свое усмотрение.</w:t>
      </w:r>
    </w:p>
    <w:p w14:paraId="2C85231B"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Обязуется предоставлять отчеты в объеме и порядке, определенном статьей 31 настоящего Договора.</w:t>
      </w:r>
    </w:p>
    <w:p w14:paraId="0AA08520"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По требованию Заказчика</w:t>
      </w:r>
      <w:r w:rsidR="00E03159" w:rsidRPr="00EE49AD">
        <w:rPr>
          <w:rFonts w:eastAsia="Calibri"/>
          <w:lang w:eastAsia="en-US"/>
        </w:rPr>
        <w:t xml:space="preserve"> или лица осуществляющего на Объекте строительный контроль</w:t>
      </w:r>
      <w:r w:rsidRPr="00EE49AD">
        <w:rPr>
          <w:rFonts w:eastAsia="Calibri"/>
          <w:lang w:eastAsia="en-US"/>
        </w:rPr>
        <w:t xml:space="preserve">, в срок не позднее 2 (двух) календарных дней, следующих за датой получения требования, представляет всю необходимую информацию, предъявляет документы (паспорта, сертификаты, стандарты, акты испытаний и т.п.), удостоверяющие качество поставляемых Генподрядчиком материалов, а также выполненных строительно-монтажных работ, их соответствие требованиям утвержденной Заказчиком технической документации, а также надежности обеспечения охраны Объекта, организации пропускного и </w:t>
      </w:r>
      <w:proofErr w:type="spellStart"/>
      <w:r w:rsidRPr="00EE49AD">
        <w:rPr>
          <w:rFonts w:eastAsia="Calibri"/>
          <w:lang w:eastAsia="en-US"/>
        </w:rPr>
        <w:t>внутриобъектного</w:t>
      </w:r>
      <w:proofErr w:type="spellEnd"/>
      <w:r w:rsidRPr="00EE49AD">
        <w:rPr>
          <w:rFonts w:eastAsia="Calibri"/>
          <w:lang w:eastAsia="en-US"/>
        </w:rPr>
        <w:t xml:space="preserve"> режимов, специального контроля.</w:t>
      </w:r>
    </w:p>
    <w:p w14:paraId="4B1FC696"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pPr>
      <w:r w:rsidRPr="00EE49AD">
        <w:rPr>
          <w:rFonts w:eastAsia="Calibri"/>
          <w:lang w:eastAsia="en-US"/>
        </w:rPr>
        <w:t>С целью обеспечения процесса мониторинга строительства Объектов и участия совместно с Заказчиком</w:t>
      </w:r>
      <w:r w:rsidRPr="00EE49AD">
        <w:t xml:space="preserve"> в системе проектного управления, обеспечивает наличие в штате специалиста по проектному управлению, а также, в счет Договорной цены, комплектацию автоматизированного рабочего места (в составе персонального компьютера, периферийной оргтехники, специализированного программного обеспечения по проектному управлению).</w:t>
      </w:r>
    </w:p>
    <w:p w14:paraId="1D12378B" w14:textId="77777777" w:rsidR="002A5D08" w:rsidRPr="00EE49AD" w:rsidRDefault="002A5D08" w:rsidP="00D25305">
      <w:pPr>
        <w:widowControl w:val="0"/>
        <w:tabs>
          <w:tab w:val="left" w:pos="1276"/>
        </w:tabs>
        <w:ind w:right="20" w:firstLine="709"/>
        <w:jc w:val="both"/>
      </w:pPr>
      <w:r w:rsidRPr="00EE49AD">
        <w:t>По требованию Заказчика обеспечивает работу специалиста по проектному управлению в составе рабочих групп, организуемых Заказчиком.</w:t>
      </w:r>
    </w:p>
    <w:p w14:paraId="5EE99B2C" w14:textId="77777777" w:rsidR="002A5D08" w:rsidRPr="00EE49AD" w:rsidRDefault="002A5D08" w:rsidP="00D25305">
      <w:pPr>
        <w:widowControl w:val="0"/>
        <w:tabs>
          <w:tab w:val="left" w:pos="1276"/>
        </w:tabs>
        <w:ind w:right="20" w:firstLine="709"/>
        <w:jc w:val="both"/>
      </w:pPr>
      <w:r w:rsidRPr="00EE49AD">
        <w:t>Обязуется предоставлять Заказчику возможность осуществлени</w:t>
      </w:r>
      <w:r w:rsidR="00F74ECD" w:rsidRPr="00EE49AD">
        <w:t xml:space="preserve">я мониторинга охраны Объекта, а </w:t>
      </w:r>
      <w:r w:rsidRPr="00EE49AD">
        <w:t>также выполнения требований антитеррористической защищенности и режима специального контроля.</w:t>
      </w:r>
    </w:p>
    <w:p w14:paraId="42F2D25B"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rPr>
          <w:rFonts w:eastAsia="Calibri"/>
          <w:lang w:eastAsia="en-US"/>
        </w:rPr>
      </w:pPr>
      <w:r w:rsidRPr="00EE49AD">
        <w:rPr>
          <w:rFonts w:eastAsia="Calibri"/>
          <w:lang w:eastAsia="en-US"/>
        </w:rPr>
        <w:t>Обязуется проводить мероприятия в области охраны окружающей среды.</w:t>
      </w:r>
    </w:p>
    <w:p w14:paraId="787CD20F" w14:textId="77777777" w:rsidR="002A5D08" w:rsidRPr="00EE49AD" w:rsidRDefault="002A5D08" w:rsidP="006C19C9">
      <w:pPr>
        <w:widowControl w:val="0"/>
        <w:numPr>
          <w:ilvl w:val="0"/>
          <w:numId w:val="96"/>
        </w:numPr>
        <w:tabs>
          <w:tab w:val="left" w:pos="1276"/>
        </w:tabs>
        <w:autoSpaceDE w:val="0"/>
        <w:autoSpaceDN w:val="0"/>
        <w:adjustRightInd w:val="0"/>
        <w:ind w:right="20" w:firstLine="709"/>
        <w:contextualSpacing/>
        <w:jc w:val="both"/>
      </w:pPr>
      <w:r w:rsidRPr="00EE49AD">
        <w:rPr>
          <w:rFonts w:eastAsia="Calibri"/>
          <w:lang w:eastAsia="en-US"/>
        </w:rPr>
        <w:t>Обязуется обеспечить безопасность строительства Объекта в соответствии с требованиями</w:t>
      </w:r>
      <w:r w:rsidRPr="00EE49AD">
        <w:t xml:space="preserve"> законодательства Российской Федерации, а также иных принятых </w:t>
      </w:r>
      <w:r w:rsidRPr="00EE49AD">
        <w:lastRenderedPageBreak/>
        <w:t>в установленном порядке актов, регулирующих вопросы обеспечения безопасности строительства объектов, в том числе путем:</w:t>
      </w:r>
    </w:p>
    <w:p w14:paraId="679383F4" w14:textId="6DC4791E" w:rsidR="002A5D08" w:rsidRPr="00EE49AD" w:rsidRDefault="002A5D08" w:rsidP="006C19C9">
      <w:pPr>
        <w:pStyle w:val="a6"/>
        <w:widowControl w:val="0"/>
        <w:numPr>
          <w:ilvl w:val="0"/>
          <w:numId w:val="119"/>
        </w:numPr>
        <w:tabs>
          <w:tab w:val="left" w:pos="-142"/>
          <w:tab w:val="left" w:pos="1276"/>
        </w:tabs>
        <w:autoSpaceDE w:val="0"/>
        <w:autoSpaceDN w:val="0"/>
        <w:adjustRightInd w:val="0"/>
        <w:ind w:left="0" w:right="20" w:firstLine="709"/>
        <w:jc w:val="both"/>
        <w:rPr>
          <w:lang w:val="ru-RU"/>
        </w:rPr>
      </w:pPr>
      <w:r w:rsidRPr="00EE49AD">
        <w:rPr>
          <w:lang w:val="ru-RU"/>
        </w:rPr>
        <w:t xml:space="preserve">установления пропускного и </w:t>
      </w:r>
      <w:proofErr w:type="spellStart"/>
      <w:r w:rsidRPr="00EE49AD">
        <w:rPr>
          <w:lang w:val="ru-RU"/>
        </w:rPr>
        <w:t>внутриобъектового</w:t>
      </w:r>
      <w:proofErr w:type="spellEnd"/>
      <w:r w:rsidRPr="00EE49AD">
        <w:rPr>
          <w:lang w:val="ru-RU"/>
        </w:rPr>
        <w:t xml:space="preserve"> режимов в соответствии с </w:t>
      </w:r>
      <w:r w:rsidR="004D4971" w:rsidRPr="00EE49AD">
        <w:rPr>
          <w:lang w:val="ru-RU"/>
        </w:rPr>
        <w:t>и</w:t>
      </w:r>
      <w:r w:rsidRPr="00EE49AD">
        <w:rPr>
          <w:lang w:val="ru-RU"/>
        </w:rPr>
        <w:t xml:space="preserve">нструкцией о пропускном и </w:t>
      </w:r>
      <w:proofErr w:type="spellStart"/>
      <w:r w:rsidRPr="00EE49AD">
        <w:rPr>
          <w:lang w:val="ru-RU"/>
        </w:rPr>
        <w:t>внутриобъектовом</w:t>
      </w:r>
      <w:proofErr w:type="spellEnd"/>
      <w:r w:rsidRPr="00EE49AD">
        <w:rPr>
          <w:lang w:val="ru-RU"/>
        </w:rPr>
        <w:t xml:space="preserve"> режимах </w:t>
      </w:r>
      <w:r w:rsidR="00883DB4" w:rsidRPr="00EE49AD">
        <w:rPr>
          <w:lang w:val="ru-RU"/>
        </w:rPr>
        <w:t>всесезонного туристско-рекреационного комплекса «</w:t>
      </w:r>
      <w:r w:rsidR="00AE235B" w:rsidRPr="00EE49AD">
        <w:rPr>
          <w:szCs w:val="24"/>
          <w:lang w:val="ru-RU"/>
        </w:rPr>
        <w:t>Мамисон</w:t>
      </w:r>
      <w:r w:rsidR="00883DB4" w:rsidRPr="00EE49AD">
        <w:rPr>
          <w:lang w:val="ru-RU"/>
        </w:rPr>
        <w:t>» (далее – ВТРК «</w:t>
      </w:r>
      <w:r w:rsidR="00AE235B" w:rsidRPr="00EE49AD">
        <w:rPr>
          <w:szCs w:val="24"/>
          <w:lang w:val="ru-RU"/>
        </w:rPr>
        <w:t>Мамисон</w:t>
      </w:r>
      <w:r w:rsidR="00883DB4" w:rsidRPr="00EE49AD">
        <w:rPr>
          <w:lang w:val="ru-RU"/>
        </w:rPr>
        <w:t>»)</w:t>
      </w:r>
      <w:r w:rsidRPr="00EE49AD">
        <w:rPr>
          <w:lang w:val="ru-RU"/>
        </w:rPr>
        <w:t>, если иное не согласовано Заказчиком;</w:t>
      </w:r>
    </w:p>
    <w:p w14:paraId="213A273F" w14:textId="77777777" w:rsidR="0030117D" w:rsidRPr="00EE49AD" w:rsidRDefault="002A5D08" w:rsidP="006C19C9">
      <w:pPr>
        <w:pStyle w:val="a6"/>
        <w:widowControl w:val="0"/>
        <w:numPr>
          <w:ilvl w:val="0"/>
          <w:numId w:val="119"/>
        </w:numPr>
        <w:tabs>
          <w:tab w:val="left" w:pos="1276"/>
        </w:tabs>
        <w:autoSpaceDE w:val="0"/>
        <w:autoSpaceDN w:val="0"/>
        <w:adjustRightInd w:val="0"/>
        <w:ind w:left="0" w:right="20" w:firstLine="709"/>
        <w:jc w:val="both"/>
        <w:rPr>
          <w:lang w:val="ru-RU"/>
        </w:rPr>
      </w:pPr>
      <w:r w:rsidRPr="00EE49AD">
        <w:rPr>
          <w:lang w:val="ru-RU"/>
        </w:rPr>
        <w:t>соблюдения конфиденциальности решений, связанных с инженерно-техническими мероприятиями по обеспечению безопасности Объекта</w:t>
      </w:r>
      <w:r w:rsidR="0030117D" w:rsidRPr="00EE49AD">
        <w:rPr>
          <w:lang w:val="ru-RU"/>
        </w:rPr>
        <w:t>;</w:t>
      </w:r>
    </w:p>
    <w:p w14:paraId="4F005C2D" w14:textId="77777777" w:rsidR="0030117D" w:rsidRPr="00EE49AD" w:rsidRDefault="0030117D" w:rsidP="006C19C9">
      <w:pPr>
        <w:widowControl w:val="0"/>
        <w:numPr>
          <w:ilvl w:val="0"/>
          <w:numId w:val="96"/>
        </w:numPr>
        <w:tabs>
          <w:tab w:val="left" w:pos="1276"/>
        </w:tabs>
        <w:autoSpaceDE w:val="0"/>
        <w:autoSpaceDN w:val="0"/>
        <w:adjustRightInd w:val="0"/>
        <w:ind w:right="20" w:firstLine="709"/>
        <w:contextualSpacing/>
        <w:jc w:val="both"/>
      </w:pPr>
      <w:r w:rsidRPr="00EE49AD">
        <w:t>Режим работы персонала Генподрядчика при выполнении работ устанавливается Генподрядчиком самостоятельно, но с учетом безусловного исполнения Графика производства работ (</w:t>
      </w:r>
      <w:r w:rsidR="00C5290E" w:rsidRPr="00EE49AD">
        <w:t>п</w:t>
      </w:r>
      <w:r w:rsidRPr="00EE49AD">
        <w:t>риложение № 3 к настоящему Договору).</w:t>
      </w:r>
    </w:p>
    <w:p w14:paraId="5BDCFE57" w14:textId="77777777" w:rsidR="0030117D" w:rsidRPr="00EE49AD" w:rsidRDefault="0030117D" w:rsidP="006C19C9">
      <w:pPr>
        <w:widowControl w:val="0"/>
        <w:numPr>
          <w:ilvl w:val="0"/>
          <w:numId w:val="96"/>
        </w:numPr>
        <w:tabs>
          <w:tab w:val="left" w:pos="1276"/>
        </w:tabs>
        <w:autoSpaceDE w:val="0"/>
        <w:autoSpaceDN w:val="0"/>
        <w:adjustRightInd w:val="0"/>
        <w:ind w:right="20" w:firstLine="709"/>
        <w:contextualSpacing/>
        <w:jc w:val="both"/>
      </w:pPr>
      <w:r w:rsidRPr="00EE49AD">
        <w:t>В случае отставания от Графика производства работ Заказчик вправе требовать двухсменного режима работы персонала Генподрядчика без изменения стоимости работ по Договору.</w:t>
      </w:r>
    </w:p>
    <w:p w14:paraId="48164132" w14:textId="77777777" w:rsidR="002A5D08" w:rsidRPr="00EE49AD" w:rsidRDefault="002A5D08" w:rsidP="00D25305">
      <w:pPr>
        <w:widowControl w:val="0"/>
        <w:tabs>
          <w:tab w:val="left" w:pos="1276"/>
        </w:tabs>
        <w:ind w:firstLine="709"/>
        <w:jc w:val="both"/>
        <w:rPr>
          <w:b/>
          <w:bCs/>
          <w:spacing w:val="-10"/>
        </w:rPr>
      </w:pPr>
    </w:p>
    <w:p w14:paraId="18D00318" w14:textId="77777777" w:rsidR="002A5D08" w:rsidRPr="00EE49AD" w:rsidRDefault="002A5D08" w:rsidP="004556A9">
      <w:pPr>
        <w:widowControl w:val="0"/>
        <w:tabs>
          <w:tab w:val="left" w:pos="1276"/>
        </w:tabs>
        <w:ind w:firstLine="709"/>
        <w:jc w:val="both"/>
        <w:rPr>
          <w:b/>
          <w:bCs/>
          <w:spacing w:val="-10"/>
        </w:rPr>
      </w:pPr>
      <w:r w:rsidRPr="00EE49AD">
        <w:rPr>
          <w:b/>
          <w:bCs/>
          <w:spacing w:val="-10"/>
        </w:rPr>
        <w:t>СТАТЬЯ</w:t>
      </w:r>
      <w:r w:rsidR="007D7A9D" w:rsidRPr="00EE49AD">
        <w:rPr>
          <w:b/>
          <w:bCs/>
          <w:spacing w:val="-10"/>
        </w:rPr>
        <w:t> </w:t>
      </w:r>
      <w:r w:rsidRPr="00EE49AD">
        <w:rPr>
          <w:b/>
          <w:bCs/>
          <w:spacing w:val="-10"/>
        </w:rPr>
        <w:t>8. Обязательства и права Заказчика</w:t>
      </w:r>
    </w:p>
    <w:p w14:paraId="7F1360B8" w14:textId="77777777" w:rsidR="002A5D08" w:rsidRPr="00EE49AD" w:rsidRDefault="002A5D08" w:rsidP="004556A9">
      <w:pPr>
        <w:widowControl w:val="0"/>
        <w:tabs>
          <w:tab w:val="left" w:pos="1276"/>
        </w:tabs>
        <w:ind w:firstLine="709"/>
        <w:jc w:val="both"/>
      </w:pPr>
      <w:r w:rsidRPr="00EE49AD">
        <w:t>По настоящему Договору Заказчик:</w:t>
      </w:r>
    </w:p>
    <w:p w14:paraId="25726B1B" w14:textId="77777777" w:rsidR="002A5D08" w:rsidRPr="00EE49AD" w:rsidRDefault="002A5D08" w:rsidP="004556A9">
      <w:pPr>
        <w:widowControl w:val="0"/>
        <w:numPr>
          <w:ilvl w:val="0"/>
          <w:numId w:val="75"/>
        </w:numPr>
        <w:tabs>
          <w:tab w:val="left" w:pos="-142"/>
          <w:tab w:val="left" w:pos="1276"/>
        </w:tabs>
        <w:autoSpaceDE w:val="0"/>
        <w:autoSpaceDN w:val="0"/>
        <w:adjustRightInd w:val="0"/>
        <w:ind w:right="23" w:firstLine="709"/>
        <w:jc w:val="both"/>
      </w:pPr>
      <w:r w:rsidRPr="00EE49AD">
        <w:t>Своевременно производит оплату Договорной цены в порядке и объеме, предусмотренн</w:t>
      </w:r>
      <w:r w:rsidR="00457B49" w:rsidRPr="00EE49AD">
        <w:t>ых</w:t>
      </w:r>
      <w:r w:rsidRPr="00EE49AD">
        <w:t xml:space="preserve"> настоящим Договором.</w:t>
      </w:r>
    </w:p>
    <w:p w14:paraId="3183B2D1" w14:textId="77777777" w:rsidR="000E18E3" w:rsidRPr="00EE49AD" w:rsidRDefault="00EA6423" w:rsidP="00EA6423">
      <w:pPr>
        <w:widowControl w:val="0"/>
        <w:numPr>
          <w:ilvl w:val="0"/>
          <w:numId w:val="75"/>
        </w:numPr>
        <w:tabs>
          <w:tab w:val="left" w:pos="-142"/>
          <w:tab w:val="left" w:pos="1276"/>
        </w:tabs>
        <w:autoSpaceDE w:val="0"/>
        <w:autoSpaceDN w:val="0"/>
        <w:adjustRightInd w:val="0"/>
        <w:ind w:right="23" w:firstLine="709"/>
        <w:jc w:val="both"/>
      </w:pPr>
      <w:r w:rsidRPr="00EE49AD">
        <w:t>С</w:t>
      </w:r>
      <w:r w:rsidR="000E18E3" w:rsidRPr="00EE49AD">
        <w:t>огласовывает представленные Генподрядчиком задание и программу на выполнение инженерных изысканий в течение 10 (десяти) рабочих дней с момента ее предоставления Генподрядчиком либо направляет замечания к ним (данный срок входит в общий срок выполнения инженерных изысканий);</w:t>
      </w:r>
    </w:p>
    <w:p w14:paraId="246FC4C2" w14:textId="77777777" w:rsidR="000E18E3" w:rsidRPr="00EE49AD" w:rsidRDefault="00EA6423" w:rsidP="00EA6423">
      <w:pPr>
        <w:widowControl w:val="0"/>
        <w:numPr>
          <w:ilvl w:val="0"/>
          <w:numId w:val="75"/>
        </w:numPr>
        <w:tabs>
          <w:tab w:val="left" w:pos="-142"/>
          <w:tab w:val="left" w:pos="1276"/>
        </w:tabs>
        <w:autoSpaceDE w:val="0"/>
        <w:autoSpaceDN w:val="0"/>
        <w:adjustRightInd w:val="0"/>
        <w:ind w:right="23" w:firstLine="709"/>
        <w:jc w:val="both"/>
      </w:pPr>
      <w:r w:rsidRPr="00EE49AD">
        <w:t>У</w:t>
      </w:r>
      <w:r w:rsidR="000E18E3" w:rsidRPr="00EE49AD">
        <w:t>частвует в приемке полевых работ, осуществляет проверку выполненных полевых изыскательских работ с целью проведения оценки достоверности инженерных изысканий, выполненных на местности, предоставляемых Генподрядчиком по акту сдачи-приемки выполненных полевых работ (</w:t>
      </w:r>
      <w:r w:rsidR="00C5290E" w:rsidRPr="00EE49AD">
        <w:t>п</w:t>
      </w:r>
      <w:r w:rsidR="000E18E3" w:rsidRPr="00EE49AD">
        <w:t>риложение № 7 к Договору).</w:t>
      </w:r>
    </w:p>
    <w:p w14:paraId="6EDC0F3B" w14:textId="2820673C" w:rsidR="00CA6982" w:rsidRPr="00EE49AD" w:rsidRDefault="00544C25" w:rsidP="00D04391">
      <w:pPr>
        <w:widowControl w:val="0"/>
        <w:numPr>
          <w:ilvl w:val="0"/>
          <w:numId w:val="75"/>
        </w:numPr>
        <w:tabs>
          <w:tab w:val="left" w:pos="-142"/>
          <w:tab w:val="left" w:pos="1276"/>
        </w:tabs>
        <w:autoSpaceDE w:val="0"/>
        <w:autoSpaceDN w:val="0"/>
        <w:adjustRightInd w:val="0"/>
        <w:ind w:right="23" w:firstLine="709"/>
        <w:jc w:val="both"/>
      </w:pPr>
      <w:r w:rsidRPr="00EE49AD">
        <w:t xml:space="preserve">В течение 10 (десяти) рабочих дней с даты заключения Договора передает Генподрядчику исходные данные для проектирования, указанные в </w:t>
      </w:r>
      <w:r w:rsidR="00142AF5" w:rsidRPr="00EE49AD">
        <w:t>з</w:t>
      </w:r>
      <w:r w:rsidRPr="00EE49AD">
        <w:t xml:space="preserve">адании на проектировании </w:t>
      </w:r>
      <w:r w:rsidR="004D436E" w:rsidRPr="00EE49AD">
        <w:t xml:space="preserve">Объекта </w:t>
      </w:r>
      <w:r w:rsidR="00CA6982" w:rsidRPr="00EE49AD">
        <w:t xml:space="preserve">в электронном виде, путем предоставления ссылки для скачивания, либо </w:t>
      </w:r>
      <w:r w:rsidR="007C53E1" w:rsidRPr="00EE49AD">
        <w:t xml:space="preserve">на </w:t>
      </w:r>
      <w:r w:rsidR="00CA6982" w:rsidRPr="00EE49AD">
        <w:t>электронном носителе.</w:t>
      </w:r>
    </w:p>
    <w:p w14:paraId="0B413296" w14:textId="77777777" w:rsidR="007C53E1" w:rsidRPr="00EE49AD" w:rsidRDefault="007C53E1" w:rsidP="007C53E1">
      <w:pPr>
        <w:widowControl w:val="0"/>
        <w:numPr>
          <w:ilvl w:val="0"/>
          <w:numId w:val="75"/>
        </w:numPr>
        <w:tabs>
          <w:tab w:val="left" w:pos="-142"/>
          <w:tab w:val="left" w:pos="1276"/>
        </w:tabs>
        <w:autoSpaceDE w:val="0"/>
        <w:autoSpaceDN w:val="0"/>
        <w:adjustRightInd w:val="0"/>
        <w:ind w:right="23" w:firstLine="709"/>
        <w:jc w:val="both"/>
      </w:pPr>
      <w:r w:rsidRPr="00EE49AD">
        <w:t xml:space="preserve">Согласовывает характеристики технологического оборудования, планируемого Генподрядчиком к установке на проектируемом Объекте, а также основные технические решения в соответствии с указаниями на </w:t>
      </w:r>
      <w:r w:rsidR="004D436E" w:rsidRPr="00EE49AD">
        <w:t xml:space="preserve">проектирование </w:t>
      </w:r>
      <w:r w:rsidRPr="00EE49AD">
        <w:t xml:space="preserve">объектов капитального строительства в течение 10 (десяти) рабочих дней с момента их предоставления Генподрядчиком либо направляет замечания к ним (данный срок входит в общий срок выполнения </w:t>
      </w:r>
      <w:r w:rsidR="00F63FE6" w:rsidRPr="00EE49AD">
        <w:t>разработки</w:t>
      </w:r>
      <w:r w:rsidRPr="00EE49AD">
        <w:t xml:space="preserve"> Проектной документации);</w:t>
      </w:r>
    </w:p>
    <w:p w14:paraId="5F3E6A8C" w14:textId="77777777" w:rsidR="00CA6982" w:rsidRPr="00EE49AD" w:rsidRDefault="009D30DB" w:rsidP="00CA6982">
      <w:pPr>
        <w:widowControl w:val="0"/>
        <w:numPr>
          <w:ilvl w:val="0"/>
          <w:numId w:val="75"/>
        </w:numPr>
        <w:tabs>
          <w:tab w:val="left" w:pos="-142"/>
          <w:tab w:val="left" w:pos="1276"/>
        </w:tabs>
        <w:autoSpaceDE w:val="0"/>
        <w:autoSpaceDN w:val="0"/>
        <w:adjustRightInd w:val="0"/>
        <w:ind w:right="23" w:firstLine="709"/>
        <w:jc w:val="both"/>
      </w:pPr>
      <w:r w:rsidRPr="00EE49AD">
        <w:t>+</w:t>
      </w:r>
      <w:r w:rsidR="00CA6982" w:rsidRPr="00EE49AD">
        <w:t>В срок не более 1 (одного) рабочего дня после приемки Рабочей документации Заказчик визирует её и проставляет на ней отметку «В производство работ» и выдает необходимое количество экземпляров Генподрядчику.</w:t>
      </w:r>
    </w:p>
    <w:p w14:paraId="788A76B1" w14:textId="77777777" w:rsidR="00CA6982" w:rsidRPr="00EE49AD" w:rsidRDefault="00CA6982" w:rsidP="00CA6982">
      <w:pPr>
        <w:widowControl w:val="0"/>
        <w:numPr>
          <w:ilvl w:val="0"/>
          <w:numId w:val="75"/>
        </w:numPr>
        <w:tabs>
          <w:tab w:val="left" w:pos="-142"/>
          <w:tab w:val="left" w:pos="1276"/>
        </w:tabs>
        <w:autoSpaceDE w:val="0"/>
        <w:autoSpaceDN w:val="0"/>
        <w:adjustRightInd w:val="0"/>
        <w:ind w:right="23" w:firstLine="709"/>
        <w:jc w:val="both"/>
      </w:pPr>
      <w:r w:rsidRPr="00EE49AD">
        <w:t>Не менее, чем за 5 (пять) календарных дней до начала строительно-монтажных работ передает Генподрядчику разрешение на строительство.</w:t>
      </w:r>
    </w:p>
    <w:p w14:paraId="72F84B79" w14:textId="77777777" w:rsidR="002A5D08" w:rsidRPr="00EE49AD" w:rsidRDefault="002A5D08" w:rsidP="004556A9">
      <w:pPr>
        <w:widowControl w:val="0"/>
        <w:numPr>
          <w:ilvl w:val="0"/>
          <w:numId w:val="75"/>
        </w:numPr>
        <w:tabs>
          <w:tab w:val="left" w:pos="1276"/>
        </w:tabs>
        <w:autoSpaceDE w:val="0"/>
        <w:autoSpaceDN w:val="0"/>
        <w:adjustRightInd w:val="0"/>
        <w:ind w:right="23" w:firstLine="709"/>
        <w:jc w:val="both"/>
      </w:pPr>
      <w:r w:rsidRPr="00EE49AD">
        <w:t>Заказчик производит приемку выполненных работ. После приемки выполненных работ Заказчик производит их оплату в соответствии с условиями настоящего Договора.</w:t>
      </w:r>
    </w:p>
    <w:p w14:paraId="3A7465CE" w14:textId="77777777" w:rsidR="002A5D08" w:rsidRPr="00EE49AD" w:rsidRDefault="002A5D08" w:rsidP="004556A9">
      <w:pPr>
        <w:widowControl w:val="0"/>
        <w:numPr>
          <w:ilvl w:val="0"/>
          <w:numId w:val="75"/>
        </w:numPr>
        <w:tabs>
          <w:tab w:val="left" w:pos="-142"/>
          <w:tab w:val="left" w:pos="1276"/>
        </w:tabs>
        <w:autoSpaceDE w:val="0"/>
        <w:autoSpaceDN w:val="0"/>
        <w:adjustRightInd w:val="0"/>
        <w:ind w:right="20" w:firstLine="709"/>
        <w:jc w:val="both"/>
      </w:pPr>
      <w:r w:rsidRPr="00EE49AD">
        <w:t xml:space="preserve">Уведомляет Генподрядчика об организации осуществляющей функции </w:t>
      </w:r>
      <w:r w:rsidR="00E03159" w:rsidRPr="00EE49AD">
        <w:t>лица</w:t>
      </w:r>
      <w:r w:rsidR="00DC29BF" w:rsidRPr="00EE49AD">
        <w:t>,</w:t>
      </w:r>
      <w:r w:rsidR="00E03159" w:rsidRPr="00EE49AD">
        <w:t xml:space="preserve"> осуществляющего на Объекте строительный контроль</w:t>
      </w:r>
      <w:r w:rsidRPr="00EE49AD">
        <w:t>, официально известив об этом Генподрядчика в письменной форме с указанием предоставленных полномочий.</w:t>
      </w:r>
    </w:p>
    <w:p w14:paraId="1E726BA0" w14:textId="77777777" w:rsidR="002A5D08" w:rsidRPr="00EE49AD" w:rsidRDefault="002A5D08" w:rsidP="004556A9">
      <w:pPr>
        <w:widowControl w:val="0"/>
        <w:numPr>
          <w:ilvl w:val="0"/>
          <w:numId w:val="75"/>
        </w:numPr>
        <w:tabs>
          <w:tab w:val="left" w:pos="1276"/>
        </w:tabs>
        <w:autoSpaceDE w:val="0"/>
        <w:autoSpaceDN w:val="0"/>
        <w:adjustRightInd w:val="0"/>
        <w:ind w:right="20" w:firstLine="709"/>
        <w:jc w:val="both"/>
      </w:pPr>
      <w:r w:rsidRPr="00EE49AD">
        <w:t>Заказчик осуществляет контроль за строительством, сроками и качеством строительно-монтажных работ, ведением соответствующего учета.</w:t>
      </w:r>
    </w:p>
    <w:p w14:paraId="2697A029" w14:textId="77777777" w:rsidR="002A5D08" w:rsidRPr="00EE49AD" w:rsidRDefault="002A5D08" w:rsidP="004556A9">
      <w:pPr>
        <w:widowControl w:val="0"/>
        <w:numPr>
          <w:ilvl w:val="0"/>
          <w:numId w:val="75"/>
        </w:numPr>
        <w:tabs>
          <w:tab w:val="left" w:pos="1276"/>
        </w:tabs>
        <w:autoSpaceDE w:val="0"/>
        <w:autoSpaceDN w:val="0"/>
        <w:adjustRightInd w:val="0"/>
        <w:ind w:right="20" w:firstLine="709"/>
        <w:jc w:val="both"/>
      </w:pPr>
      <w:r w:rsidRPr="00EE49AD">
        <w:t>Оказывает содействие Генподрядчику в выполнении работ в объеме и на условиях, предусмотренных Договором.</w:t>
      </w:r>
    </w:p>
    <w:p w14:paraId="21E7FFDE" w14:textId="77777777" w:rsidR="002A5D08" w:rsidRPr="00EE49AD" w:rsidRDefault="002A5D08" w:rsidP="004556A9">
      <w:pPr>
        <w:widowControl w:val="0"/>
        <w:numPr>
          <w:ilvl w:val="0"/>
          <w:numId w:val="75"/>
        </w:numPr>
        <w:tabs>
          <w:tab w:val="left" w:pos="-142"/>
          <w:tab w:val="left" w:pos="1276"/>
        </w:tabs>
        <w:autoSpaceDE w:val="0"/>
        <w:autoSpaceDN w:val="0"/>
        <w:adjustRightInd w:val="0"/>
        <w:ind w:right="20" w:firstLine="709"/>
        <w:jc w:val="both"/>
      </w:pPr>
      <w:r w:rsidRPr="00EE49AD">
        <w:lastRenderedPageBreak/>
        <w:t>Заказчик вправе предложить Генподрядчику меры, направленные на минимизацию или устранение вреда, причиненного природной среде или ее компонентам в процессе строительства.</w:t>
      </w:r>
    </w:p>
    <w:p w14:paraId="5C4F9940" w14:textId="77777777" w:rsidR="002A5D08" w:rsidRPr="00EE49AD" w:rsidRDefault="002A5D08" w:rsidP="004556A9">
      <w:pPr>
        <w:widowControl w:val="0"/>
        <w:numPr>
          <w:ilvl w:val="0"/>
          <w:numId w:val="75"/>
        </w:numPr>
        <w:tabs>
          <w:tab w:val="left" w:pos="-142"/>
          <w:tab w:val="left" w:pos="1276"/>
        </w:tabs>
        <w:autoSpaceDE w:val="0"/>
        <w:autoSpaceDN w:val="0"/>
        <w:adjustRightInd w:val="0"/>
        <w:ind w:right="20" w:firstLine="709"/>
        <w:jc w:val="both"/>
      </w:pPr>
      <w:r w:rsidRPr="00EE49AD">
        <w:t xml:space="preserve">Заказчик вправе рекомендовать характеристики материалов, устанавливаемых Генподрядчиком на Объекте строительства, если иное не предусмотрено </w:t>
      </w:r>
      <w:r w:rsidR="004A317B" w:rsidRPr="00EE49AD">
        <w:t>Рабочей</w:t>
      </w:r>
      <w:r w:rsidRPr="00EE49AD">
        <w:t xml:space="preserve"> документацией.</w:t>
      </w:r>
    </w:p>
    <w:p w14:paraId="74B70F87" w14:textId="77777777" w:rsidR="002A5D08" w:rsidRPr="00EE49AD" w:rsidRDefault="002A5D08" w:rsidP="004556A9">
      <w:pPr>
        <w:widowControl w:val="0"/>
        <w:numPr>
          <w:ilvl w:val="0"/>
          <w:numId w:val="75"/>
        </w:numPr>
        <w:tabs>
          <w:tab w:val="left" w:pos="-142"/>
          <w:tab w:val="left" w:pos="1276"/>
        </w:tabs>
        <w:autoSpaceDE w:val="0"/>
        <w:autoSpaceDN w:val="0"/>
        <w:adjustRightInd w:val="0"/>
        <w:ind w:right="20" w:firstLine="709"/>
        <w:jc w:val="both"/>
      </w:pPr>
      <w:r w:rsidRPr="00EE49AD">
        <w:t xml:space="preserve">Заказчик вправе рекомендовать Генподрядчику места для складирования материалов, а также места для размещения рабочей силы, если иное не предусмотрено </w:t>
      </w:r>
      <w:r w:rsidR="004A317B" w:rsidRPr="00EE49AD">
        <w:t>Рабочей</w:t>
      </w:r>
      <w:r w:rsidRPr="00EE49AD">
        <w:t xml:space="preserve"> документацией.</w:t>
      </w:r>
    </w:p>
    <w:p w14:paraId="2DDBA1BC" w14:textId="77777777" w:rsidR="002A5D08" w:rsidRPr="00EE49AD" w:rsidRDefault="002A5D08" w:rsidP="004556A9">
      <w:pPr>
        <w:widowControl w:val="0"/>
        <w:numPr>
          <w:ilvl w:val="0"/>
          <w:numId w:val="75"/>
        </w:numPr>
        <w:tabs>
          <w:tab w:val="left" w:pos="-284"/>
          <w:tab w:val="left" w:pos="1276"/>
        </w:tabs>
        <w:autoSpaceDE w:val="0"/>
        <w:autoSpaceDN w:val="0"/>
        <w:adjustRightInd w:val="0"/>
        <w:ind w:right="20" w:firstLine="709"/>
        <w:jc w:val="both"/>
      </w:pPr>
      <w:r w:rsidRPr="00EE49AD">
        <w:t>Заказчик вправе проводить проверки на предмет соблюдения требований пожарной, экологической безопасности и охраны труда, а также выполнения требований антитеррористической защищенности.</w:t>
      </w:r>
    </w:p>
    <w:p w14:paraId="5DD86E28" w14:textId="77777777" w:rsidR="002A5D08" w:rsidRPr="00EE49AD" w:rsidRDefault="002A5D08" w:rsidP="004556A9">
      <w:pPr>
        <w:widowControl w:val="0"/>
        <w:numPr>
          <w:ilvl w:val="0"/>
          <w:numId w:val="75"/>
        </w:numPr>
        <w:tabs>
          <w:tab w:val="left" w:pos="-142"/>
          <w:tab w:val="left" w:pos="1276"/>
        </w:tabs>
        <w:autoSpaceDE w:val="0"/>
        <w:autoSpaceDN w:val="0"/>
        <w:adjustRightInd w:val="0"/>
        <w:ind w:right="20" w:firstLine="709"/>
        <w:jc w:val="both"/>
      </w:pPr>
      <w:r w:rsidRPr="00EE49AD">
        <w:t xml:space="preserve">Заказчик вправе проводить проверки (ревизии) бухгалтерской, финансовой и контрактной документации, в </w:t>
      </w:r>
      <w:proofErr w:type="spellStart"/>
      <w:r w:rsidRPr="00EE49AD">
        <w:t>т.ч</w:t>
      </w:r>
      <w:proofErr w:type="spellEnd"/>
      <w:r w:rsidRPr="00EE49AD">
        <w:t>. договоров с исполнителями работ, связанных с исполнением настоящего Договора, а также осуществлять контрольные обмеры объемов выполненных работ.</w:t>
      </w:r>
    </w:p>
    <w:p w14:paraId="5306CB99" w14:textId="77777777" w:rsidR="00293964" w:rsidRPr="00EE49AD" w:rsidRDefault="002A5D08" w:rsidP="004556A9">
      <w:pPr>
        <w:widowControl w:val="0"/>
        <w:numPr>
          <w:ilvl w:val="0"/>
          <w:numId w:val="75"/>
        </w:numPr>
        <w:tabs>
          <w:tab w:val="left" w:pos="1276"/>
        </w:tabs>
        <w:autoSpaceDE w:val="0"/>
        <w:autoSpaceDN w:val="0"/>
        <w:adjustRightInd w:val="0"/>
        <w:ind w:right="20" w:firstLine="709"/>
        <w:jc w:val="both"/>
      </w:pPr>
      <w:r w:rsidRPr="00EE49AD">
        <w:t xml:space="preserve">Заказчик вправе проводить на объекте строительства независимые технические аудиторские проверки за весь период строительства и/или за конкретный период строительства, в случае если по результатам проведенных контрольных проверок Заказчиком выявлены факты отступления Генподрядчиком от </w:t>
      </w:r>
      <w:r w:rsidR="004A317B" w:rsidRPr="00EE49AD">
        <w:t>Рабочей</w:t>
      </w:r>
      <w:r w:rsidRPr="00EE49AD">
        <w:t xml:space="preserve"> документации и/или факты завышения стоимости/объемов строительно-монтажных работ при проведении строительно-монтажных работ.</w:t>
      </w:r>
    </w:p>
    <w:p w14:paraId="46BD88F8" w14:textId="77777777" w:rsidR="00293964" w:rsidRPr="00EE49AD" w:rsidRDefault="00293964" w:rsidP="004556A9">
      <w:pPr>
        <w:widowControl w:val="0"/>
        <w:numPr>
          <w:ilvl w:val="0"/>
          <w:numId w:val="75"/>
        </w:numPr>
        <w:tabs>
          <w:tab w:val="left" w:pos="1276"/>
        </w:tabs>
        <w:autoSpaceDE w:val="0"/>
        <w:autoSpaceDN w:val="0"/>
        <w:adjustRightInd w:val="0"/>
        <w:ind w:right="20" w:firstLine="709"/>
        <w:jc w:val="both"/>
      </w:pPr>
      <w:r w:rsidRPr="00EE49AD">
        <w:t>Заказчик не менее, чем за один месяц до сдачи Объекта в эксплуатацию, в случае наличия такой возможности, уведомляет Генподрядчика о выборе эксплуатирующей организации.</w:t>
      </w:r>
    </w:p>
    <w:p w14:paraId="703C6A82" w14:textId="77777777" w:rsidR="002A5D08" w:rsidRPr="00EE49AD" w:rsidRDefault="00AF346B" w:rsidP="004556A9">
      <w:pPr>
        <w:tabs>
          <w:tab w:val="left" w:pos="1276"/>
        </w:tabs>
        <w:ind w:right="20" w:firstLine="709"/>
        <w:jc w:val="both"/>
      </w:pPr>
      <w:r w:rsidRPr="00EE49AD">
        <w:t>8.1</w:t>
      </w:r>
      <w:r w:rsidR="00CA6982" w:rsidRPr="00EE49AD">
        <w:t>6</w:t>
      </w:r>
      <w:r w:rsidRPr="00EE49AD">
        <w:t xml:space="preserve">. </w:t>
      </w:r>
      <w:r w:rsidR="00474AE6" w:rsidRPr="00EE49AD">
        <w:t>В случае, если в целях выполнения Работ по Объекту Заказчик на основании договора привле</w:t>
      </w:r>
      <w:r w:rsidRPr="00EE49AD">
        <w:t>кает</w:t>
      </w:r>
      <w:r w:rsidR="00474AE6" w:rsidRPr="00EE49AD">
        <w:t xml:space="preserve"> </w:t>
      </w:r>
      <w:r w:rsidR="00DC29BF" w:rsidRPr="00EE49AD">
        <w:t>лицо, осуществляющее функции строительного контроля на Объекте</w:t>
      </w:r>
      <w:r w:rsidR="00474AE6" w:rsidRPr="00EE49AD">
        <w:t xml:space="preserve">, то все согласования Генподрядчик будет осуществлять сначала с </w:t>
      </w:r>
      <w:r w:rsidR="00DC29BF" w:rsidRPr="00EE49AD">
        <w:t>лицом, осуществляющем на Объекте строительный контроль</w:t>
      </w:r>
      <w:r w:rsidR="00474AE6" w:rsidRPr="00EE49AD">
        <w:t xml:space="preserve">, затем с Заказчиком. </w:t>
      </w:r>
      <w:r w:rsidRPr="00EE49AD">
        <w:t xml:space="preserve">Если функции </w:t>
      </w:r>
      <w:r w:rsidR="00DC29BF" w:rsidRPr="00EE49AD">
        <w:t xml:space="preserve">лица, осуществляющего на Объекте строительный контроль </w:t>
      </w:r>
      <w:r w:rsidRPr="00EE49AD">
        <w:t>Заказчик будет исполнять самостоятельно</w:t>
      </w:r>
      <w:r w:rsidR="00474AE6" w:rsidRPr="00EE49AD">
        <w:t xml:space="preserve">, </w:t>
      </w:r>
      <w:r w:rsidRPr="00EE49AD">
        <w:t>Г</w:t>
      </w:r>
      <w:r w:rsidR="00474AE6" w:rsidRPr="00EE49AD">
        <w:t xml:space="preserve">енподрядчик </w:t>
      </w:r>
      <w:r w:rsidRPr="00EE49AD">
        <w:t>осуществляет все согласования непосредственно</w:t>
      </w:r>
      <w:r w:rsidR="00474AE6" w:rsidRPr="00EE49AD">
        <w:t xml:space="preserve"> с Заказчиком. </w:t>
      </w:r>
    </w:p>
    <w:p w14:paraId="58CEE3F4" w14:textId="77777777" w:rsidR="00401875" w:rsidRPr="00EE49AD" w:rsidRDefault="00401875" w:rsidP="004556A9">
      <w:pPr>
        <w:widowControl w:val="0"/>
        <w:tabs>
          <w:tab w:val="left" w:pos="1276"/>
        </w:tabs>
        <w:ind w:firstLine="709"/>
        <w:jc w:val="both"/>
        <w:rPr>
          <w:b/>
          <w:bCs/>
          <w:spacing w:val="-10"/>
        </w:rPr>
      </w:pPr>
    </w:p>
    <w:p w14:paraId="140BE2AE" w14:textId="77777777" w:rsidR="002A5D08" w:rsidRPr="00EE49AD" w:rsidRDefault="002A5D08" w:rsidP="004556A9">
      <w:pPr>
        <w:widowControl w:val="0"/>
        <w:tabs>
          <w:tab w:val="left" w:pos="1276"/>
        </w:tabs>
        <w:ind w:firstLine="709"/>
        <w:jc w:val="both"/>
        <w:rPr>
          <w:b/>
          <w:bCs/>
          <w:spacing w:val="-10"/>
        </w:rPr>
      </w:pPr>
      <w:r w:rsidRPr="00EE49AD">
        <w:rPr>
          <w:b/>
          <w:bCs/>
          <w:spacing w:val="-10"/>
        </w:rPr>
        <w:t>СТАТЬЯ</w:t>
      </w:r>
      <w:r w:rsidR="007D7A9D" w:rsidRPr="00EE49AD">
        <w:rPr>
          <w:b/>
          <w:bCs/>
          <w:spacing w:val="-10"/>
        </w:rPr>
        <w:t> </w:t>
      </w:r>
      <w:r w:rsidRPr="00EE49AD">
        <w:rPr>
          <w:b/>
          <w:bCs/>
          <w:spacing w:val="-10"/>
        </w:rPr>
        <w:t xml:space="preserve">9. Поставка материалов </w:t>
      </w:r>
    </w:p>
    <w:p w14:paraId="2703FB4A" w14:textId="77777777" w:rsidR="002A5D08" w:rsidRPr="00EE49AD" w:rsidRDefault="002A5D08" w:rsidP="006C19C9">
      <w:pPr>
        <w:widowControl w:val="0"/>
        <w:numPr>
          <w:ilvl w:val="0"/>
          <w:numId w:val="93"/>
        </w:numPr>
        <w:tabs>
          <w:tab w:val="left" w:pos="-142"/>
          <w:tab w:val="left" w:pos="1276"/>
        </w:tabs>
        <w:autoSpaceDE w:val="0"/>
        <w:autoSpaceDN w:val="0"/>
        <w:adjustRightInd w:val="0"/>
        <w:ind w:right="20" w:firstLine="709"/>
        <w:jc w:val="both"/>
      </w:pPr>
      <w:r w:rsidRPr="00EE49AD">
        <w:t>Генподрядчик в счет цены Договора от своего имени приобретает и самостоятельно поставляет на строительную площадку все материалы, необходимые для выполнения работ по строительству Объекта.</w:t>
      </w:r>
    </w:p>
    <w:p w14:paraId="5ECC03B2" w14:textId="77777777" w:rsidR="002A5D08" w:rsidRPr="00EE49AD" w:rsidRDefault="002A5D08" w:rsidP="006C19C9">
      <w:pPr>
        <w:widowControl w:val="0"/>
        <w:numPr>
          <w:ilvl w:val="0"/>
          <w:numId w:val="93"/>
        </w:numPr>
        <w:tabs>
          <w:tab w:val="left" w:pos="-142"/>
          <w:tab w:val="left" w:pos="1276"/>
        </w:tabs>
        <w:autoSpaceDE w:val="0"/>
        <w:autoSpaceDN w:val="0"/>
        <w:adjustRightInd w:val="0"/>
        <w:ind w:right="20" w:firstLine="709"/>
        <w:jc w:val="both"/>
      </w:pPr>
      <w:r w:rsidRPr="00EE49AD">
        <w:t>Перечень материалов, приобретаем</w:t>
      </w:r>
      <w:r w:rsidR="004D23FF" w:rsidRPr="00EE49AD">
        <w:t>ых</w:t>
      </w:r>
      <w:r w:rsidRPr="00EE49AD">
        <w:t xml:space="preserve"> и поставляем</w:t>
      </w:r>
      <w:r w:rsidR="004D23FF" w:rsidRPr="00EE49AD">
        <w:t>ых</w:t>
      </w:r>
      <w:r w:rsidRPr="00EE49AD">
        <w:t xml:space="preserve"> для выполнения строительно-монтажных работ по настоящему Договору определяется </w:t>
      </w:r>
      <w:r w:rsidR="004A317B" w:rsidRPr="00EE49AD">
        <w:t>Рабочей</w:t>
      </w:r>
      <w:r w:rsidRPr="00EE49AD">
        <w:t xml:space="preserve"> документацией. </w:t>
      </w:r>
    </w:p>
    <w:p w14:paraId="53B6BE3F" w14:textId="77777777" w:rsidR="002A5D08" w:rsidRPr="00EE49AD" w:rsidRDefault="002A5D08" w:rsidP="006C19C9">
      <w:pPr>
        <w:widowControl w:val="0"/>
        <w:numPr>
          <w:ilvl w:val="0"/>
          <w:numId w:val="93"/>
        </w:numPr>
        <w:tabs>
          <w:tab w:val="left" w:pos="-284"/>
          <w:tab w:val="left" w:pos="1276"/>
        </w:tabs>
        <w:autoSpaceDE w:val="0"/>
        <w:autoSpaceDN w:val="0"/>
        <w:adjustRightInd w:val="0"/>
        <w:ind w:right="20" w:firstLine="709"/>
        <w:jc w:val="both"/>
      </w:pPr>
      <w:r w:rsidRPr="00EE49AD">
        <w:t xml:space="preserve">Генподрядчик обязан проследить за тем, чтобы все предоставляемые </w:t>
      </w:r>
      <w:r w:rsidRPr="00EE49AD">
        <w:br/>
        <w:t xml:space="preserve">им материалы на момент доставки на строительную площадку являлись новыми </w:t>
      </w:r>
      <w:r w:rsidRPr="00EE49AD">
        <w:br/>
        <w:t>и не были использованы ранее, соответствовали установленным стандартам проектирования и исполнения, а также обязательным техническим правилам, либо в отсутствие обязательных технических правил, являлись полностью пригодными для использования по предназначению и были упакованы в соответствии с условиями и сроками хранения.</w:t>
      </w:r>
    </w:p>
    <w:p w14:paraId="24AD5706" w14:textId="77777777" w:rsidR="002A5D08" w:rsidRPr="00EE49AD" w:rsidRDefault="002A5D08" w:rsidP="006C19C9">
      <w:pPr>
        <w:widowControl w:val="0"/>
        <w:numPr>
          <w:ilvl w:val="0"/>
          <w:numId w:val="93"/>
        </w:numPr>
        <w:tabs>
          <w:tab w:val="left" w:pos="-284"/>
          <w:tab w:val="left" w:pos="1276"/>
        </w:tabs>
        <w:autoSpaceDE w:val="0"/>
        <w:autoSpaceDN w:val="0"/>
        <w:adjustRightInd w:val="0"/>
        <w:ind w:right="20" w:firstLine="709"/>
        <w:jc w:val="both"/>
      </w:pPr>
      <w:r w:rsidRPr="00EE49AD">
        <w:t>Все материалы, изделия, поставляемые в соответствии с</w:t>
      </w:r>
      <w:r w:rsidR="00B95EE0" w:rsidRPr="00EE49AD">
        <w:t xml:space="preserve"> </w:t>
      </w:r>
      <w:r w:rsidRPr="00EE49AD">
        <w:t xml:space="preserve">настоящим Договором подлежат обязательному входному контролю качества. </w:t>
      </w:r>
      <w:r w:rsidR="00AE2F6F" w:rsidRPr="00EE49AD">
        <w:t>Заказчик</w:t>
      </w:r>
      <w:r w:rsidRPr="00EE49AD">
        <w:t xml:space="preserve"> оставляет за собой право принимать выборочное участие при приемке материалов.</w:t>
      </w:r>
    </w:p>
    <w:p w14:paraId="28F03661" w14:textId="77777777" w:rsidR="002A5D08" w:rsidRPr="00EE49AD" w:rsidRDefault="002A5D08" w:rsidP="004556A9">
      <w:pPr>
        <w:widowControl w:val="0"/>
        <w:tabs>
          <w:tab w:val="left" w:pos="1276"/>
        </w:tabs>
        <w:ind w:right="20" w:firstLine="709"/>
        <w:jc w:val="both"/>
      </w:pPr>
      <w:r w:rsidRPr="00EE49AD">
        <w:t>Генподрядчик обязуется осуществлять входной контроль качества материалов, который включает проверку:</w:t>
      </w:r>
    </w:p>
    <w:p w14:paraId="2262FFBB" w14:textId="77777777" w:rsidR="002A5D08" w:rsidRPr="00EE49AD" w:rsidRDefault="002A5D08" w:rsidP="006C19C9">
      <w:pPr>
        <w:widowControl w:val="0"/>
        <w:numPr>
          <w:ilvl w:val="2"/>
          <w:numId w:val="92"/>
        </w:numPr>
        <w:tabs>
          <w:tab w:val="left" w:pos="-284"/>
          <w:tab w:val="left" w:pos="1276"/>
        </w:tabs>
        <w:autoSpaceDE w:val="0"/>
        <w:autoSpaceDN w:val="0"/>
        <w:adjustRightInd w:val="0"/>
        <w:ind w:left="0" w:right="20" w:firstLine="709"/>
        <w:contextualSpacing/>
        <w:jc w:val="both"/>
      </w:pPr>
      <w:r w:rsidRPr="00EE49AD">
        <w:lastRenderedPageBreak/>
        <w:t xml:space="preserve">по параметрам и методам, установленным нормативно–технической документацией на продукцию, соответствия показателей качества материально–технических ресурсов требованиям документов в области стандартизации, технических условий, указанных в </w:t>
      </w:r>
      <w:r w:rsidR="004A317B" w:rsidRPr="00EE49AD">
        <w:t>Рабочей</w:t>
      </w:r>
      <w:r w:rsidRPr="00EE49AD">
        <w:t xml:space="preserve"> документации, а также технических регламентов;</w:t>
      </w:r>
    </w:p>
    <w:p w14:paraId="4AF97044" w14:textId="77777777" w:rsidR="002A5D08" w:rsidRPr="00EE49AD" w:rsidRDefault="002A5D08" w:rsidP="006C19C9">
      <w:pPr>
        <w:widowControl w:val="0"/>
        <w:numPr>
          <w:ilvl w:val="2"/>
          <w:numId w:val="92"/>
        </w:numPr>
        <w:tabs>
          <w:tab w:val="left" w:pos="-284"/>
          <w:tab w:val="left" w:pos="1276"/>
        </w:tabs>
        <w:autoSpaceDE w:val="0"/>
        <w:autoSpaceDN w:val="0"/>
        <w:adjustRightInd w:val="0"/>
        <w:ind w:left="0" w:right="20" w:firstLine="709"/>
        <w:contextualSpacing/>
        <w:jc w:val="both"/>
      </w:pPr>
      <w:r w:rsidRPr="00EE49AD">
        <w:t>наличия и содержания сопроводительных документов поставщика (производителя), подтверждающих качество указанных материалов и комплектность изделий, наличия соответствующих сертификатов;</w:t>
      </w:r>
    </w:p>
    <w:p w14:paraId="5E54B78B" w14:textId="77777777" w:rsidR="002A5D08" w:rsidRPr="00EE49AD" w:rsidRDefault="002A5D08" w:rsidP="006C19C9">
      <w:pPr>
        <w:widowControl w:val="0"/>
        <w:numPr>
          <w:ilvl w:val="2"/>
          <w:numId w:val="92"/>
        </w:numPr>
        <w:tabs>
          <w:tab w:val="left" w:pos="-284"/>
          <w:tab w:val="left" w:pos="1276"/>
        </w:tabs>
        <w:autoSpaceDE w:val="0"/>
        <w:autoSpaceDN w:val="0"/>
        <w:adjustRightInd w:val="0"/>
        <w:ind w:left="0" w:right="20" w:firstLine="709"/>
        <w:contextualSpacing/>
        <w:jc w:val="both"/>
      </w:pPr>
      <w:r w:rsidRPr="00EE49AD">
        <w:t>наличия и надлежащего заполнения документа о качестве и соответствии приведенных в нем данных характеристикам, установленным в нормативном документе, регламентирующем технические требования к данной продукции;</w:t>
      </w:r>
    </w:p>
    <w:p w14:paraId="73123D57" w14:textId="77777777" w:rsidR="002A5D08" w:rsidRPr="00EE49AD" w:rsidRDefault="002A5D08" w:rsidP="006C19C9">
      <w:pPr>
        <w:widowControl w:val="0"/>
        <w:numPr>
          <w:ilvl w:val="2"/>
          <w:numId w:val="92"/>
        </w:numPr>
        <w:tabs>
          <w:tab w:val="left" w:pos="-284"/>
          <w:tab w:val="left" w:pos="1276"/>
        </w:tabs>
        <w:autoSpaceDE w:val="0"/>
        <w:autoSpaceDN w:val="0"/>
        <w:adjustRightInd w:val="0"/>
        <w:ind w:left="0" w:right="20" w:firstLine="709"/>
        <w:contextualSpacing/>
        <w:jc w:val="both"/>
      </w:pPr>
      <w:r w:rsidRPr="00EE49AD">
        <w:t>наличия маркировки, сохранности упаковки, наличия и сохранности защитных и окрасочных покрытий и т.п.;</w:t>
      </w:r>
    </w:p>
    <w:p w14:paraId="1DC81763" w14:textId="77777777" w:rsidR="002A5D08" w:rsidRPr="00EE49AD" w:rsidRDefault="002A5D08" w:rsidP="006C19C9">
      <w:pPr>
        <w:widowControl w:val="0"/>
        <w:numPr>
          <w:ilvl w:val="2"/>
          <w:numId w:val="92"/>
        </w:numPr>
        <w:tabs>
          <w:tab w:val="left" w:pos="-284"/>
          <w:tab w:val="left" w:pos="1276"/>
        </w:tabs>
        <w:autoSpaceDE w:val="0"/>
        <w:autoSpaceDN w:val="0"/>
        <w:adjustRightInd w:val="0"/>
        <w:ind w:left="0" w:right="20" w:firstLine="709"/>
        <w:contextualSpacing/>
        <w:jc w:val="both"/>
      </w:pPr>
      <w:r w:rsidRPr="00EE49AD">
        <w:t>правильности складирования и хранения;</w:t>
      </w:r>
    </w:p>
    <w:p w14:paraId="2035F048" w14:textId="77777777" w:rsidR="002A5D08" w:rsidRPr="00EE49AD" w:rsidRDefault="002A5D08" w:rsidP="006C19C9">
      <w:pPr>
        <w:widowControl w:val="0"/>
        <w:numPr>
          <w:ilvl w:val="2"/>
          <w:numId w:val="92"/>
        </w:numPr>
        <w:tabs>
          <w:tab w:val="left" w:pos="-284"/>
          <w:tab w:val="left" w:pos="1276"/>
        </w:tabs>
        <w:autoSpaceDE w:val="0"/>
        <w:autoSpaceDN w:val="0"/>
        <w:adjustRightInd w:val="0"/>
        <w:ind w:left="0" w:right="20" w:firstLine="709"/>
        <w:contextualSpacing/>
        <w:jc w:val="both"/>
      </w:pPr>
      <w:r w:rsidRPr="00EE49AD">
        <w:t>сроков годности.</w:t>
      </w:r>
    </w:p>
    <w:p w14:paraId="504FC04A" w14:textId="77777777" w:rsidR="002A5D08" w:rsidRPr="00EE49AD" w:rsidRDefault="002A5D08" w:rsidP="004556A9">
      <w:pPr>
        <w:widowControl w:val="0"/>
        <w:tabs>
          <w:tab w:val="left" w:pos="1276"/>
        </w:tabs>
        <w:ind w:right="20" w:firstLine="709"/>
        <w:jc w:val="both"/>
      </w:pPr>
      <w:r w:rsidRPr="00EE49AD">
        <w:t>По итогам входного контроля качества материалов и изделий Генподрядчик в обязательном порядке оформляет заключение о соответствии продукции установленным требованиям и заполняет журнал учета результатов входного контроля. При выявлении брака или некомплектности поставки продукции Генподрядчик составляет рекламационный акт на брак или некомплектность поставки.</w:t>
      </w:r>
    </w:p>
    <w:p w14:paraId="1E90B153" w14:textId="77777777" w:rsidR="002A5D08" w:rsidRPr="00EE49AD" w:rsidRDefault="002A5D08" w:rsidP="004556A9">
      <w:pPr>
        <w:widowControl w:val="0"/>
        <w:tabs>
          <w:tab w:val="left" w:pos="1276"/>
        </w:tabs>
        <w:ind w:right="20" w:firstLine="709"/>
        <w:jc w:val="both"/>
      </w:pPr>
      <w:r w:rsidRPr="00EE49AD">
        <w:t>При отсутствии документов о качестве, маркировке, а также при нарушении сохранности упаковки материалы не могут использоваться для строительства Объекта.</w:t>
      </w:r>
    </w:p>
    <w:p w14:paraId="2FEF79D8" w14:textId="77777777" w:rsidR="002A5D08" w:rsidRPr="00EE49AD" w:rsidRDefault="002A5D08" w:rsidP="004556A9">
      <w:pPr>
        <w:widowControl w:val="0"/>
        <w:tabs>
          <w:tab w:val="left" w:pos="1276"/>
        </w:tabs>
        <w:ind w:firstLine="709"/>
        <w:jc w:val="both"/>
      </w:pPr>
      <w:r w:rsidRPr="00EE49AD">
        <w:t>По итогам входного контроля Генподрядчик в обязательном порядке оформляет акт.</w:t>
      </w:r>
    </w:p>
    <w:p w14:paraId="11223242" w14:textId="77777777" w:rsidR="002A5D08" w:rsidRPr="00EE49AD" w:rsidRDefault="002A5D08" w:rsidP="006C19C9">
      <w:pPr>
        <w:widowControl w:val="0"/>
        <w:numPr>
          <w:ilvl w:val="0"/>
          <w:numId w:val="93"/>
        </w:numPr>
        <w:tabs>
          <w:tab w:val="left" w:pos="1162"/>
          <w:tab w:val="left" w:pos="1276"/>
        </w:tabs>
        <w:autoSpaceDE w:val="0"/>
        <w:autoSpaceDN w:val="0"/>
        <w:adjustRightInd w:val="0"/>
        <w:ind w:right="20" w:firstLine="709"/>
        <w:jc w:val="both"/>
      </w:pPr>
      <w:r w:rsidRPr="00EE49AD">
        <w:t>Генподрядчик обязан представить Заказчику</w:t>
      </w:r>
      <w:r w:rsidR="00B95EE0" w:rsidRPr="00EE49AD">
        <w:t xml:space="preserve"> и лицу, осуществляющему на Объекте строительный контроль </w:t>
      </w:r>
      <w:r w:rsidRPr="00EE49AD">
        <w:t xml:space="preserve">в случае необходимости сертификаты качества, протоколы испытаний качества, сведения о пожаробезопасности и иных необходимых свойствах материалов, которые поставляются Генподрядчику. По требованию Заказчика, на основании сформированного Генподрядчиком Перечня материалов из спецификации </w:t>
      </w:r>
      <w:r w:rsidR="004A317B" w:rsidRPr="00EE49AD">
        <w:t>Рабочей</w:t>
      </w:r>
      <w:r w:rsidRPr="00EE49AD">
        <w:t xml:space="preserve"> документации, Генподрядчик обязан до начала заключения договоров на поставку материалов представить для утверждения образцы данных материалов вместе с пояснительной информацией, документы, подтверждающие качество (паспорта, сертификаты качества, протоколы испытаний, информацию о стоимостных показателях и др.).</w:t>
      </w:r>
    </w:p>
    <w:p w14:paraId="67EEB8D5" w14:textId="77777777" w:rsidR="002A5D08" w:rsidRPr="00EE49AD" w:rsidRDefault="002A5D08" w:rsidP="004556A9">
      <w:pPr>
        <w:widowControl w:val="0"/>
        <w:tabs>
          <w:tab w:val="left" w:pos="1276"/>
        </w:tabs>
        <w:ind w:right="20" w:firstLine="709"/>
        <w:jc w:val="both"/>
      </w:pPr>
      <w:r w:rsidRPr="00EE49AD">
        <w:t>Все паспорта и инструкции на поставляемые материалы должны быть на русском языке.</w:t>
      </w:r>
    </w:p>
    <w:p w14:paraId="4C35BFAF" w14:textId="77777777" w:rsidR="002A5D08" w:rsidRPr="00EE49AD" w:rsidRDefault="002A5D08" w:rsidP="006C19C9">
      <w:pPr>
        <w:widowControl w:val="0"/>
        <w:numPr>
          <w:ilvl w:val="0"/>
          <w:numId w:val="93"/>
        </w:numPr>
        <w:tabs>
          <w:tab w:val="left" w:pos="1276"/>
        </w:tabs>
        <w:autoSpaceDE w:val="0"/>
        <w:autoSpaceDN w:val="0"/>
        <w:adjustRightInd w:val="0"/>
        <w:ind w:right="20" w:firstLine="709"/>
        <w:jc w:val="both"/>
      </w:pPr>
      <w:r w:rsidRPr="00EE49AD">
        <w:t>Материалы и</w:t>
      </w:r>
      <w:r w:rsidR="00F74ECD" w:rsidRPr="00EE49AD">
        <w:t xml:space="preserve"> изделия, в отношении которых у </w:t>
      </w:r>
      <w:r w:rsidRPr="00EE49AD">
        <w:t>Заказчика и организации по проведению строительного контроля имеются основания полагать об их ненадлежащем качестве, должны быть дополнительно протестированы за счет Генподрядчика на соответствие требованиям нормативно–технической документации на их изготовление или применение.</w:t>
      </w:r>
    </w:p>
    <w:p w14:paraId="45078387" w14:textId="77777777" w:rsidR="002A5D08" w:rsidRPr="00EE49AD" w:rsidRDefault="002A5D08" w:rsidP="006C19C9">
      <w:pPr>
        <w:widowControl w:val="0"/>
        <w:numPr>
          <w:ilvl w:val="0"/>
          <w:numId w:val="93"/>
        </w:numPr>
        <w:tabs>
          <w:tab w:val="left" w:pos="-284"/>
          <w:tab w:val="left" w:pos="1276"/>
        </w:tabs>
        <w:autoSpaceDE w:val="0"/>
        <w:autoSpaceDN w:val="0"/>
        <w:adjustRightInd w:val="0"/>
        <w:ind w:right="20" w:firstLine="709"/>
        <w:jc w:val="both"/>
      </w:pPr>
      <w:r w:rsidRPr="00EE49AD">
        <w:t>Если по результатам дополнительного тестирования выявлено ненадлежащее качество материалов и изделий Заказчик вправе дать Генподрядчику указание о замене данных материалов и изделий.</w:t>
      </w:r>
    </w:p>
    <w:p w14:paraId="4C4D9B8C" w14:textId="77777777" w:rsidR="002A5D08" w:rsidRPr="00EE49AD" w:rsidRDefault="002A5D08" w:rsidP="004556A9">
      <w:pPr>
        <w:widowControl w:val="0"/>
        <w:tabs>
          <w:tab w:val="left" w:pos="1276"/>
        </w:tabs>
        <w:ind w:right="20" w:firstLine="709"/>
        <w:jc w:val="both"/>
      </w:pPr>
      <w:r w:rsidRPr="00EE49AD">
        <w:t>В этом случае Генподрядчик обязан в срок не более одного дня с момента получения указаний Заказчика приступить к работе по замене некачественных материалов и изделий и за свой счет заменить такие материалы и изделия в максимально короткий срок, если иной срок не установлен в указании Заказчика о замене некачественных материалов и изделий.</w:t>
      </w:r>
    </w:p>
    <w:p w14:paraId="58552AF7" w14:textId="77777777" w:rsidR="002A5D08" w:rsidRPr="00EE49AD" w:rsidRDefault="002A5D08" w:rsidP="006C19C9">
      <w:pPr>
        <w:widowControl w:val="0"/>
        <w:numPr>
          <w:ilvl w:val="0"/>
          <w:numId w:val="93"/>
        </w:numPr>
        <w:tabs>
          <w:tab w:val="left" w:pos="-284"/>
          <w:tab w:val="left" w:pos="1276"/>
        </w:tabs>
        <w:autoSpaceDE w:val="0"/>
        <w:autoSpaceDN w:val="0"/>
        <w:adjustRightInd w:val="0"/>
        <w:ind w:right="20" w:firstLine="709"/>
        <w:jc w:val="both"/>
      </w:pPr>
      <w:r w:rsidRPr="00EE49AD">
        <w:t>Транспортировку материалов до строительной площадки, а</w:t>
      </w:r>
      <w:r w:rsidR="001A712A" w:rsidRPr="00EE49AD">
        <w:t xml:space="preserve"> </w:t>
      </w:r>
      <w:r w:rsidRPr="00EE49AD">
        <w:t>также в ее пределах, включая уплату всех налогов, пошлин и платежей в связи с пересечением государственных границ, Генподрядчик осуществляет самостоятельно или с привлечением организаций, осуществляющих транспортные перевозки.</w:t>
      </w:r>
    </w:p>
    <w:p w14:paraId="565E2F27" w14:textId="77777777" w:rsidR="002A5D08" w:rsidRPr="00EE49AD" w:rsidRDefault="002A5D08" w:rsidP="004556A9">
      <w:pPr>
        <w:widowControl w:val="0"/>
        <w:tabs>
          <w:tab w:val="left" w:pos="1276"/>
        </w:tabs>
        <w:ind w:right="20" w:firstLine="709"/>
        <w:jc w:val="both"/>
      </w:pPr>
      <w:r w:rsidRPr="00EE49AD">
        <w:lastRenderedPageBreak/>
        <w:t>Генподрядчик обеспечивает надлежащее выполнение таможенного оформления, всех таможенных формальностей, а также уплату таможенных платежей в связи с перемещением материалов.</w:t>
      </w:r>
    </w:p>
    <w:p w14:paraId="7643DACF" w14:textId="77777777" w:rsidR="002A5D08" w:rsidRPr="00EE49AD" w:rsidRDefault="002A5D08" w:rsidP="004556A9">
      <w:pPr>
        <w:widowControl w:val="0"/>
        <w:tabs>
          <w:tab w:val="left" w:pos="1276"/>
        </w:tabs>
        <w:ind w:right="20" w:firstLine="709"/>
        <w:jc w:val="both"/>
      </w:pPr>
      <w:r w:rsidRPr="00EE49AD">
        <w:t>Генподрядчик должен самостоятельно организовать доставку материалов на строительную площадку, используя тот вид транспорта, который Генподрядчик считает наиболее приемлемым в данных обстоятельствах. При этом Генподрядчик вправе составлять схемы транспортировки материалов на строительную площадку и предварительно согласовывать их с Заказчиком.</w:t>
      </w:r>
    </w:p>
    <w:p w14:paraId="242E29C4" w14:textId="77777777" w:rsidR="002A5D08" w:rsidRPr="00EE49AD" w:rsidRDefault="002A5D08" w:rsidP="004556A9">
      <w:pPr>
        <w:widowControl w:val="0"/>
        <w:tabs>
          <w:tab w:val="left" w:pos="1276"/>
        </w:tabs>
        <w:ind w:right="20" w:firstLine="709"/>
        <w:jc w:val="both"/>
      </w:pPr>
      <w:r w:rsidRPr="00EE49AD">
        <w:t>Если соглашением Сторон не будет предусмотрено иное, Генподрядчик имеет право выбрать для транспортировки материалов любой безопасный вид транспорта, эксплуатируемый любым лицом.</w:t>
      </w:r>
    </w:p>
    <w:p w14:paraId="1A0513B4" w14:textId="77777777" w:rsidR="002A5D08" w:rsidRPr="00EE49AD" w:rsidRDefault="002A5D08" w:rsidP="006C19C9">
      <w:pPr>
        <w:widowControl w:val="0"/>
        <w:numPr>
          <w:ilvl w:val="0"/>
          <w:numId w:val="93"/>
        </w:numPr>
        <w:tabs>
          <w:tab w:val="left" w:pos="-284"/>
          <w:tab w:val="left" w:pos="1276"/>
        </w:tabs>
        <w:autoSpaceDE w:val="0"/>
        <w:autoSpaceDN w:val="0"/>
        <w:adjustRightInd w:val="0"/>
        <w:ind w:right="20" w:firstLine="709"/>
        <w:jc w:val="both"/>
      </w:pPr>
      <w:r w:rsidRPr="00EE49AD">
        <w:t>Генподрядчик несет ответственность за получение (если это необходимо) разрешений властей на транспортировку материалов до строительной площадки. По просьбе Генподрядчика Заказчик должен своевременно и оперативно прилагать все возможные усилия, чтобы помочь Генподрядчику получить такие разрешения. Генподрядчик должен обеспечить компенсацию и не возлагать на Заказчика никакой ответственности в связи с какими–либо претензиями по поводу ущерба дорогам, мостам или другим дорожным сооружениям, который может быть нанесен в процессе транспортировки материалов Генподрядчика до строительной площадки.</w:t>
      </w:r>
    </w:p>
    <w:p w14:paraId="4FD1AF84" w14:textId="77777777" w:rsidR="002A5D08" w:rsidRPr="00EE49AD" w:rsidRDefault="002A5D08" w:rsidP="006C19C9">
      <w:pPr>
        <w:widowControl w:val="0"/>
        <w:numPr>
          <w:ilvl w:val="0"/>
          <w:numId w:val="93"/>
        </w:numPr>
        <w:tabs>
          <w:tab w:val="left" w:pos="-284"/>
          <w:tab w:val="left" w:pos="1276"/>
        </w:tabs>
        <w:autoSpaceDE w:val="0"/>
        <w:autoSpaceDN w:val="0"/>
        <w:adjustRightInd w:val="0"/>
        <w:ind w:right="20" w:firstLine="709"/>
        <w:jc w:val="both"/>
      </w:pPr>
      <w:r w:rsidRPr="00EE49AD">
        <w:t>Генподрядчик обязуется не менее чем за 5 (пять) календарных дней до осуществления отгрузки письменно уведомить Заказчика о сроках и местах отгрузки с заводов изготовителей. После отправки каждой партии груза Генподрядчик направляет Заказчику</w:t>
      </w:r>
      <w:r w:rsidR="009C0523" w:rsidRPr="00EE49AD">
        <w:t xml:space="preserve"> </w:t>
      </w:r>
      <w:r w:rsidRPr="00EE49AD">
        <w:t>по телексу, телеграфу, факсу или электронной почте уведомление с описанием материалов, указанием пункта и способа отправки, а также ориентировочного времени прибытия на строительную площадку.</w:t>
      </w:r>
    </w:p>
    <w:p w14:paraId="3A472D9A" w14:textId="77777777" w:rsidR="002A5D08" w:rsidRPr="00EE49AD" w:rsidRDefault="002A5D08" w:rsidP="006C19C9">
      <w:pPr>
        <w:widowControl w:val="0"/>
        <w:numPr>
          <w:ilvl w:val="0"/>
          <w:numId w:val="93"/>
        </w:numPr>
        <w:tabs>
          <w:tab w:val="left" w:pos="-284"/>
          <w:tab w:val="left" w:pos="1276"/>
        </w:tabs>
        <w:autoSpaceDE w:val="0"/>
        <w:autoSpaceDN w:val="0"/>
        <w:adjustRightInd w:val="0"/>
        <w:ind w:right="20" w:firstLine="709"/>
        <w:jc w:val="both"/>
      </w:pPr>
      <w:r w:rsidRPr="00EE49AD">
        <w:t>Во время транспортировки, хранения, монтажа, испытаний, эксплуатации материалов, Генподрядчик должен предпринимать меры по обеспечению сохранности материалов, в том числе меры, установленные обязательными техническими правилами, правилами противопожарной безопасности, правилами промышленной безопасности, правилами техники безопасности, меры по обеспечению экологической безопасности и иные необходимые меры.</w:t>
      </w:r>
    </w:p>
    <w:p w14:paraId="57AD2DD5" w14:textId="77777777" w:rsidR="002A5D08" w:rsidRPr="00EE49AD" w:rsidRDefault="002A5D08" w:rsidP="006C19C9">
      <w:pPr>
        <w:widowControl w:val="0"/>
        <w:numPr>
          <w:ilvl w:val="0"/>
          <w:numId w:val="93"/>
        </w:numPr>
        <w:tabs>
          <w:tab w:val="left" w:pos="-142"/>
          <w:tab w:val="left" w:pos="1276"/>
        </w:tabs>
        <w:autoSpaceDE w:val="0"/>
        <w:autoSpaceDN w:val="0"/>
        <w:adjustRightInd w:val="0"/>
        <w:ind w:right="20" w:firstLine="709"/>
        <w:jc w:val="both"/>
      </w:pPr>
      <w:r w:rsidRPr="00EE49AD">
        <w:t>При приемке, складировании и хранении в соответствии со строительными нормами и правилами и другой нормативной документацией материалов, Генподрядчик обеспечивает принятие мер, предотвращающих их утрату (гибель), порчу и/или повреждение. В случае утраты, порчи и/или повреждения материалов, принятых Генподрядчиком, допоставка (замена) необходимого количества продукции осуществляется за счет Генподрядчика.</w:t>
      </w:r>
    </w:p>
    <w:p w14:paraId="29C429C2" w14:textId="77777777" w:rsidR="00FE38DD" w:rsidRPr="00EE49AD" w:rsidRDefault="00FE38DD" w:rsidP="006C19C9">
      <w:pPr>
        <w:widowControl w:val="0"/>
        <w:numPr>
          <w:ilvl w:val="0"/>
          <w:numId w:val="93"/>
        </w:numPr>
        <w:tabs>
          <w:tab w:val="left" w:pos="-284"/>
          <w:tab w:val="left" w:pos="1276"/>
        </w:tabs>
        <w:autoSpaceDE w:val="0"/>
        <w:autoSpaceDN w:val="0"/>
        <w:adjustRightInd w:val="0"/>
        <w:ind w:right="20" w:firstLine="709"/>
        <w:jc w:val="both"/>
      </w:pPr>
      <w:r w:rsidRPr="00EE49AD">
        <w:t>В случае привлечения субподрядных организаций Генподрядчик направляет письменное уведомление Заказчику с указанием наименования, ИНН, КПП, ОГРН, к каким видам работ привлекается, контактными данными ответственных сотрудников</w:t>
      </w:r>
    </w:p>
    <w:p w14:paraId="6582C819" w14:textId="77777777" w:rsidR="002A5D08" w:rsidRPr="00EE49AD" w:rsidRDefault="002A5D08" w:rsidP="006C19C9">
      <w:pPr>
        <w:widowControl w:val="0"/>
        <w:numPr>
          <w:ilvl w:val="0"/>
          <w:numId w:val="93"/>
        </w:numPr>
        <w:tabs>
          <w:tab w:val="left" w:pos="-284"/>
          <w:tab w:val="left" w:pos="1276"/>
        </w:tabs>
        <w:autoSpaceDE w:val="0"/>
        <w:autoSpaceDN w:val="0"/>
        <w:adjustRightInd w:val="0"/>
        <w:ind w:right="20" w:firstLine="709"/>
        <w:jc w:val="both"/>
      </w:pPr>
      <w:r w:rsidRPr="00EE49AD">
        <w:t>Генподрядчик несёт полную ответственность перед Заказчиком за действия субподрядчиков, включая изготовителей и поставщиков материалов.</w:t>
      </w:r>
    </w:p>
    <w:p w14:paraId="65435201" w14:textId="77777777" w:rsidR="002A5D08" w:rsidRPr="00EE49AD" w:rsidRDefault="002A5D08" w:rsidP="004556A9">
      <w:pPr>
        <w:widowControl w:val="0"/>
        <w:tabs>
          <w:tab w:val="left" w:pos="-284"/>
          <w:tab w:val="left" w:pos="1276"/>
        </w:tabs>
        <w:autoSpaceDE w:val="0"/>
        <w:autoSpaceDN w:val="0"/>
        <w:adjustRightInd w:val="0"/>
        <w:ind w:right="20" w:firstLine="709"/>
        <w:jc w:val="both"/>
      </w:pPr>
    </w:p>
    <w:p w14:paraId="62ADD1EB" w14:textId="77777777" w:rsidR="00E66B18" w:rsidRPr="00EE49AD" w:rsidRDefault="00FE4FD1" w:rsidP="00914692">
      <w:pPr>
        <w:widowControl w:val="0"/>
        <w:tabs>
          <w:tab w:val="left" w:pos="1276"/>
        </w:tabs>
        <w:ind w:firstLine="709"/>
        <w:jc w:val="both"/>
        <w:rPr>
          <w:b/>
        </w:rPr>
      </w:pPr>
      <w:r w:rsidRPr="00EE49AD">
        <w:rPr>
          <w:b/>
          <w:bCs/>
          <w:spacing w:val="-10"/>
        </w:rPr>
        <w:t xml:space="preserve">СТАТЬЯ 10. </w:t>
      </w:r>
      <w:r w:rsidR="003B5227" w:rsidRPr="00EE49AD">
        <w:rPr>
          <w:b/>
        </w:rPr>
        <w:t>Проектная</w:t>
      </w:r>
      <w:r w:rsidR="00E66B18" w:rsidRPr="00EE49AD">
        <w:rPr>
          <w:b/>
        </w:rPr>
        <w:t xml:space="preserve"> документация. Внесение изменений в </w:t>
      </w:r>
      <w:r w:rsidR="003B5227" w:rsidRPr="00EE49AD">
        <w:rPr>
          <w:b/>
        </w:rPr>
        <w:t>Проектную</w:t>
      </w:r>
      <w:r w:rsidR="00E66B18" w:rsidRPr="00EE49AD">
        <w:rPr>
          <w:b/>
        </w:rPr>
        <w:t xml:space="preserve"> документацию</w:t>
      </w:r>
    </w:p>
    <w:p w14:paraId="415B113E" w14:textId="77777777" w:rsidR="00E66B18" w:rsidRPr="00EE49AD" w:rsidRDefault="00E66B18" w:rsidP="006C19C9">
      <w:pPr>
        <w:pStyle w:val="a6"/>
        <w:numPr>
          <w:ilvl w:val="1"/>
          <w:numId w:val="122"/>
        </w:numPr>
        <w:ind w:left="0" w:firstLine="709"/>
        <w:jc w:val="both"/>
        <w:rPr>
          <w:lang w:val="ru-RU"/>
        </w:rPr>
      </w:pPr>
      <w:r w:rsidRPr="00EE49AD">
        <w:rPr>
          <w:lang w:val="ru-RU"/>
        </w:rPr>
        <w:t xml:space="preserve">Генподрядчик </w:t>
      </w:r>
      <w:r w:rsidR="003B5227" w:rsidRPr="00EE49AD">
        <w:rPr>
          <w:lang w:val="ru-RU"/>
        </w:rPr>
        <w:t xml:space="preserve">осуществляет </w:t>
      </w:r>
      <w:r w:rsidRPr="00EE49AD">
        <w:rPr>
          <w:lang w:val="ru-RU"/>
        </w:rPr>
        <w:t>в составе</w:t>
      </w:r>
      <w:r w:rsidR="003B5227" w:rsidRPr="00EE49AD">
        <w:rPr>
          <w:lang w:val="ru-RU"/>
        </w:rPr>
        <w:t xml:space="preserve"> и объеме</w:t>
      </w:r>
      <w:r w:rsidRPr="00EE49AD">
        <w:rPr>
          <w:lang w:val="ru-RU"/>
        </w:rPr>
        <w:t xml:space="preserve">, предусмотренном </w:t>
      </w:r>
      <w:r w:rsidR="00ED5A2F" w:rsidRPr="00EE49AD">
        <w:rPr>
          <w:lang w:val="ru-RU"/>
        </w:rPr>
        <w:t>з</w:t>
      </w:r>
      <w:r w:rsidRPr="00EE49AD">
        <w:rPr>
          <w:lang w:val="ru-RU"/>
        </w:rPr>
        <w:t xml:space="preserve">аданием на проектирование </w:t>
      </w:r>
      <w:r w:rsidR="004D436E" w:rsidRPr="00EE49AD">
        <w:rPr>
          <w:lang w:val="ru-RU"/>
        </w:rPr>
        <w:t>О</w:t>
      </w:r>
      <w:r w:rsidRPr="00EE49AD">
        <w:rPr>
          <w:lang w:val="ru-RU"/>
        </w:rPr>
        <w:t>бъекта (</w:t>
      </w:r>
      <w:r w:rsidR="00C5290E" w:rsidRPr="00EE49AD">
        <w:rPr>
          <w:lang w:val="ru-RU"/>
        </w:rPr>
        <w:t>п</w:t>
      </w:r>
      <w:r w:rsidRPr="00EE49AD">
        <w:rPr>
          <w:lang w:val="ru-RU"/>
        </w:rPr>
        <w:t xml:space="preserve">риложение № 11 к Договору), </w:t>
      </w:r>
      <w:r w:rsidR="00F63FE6" w:rsidRPr="00EE49AD">
        <w:rPr>
          <w:lang w:val="ru-RU"/>
        </w:rPr>
        <w:t>разработку</w:t>
      </w:r>
      <w:r w:rsidR="003B5227" w:rsidRPr="00EE49AD">
        <w:rPr>
          <w:lang w:val="ru-RU"/>
        </w:rPr>
        <w:t xml:space="preserve"> Проектной</w:t>
      </w:r>
      <w:r w:rsidRPr="00EE49AD">
        <w:rPr>
          <w:lang w:val="ru-RU"/>
        </w:rPr>
        <w:t xml:space="preserve"> документацию.</w:t>
      </w:r>
    </w:p>
    <w:p w14:paraId="5DB14E70" w14:textId="77777777" w:rsidR="00E66B18" w:rsidRPr="00EE49AD" w:rsidRDefault="00CD3F42" w:rsidP="006C19C9">
      <w:pPr>
        <w:pStyle w:val="a6"/>
        <w:widowControl w:val="0"/>
        <w:numPr>
          <w:ilvl w:val="1"/>
          <w:numId w:val="122"/>
        </w:numPr>
        <w:tabs>
          <w:tab w:val="left" w:pos="851"/>
          <w:tab w:val="left" w:pos="993"/>
        </w:tabs>
        <w:autoSpaceDE w:val="0"/>
        <w:autoSpaceDN w:val="0"/>
        <w:adjustRightInd w:val="0"/>
        <w:ind w:left="0" w:firstLine="709"/>
        <w:jc w:val="both"/>
        <w:rPr>
          <w:lang w:val="ru-RU"/>
        </w:rPr>
      </w:pPr>
      <w:r w:rsidRPr="00EE49AD">
        <w:rPr>
          <w:lang w:val="ru-RU"/>
        </w:rPr>
        <w:t xml:space="preserve">Генподрядчик </w:t>
      </w:r>
      <w:r w:rsidR="00E66B18" w:rsidRPr="00EE49AD">
        <w:rPr>
          <w:lang w:val="ru-RU"/>
        </w:rPr>
        <w:t xml:space="preserve">в соответствии с </w:t>
      </w:r>
      <w:r w:rsidR="00ED5A2F" w:rsidRPr="00EE49AD">
        <w:rPr>
          <w:lang w:val="ru-RU"/>
        </w:rPr>
        <w:t>з</w:t>
      </w:r>
      <w:r w:rsidR="003B5227" w:rsidRPr="00EE49AD">
        <w:rPr>
          <w:lang w:val="ru-RU"/>
        </w:rPr>
        <w:t xml:space="preserve">аданием на проектирование </w:t>
      </w:r>
      <w:r w:rsidR="004D436E" w:rsidRPr="00EE49AD">
        <w:rPr>
          <w:lang w:val="ru-RU"/>
        </w:rPr>
        <w:t>О</w:t>
      </w:r>
      <w:r w:rsidR="003B5227" w:rsidRPr="00EE49AD">
        <w:rPr>
          <w:lang w:val="ru-RU"/>
        </w:rPr>
        <w:t>бъекта (</w:t>
      </w:r>
      <w:r w:rsidR="00C5290E" w:rsidRPr="00EE49AD">
        <w:rPr>
          <w:lang w:val="ru-RU"/>
        </w:rPr>
        <w:t>п</w:t>
      </w:r>
      <w:r w:rsidR="003B5227" w:rsidRPr="00EE49AD">
        <w:rPr>
          <w:lang w:val="ru-RU"/>
        </w:rPr>
        <w:t>риложение № 11 к Договору)</w:t>
      </w:r>
      <w:r w:rsidR="00E66B18" w:rsidRPr="00EE49AD">
        <w:rPr>
          <w:lang w:val="ru-RU"/>
        </w:rPr>
        <w:t xml:space="preserve"> и действующими нормативами по определению стоимости строительной продукции на территории Российской Федерации </w:t>
      </w:r>
      <w:r w:rsidR="003B5227" w:rsidRPr="00EE49AD">
        <w:rPr>
          <w:lang w:val="ru-RU"/>
        </w:rPr>
        <w:t xml:space="preserve">осуществляет </w:t>
      </w:r>
      <w:r w:rsidR="00F63FE6" w:rsidRPr="00EE49AD">
        <w:rPr>
          <w:lang w:val="ru-RU"/>
        </w:rPr>
        <w:t>разработку</w:t>
      </w:r>
      <w:r w:rsidR="00E66B18" w:rsidRPr="00EE49AD">
        <w:rPr>
          <w:lang w:val="ru-RU"/>
        </w:rPr>
        <w:t xml:space="preserve"> </w:t>
      </w:r>
      <w:r w:rsidR="001A712A" w:rsidRPr="00EE49AD">
        <w:rPr>
          <w:lang w:val="ru-RU"/>
        </w:rPr>
        <w:t>сметной документации,</w:t>
      </w:r>
      <w:r w:rsidR="00123D6C" w:rsidRPr="00EE49AD">
        <w:rPr>
          <w:lang w:val="ru-RU"/>
        </w:rPr>
        <w:t xml:space="preserve"> входящей в состав Проектной </w:t>
      </w:r>
      <w:r w:rsidR="008278AF" w:rsidRPr="00EE49AD">
        <w:rPr>
          <w:lang w:val="ru-RU"/>
        </w:rPr>
        <w:t>документации</w:t>
      </w:r>
      <w:r w:rsidR="00E66B18" w:rsidRPr="00EE49AD">
        <w:rPr>
          <w:lang w:val="ru-RU"/>
        </w:rPr>
        <w:t>, а именно:</w:t>
      </w:r>
    </w:p>
    <w:p w14:paraId="761B137F" w14:textId="77777777"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86"/>
        <w:contextualSpacing/>
        <w:jc w:val="both"/>
        <w:rPr>
          <w:kern w:val="1"/>
        </w:rPr>
      </w:pPr>
      <w:r w:rsidRPr="00EE49AD">
        <w:rPr>
          <w:kern w:val="1"/>
        </w:rPr>
        <w:lastRenderedPageBreak/>
        <w:t>локальные сметные расчеты, разработанные на основании Проектной документации, по расценкам сметно-нормативной базы (в редакции на год разработки документации) в базисном уровне цен по состоянию на 01.01.2000;</w:t>
      </w:r>
    </w:p>
    <w:p w14:paraId="07C7F629" w14:textId="2B144D10"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86"/>
        <w:contextualSpacing/>
        <w:jc w:val="both"/>
        <w:rPr>
          <w:kern w:val="1"/>
        </w:rPr>
      </w:pPr>
      <w:r w:rsidRPr="00EE49AD">
        <w:rPr>
          <w:kern w:val="1"/>
        </w:rPr>
        <w:t xml:space="preserve">объектные сметные расчеты, разработанные на основании Проектной документации, с указанием стоимости работ в двух уровнях цен: базисном по состоянию на 01.01.2000 и текущем уровне с использованием индекса изменения сметной стоимости строительно-монтажных работ (далее </w:t>
      </w:r>
      <w:r w:rsidRPr="00EE49AD">
        <w:t>–</w:t>
      </w:r>
      <w:r w:rsidRPr="00EE49AD">
        <w:rPr>
          <w:kern w:val="1"/>
        </w:rPr>
        <w:t xml:space="preserve"> СМР), оборудования и прочих затрат по данным уполномоченного органа Российской Федерации на дату первоначальной передачи сметной документации в органы </w:t>
      </w:r>
      <w:r w:rsidR="00052DA9" w:rsidRPr="00EE49AD">
        <w:rPr>
          <w:kern w:val="1"/>
        </w:rPr>
        <w:t>г</w:t>
      </w:r>
      <w:r w:rsidRPr="00EE49AD">
        <w:rPr>
          <w:kern w:val="1"/>
        </w:rPr>
        <w:t>осударственной экспертизы;</w:t>
      </w:r>
    </w:p>
    <w:p w14:paraId="1D3B42A9" w14:textId="77777777"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86"/>
        <w:contextualSpacing/>
        <w:jc w:val="both"/>
        <w:rPr>
          <w:kern w:val="1"/>
        </w:rPr>
      </w:pPr>
      <w:r w:rsidRPr="00EE49AD">
        <w:rPr>
          <w:kern w:val="1"/>
        </w:rPr>
        <w:t>расчеты прочих затрат, не входящих в стоимость СМР;</w:t>
      </w:r>
    </w:p>
    <w:p w14:paraId="057916FA" w14:textId="77777777"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86"/>
        <w:contextualSpacing/>
        <w:jc w:val="both"/>
        <w:rPr>
          <w:kern w:val="1"/>
        </w:rPr>
      </w:pPr>
      <w:r w:rsidRPr="00EE49AD">
        <w:rPr>
          <w:kern w:val="1"/>
        </w:rPr>
        <w:t xml:space="preserve">сметы на инженерные изыскания и исследования, составленные по справочникам базовых цен (далее </w:t>
      </w:r>
      <w:r w:rsidRPr="00EE49AD">
        <w:t>–</w:t>
      </w:r>
      <w:r w:rsidRPr="00EE49AD">
        <w:rPr>
          <w:kern w:val="1"/>
        </w:rPr>
        <w:t xml:space="preserve"> СБЦ) на инженерные изыскания в соответствии с Программой инженерных изысканий, с использованием индексов изменения сметной стоимости изыскательских работ по данным уполномоченного органа Российской Федерации на дату заключения договора на выполнение изысканий. </w:t>
      </w:r>
    </w:p>
    <w:p w14:paraId="11733689" w14:textId="77777777"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86"/>
        <w:contextualSpacing/>
        <w:jc w:val="both"/>
        <w:rPr>
          <w:kern w:val="1"/>
        </w:rPr>
      </w:pPr>
      <w:r w:rsidRPr="00EE49AD">
        <w:rPr>
          <w:kern w:val="1"/>
        </w:rPr>
        <w:t xml:space="preserve">сметы на проектные работы, составленные по СБЦ на проектные работы в соответствии с </w:t>
      </w:r>
      <w:r w:rsidR="00142AF5" w:rsidRPr="00EE49AD">
        <w:rPr>
          <w:kern w:val="1"/>
        </w:rPr>
        <w:t>з</w:t>
      </w:r>
      <w:r w:rsidRPr="00EE49AD">
        <w:rPr>
          <w:kern w:val="1"/>
        </w:rPr>
        <w:t xml:space="preserve">аданием </w:t>
      </w:r>
      <w:r w:rsidR="00142AF5" w:rsidRPr="00EE49AD">
        <w:rPr>
          <w:rFonts w:eastAsia="MS Mincho"/>
        </w:rPr>
        <w:t xml:space="preserve">на проектирование </w:t>
      </w:r>
      <w:r w:rsidR="004D436E" w:rsidRPr="00EE49AD">
        <w:rPr>
          <w:rFonts w:eastAsia="MS Mincho"/>
        </w:rPr>
        <w:t>О</w:t>
      </w:r>
      <w:r w:rsidR="00142AF5" w:rsidRPr="00EE49AD">
        <w:rPr>
          <w:rFonts w:eastAsia="MS Mincho"/>
        </w:rPr>
        <w:t xml:space="preserve">бъекта </w:t>
      </w:r>
      <w:r w:rsidRPr="00EE49AD">
        <w:rPr>
          <w:kern w:val="1"/>
        </w:rPr>
        <w:t>(</w:t>
      </w:r>
      <w:r w:rsidR="00C5290E" w:rsidRPr="00EE49AD">
        <w:rPr>
          <w:kern w:val="1"/>
        </w:rPr>
        <w:t>п</w:t>
      </w:r>
      <w:r w:rsidRPr="00EE49AD">
        <w:rPr>
          <w:kern w:val="1"/>
        </w:rPr>
        <w:t xml:space="preserve">риложение № </w:t>
      </w:r>
      <w:r w:rsidR="00C5290E" w:rsidRPr="00EE49AD">
        <w:rPr>
          <w:kern w:val="1"/>
        </w:rPr>
        <w:t>11</w:t>
      </w:r>
      <w:r w:rsidRPr="00EE49AD">
        <w:rPr>
          <w:kern w:val="1"/>
        </w:rPr>
        <w:t xml:space="preserve"> к Договору), с учетом дополнительных факторов, влияющих на трудоемкость проектирования, с использованием индексов изменения сметной стоимости проектных и изыскательских работ по данным уполномоченного органа Российской Федерации на дату заключения Договора;</w:t>
      </w:r>
    </w:p>
    <w:p w14:paraId="0BFFE4B6" w14:textId="77777777"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86"/>
        <w:contextualSpacing/>
        <w:jc w:val="both"/>
        <w:rPr>
          <w:kern w:val="1"/>
        </w:rPr>
      </w:pPr>
      <w:r w:rsidRPr="00EE49AD">
        <w:rPr>
          <w:kern w:val="1"/>
        </w:rPr>
        <w:t>сводную смету на проектно-изыскательские работы;</w:t>
      </w:r>
    </w:p>
    <w:p w14:paraId="72F5E3C5" w14:textId="55F18221"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86"/>
        <w:contextualSpacing/>
        <w:jc w:val="both"/>
        <w:rPr>
          <w:kern w:val="1"/>
        </w:rPr>
      </w:pPr>
      <w:r w:rsidRPr="00EE49AD">
        <w:rPr>
          <w:kern w:val="1"/>
        </w:rPr>
        <w:t xml:space="preserve">сводный сметный расчет (далее </w:t>
      </w:r>
      <w:r w:rsidRPr="00EE49AD">
        <w:t>–</w:t>
      </w:r>
      <w:r w:rsidRPr="00EE49AD">
        <w:rPr>
          <w:kern w:val="1"/>
        </w:rPr>
        <w:t xml:space="preserve"> ССР) стоимости строительства, разработанный на основании Проектной документации, с указанием стоимости в двух уровнях цен: базисном по состоянию на 01.01.2000 и текущем уровне с использованием индекса изменения сметной стоимости СМР, оборудования и прочих затрат по данным уполномоченного органа Российской Федерации на дату первоначальной передачи сметной документации в органы </w:t>
      </w:r>
      <w:r w:rsidR="00296972" w:rsidRPr="00EE49AD">
        <w:rPr>
          <w:kern w:val="1"/>
        </w:rPr>
        <w:t>г</w:t>
      </w:r>
      <w:r w:rsidRPr="00EE49AD">
        <w:rPr>
          <w:kern w:val="1"/>
        </w:rPr>
        <w:t>осударственной экспертизы.</w:t>
      </w:r>
    </w:p>
    <w:p w14:paraId="5E2FEB9C" w14:textId="0C6A9F3F" w:rsidR="00C727FF" w:rsidRPr="00EE49AD" w:rsidRDefault="00976F08" w:rsidP="006C19C9">
      <w:pPr>
        <w:widowControl w:val="0"/>
        <w:numPr>
          <w:ilvl w:val="1"/>
          <w:numId w:val="122"/>
        </w:numPr>
        <w:tabs>
          <w:tab w:val="left" w:pos="1134"/>
        </w:tabs>
        <w:autoSpaceDE w:val="0"/>
        <w:autoSpaceDN w:val="0"/>
        <w:adjustRightInd w:val="0"/>
        <w:ind w:left="0" w:firstLine="686"/>
        <w:contextualSpacing/>
        <w:jc w:val="both"/>
      </w:pPr>
      <w:r w:rsidRPr="00EE49AD">
        <w:t>Проектная</w:t>
      </w:r>
      <w:r w:rsidR="00E66B18" w:rsidRPr="00EE49AD">
        <w:t xml:space="preserve"> документация, разрабатываемая для предоставления в органы</w:t>
      </w:r>
      <w:r w:rsidR="00296972" w:rsidRPr="00EE49AD">
        <w:t xml:space="preserve"> г</w:t>
      </w:r>
      <w:r w:rsidR="00E66B18" w:rsidRPr="00EE49AD">
        <w:t>осударственной экспертизы, предварительно согласовывается Заказчиком</w:t>
      </w:r>
      <w:r w:rsidR="00C727FF" w:rsidRPr="00EE49AD">
        <w:t xml:space="preserve"> в порядке, предусмотренном </w:t>
      </w:r>
      <w:proofErr w:type="spellStart"/>
      <w:r w:rsidR="00C727FF" w:rsidRPr="00EE49AD">
        <w:t>пп</w:t>
      </w:r>
      <w:proofErr w:type="spellEnd"/>
      <w:r w:rsidR="00C727FF" w:rsidRPr="00EE49AD">
        <w:t>. 10.3.1. – 10.3.6. Договора.</w:t>
      </w:r>
    </w:p>
    <w:p w14:paraId="6F6EA100" w14:textId="0C533F3D" w:rsidR="00C727FF" w:rsidRPr="00EE49AD" w:rsidRDefault="00C727FF" w:rsidP="006C19C9">
      <w:pPr>
        <w:widowControl w:val="0"/>
        <w:numPr>
          <w:ilvl w:val="2"/>
          <w:numId w:val="122"/>
        </w:numPr>
        <w:tabs>
          <w:tab w:val="left" w:pos="1134"/>
        </w:tabs>
        <w:autoSpaceDE w:val="0"/>
        <w:autoSpaceDN w:val="0"/>
        <w:adjustRightInd w:val="0"/>
        <w:ind w:left="0" w:firstLine="686"/>
        <w:contextualSpacing/>
        <w:jc w:val="both"/>
      </w:pPr>
      <w:r w:rsidRPr="00EE49AD">
        <w:t>Генподрядчик в срок, предусмотренный Графиком производства работ, передает Заказчику разработанную Проектную документацию, на электронном носителе (с файлами в формате «.</w:t>
      </w:r>
      <w:proofErr w:type="spellStart"/>
      <w:r w:rsidRPr="00EE49AD">
        <w:t>pdf</w:t>
      </w:r>
      <w:proofErr w:type="spellEnd"/>
      <w:r w:rsidRPr="00EE49AD">
        <w:t>» и в формате разработки) в 1 (одном) экземпляре с сопроводительным письмом по накладной нарочно либо почтой.</w:t>
      </w:r>
    </w:p>
    <w:p w14:paraId="02237B55" w14:textId="77777777" w:rsidR="00C727FF" w:rsidRPr="00EE49AD" w:rsidRDefault="00C727FF" w:rsidP="006C19C9">
      <w:pPr>
        <w:widowControl w:val="0"/>
        <w:numPr>
          <w:ilvl w:val="2"/>
          <w:numId w:val="122"/>
        </w:numPr>
        <w:tabs>
          <w:tab w:val="left" w:pos="1134"/>
        </w:tabs>
        <w:autoSpaceDE w:val="0"/>
        <w:autoSpaceDN w:val="0"/>
        <w:adjustRightInd w:val="0"/>
        <w:ind w:left="0" w:firstLine="686"/>
        <w:contextualSpacing/>
        <w:jc w:val="both"/>
      </w:pPr>
      <w:r w:rsidRPr="00EE49AD">
        <w:t>Заказчик рассматривает Проектную документацию (техническую часть) в течение 15 (пятнадцати) календарных дней с момента получения, а сметную – в течение 21 (двадцати одного) календарного дня с момента получения.</w:t>
      </w:r>
    </w:p>
    <w:p w14:paraId="263F28F3" w14:textId="77777777" w:rsidR="00C727FF" w:rsidRPr="00EE49AD" w:rsidRDefault="00C727FF" w:rsidP="006C19C9">
      <w:pPr>
        <w:widowControl w:val="0"/>
        <w:numPr>
          <w:ilvl w:val="2"/>
          <w:numId w:val="122"/>
        </w:numPr>
        <w:tabs>
          <w:tab w:val="left" w:pos="1134"/>
        </w:tabs>
        <w:autoSpaceDE w:val="0"/>
        <w:autoSpaceDN w:val="0"/>
        <w:adjustRightInd w:val="0"/>
        <w:ind w:left="0" w:firstLine="686"/>
        <w:contextualSpacing/>
        <w:jc w:val="both"/>
      </w:pPr>
      <w:r w:rsidRPr="00EE49AD">
        <w:t>При отсутствии замечаний Заказчик согласовывает Проектную документацию с уведомлением об этом Генподрядчика, а в случае наличия замечаний к Проектной документации Заказчик в вышеуказанный срок направляет Генподрядчику в письменной форме требование об устранении замечаний, указывая срок их устранения.</w:t>
      </w:r>
    </w:p>
    <w:p w14:paraId="6012A72D" w14:textId="77777777" w:rsidR="00C727FF" w:rsidRPr="00EE49AD" w:rsidRDefault="00C727FF" w:rsidP="006C19C9">
      <w:pPr>
        <w:widowControl w:val="0"/>
        <w:numPr>
          <w:ilvl w:val="2"/>
          <w:numId w:val="122"/>
        </w:numPr>
        <w:tabs>
          <w:tab w:val="left" w:pos="1134"/>
        </w:tabs>
        <w:autoSpaceDE w:val="0"/>
        <w:autoSpaceDN w:val="0"/>
        <w:adjustRightInd w:val="0"/>
        <w:ind w:left="0" w:firstLine="686"/>
        <w:contextualSpacing/>
        <w:jc w:val="both"/>
      </w:pPr>
      <w:r w:rsidRPr="00EE49AD">
        <w:t>Генподрядчик обязан за свой счет в установленный для него срок устранить замечания Заказчика, изложенные в вышеуказанном требовании.</w:t>
      </w:r>
    </w:p>
    <w:p w14:paraId="46A46355" w14:textId="77777777" w:rsidR="00C727FF" w:rsidRPr="00EE49AD" w:rsidRDefault="00C727FF" w:rsidP="002C5CF3">
      <w:pPr>
        <w:widowControl w:val="0"/>
        <w:tabs>
          <w:tab w:val="left" w:pos="1134"/>
        </w:tabs>
        <w:autoSpaceDE w:val="0"/>
        <w:autoSpaceDN w:val="0"/>
        <w:adjustRightInd w:val="0"/>
        <w:ind w:firstLine="686"/>
        <w:contextualSpacing/>
        <w:jc w:val="both"/>
      </w:pPr>
      <w:r w:rsidRPr="00EE49AD">
        <w:t>Срок для устранения замечаний не рассматривается Сторонами как продление промежуточных и общих сроков выполнения Работ.</w:t>
      </w:r>
    </w:p>
    <w:p w14:paraId="2B8382A1" w14:textId="77777777" w:rsidR="00C727FF" w:rsidRPr="00EE49AD" w:rsidRDefault="00C727FF" w:rsidP="006C19C9">
      <w:pPr>
        <w:widowControl w:val="0"/>
        <w:numPr>
          <w:ilvl w:val="2"/>
          <w:numId w:val="122"/>
        </w:numPr>
        <w:tabs>
          <w:tab w:val="left" w:pos="1134"/>
        </w:tabs>
        <w:autoSpaceDE w:val="0"/>
        <w:autoSpaceDN w:val="0"/>
        <w:adjustRightInd w:val="0"/>
        <w:ind w:left="0" w:firstLine="686"/>
        <w:contextualSpacing/>
        <w:jc w:val="both"/>
      </w:pPr>
      <w:r w:rsidRPr="00EE49AD">
        <w:t xml:space="preserve">При </w:t>
      </w:r>
      <w:proofErr w:type="spellStart"/>
      <w:r w:rsidRPr="00EE49AD">
        <w:t>неустранении</w:t>
      </w:r>
      <w:proofErr w:type="spellEnd"/>
      <w:r w:rsidRPr="00EE49AD">
        <w:t xml:space="preserve"> Генподрядчиком замечаний Заказчика в установленный им срок, Заказчик вправе применить к Генподрядчику неустойку, предусмотренную пунктом 28.15 Договора.</w:t>
      </w:r>
    </w:p>
    <w:p w14:paraId="6F3730A7" w14:textId="77777777" w:rsidR="00C727FF" w:rsidRPr="00EE49AD" w:rsidRDefault="00C727FF" w:rsidP="006C19C9">
      <w:pPr>
        <w:widowControl w:val="0"/>
        <w:numPr>
          <w:ilvl w:val="2"/>
          <w:numId w:val="122"/>
        </w:numPr>
        <w:tabs>
          <w:tab w:val="left" w:pos="1134"/>
        </w:tabs>
        <w:autoSpaceDE w:val="0"/>
        <w:autoSpaceDN w:val="0"/>
        <w:adjustRightInd w:val="0"/>
        <w:ind w:left="0" w:firstLine="686"/>
        <w:contextualSpacing/>
        <w:jc w:val="both"/>
      </w:pPr>
      <w:r w:rsidRPr="00EE49AD">
        <w:t>После устранения замечаний Заказчика и согласования Заказчиком Проектной документации Генподрядчик обязан передать ее в организацию, осуществляющие проведение Государственной экспертиз</w:t>
      </w:r>
      <w:r w:rsidR="00711A6A" w:rsidRPr="00EE49AD">
        <w:t>ы</w:t>
      </w:r>
      <w:r w:rsidRPr="00EE49AD">
        <w:t>.</w:t>
      </w:r>
    </w:p>
    <w:p w14:paraId="7D006242" w14:textId="77777777" w:rsidR="00E66B18" w:rsidRPr="00EE49AD" w:rsidRDefault="00E66B18" w:rsidP="006C19C9">
      <w:pPr>
        <w:widowControl w:val="0"/>
        <w:numPr>
          <w:ilvl w:val="1"/>
          <w:numId w:val="122"/>
        </w:numPr>
        <w:tabs>
          <w:tab w:val="left" w:pos="993"/>
        </w:tabs>
        <w:autoSpaceDE w:val="0"/>
        <w:autoSpaceDN w:val="0"/>
        <w:adjustRightInd w:val="0"/>
        <w:ind w:left="0" w:firstLine="686"/>
        <w:contextualSpacing/>
        <w:jc w:val="both"/>
      </w:pPr>
      <w:r w:rsidRPr="00EE49AD">
        <w:lastRenderedPageBreak/>
        <w:t xml:space="preserve">В пределах Договорной цены </w:t>
      </w:r>
      <w:r w:rsidR="003B5227" w:rsidRPr="00EE49AD">
        <w:t>Генп</w:t>
      </w:r>
      <w:r w:rsidRPr="00EE49AD">
        <w:t xml:space="preserve">одрядчик представляет </w:t>
      </w:r>
      <w:r w:rsidRPr="00EE49AD">
        <w:rPr>
          <w:bCs/>
        </w:rPr>
        <w:t>Заказчику</w:t>
      </w:r>
      <w:r w:rsidRPr="00EE49AD">
        <w:t xml:space="preserve"> в порядке, предусмотренном настоящим Договором, </w:t>
      </w:r>
      <w:r w:rsidR="003B5227" w:rsidRPr="00EE49AD">
        <w:t>Проектную</w:t>
      </w:r>
      <w:r w:rsidRPr="00EE49AD">
        <w:t xml:space="preserve"> документацию в количестве экземпляров, указанном в </w:t>
      </w:r>
      <w:r w:rsidR="00ED5A2F" w:rsidRPr="00EE49AD">
        <w:t>з</w:t>
      </w:r>
      <w:r w:rsidRPr="00EE49AD">
        <w:t xml:space="preserve">адании </w:t>
      </w:r>
      <w:r w:rsidR="003B5227" w:rsidRPr="00EE49AD">
        <w:t xml:space="preserve">на проектирование </w:t>
      </w:r>
      <w:r w:rsidR="004D436E" w:rsidRPr="00EE49AD">
        <w:t>О</w:t>
      </w:r>
      <w:r w:rsidR="003B5227" w:rsidRPr="00EE49AD">
        <w:t>бъекта (</w:t>
      </w:r>
      <w:r w:rsidR="00C5290E" w:rsidRPr="00EE49AD">
        <w:t>п</w:t>
      </w:r>
      <w:r w:rsidR="003B5227" w:rsidRPr="00EE49AD">
        <w:t>риложение № 11 к Договору)</w:t>
      </w:r>
      <w:r w:rsidRPr="00EE49AD">
        <w:t>.</w:t>
      </w:r>
    </w:p>
    <w:p w14:paraId="12C6672E" w14:textId="77777777" w:rsidR="00E66B18" w:rsidRPr="00EE49AD" w:rsidRDefault="00E66B18" w:rsidP="006C19C9">
      <w:pPr>
        <w:widowControl w:val="0"/>
        <w:numPr>
          <w:ilvl w:val="1"/>
          <w:numId w:val="122"/>
        </w:numPr>
        <w:tabs>
          <w:tab w:val="left" w:pos="993"/>
        </w:tabs>
        <w:autoSpaceDE w:val="0"/>
        <w:autoSpaceDN w:val="0"/>
        <w:adjustRightInd w:val="0"/>
        <w:ind w:left="0" w:firstLine="686"/>
        <w:contextualSpacing/>
        <w:jc w:val="both"/>
      </w:pPr>
      <w:r w:rsidRPr="00EE49AD">
        <w:t xml:space="preserve">Заказчик вправе давать указания </w:t>
      </w:r>
      <w:r w:rsidR="003B5227" w:rsidRPr="00EE49AD">
        <w:t>Генп</w:t>
      </w:r>
      <w:r w:rsidRPr="00EE49AD">
        <w:t>одрядчику о внесении изменений в Проектную документацию в порядке, установленном техническими регламентами, нормативными правовыми актами Российской Федерации.</w:t>
      </w:r>
    </w:p>
    <w:p w14:paraId="60710416" w14:textId="77777777" w:rsidR="00E66B18" w:rsidRPr="00EE49AD" w:rsidRDefault="003B5227" w:rsidP="006C19C9">
      <w:pPr>
        <w:widowControl w:val="0"/>
        <w:numPr>
          <w:ilvl w:val="1"/>
          <w:numId w:val="122"/>
        </w:numPr>
        <w:tabs>
          <w:tab w:val="left" w:pos="993"/>
        </w:tabs>
        <w:autoSpaceDE w:val="0"/>
        <w:autoSpaceDN w:val="0"/>
        <w:adjustRightInd w:val="0"/>
        <w:ind w:left="0" w:firstLine="686"/>
        <w:contextualSpacing/>
        <w:jc w:val="both"/>
      </w:pPr>
      <w:r w:rsidRPr="00EE49AD">
        <w:t>Генп</w:t>
      </w:r>
      <w:r w:rsidR="00E66B18" w:rsidRPr="00EE49AD">
        <w:t xml:space="preserve">одрядчик в сроки, не превышающие 10 (десяти) календарных дней со дня получения указания, по письменному требованию (замечаниям) Заказчика вносит изменения и (или) дополнения в </w:t>
      </w:r>
      <w:r w:rsidRPr="00EE49AD">
        <w:t>Проектную</w:t>
      </w:r>
      <w:r w:rsidR="00E66B18" w:rsidRPr="00EE49AD">
        <w:t xml:space="preserve"> документацию для устранения Дефектов/Недостатков, обнаруженных </w:t>
      </w:r>
      <w:r w:rsidR="00E66B18" w:rsidRPr="00EE49AD">
        <w:rPr>
          <w:bCs/>
        </w:rPr>
        <w:t>Заказчиком</w:t>
      </w:r>
      <w:r w:rsidR="00E66B18" w:rsidRPr="00EE49AD">
        <w:t xml:space="preserve"> либо органами государственного контроля и надзора, другими заинтересованными организациями.</w:t>
      </w:r>
    </w:p>
    <w:p w14:paraId="6AB6988E" w14:textId="77777777" w:rsidR="00E66B18" w:rsidRPr="00EE49AD" w:rsidRDefault="00E66B18" w:rsidP="00E66B18">
      <w:pPr>
        <w:widowControl w:val="0"/>
        <w:tabs>
          <w:tab w:val="left" w:pos="2204"/>
        </w:tabs>
        <w:autoSpaceDE w:val="0"/>
        <w:autoSpaceDN w:val="0"/>
        <w:adjustRightInd w:val="0"/>
        <w:ind w:firstLine="686"/>
        <w:jc w:val="both"/>
        <w:rPr>
          <w:b/>
        </w:rPr>
      </w:pPr>
    </w:p>
    <w:p w14:paraId="7A07743F" w14:textId="670F4AAA" w:rsidR="00E66B18" w:rsidRPr="00EE49AD" w:rsidRDefault="003B5227" w:rsidP="00914692">
      <w:pPr>
        <w:widowControl w:val="0"/>
        <w:tabs>
          <w:tab w:val="left" w:pos="1276"/>
        </w:tabs>
        <w:ind w:firstLine="709"/>
        <w:jc w:val="both"/>
        <w:rPr>
          <w:b/>
        </w:rPr>
      </w:pPr>
      <w:r w:rsidRPr="00EE49AD">
        <w:rPr>
          <w:b/>
          <w:bCs/>
          <w:spacing w:val="-10"/>
        </w:rPr>
        <w:t xml:space="preserve">СТАТЬЯ 11. </w:t>
      </w:r>
      <w:r w:rsidR="00E66B18" w:rsidRPr="00EE49AD">
        <w:rPr>
          <w:b/>
        </w:rPr>
        <w:t xml:space="preserve">Согласование, </w:t>
      </w:r>
      <w:r w:rsidR="00FC1C59" w:rsidRPr="00EE49AD">
        <w:rPr>
          <w:b/>
        </w:rPr>
        <w:t>Г</w:t>
      </w:r>
      <w:r w:rsidR="00E66B18" w:rsidRPr="00EE49AD">
        <w:rPr>
          <w:b/>
        </w:rPr>
        <w:t>осударственная экспертиза Проектной документации</w:t>
      </w:r>
    </w:p>
    <w:p w14:paraId="0B038DF9" w14:textId="77777777" w:rsidR="00E66B18" w:rsidRPr="00EE49AD" w:rsidRDefault="00E66B18" w:rsidP="006C19C9">
      <w:pPr>
        <w:widowControl w:val="0"/>
        <w:numPr>
          <w:ilvl w:val="1"/>
          <w:numId w:val="123"/>
        </w:numPr>
        <w:tabs>
          <w:tab w:val="left" w:pos="993"/>
        </w:tabs>
        <w:autoSpaceDE w:val="0"/>
        <w:autoSpaceDN w:val="0"/>
        <w:adjustRightInd w:val="0"/>
        <w:ind w:left="0" w:firstLine="560"/>
        <w:contextualSpacing/>
        <w:jc w:val="both"/>
      </w:pPr>
      <w:r w:rsidRPr="00EE49AD">
        <w:t>Проектная документация подлежит согласованию с органами государственного контроля и надзора и иными заинтересованными организациями в случаях:</w:t>
      </w:r>
    </w:p>
    <w:p w14:paraId="226A5151" w14:textId="77777777"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86"/>
        <w:contextualSpacing/>
        <w:jc w:val="both"/>
        <w:rPr>
          <w:kern w:val="1"/>
        </w:rPr>
      </w:pPr>
      <w:r w:rsidRPr="00EE49AD">
        <w:rPr>
          <w:kern w:val="1"/>
        </w:rPr>
        <w:t xml:space="preserve">установленных </w:t>
      </w:r>
      <w:r w:rsidR="00ED5A2F" w:rsidRPr="00EE49AD">
        <w:rPr>
          <w:kern w:val="1"/>
        </w:rPr>
        <w:t>з</w:t>
      </w:r>
      <w:r w:rsidRPr="00EE49AD">
        <w:rPr>
          <w:kern w:val="1"/>
        </w:rPr>
        <w:t xml:space="preserve">аданием </w:t>
      </w:r>
      <w:r w:rsidR="003B5227" w:rsidRPr="00EE49AD">
        <w:rPr>
          <w:kern w:val="1"/>
        </w:rPr>
        <w:t xml:space="preserve">на проектирование </w:t>
      </w:r>
      <w:r w:rsidR="004D436E" w:rsidRPr="00EE49AD">
        <w:rPr>
          <w:kern w:val="1"/>
        </w:rPr>
        <w:t>О</w:t>
      </w:r>
      <w:r w:rsidR="003B5227" w:rsidRPr="00EE49AD">
        <w:rPr>
          <w:kern w:val="1"/>
        </w:rPr>
        <w:t>бъекта (</w:t>
      </w:r>
      <w:r w:rsidR="00C5290E" w:rsidRPr="00EE49AD">
        <w:rPr>
          <w:kern w:val="1"/>
        </w:rPr>
        <w:t>п</w:t>
      </w:r>
      <w:r w:rsidR="003B5227" w:rsidRPr="00EE49AD">
        <w:rPr>
          <w:kern w:val="1"/>
        </w:rPr>
        <w:t>риложение № 11 к Договору)</w:t>
      </w:r>
      <w:r w:rsidRPr="00EE49AD">
        <w:rPr>
          <w:kern w:val="1"/>
        </w:rPr>
        <w:t>;</w:t>
      </w:r>
    </w:p>
    <w:p w14:paraId="63BE4B51" w14:textId="4FA9317D"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86"/>
        <w:contextualSpacing/>
        <w:jc w:val="both"/>
        <w:rPr>
          <w:kern w:val="1"/>
        </w:rPr>
      </w:pPr>
      <w:r w:rsidRPr="00EE49AD">
        <w:rPr>
          <w:kern w:val="1"/>
        </w:rPr>
        <w:t>необходимости согласования Проектной документации по требованию органа</w:t>
      </w:r>
      <w:r w:rsidR="00296972" w:rsidRPr="00EE49AD">
        <w:rPr>
          <w:kern w:val="1"/>
        </w:rPr>
        <w:t xml:space="preserve"> г</w:t>
      </w:r>
      <w:r w:rsidRPr="00EE49AD">
        <w:rPr>
          <w:kern w:val="1"/>
        </w:rPr>
        <w:t>осударственной экспертизы</w:t>
      </w:r>
      <w:r w:rsidR="001F23BD" w:rsidRPr="00EE49AD">
        <w:rPr>
          <w:kern w:val="1"/>
        </w:rPr>
        <w:t xml:space="preserve"> </w:t>
      </w:r>
      <w:r w:rsidR="001F23BD" w:rsidRPr="00EE49AD">
        <w:t>в части проверки достоверности определения сметной стоимости</w:t>
      </w:r>
      <w:r w:rsidRPr="00EE49AD">
        <w:rPr>
          <w:kern w:val="1"/>
        </w:rPr>
        <w:t>;</w:t>
      </w:r>
    </w:p>
    <w:p w14:paraId="165C59CA" w14:textId="77777777"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86"/>
        <w:contextualSpacing/>
        <w:jc w:val="both"/>
        <w:rPr>
          <w:kern w:val="1"/>
        </w:rPr>
      </w:pPr>
      <w:r w:rsidRPr="00EE49AD">
        <w:rPr>
          <w:kern w:val="1"/>
        </w:rPr>
        <w:t>в других случаях, установленных действующим законодательством Российской Федерации.</w:t>
      </w:r>
    </w:p>
    <w:p w14:paraId="6FED5B6B" w14:textId="13557CA3" w:rsidR="00E66B18" w:rsidRPr="00EE49AD" w:rsidRDefault="0093379E" w:rsidP="006C19C9">
      <w:pPr>
        <w:widowControl w:val="0"/>
        <w:numPr>
          <w:ilvl w:val="1"/>
          <w:numId w:val="123"/>
        </w:numPr>
        <w:tabs>
          <w:tab w:val="left" w:pos="993"/>
        </w:tabs>
        <w:autoSpaceDE w:val="0"/>
        <w:autoSpaceDN w:val="0"/>
        <w:adjustRightInd w:val="0"/>
        <w:ind w:left="0" w:firstLine="560"/>
        <w:contextualSpacing/>
        <w:jc w:val="both"/>
      </w:pPr>
      <w:r w:rsidRPr="00EE49AD">
        <w:t>Проектная документация</w:t>
      </w:r>
      <w:r w:rsidR="001F23BD" w:rsidRPr="00EE49AD">
        <w:t xml:space="preserve"> </w:t>
      </w:r>
      <w:r w:rsidR="00E66B18" w:rsidRPr="00EE49AD">
        <w:t>подлежит согласованию с органами государственного контроля и надзора и иными заинтересованными организациями в случаях, установленных нормативными правовыми актами Российской Федерации.</w:t>
      </w:r>
    </w:p>
    <w:p w14:paraId="7FD90B2F" w14:textId="108E8C13" w:rsidR="00E66B18" w:rsidRPr="00EE49AD" w:rsidRDefault="0093379E" w:rsidP="00E66B18">
      <w:pPr>
        <w:tabs>
          <w:tab w:val="left" w:pos="1134"/>
        </w:tabs>
        <w:suppressAutoHyphens/>
        <w:ind w:firstLine="560"/>
        <w:jc w:val="both"/>
      </w:pPr>
      <w:r w:rsidRPr="00EE49AD">
        <w:t>11</w:t>
      </w:r>
      <w:r w:rsidR="00E66B18" w:rsidRPr="00EE49AD">
        <w:t>.3.</w:t>
      </w:r>
      <w:r w:rsidR="00E66B18" w:rsidRPr="00EE49AD">
        <w:tab/>
      </w:r>
      <w:r w:rsidRPr="00EE49AD">
        <w:t>Генп</w:t>
      </w:r>
      <w:r w:rsidR="00E66B18" w:rsidRPr="00EE49AD">
        <w:t>одрядчик организует и сопровождает проведение</w:t>
      </w:r>
      <w:r w:rsidR="00296972" w:rsidRPr="00EE49AD">
        <w:t xml:space="preserve"> г</w:t>
      </w:r>
      <w:r w:rsidR="00E66B18" w:rsidRPr="00EE49AD">
        <w:t>осударственной экспертизы Проектной документации</w:t>
      </w:r>
      <w:r w:rsidR="001F23BD" w:rsidRPr="00EE49AD">
        <w:t xml:space="preserve"> в части проверки достоверности определения сметной стоимости</w:t>
      </w:r>
      <w:r w:rsidR="00E66B18" w:rsidRPr="00EE49AD">
        <w:t xml:space="preserve"> в соответствии с требованиями действующего законодательства Российской Федерации.</w:t>
      </w:r>
    </w:p>
    <w:p w14:paraId="448EF8E5" w14:textId="1D0DC049" w:rsidR="00E66B18" w:rsidRPr="00EE49AD" w:rsidRDefault="00E66B18" w:rsidP="00E66B18">
      <w:pPr>
        <w:tabs>
          <w:tab w:val="left" w:pos="1134"/>
        </w:tabs>
        <w:suppressAutoHyphens/>
        <w:ind w:firstLine="560"/>
        <w:jc w:val="both"/>
      </w:pPr>
      <w:r w:rsidRPr="00EE49AD">
        <w:t xml:space="preserve">Заказчик передает по доверенности Подрядчику функции Заказчика в части проведения </w:t>
      </w:r>
      <w:r w:rsidR="00296972" w:rsidRPr="00EE49AD">
        <w:t xml:space="preserve"> </w:t>
      </w:r>
      <w:r w:rsidR="00C727FF" w:rsidRPr="00EE49AD">
        <w:t xml:space="preserve">Государственной </w:t>
      </w:r>
      <w:r w:rsidRPr="00EE49AD">
        <w:t>экспертизы Проектной документации</w:t>
      </w:r>
      <w:r w:rsidR="001F23BD" w:rsidRPr="00EE49AD">
        <w:t xml:space="preserve"> в части проверки достоверности определения сметной стоимости</w:t>
      </w:r>
      <w:r w:rsidRPr="00EE49AD">
        <w:t xml:space="preserve"> по Объекту и уполномочивает </w:t>
      </w:r>
      <w:r w:rsidR="0093379E" w:rsidRPr="00EE49AD">
        <w:t>Генп</w:t>
      </w:r>
      <w:r w:rsidRPr="00EE49AD">
        <w:t xml:space="preserve">одрядчика совершать все необходимые действия в органах </w:t>
      </w:r>
      <w:r w:rsidR="00296972" w:rsidRPr="00EE49AD">
        <w:t xml:space="preserve"> государственной</w:t>
      </w:r>
      <w:r w:rsidRPr="00EE49AD">
        <w:t xml:space="preserve"> экспертизы для сопровождения Проектной документации, а также заключать, изменять, исполнять и оплачивать договор о проведении </w:t>
      </w:r>
      <w:r w:rsidR="00296972" w:rsidRPr="00EE49AD">
        <w:t xml:space="preserve"> </w:t>
      </w:r>
      <w:r w:rsidR="00C727FF" w:rsidRPr="00EE49AD">
        <w:t xml:space="preserve">Государственной </w:t>
      </w:r>
      <w:r w:rsidRPr="00EE49AD">
        <w:t xml:space="preserve">экспертизы (включая проверку достоверности определения сметной стоимости строительства и оплату стоимости оказания услуг по проведению </w:t>
      </w:r>
      <w:r w:rsidR="00296972" w:rsidRPr="00EE49AD">
        <w:t xml:space="preserve"> государственной</w:t>
      </w:r>
      <w:r w:rsidRPr="00EE49AD">
        <w:t xml:space="preserve"> экспертизы Проектной документации). </w:t>
      </w:r>
    </w:p>
    <w:p w14:paraId="3BEF358B" w14:textId="3C0ADC64" w:rsidR="00E66B18" w:rsidRPr="00EE49AD" w:rsidRDefault="00E66B18" w:rsidP="00E66B18">
      <w:pPr>
        <w:ind w:firstLine="560"/>
        <w:jc w:val="both"/>
      </w:pPr>
      <w:r w:rsidRPr="00EE49AD">
        <w:t xml:space="preserve">В случае получения от </w:t>
      </w:r>
      <w:r w:rsidR="0093379E" w:rsidRPr="00EE49AD">
        <w:t>Генп</w:t>
      </w:r>
      <w:r w:rsidRPr="00EE49AD">
        <w:t xml:space="preserve">одрядчика положительного заключения </w:t>
      </w:r>
      <w:r w:rsidR="00296972" w:rsidRPr="00EE49AD">
        <w:t xml:space="preserve"> государственной экспертизы</w:t>
      </w:r>
      <w:r w:rsidRPr="00EE49AD">
        <w:t xml:space="preserve">, оформленного в электронном виде и подписанного усиленной квалифицированной электронной подписью, Заказчик в течение 20 (двадцати) рабочих дней перечисляет </w:t>
      </w:r>
      <w:r w:rsidR="0093379E" w:rsidRPr="00EE49AD">
        <w:t>Генп</w:t>
      </w:r>
      <w:r w:rsidRPr="00EE49AD">
        <w:t xml:space="preserve">одрядчику денежные средства в размере фактически понесенных </w:t>
      </w:r>
      <w:r w:rsidR="0093379E" w:rsidRPr="00EE49AD">
        <w:t>Генп</w:t>
      </w:r>
      <w:r w:rsidRPr="00EE49AD">
        <w:t xml:space="preserve">одрядчиком расходов на оплату услуг </w:t>
      </w:r>
      <w:r w:rsidR="00296972" w:rsidRPr="00EE49AD">
        <w:t xml:space="preserve"> государственной </w:t>
      </w:r>
      <w:r w:rsidRPr="00EE49AD">
        <w:t xml:space="preserve">экспертизы на основании следующих документов: положительного заключения </w:t>
      </w:r>
      <w:r w:rsidR="00296972" w:rsidRPr="00EE49AD">
        <w:t xml:space="preserve"> </w:t>
      </w:r>
      <w:r w:rsidRPr="00EE49AD">
        <w:t xml:space="preserve"> государственной экспертизы, оформленного в электронном виде и подписанного усиленной квалифицированной электронной подписью, с учётом наличия сведений о присвоении номера в государственной информационной системе «Единый государственный реестр заключений экспертизы проектной документации объектов капитального строительства» (ГИС ЕГРЗ), отражённого на титульном листе положительного заключения </w:t>
      </w:r>
      <w:r w:rsidR="00296972" w:rsidRPr="00EE49AD">
        <w:t xml:space="preserve"> </w:t>
      </w:r>
      <w:r w:rsidR="00296972" w:rsidRPr="00EE49AD">
        <w:lastRenderedPageBreak/>
        <w:t>государственной экспертиз</w:t>
      </w:r>
      <w:r w:rsidR="001D61B6" w:rsidRPr="00EE49AD">
        <w:t>ы</w:t>
      </w:r>
      <w:r w:rsidRPr="00EE49AD">
        <w:t xml:space="preserve">, оригинала счета с приложением договора о проведении </w:t>
      </w:r>
      <w:r w:rsidR="001D61B6" w:rsidRPr="00EE49AD">
        <w:t xml:space="preserve"> государственной</w:t>
      </w:r>
      <w:r w:rsidRPr="00EE49AD">
        <w:t xml:space="preserve"> экспертизы, оформленного в электронном виде и подписанного Сторонами усиленной квалифицированной электронной подписью, актов выполненных работ по соответствующим Работам, а также надлежащим образом заверенных копий платежных поручений, и оригинала счета-фактуры соответствующего нормам действующего законодательства и условиям настоящего Договора. </w:t>
      </w:r>
    </w:p>
    <w:p w14:paraId="62E5F2DB" w14:textId="3EE71DD8" w:rsidR="00E66B18" w:rsidRPr="00EE49AD" w:rsidRDefault="0093379E" w:rsidP="00E66B18">
      <w:pPr>
        <w:ind w:firstLine="560"/>
        <w:jc w:val="both"/>
      </w:pPr>
      <w:r w:rsidRPr="00EE49AD">
        <w:t>11</w:t>
      </w:r>
      <w:r w:rsidR="00E66B18" w:rsidRPr="00EE49AD">
        <w:t>.4. В случае получения отрицательного заключения</w:t>
      </w:r>
      <w:r w:rsidR="001D61B6" w:rsidRPr="00EE49AD">
        <w:t xml:space="preserve"> государственной</w:t>
      </w:r>
      <w:r w:rsidR="00E66B18" w:rsidRPr="00EE49AD">
        <w:t xml:space="preserve"> экспертизы Проектной документации Заказчиком не производится компенсация/оплата затрат </w:t>
      </w:r>
      <w:r w:rsidRPr="00EE49AD">
        <w:t>Генп</w:t>
      </w:r>
      <w:r w:rsidR="00E66B18" w:rsidRPr="00EE49AD">
        <w:t>одрядчика на проведение</w:t>
      </w:r>
      <w:r w:rsidR="001D61B6" w:rsidRPr="00EE49AD">
        <w:t xml:space="preserve"> государственной</w:t>
      </w:r>
      <w:r w:rsidR="00E66B18" w:rsidRPr="00EE49AD">
        <w:t xml:space="preserve"> экспертизы Проектной документации.</w:t>
      </w:r>
    </w:p>
    <w:p w14:paraId="2AA2A1D6" w14:textId="496F3F61" w:rsidR="00E66B18" w:rsidRPr="00EE49AD" w:rsidRDefault="0093379E" w:rsidP="00E66B18">
      <w:pPr>
        <w:widowControl w:val="0"/>
        <w:autoSpaceDE w:val="0"/>
        <w:autoSpaceDN w:val="0"/>
        <w:adjustRightInd w:val="0"/>
        <w:ind w:firstLine="560"/>
        <w:contextualSpacing/>
        <w:jc w:val="both"/>
      </w:pPr>
      <w:r w:rsidRPr="00EE49AD">
        <w:t>11</w:t>
      </w:r>
      <w:r w:rsidR="00E66B18" w:rsidRPr="00EE49AD">
        <w:t>.5. В целях проведения</w:t>
      </w:r>
      <w:r w:rsidR="001D61B6" w:rsidRPr="00EE49AD">
        <w:t xml:space="preserve"> г</w:t>
      </w:r>
      <w:r w:rsidR="00E66B18" w:rsidRPr="00EE49AD">
        <w:t>осударственной экспертизы в соответствии с требованиями законодательства Российской Федерации и нормативных документов, регулирующих строительство:</w:t>
      </w:r>
    </w:p>
    <w:p w14:paraId="3C276642" w14:textId="77777777" w:rsidR="00E66B18" w:rsidRPr="00EE49AD" w:rsidRDefault="0093379E" w:rsidP="00E66B18">
      <w:pPr>
        <w:widowControl w:val="0"/>
        <w:autoSpaceDE w:val="0"/>
        <w:autoSpaceDN w:val="0"/>
        <w:adjustRightInd w:val="0"/>
        <w:ind w:firstLine="602"/>
        <w:jc w:val="both"/>
      </w:pPr>
      <w:r w:rsidRPr="00EE49AD">
        <w:t>11</w:t>
      </w:r>
      <w:r w:rsidR="00E66B18" w:rsidRPr="00EE49AD">
        <w:t xml:space="preserve">.5.1. </w:t>
      </w:r>
      <w:r w:rsidRPr="00EE49AD">
        <w:t>Генп</w:t>
      </w:r>
      <w:r w:rsidR="00E66B18" w:rsidRPr="00EE49AD">
        <w:t>одрядчик в рамках настоящего Договора:</w:t>
      </w:r>
    </w:p>
    <w:p w14:paraId="4E8AD1CF" w14:textId="523109A4"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02"/>
        <w:contextualSpacing/>
        <w:jc w:val="both"/>
      </w:pPr>
      <w:r w:rsidRPr="00EE49AD">
        <w:t>не позднее чем за 1 (один) месяц до даты направления Проектной документации</w:t>
      </w:r>
      <w:r w:rsidRPr="00EE49AD">
        <w:rPr>
          <w:sz w:val="20"/>
          <w:szCs w:val="20"/>
        </w:rPr>
        <w:t xml:space="preserve"> </w:t>
      </w:r>
      <w:r w:rsidRPr="00EE49AD">
        <w:t>в федеральные органы</w:t>
      </w:r>
      <w:r w:rsidR="001D61B6" w:rsidRPr="00EE49AD">
        <w:t xml:space="preserve"> г</w:t>
      </w:r>
      <w:r w:rsidRPr="00EE49AD">
        <w:t>осударственной экспертизы направляет Заказчику обращение на выдачу соответствующей доверенности;</w:t>
      </w:r>
    </w:p>
    <w:p w14:paraId="3E9FD841" w14:textId="274235C4"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02"/>
        <w:contextualSpacing/>
        <w:jc w:val="both"/>
        <w:rPr>
          <w:kern w:val="1"/>
        </w:rPr>
      </w:pPr>
      <w:r w:rsidRPr="00EE49AD">
        <w:rPr>
          <w:kern w:val="1"/>
        </w:rPr>
        <w:t>представляет Проектную документацию в федеральные органы</w:t>
      </w:r>
      <w:r w:rsidR="001D61B6" w:rsidRPr="00EE49AD">
        <w:t xml:space="preserve"> г</w:t>
      </w:r>
      <w:r w:rsidRPr="00EE49AD">
        <w:rPr>
          <w:kern w:val="1"/>
        </w:rPr>
        <w:t>осударственной экспертизы;</w:t>
      </w:r>
    </w:p>
    <w:p w14:paraId="1537F83A" w14:textId="1868A690"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02"/>
        <w:contextualSpacing/>
        <w:jc w:val="both"/>
        <w:rPr>
          <w:kern w:val="1"/>
        </w:rPr>
      </w:pPr>
      <w:r w:rsidRPr="00EE49AD">
        <w:rPr>
          <w:kern w:val="1"/>
        </w:rPr>
        <w:t>взаимодействует с органами</w:t>
      </w:r>
      <w:r w:rsidR="001D61B6" w:rsidRPr="00EE49AD">
        <w:t xml:space="preserve"> г</w:t>
      </w:r>
      <w:r w:rsidRPr="00EE49AD">
        <w:rPr>
          <w:kern w:val="1"/>
        </w:rPr>
        <w:t>осударственной экспертизы при рассмотрении ими Проектной документации;</w:t>
      </w:r>
    </w:p>
    <w:p w14:paraId="1F3A8EE8" w14:textId="5A32AF1D" w:rsidR="00E66B18" w:rsidRPr="00EE49AD" w:rsidRDefault="00E66B18" w:rsidP="006C19C9">
      <w:pPr>
        <w:widowControl w:val="0"/>
        <w:numPr>
          <w:ilvl w:val="0"/>
          <w:numId w:val="117"/>
        </w:numPr>
        <w:tabs>
          <w:tab w:val="left" w:pos="-426"/>
          <w:tab w:val="left" w:pos="-284"/>
          <w:tab w:val="left" w:pos="-142"/>
        </w:tabs>
        <w:autoSpaceDE w:val="0"/>
        <w:autoSpaceDN w:val="0"/>
        <w:adjustRightInd w:val="0"/>
        <w:contextualSpacing/>
        <w:jc w:val="both"/>
        <w:rPr>
          <w:kern w:val="1"/>
        </w:rPr>
      </w:pPr>
      <w:r w:rsidRPr="00EE49AD">
        <w:rPr>
          <w:kern w:val="1"/>
        </w:rPr>
        <w:t xml:space="preserve">в случае необходимости привлекает Заказчика для взаимодействия при рассмотрении Проектной документации </w:t>
      </w:r>
      <w:r w:rsidR="00DE6998" w:rsidRPr="00EE49AD">
        <w:rPr>
          <w:kern w:val="1"/>
        </w:rPr>
        <w:t>о</w:t>
      </w:r>
      <w:r w:rsidRPr="00EE49AD">
        <w:rPr>
          <w:kern w:val="1"/>
        </w:rPr>
        <w:t>рганами</w:t>
      </w:r>
      <w:r w:rsidR="001D61B6" w:rsidRPr="00EE49AD">
        <w:rPr>
          <w:kern w:val="1"/>
        </w:rPr>
        <w:t xml:space="preserve"> г</w:t>
      </w:r>
      <w:r w:rsidRPr="00EE49AD">
        <w:rPr>
          <w:kern w:val="1"/>
        </w:rPr>
        <w:t>осударственной экспертизы;</w:t>
      </w:r>
    </w:p>
    <w:p w14:paraId="248918D9" w14:textId="260114E0"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02"/>
        <w:contextualSpacing/>
        <w:jc w:val="both"/>
        <w:rPr>
          <w:kern w:val="1"/>
        </w:rPr>
      </w:pPr>
      <w:r w:rsidRPr="00EE49AD">
        <w:rPr>
          <w:kern w:val="1"/>
        </w:rPr>
        <w:t>в процессе проведения</w:t>
      </w:r>
      <w:r w:rsidR="001D61B6" w:rsidRPr="00EE49AD">
        <w:t xml:space="preserve"> г</w:t>
      </w:r>
      <w:r w:rsidRPr="00EE49AD">
        <w:rPr>
          <w:kern w:val="1"/>
        </w:rPr>
        <w:t>осударственной экспертизы вносит в Проектную документацию необходимые изменения для оперативного устранения замечаний органов</w:t>
      </w:r>
      <w:r w:rsidR="001D61B6" w:rsidRPr="00EE49AD">
        <w:t xml:space="preserve"> г</w:t>
      </w:r>
      <w:r w:rsidRPr="00EE49AD">
        <w:rPr>
          <w:kern w:val="1"/>
        </w:rPr>
        <w:t>осударственной экспертизы;</w:t>
      </w:r>
    </w:p>
    <w:p w14:paraId="3A8B0A02" w14:textId="6C0300F9"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02"/>
        <w:contextualSpacing/>
        <w:jc w:val="both"/>
        <w:rPr>
          <w:kern w:val="1"/>
        </w:rPr>
      </w:pPr>
      <w:r w:rsidRPr="00EE49AD">
        <w:rPr>
          <w:kern w:val="1"/>
        </w:rPr>
        <w:t>информирует Заказчика обо всех замечаниях</w:t>
      </w:r>
      <w:r w:rsidR="00C37EFA" w:rsidRPr="00EE49AD">
        <w:t xml:space="preserve"> г</w:t>
      </w:r>
      <w:r w:rsidRPr="00EE49AD">
        <w:rPr>
          <w:kern w:val="1"/>
        </w:rPr>
        <w:t>осударственной экспертизы и оперативно согласовывает с Заказчиком все вносимые изменения в Проектную документацию для устранения замечаний в сроки, обеспечивающие своевременное устранение замечаний органов</w:t>
      </w:r>
      <w:r w:rsidR="00C37EFA" w:rsidRPr="00EE49AD">
        <w:t xml:space="preserve"> г</w:t>
      </w:r>
      <w:r w:rsidRPr="00EE49AD">
        <w:rPr>
          <w:kern w:val="1"/>
        </w:rPr>
        <w:t xml:space="preserve">осударственной экспертизы. В случае, если в органы Государственной экспертизы </w:t>
      </w:r>
      <w:r w:rsidR="0093379E" w:rsidRPr="00EE49AD">
        <w:rPr>
          <w:kern w:val="1"/>
        </w:rPr>
        <w:t>Генп</w:t>
      </w:r>
      <w:r w:rsidRPr="00EE49AD">
        <w:rPr>
          <w:kern w:val="1"/>
        </w:rPr>
        <w:t xml:space="preserve">одрядчиком будет передана документация, содержащая откорректированные в ходе прохождения экспертизы решения, не согласованные предварительно с Заказчиком, Заказчик в дальнейшем вправе на этом основании отказаться от приемки </w:t>
      </w:r>
      <w:r w:rsidR="0093379E" w:rsidRPr="00EE49AD">
        <w:rPr>
          <w:kern w:val="1"/>
        </w:rPr>
        <w:t>П</w:t>
      </w:r>
      <w:r w:rsidRPr="00EE49AD">
        <w:rPr>
          <w:kern w:val="1"/>
        </w:rPr>
        <w:t xml:space="preserve">роектной документации даже при наличии положительного заключения </w:t>
      </w:r>
      <w:r w:rsidR="00C37EFA" w:rsidRPr="00EE49AD">
        <w:t>г</w:t>
      </w:r>
      <w:r w:rsidRPr="00EE49AD">
        <w:rPr>
          <w:kern w:val="1"/>
        </w:rPr>
        <w:t xml:space="preserve">осударственной экспертизы на </w:t>
      </w:r>
      <w:r w:rsidR="00F63FE6" w:rsidRPr="00EE49AD">
        <w:rPr>
          <w:kern w:val="1"/>
        </w:rPr>
        <w:t>разработанную</w:t>
      </w:r>
      <w:r w:rsidRPr="00EE49AD">
        <w:rPr>
          <w:kern w:val="1"/>
        </w:rPr>
        <w:t xml:space="preserve"> </w:t>
      </w:r>
      <w:r w:rsidR="0093379E" w:rsidRPr="00EE49AD">
        <w:rPr>
          <w:kern w:val="1"/>
        </w:rPr>
        <w:t xml:space="preserve">Проектную </w:t>
      </w:r>
      <w:r w:rsidRPr="00EE49AD">
        <w:rPr>
          <w:kern w:val="1"/>
        </w:rPr>
        <w:t>документацию;</w:t>
      </w:r>
    </w:p>
    <w:p w14:paraId="030BCC04" w14:textId="0AD873A2"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02"/>
        <w:contextualSpacing/>
        <w:jc w:val="both"/>
        <w:rPr>
          <w:kern w:val="1"/>
        </w:rPr>
      </w:pPr>
      <w:r w:rsidRPr="00EE49AD">
        <w:rPr>
          <w:kern w:val="1"/>
        </w:rPr>
        <w:t>получает заключения органов</w:t>
      </w:r>
      <w:r w:rsidR="00C37EFA" w:rsidRPr="00EE49AD">
        <w:t xml:space="preserve"> г</w:t>
      </w:r>
      <w:r w:rsidRPr="00EE49AD">
        <w:rPr>
          <w:kern w:val="1"/>
        </w:rPr>
        <w:t>осударственной экспертизы по результатам рассмотрения Проектной документации;</w:t>
      </w:r>
    </w:p>
    <w:p w14:paraId="769E6E65" w14:textId="4CA502EA"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02"/>
        <w:contextualSpacing/>
        <w:jc w:val="both"/>
        <w:rPr>
          <w:kern w:val="1"/>
        </w:rPr>
      </w:pPr>
      <w:r w:rsidRPr="00EE49AD">
        <w:rPr>
          <w:kern w:val="1"/>
        </w:rPr>
        <w:t>обеспечивает получение положительного заключения</w:t>
      </w:r>
      <w:r w:rsidR="00C37EFA" w:rsidRPr="00EE49AD">
        <w:t xml:space="preserve"> г</w:t>
      </w:r>
      <w:r w:rsidRPr="00EE49AD">
        <w:rPr>
          <w:kern w:val="1"/>
        </w:rPr>
        <w:t xml:space="preserve">осударственной экспертизы Проектной документации в соответствии с </w:t>
      </w:r>
      <w:r w:rsidR="003B5227" w:rsidRPr="00EE49AD">
        <w:rPr>
          <w:kern w:val="1"/>
        </w:rPr>
        <w:t>Графиком производств работ</w:t>
      </w:r>
      <w:r w:rsidR="00C5290E" w:rsidRPr="00EE49AD">
        <w:rPr>
          <w:kern w:val="1"/>
        </w:rPr>
        <w:t xml:space="preserve"> (п</w:t>
      </w:r>
      <w:r w:rsidRPr="00EE49AD">
        <w:rPr>
          <w:kern w:val="1"/>
        </w:rPr>
        <w:t>риложение № </w:t>
      </w:r>
      <w:r w:rsidR="003B5227" w:rsidRPr="00EE49AD">
        <w:rPr>
          <w:kern w:val="1"/>
        </w:rPr>
        <w:t>3</w:t>
      </w:r>
      <w:r w:rsidRPr="00EE49AD">
        <w:rPr>
          <w:kern w:val="1"/>
        </w:rPr>
        <w:t xml:space="preserve"> к Договору);</w:t>
      </w:r>
    </w:p>
    <w:p w14:paraId="36FE1AB2" w14:textId="77777777" w:rsidR="00E66B18" w:rsidRPr="00EE49AD" w:rsidRDefault="0093379E" w:rsidP="00E66B18">
      <w:pPr>
        <w:widowControl w:val="0"/>
        <w:tabs>
          <w:tab w:val="left" w:pos="851"/>
        </w:tabs>
        <w:autoSpaceDE w:val="0"/>
        <w:autoSpaceDN w:val="0"/>
        <w:adjustRightInd w:val="0"/>
        <w:ind w:firstLine="602"/>
        <w:jc w:val="both"/>
      </w:pPr>
      <w:r w:rsidRPr="00EE49AD">
        <w:t>11</w:t>
      </w:r>
      <w:r w:rsidR="00E66B18" w:rsidRPr="00EE49AD">
        <w:t>.6.2. Заказчик в рамках настоящего Договора:</w:t>
      </w:r>
    </w:p>
    <w:p w14:paraId="4D52EEC3" w14:textId="11E0E58A"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02"/>
        <w:contextualSpacing/>
        <w:jc w:val="both"/>
        <w:rPr>
          <w:kern w:val="1"/>
        </w:rPr>
      </w:pPr>
      <w:r w:rsidRPr="00EE49AD">
        <w:rPr>
          <w:kern w:val="1"/>
        </w:rPr>
        <w:t xml:space="preserve">согласовывает внесение изменений в </w:t>
      </w:r>
      <w:r w:rsidR="0093379E" w:rsidRPr="00EE49AD">
        <w:rPr>
          <w:kern w:val="1"/>
        </w:rPr>
        <w:t>Проектную</w:t>
      </w:r>
      <w:r w:rsidRPr="00EE49AD">
        <w:rPr>
          <w:kern w:val="1"/>
        </w:rPr>
        <w:t xml:space="preserve"> документацию по замечаниям органов</w:t>
      </w:r>
      <w:r w:rsidR="00C37EFA" w:rsidRPr="00EE49AD">
        <w:t xml:space="preserve"> г</w:t>
      </w:r>
      <w:r w:rsidRPr="00EE49AD">
        <w:rPr>
          <w:kern w:val="1"/>
        </w:rPr>
        <w:t>осударственной экспертизы;</w:t>
      </w:r>
    </w:p>
    <w:p w14:paraId="019E8F5A" w14:textId="34B7071B" w:rsidR="00E66B18" w:rsidRPr="00EE49AD" w:rsidRDefault="00E66B18" w:rsidP="006C19C9">
      <w:pPr>
        <w:widowControl w:val="0"/>
        <w:numPr>
          <w:ilvl w:val="0"/>
          <w:numId w:val="117"/>
        </w:numPr>
        <w:tabs>
          <w:tab w:val="left" w:pos="-426"/>
          <w:tab w:val="left" w:pos="-284"/>
          <w:tab w:val="left" w:pos="-142"/>
        </w:tabs>
        <w:autoSpaceDE w:val="0"/>
        <w:autoSpaceDN w:val="0"/>
        <w:adjustRightInd w:val="0"/>
        <w:ind w:left="0" w:firstLine="602"/>
        <w:contextualSpacing/>
        <w:jc w:val="both"/>
      </w:pPr>
      <w:r w:rsidRPr="00EE49AD">
        <w:rPr>
          <w:kern w:val="1"/>
        </w:rPr>
        <w:t xml:space="preserve">обеспечивает </w:t>
      </w:r>
      <w:r w:rsidR="0093379E" w:rsidRPr="00EE49AD">
        <w:rPr>
          <w:kern w:val="1"/>
        </w:rPr>
        <w:t>Генп</w:t>
      </w:r>
      <w:r w:rsidRPr="00EE49AD">
        <w:rPr>
          <w:kern w:val="1"/>
        </w:rPr>
        <w:t xml:space="preserve">одрядчика доверенностями и при необходимости иными документами, необходимыми последнему для проведения </w:t>
      </w:r>
      <w:r w:rsidR="00C37EFA" w:rsidRPr="00EE49AD">
        <w:t>г</w:t>
      </w:r>
      <w:r w:rsidRPr="00EE49AD">
        <w:rPr>
          <w:kern w:val="1"/>
        </w:rPr>
        <w:t>осударственной экспертизы.</w:t>
      </w:r>
    </w:p>
    <w:p w14:paraId="3AEE2160" w14:textId="77777777" w:rsidR="00D12D2C" w:rsidRPr="00EE49AD" w:rsidRDefault="00D12D2C" w:rsidP="006338B0">
      <w:pPr>
        <w:widowControl w:val="0"/>
        <w:ind w:right="20" w:firstLine="709"/>
        <w:rPr>
          <w:b/>
          <w:bCs/>
          <w:spacing w:val="-10"/>
        </w:rPr>
      </w:pPr>
    </w:p>
    <w:p w14:paraId="5C8323C3" w14:textId="77777777" w:rsidR="006338B0" w:rsidRPr="00EE49AD" w:rsidRDefault="002A5D08" w:rsidP="006338B0">
      <w:pPr>
        <w:widowControl w:val="0"/>
        <w:ind w:right="20" w:firstLine="709"/>
        <w:rPr>
          <w:b/>
          <w:bCs/>
          <w:spacing w:val="-10"/>
        </w:rPr>
      </w:pPr>
      <w:r w:rsidRPr="00EE49AD">
        <w:rPr>
          <w:b/>
          <w:bCs/>
          <w:spacing w:val="-10"/>
        </w:rPr>
        <w:t>СТАТЬЯ</w:t>
      </w:r>
      <w:r w:rsidR="007D7A9D" w:rsidRPr="00EE49AD">
        <w:rPr>
          <w:b/>
          <w:bCs/>
          <w:spacing w:val="-10"/>
        </w:rPr>
        <w:t> </w:t>
      </w:r>
      <w:r w:rsidR="00ED62B6" w:rsidRPr="00EE49AD">
        <w:rPr>
          <w:b/>
          <w:bCs/>
          <w:spacing w:val="-10"/>
        </w:rPr>
        <w:t>12</w:t>
      </w:r>
      <w:r w:rsidRPr="00EE49AD">
        <w:rPr>
          <w:b/>
          <w:bCs/>
          <w:spacing w:val="-10"/>
        </w:rPr>
        <w:t xml:space="preserve">. </w:t>
      </w:r>
      <w:r w:rsidR="006338B0" w:rsidRPr="00EE49AD">
        <w:rPr>
          <w:b/>
          <w:bCs/>
          <w:spacing w:val="-10"/>
        </w:rPr>
        <w:t>Рабочая документация.</w:t>
      </w:r>
    </w:p>
    <w:p w14:paraId="2DFFC483" w14:textId="77777777" w:rsidR="001F23BD" w:rsidRPr="00EE49AD" w:rsidRDefault="001F23BD" w:rsidP="0065667D">
      <w:pPr>
        <w:widowControl w:val="0"/>
        <w:tabs>
          <w:tab w:val="left" w:pos="567"/>
        </w:tabs>
        <w:autoSpaceDE w:val="0"/>
        <w:autoSpaceDN w:val="0"/>
        <w:adjustRightInd w:val="0"/>
        <w:ind w:right="20" w:firstLine="567"/>
        <w:jc w:val="both"/>
      </w:pPr>
      <w:r w:rsidRPr="00EE49AD">
        <w:t>12.1. Генподрядчик обязан разработать Рабочую документацию в срок, определенный настоящим Договором и приложениями к нему.</w:t>
      </w:r>
    </w:p>
    <w:p w14:paraId="482292CE" w14:textId="77777777" w:rsidR="001F23BD" w:rsidRPr="00EE49AD" w:rsidRDefault="001F23BD" w:rsidP="0065667D">
      <w:pPr>
        <w:widowControl w:val="0"/>
        <w:tabs>
          <w:tab w:val="left" w:pos="567"/>
        </w:tabs>
        <w:autoSpaceDE w:val="0"/>
        <w:autoSpaceDN w:val="0"/>
        <w:adjustRightInd w:val="0"/>
        <w:ind w:right="20" w:firstLine="567"/>
        <w:jc w:val="both"/>
      </w:pPr>
      <w:r w:rsidRPr="00EE49AD">
        <w:t xml:space="preserve">12.2 Рабочая документация, разрабатываемая Генподрядчиком, по объему, составу и качеству должна одновременно соответствовать Проектной документации, требованиям Градостроительного кодекса Российской Федерации, всем применимым техническим регламентам, строительным нормам и правилам, экологическим нормам, требованиям </w:t>
      </w:r>
      <w:r w:rsidRPr="00EE49AD">
        <w:lastRenderedPageBreak/>
        <w:t>антитеррористической, промышленной, противопожарной и санитарной безопасности, всем иным законам и нормативным правовым/техническим актам.</w:t>
      </w:r>
    </w:p>
    <w:p w14:paraId="7166D208" w14:textId="77777777" w:rsidR="001F23BD" w:rsidRPr="00EE49AD" w:rsidRDefault="001F23BD" w:rsidP="0065667D">
      <w:pPr>
        <w:widowControl w:val="0"/>
        <w:tabs>
          <w:tab w:val="left" w:pos="567"/>
        </w:tabs>
        <w:autoSpaceDE w:val="0"/>
        <w:autoSpaceDN w:val="0"/>
        <w:adjustRightInd w:val="0"/>
        <w:ind w:right="20" w:firstLine="567"/>
        <w:jc w:val="both"/>
      </w:pPr>
      <w:r w:rsidRPr="00EE49AD">
        <w:t>Генподрядчик обязан перед началом работ предоставить Заказчику на согласование график разработки Рабочей документации и Сметной документации (в отдельности).</w:t>
      </w:r>
    </w:p>
    <w:p w14:paraId="10947E03" w14:textId="77777777" w:rsidR="001F23BD" w:rsidRPr="00EE49AD" w:rsidRDefault="001F23BD" w:rsidP="0065667D">
      <w:pPr>
        <w:widowControl w:val="0"/>
        <w:tabs>
          <w:tab w:val="left" w:pos="-142"/>
          <w:tab w:val="left" w:pos="993"/>
        </w:tabs>
        <w:autoSpaceDE w:val="0"/>
        <w:autoSpaceDN w:val="0"/>
        <w:adjustRightInd w:val="0"/>
        <w:ind w:right="20" w:firstLine="700"/>
        <w:jc w:val="both"/>
      </w:pPr>
      <w:r w:rsidRPr="00EE49AD">
        <w:t>12.3. Генподрядчик обязан выполнять указания Заказчика, представленные в письменном виде, в том числе о внесении изменений и дополнений в рабочую документацию, если они не противоречат условиям настоящего договора и действующему законодательству Российской Федерации.</w:t>
      </w:r>
    </w:p>
    <w:p w14:paraId="2BB2EB5E" w14:textId="77777777" w:rsidR="001F23BD" w:rsidRPr="00EE49AD" w:rsidRDefault="001F23BD" w:rsidP="0065667D">
      <w:pPr>
        <w:widowControl w:val="0"/>
        <w:tabs>
          <w:tab w:val="left" w:pos="-142"/>
          <w:tab w:val="left" w:pos="709"/>
        </w:tabs>
        <w:autoSpaceDE w:val="0"/>
        <w:autoSpaceDN w:val="0"/>
        <w:adjustRightInd w:val="0"/>
        <w:ind w:right="20" w:firstLine="567"/>
        <w:jc w:val="both"/>
      </w:pPr>
      <w:r w:rsidRPr="00EE49AD">
        <w:t>12.4. Генподрядчик обязан еженедельно в письменном виде уведомлять Заказчика о ходе разработки рабочей документации и обеспечить возможность проверки хода выполнения работ по Договору.</w:t>
      </w:r>
    </w:p>
    <w:p w14:paraId="09FC4A6C" w14:textId="77777777" w:rsidR="001F23BD" w:rsidRPr="00EE49AD" w:rsidRDefault="001F23BD" w:rsidP="0065667D">
      <w:pPr>
        <w:widowControl w:val="0"/>
        <w:tabs>
          <w:tab w:val="left" w:pos="-142"/>
          <w:tab w:val="left" w:pos="709"/>
        </w:tabs>
        <w:autoSpaceDE w:val="0"/>
        <w:autoSpaceDN w:val="0"/>
        <w:adjustRightInd w:val="0"/>
        <w:ind w:right="20" w:firstLine="567"/>
        <w:jc w:val="both"/>
      </w:pPr>
      <w:r w:rsidRPr="00EE49AD">
        <w:t>12.5. Генподрядчик обязан назначить приказом ответственного за разработку Рабочей документации в должности главного инженера проекта и уведомить об этом Заказчика. Главный инженер проекта должен состоять в национальном реестре специалистов в области инженерных изысканий и архитектурно-строительного проектирования.</w:t>
      </w:r>
    </w:p>
    <w:p w14:paraId="2EBFB979" w14:textId="77777777" w:rsidR="001F23BD" w:rsidRPr="00EE49AD" w:rsidRDefault="001F23BD" w:rsidP="0065667D">
      <w:pPr>
        <w:widowControl w:val="0"/>
        <w:tabs>
          <w:tab w:val="left" w:pos="-142"/>
          <w:tab w:val="left" w:pos="851"/>
        </w:tabs>
        <w:autoSpaceDE w:val="0"/>
        <w:autoSpaceDN w:val="0"/>
        <w:adjustRightInd w:val="0"/>
        <w:ind w:right="20" w:firstLine="567"/>
        <w:jc w:val="both"/>
      </w:pPr>
      <w:r w:rsidRPr="00EE49AD">
        <w:t>12.6. В состав Рабочей документации должно входить:</w:t>
      </w:r>
    </w:p>
    <w:p w14:paraId="0C3B1F31" w14:textId="77777777" w:rsidR="001F23BD" w:rsidRPr="00EE49AD" w:rsidRDefault="001F23BD" w:rsidP="006C19C9">
      <w:pPr>
        <w:widowControl w:val="0"/>
        <w:numPr>
          <w:ilvl w:val="0"/>
          <w:numId w:val="125"/>
        </w:numPr>
        <w:tabs>
          <w:tab w:val="left" w:pos="-142"/>
          <w:tab w:val="left" w:pos="709"/>
        </w:tabs>
        <w:autoSpaceDE w:val="0"/>
        <w:autoSpaceDN w:val="0"/>
        <w:adjustRightInd w:val="0"/>
        <w:ind w:left="0" w:right="20" w:firstLine="700"/>
        <w:contextualSpacing/>
        <w:jc w:val="both"/>
        <w:rPr>
          <w:szCs w:val="20"/>
          <w:lang w:eastAsia="en-US"/>
        </w:rPr>
      </w:pPr>
      <w:r w:rsidRPr="00EE49AD">
        <w:rPr>
          <w:szCs w:val="20"/>
          <w:lang w:eastAsia="en-US"/>
        </w:rPr>
        <w:t>Рабочие чертежи, объединённые в комплекты по видам работ (далее – основные комплекты рабочих чертежей). Рабочие чертежи разрабатываются в объеме достаточном для реализации проектных решений.</w:t>
      </w:r>
    </w:p>
    <w:p w14:paraId="5328522C" w14:textId="77777777" w:rsidR="001F23BD" w:rsidRPr="00EE49AD" w:rsidRDefault="001F23BD" w:rsidP="006C19C9">
      <w:pPr>
        <w:widowControl w:val="0"/>
        <w:numPr>
          <w:ilvl w:val="0"/>
          <w:numId w:val="125"/>
        </w:numPr>
        <w:tabs>
          <w:tab w:val="left" w:pos="-142"/>
          <w:tab w:val="left" w:pos="993"/>
        </w:tabs>
        <w:autoSpaceDE w:val="0"/>
        <w:autoSpaceDN w:val="0"/>
        <w:adjustRightInd w:val="0"/>
        <w:ind w:right="20"/>
        <w:contextualSpacing/>
        <w:jc w:val="both"/>
        <w:rPr>
          <w:szCs w:val="20"/>
          <w:lang w:eastAsia="en-US"/>
        </w:rPr>
      </w:pPr>
      <w:r w:rsidRPr="00EE49AD">
        <w:rPr>
          <w:szCs w:val="20"/>
          <w:lang w:eastAsia="en-US"/>
        </w:rPr>
        <w:t>Прилагаемые к основным комплектам рабочих чертежей документы:</w:t>
      </w:r>
    </w:p>
    <w:p w14:paraId="4CE544BD"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рабочая документация на электромонтажные конструкции, подлежащие изготовлению в мастерских электромонтажных заготовок;</w:t>
      </w:r>
    </w:p>
    <w:p w14:paraId="128AEFF0"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компоновочные чертежи оборудования со всеми видами технологических связей;</w:t>
      </w:r>
    </w:p>
    <w:p w14:paraId="77238587"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xml:space="preserve">- установочные чертежи оборудования со всеми видами технологических связей; </w:t>
      </w:r>
    </w:p>
    <w:p w14:paraId="28C686DA"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чертежи общего вида;</w:t>
      </w:r>
    </w:p>
    <w:p w14:paraId="633027F1"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чертежи узлов и элементов конструкций;</w:t>
      </w:r>
    </w:p>
    <w:p w14:paraId="49794515"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локальная смета;</w:t>
      </w:r>
    </w:p>
    <w:p w14:paraId="4C5C0C1F"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ведомость потребности в материалах;</w:t>
      </w:r>
    </w:p>
    <w:p w14:paraId="0249E4C5"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ведомость объемов монтажных и строительных работ;</w:t>
      </w:r>
    </w:p>
    <w:p w14:paraId="67DA156F"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спецификация оборудования, изделий и материалов;</w:t>
      </w:r>
    </w:p>
    <w:p w14:paraId="34752230"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опросные листы на оборудование (при необходимости);</w:t>
      </w:r>
    </w:p>
    <w:p w14:paraId="0CAD5445"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кабельные журналы;</w:t>
      </w:r>
    </w:p>
    <w:p w14:paraId="7086A3D2"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техно-рабочий проект (конструкторская документация) систем автоматики (при необходимости);</w:t>
      </w:r>
    </w:p>
    <w:p w14:paraId="78479770"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xml:space="preserve">- программы пуско-наладочных работ, проведения индивидуальных испытаний, комплексного опробования (при необходимости); </w:t>
      </w:r>
    </w:p>
    <w:p w14:paraId="6D89901B" w14:textId="77777777" w:rsidR="001F23BD" w:rsidRPr="00EE49AD" w:rsidRDefault="001F23BD" w:rsidP="001F23BD">
      <w:pPr>
        <w:widowControl w:val="0"/>
        <w:tabs>
          <w:tab w:val="left" w:pos="-142"/>
          <w:tab w:val="left" w:pos="993"/>
        </w:tabs>
        <w:autoSpaceDE w:val="0"/>
        <w:autoSpaceDN w:val="0"/>
        <w:adjustRightInd w:val="0"/>
        <w:ind w:left="1060" w:right="20"/>
        <w:contextualSpacing/>
        <w:jc w:val="both"/>
        <w:rPr>
          <w:szCs w:val="20"/>
          <w:lang w:eastAsia="en-US"/>
        </w:rPr>
      </w:pPr>
      <w:r w:rsidRPr="00EE49AD">
        <w:rPr>
          <w:szCs w:val="20"/>
          <w:lang w:eastAsia="en-US"/>
        </w:rPr>
        <w:t>- другие документы, по отдельному требованию Заказчика.</w:t>
      </w:r>
    </w:p>
    <w:p w14:paraId="516A55B7" w14:textId="77777777" w:rsidR="001F23BD" w:rsidRPr="00EE49AD" w:rsidRDefault="001F23BD" w:rsidP="0065667D">
      <w:pPr>
        <w:widowControl w:val="0"/>
        <w:tabs>
          <w:tab w:val="left" w:pos="-142"/>
          <w:tab w:val="left" w:pos="709"/>
        </w:tabs>
        <w:autoSpaceDE w:val="0"/>
        <w:autoSpaceDN w:val="0"/>
        <w:adjustRightInd w:val="0"/>
        <w:ind w:right="20" w:firstLine="709"/>
        <w:jc w:val="both"/>
      </w:pPr>
      <w:r w:rsidRPr="00EE49AD">
        <w:t>12.7. Разработанная Генподрядчиком Рабочая документация в порядке и на условиях настоящего Договора передается Заказчику на согласование «В производство работ». Заказчик в течение 25 (двадцати пяти) календарных дней обязан рассмотреть и согласовать представленную Рабочую документацию «В производство работ» или отказать в согласовании в случае наличия замечаний, направив мотивированный отказ с приложением перечня замечаний и указанием сроков их устранения.</w:t>
      </w:r>
    </w:p>
    <w:p w14:paraId="77673BB2" w14:textId="77777777" w:rsidR="001F23BD" w:rsidRPr="00EE49AD" w:rsidRDefault="001F23BD" w:rsidP="0065667D">
      <w:pPr>
        <w:widowControl w:val="0"/>
        <w:tabs>
          <w:tab w:val="left" w:pos="-142"/>
          <w:tab w:val="left" w:pos="709"/>
        </w:tabs>
        <w:autoSpaceDE w:val="0"/>
        <w:autoSpaceDN w:val="0"/>
        <w:adjustRightInd w:val="0"/>
        <w:ind w:right="20" w:firstLine="709"/>
        <w:jc w:val="both"/>
      </w:pPr>
      <w:r w:rsidRPr="00EE49AD">
        <w:t>12.8. Основаниями для отказа в согласовании Рабочей документации является несоответствие Рабочей документации, разработанной Генподрядчиком, требованиям технических регламентов (норм и правил), иных нормативных правовых актов, технической и/или Проектной документации.</w:t>
      </w:r>
    </w:p>
    <w:p w14:paraId="4E6A2349" w14:textId="77777777" w:rsidR="001F23BD" w:rsidRPr="00EE49AD" w:rsidRDefault="001F23BD" w:rsidP="001F23BD">
      <w:pPr>
        <w:widowControl w:val="0"/>
        <w:tabs>
          <w:tab w:val="left" w:pos="-142"/>
          <w:tab w:val="left" w:pos="993"/>
        </w:tabs>
        <w:autoSpaceDE w:val="0"/>
        <w:autoSpaceDN w:val="0"/>
        <w:adjustRightInd w:val="0"/>
        <w:ind w:right="20" w:firstLine="700"/>
        <w:jc w:val="both"/>
      </w:pPr>
      <w:r w:rsidRPr="00EE49AD">
        <w:t xml:space="preserve">В случае отказа Заказчика от согласования Рабочей документации, Генподрядчик в указанный для устранения замечаний срок и за собственный счет устраняет недостатки и </w:t>
      </w:r>
      <w:r w:rsidRPr="00EE49AD">
        <w:lastRenderedPageBreak/>
        <w:t>изменяет/дополняет Рабочую документацию, которую передает на повторное согласование Заказчику.</w:t>
      </w:r>
    </w:p>
    <w:p w14:paraId="58D878AA" w14:textId="77777777" w:rsidR="001F23BD" w:rsidRPr="00EE49AD" w:rsidRDefault="001F23BD" w:rsidP="001F23BD">
      <w:pPr>
        <w:widowControl w:val="0"/>
        <w:tabs>
          <w:tab w:val="left" w:pos="-142"/>
          <w:tab w:val="left" w:pos="993"/>
        </w:tabs>
        <w:autoSpaceDE w:val="0"/>
        <w:autoSpaceDN w:val="0"/>
        <w:adjustRightInd w:val="0"/>
        <w:ind w:right="20" w:firstLine="700"/>
        <w:jc w:val="both"/>
      </w:pPr>
      <w:r w:rsidRPr="00EE49AD">
        <w:t>Общий срок внесения изменений в Рабочую документацию по замечаниям Заказчика и согласования документации «В производство работ», в том числе с учетом повторного рассмотрения Рабочей документации, не должен превышать 10 (десяти) календарных дней.</w:t>
      </w:r>
    </w:p>
    <w:p w14:paraId="039A0719" w14:textId="77777777" w:rsidR="001F23BD" w:rsidRPr="00EE49AD" w:rsidRDefault="001F23BD" w:rsidP="0065667D">
      <w:pPr>
        <w:widowControl w:val="0"/>
        <w:tabs>
          <w:tab w:val="left" w:pos="-142"/>
          <w:tab w:val="left" w:pos="709"/>
        </w:tabs>
        <w:autoSpaceDE w:val="0"/>
        <w:autoSpaceDN w:val="0"/>
        <w:adjustRightInd w:val="0"/>
        <w:ind w:right="20" w:firstLine="709"/>
        <w:jc w:val="both"/>
      </w:pPr>
      <w:r w:rsidRPr="00EE49AD">
        <w:t>12.9. Разработанная Генподрядчиком Рабочая документация (техническая</w:t>
      </w:r>
      <w:r w:rsidRPr="00EE49AD">
        <w:br/>
        <w:t xml:space="preserve">и сметная части) в порядке и на условиях настоящего Договора передается по накладной Заказчику на согласование и приемку. </w:t>
      </w:r>
    </w:p>
    <w:p w14:paraId="470F0ECB" w14:textId="1DDD2075" w:rsidR="001F23BD" w:rsidRPr="00EE49AD" w:rsidRDefault="001F23BD" w:rsidP="0065667D">
      <w:pPr>
        <w:widowControl w:val="0"/>
        <w:tabs>
          <w:tab w:val="left" w:pos="-142"/>
          <w:tab w:val="left" w:pos="709"/>
        </w:tabs>
        <w:autoSpaceDE w:val="0"/>
        <w:autoSpaceDN w:val="0"/>
        <w:adjustRightInd w:val="0"/>
        <w:ind w:right="20" w:firstLine="709"/>
        <w:jc w:val="both"/>
      </w:pPr>
      <w:r w:rsidRPr="00EE49AD">
        <w:t>12.10. В течение 1 (одного) рабочего дня после подписания Заказчиком документа о приемке в соответствии с пунктом 20.</w:t>
      </w:r>
      <w:r w:rsidR="00232AB4" w:rsidRPr="00EE49AD">
        <w:t>2</w:t>
      </w:r>
      <w:r w:rsidRPr="00EE49AD">
        <w:t>.</w:t>
      </w:r>
      <w:r w:rsidR="00232AB4" w:rsidRPr="00EE49AD">
        <w:t>2</w:t>
      </w:r>
      <w:r w:rsidRPr="00EE49AD">
        <w:t xml:space="preserve"> настоящего Договора Заказчик обязан завизировать экземпляры технической части Рабочей документации и проставить отметку «В производство работ», в течении 5 (пяти) рабочих дней направить Генподрядчику письмо о согласовании перечня локальных смет с указанием итоговой стоимости работ по сметам, а также выдать необходимое количество экземпляров технической части Рабочей документации Генподрядчику. Один из переданных Генподрядчику экземпляров технической части Рабочей документации со штампом «В производство работ» должен постоянно храниться у Генподрядчика на Объекте. Этот экземпляр в любое время предоставляется в распоряжение представителей Заказчика, представителей организации по проведению строительного контроля.</w:t>
      </w:r>
    </w:p>
    <w:p w14:paraId="27B74AE1" w14:textId="77777777" w:rsidR="001F23BD" w:rsidRPr="00EE49AD" w:rsidRDefault="001F23BD" w:rsidP="0065667D">
      <w:pPr>
        <w:widowControl w:val="0"/>
        <w:tabs>
          <w:tab w:val="left" w:pos="-142"/>
          <w:tab w:val="left" w:pos="709"/>
        </w:tabs>
        <w:autoSpaceDE w:val="0"/>
        <w:autoSpaceDN w:val="0"/>
        <w:adjustRightInd w:val="0"/>
        <w:ind w:left="142" w:right="20" w:firstLine="567"/>
        <w:jc w:val="both"/>
      </w:pPr>
      <w:r w:rsidRPr="00EE49AD">
        <w:rPr>
          <w:bCs/>
        </w:rPr>
        <w:t>12.11. Полный перечень рабочей документации, действующей на этапе завершения строительства, передается совместно с документом о приемке выполненных строительно-монтажных работ.</w:t>
      </w:r>
    </w:p>
    <w:p w14:paraId="3DC05801" w14:textId="77777777" w:rsidR="002A5D08" w:rsidRPr="00EE49AD" w:rsidRDefault="002A5D08" w:rsidP="00914692">
      <w:pPr>
        <w:widowControl w:val="0"/>
        <w:tabs>
          <w:tab w:val="left" w:pos="1276"/>
        </w:tabs>
        <w:ind w:right="20" w:firstLine="709"/>
        <w:jc w:val="both"/>
        <w:rPr>
          <w:b/>
          <w:shd w:val="clear" w:color="auto" w:fill="FFFFFF"/>
        </w:rPr>
      </w:pPr>
    </w:p>
    <w:p w14:paraId="16FCF608" w14:textId="77777777" w:rsidR="0030117D" w:rsidRPr="00EE49AD" w:rsidRDefault="002A5D08" w:rsidP="0030117D">
      <w:pPr>
        <w:widowControl w:val="0"/>
        <w:tabs>
          <w:tab w:val="left" w:pos="1276"/>
        </w:tabs>
        <w:ind w:right="20" w:firstLine="709"/>
        <w:jc w:val="both"/>
        <w:rPr>
          <w:b/>
          <w:bCs/>
          <w:spacing w:val="-10"/>
        </w:rPr>
      </w:pPr>
      <w:r w:rsidRPr="00EE49AD">
        <w:rPr>
          <w:b/>
          <w:shd w:val="clear" w:color="auto" w:fill="FFFFFF"/>
        </w:rPr>
        <w:t>СТАТЬЯ </w:t>
      </w:r>
      <w:r w:rsidR="00ED62B6" w:rsidRPr="00EE49AD">
        <w:rPr>
          <w:b/>
          <w:bCs/>
          <w:spacing w:val="-10"/>
        </w:rPr>
        <w:t>13</w:t>
      </w:r>
      <w:r w:rsidRPr="00EE49AD">
        <w:rPr>
          <w:b/>
          <w:bCs/>
          <w:spacing w:val="-10"/>
        </w:rPr>
        <w:t xml:space="preserve">. </w:t>
      </w:r>
      <w:r w:rsidR="0030117D" w:rsidRPr="00EE49AD">
        <w:rPr>
          <w:b/>
          <w:bCs/>
          <w:spacing w:val="-10"/>
        </w:rPr>
        <w:t>Строительная техника и расходные материалы</w:t>
      </w:r>
    </w:p>
    <w:p w14:paraId="01775851" w14:textId="77777777" w:rsidR="0030117D" w:rsidRPr="00EE49AD" w:rsidRDefault="0030117D" w:rsidP="006C19C9">
      <w:pPr>
        <w:pStyle w:val="a6"/>
        <w:widowControl w:val="0"/>
        <w:numPr>
          <w:ilvl w:val="1"/>
          <w:numId w:val="121"/>
        </w:numPr>
        <w:tabs>
          <w:tab w:val="left" w:pos="1276"/>
        </w:tabs>
        <w:autoSpaceDE w:val="0"/>
        <w:autoSpaceDN w:val="0"/>
        <w:adjustRightInd w:val="0"/>
        <w:ind w:left="0" w:right="20" w:firstLine="709"/>
        <w:jc w:val="both"/>
        <w:rPr>
          <w:lang w:val="ru-RU"/>
        </w:rPr>
      </w:pPr>
      <w:r w:rsidRPr="00EE49AD">
        <w:rPr>
          <w:lang w:val="ru-RU"/>
        </w:rPr>
        <w:t>Строительная техника и расходные материалы, используемые Генподрядчиком для проведения строительно-монтажных работ, должны соответствовать требованиям технических регламентов, нормативных документов Российской Федерации.</w:t>
      </w:r>
    </w:p>
    <w:p w14:paraId="5A83D2DF" w14:textId="77777777" w:rsidR="0030117D" w:rsidRPr="00EE49AD" w:rsidRDefault="0030117D" w:rsidP="006C19C9">
      <w:pPr>
        <w:pStyle w:val="a6"/>
        <w:widowControl w:val="0"/>
        <w:numPr>
          <w:ilvl w:val="1"/>
          <w:numId w:val="121"/>
        </w:numPr>
        <w:tabs>
          <w:tab w:val="left" w:pos="1276"/>
        </w:tabs>
        <w:autoSpaceDE w:val="0"/>
        <w:autoSpaceDN w:val="0"/>
        <w:adjustRightInd w:val="0"/>
        <w:ind w:left="0" w:right="20" w:firstLine="709"/>
        <w:jc w:val="both"/>
        <w:rPr>
          <w:lang w:val="ru-RU"/>
        </w:rPr>
      </w:pPr>
      <w:r w:rsidRPr="00EE49AD">
        <w:rPr>
          <w:lang w:val="ru-RU"/>
        </w:rPr>
        <w:t xml:space="preserve">Строительная техника должна быть в рабочем состоянии, безопасной, пригодной для предполагаемого назначения, безопасного и эффективного выполнения строительно-монтажных работ. </w:t>
      </w:r>
    </w:p>
    <w:p w14:paraId="0E3D9EBD" w14:textId="77777777" w:rsidR="0030117D" w:rsidRPr="00EE49AD" w:rsidRDefault="0030117D" w:rsidP="006C19C9">
      <w:pPr>
        <w:pStyle w:val="a6"/>
        <w:widowControl w:val="0"/>
        <w:numPr>
          <w:ilvl w:val="1"/>
          <w:numId w:val="121"/>
        </w:numPr>
        <w:tabs>
          <w:tab w:val="left" w:pos="1276"/>
        </w:tabs>
        <w:autoSpaceDE w:val="0"/>
        <w:autoSpaceDN w:val="0"/>
        <w:adjustRightInd w:val="0"/>
        <w:ind w:left="0" w:right="20" w:firstLine="709"/>
        <w:jc w:val="both"/>
        <w:rPr>
          <w:lang w:val="ru-RU"/>
        </w:rPr>
      </w:pPr>
      <w:r w:rsidRPr="00EE49AD">
        <w:rPr>
          <w:lang w:val="ru-RU"/>
        </w:rPr>
        <w:t>Заказчик имеет право требовать наличие на Объекте работающей техники в количестве, предусмотренном в проекте организации строительства.</w:t>
      </w:r>
    </w:p>
    <w:p w14:paraId="6CFF82E9" w14:textId="77777777" w:rsidR="002A5D08" w:rsidRPr="00EE49AD" w:rsidRDefault="002A5D08" w:rsidP="00914692">
      <w:pPr>
        <w:widowControl w:val="0"/>
        <w:tabs>
          <w:tab w:val="left" w:pos="1276"/>
        </w:tabs>
        <w:ind w:firstLine="709"/>
        <w:jc w:val="both"/>
        <w:outlineLvl w:val="3"/>
        <w:rPr>
          <w:b/>
          <w:bCs/>
          <w:spacing w:val="-10"/>
        </w:rPr>
      </w:pPr>
    </w:p>
    <w:p w14:paraId="214E2513" w14:textId="77777777" w:rsidR="002A5D08" w:rsidRPr="00EE49AD" w:rsidRDefault="002A5D08" w:rsidP="004556A9">
      <w:pPr>
        <w:widowControl w:val="0"/>
        <w:tabs>
          <w:tab w:val="left" w:pos="1276"/>
        </w:tabs>
        <w:ind w:firstLine="709"/>
        <w:jc w:val="both"/>
        <w:rPr>
          <w:b/>
          <w:bCs/>
          <w:spacing w:val="-10"/>
        </w:rPr>
      </w:pPr>
      <w:r w:rsidRPr="00EE49AD">
        <w:rPr>
          <w:b/>
          <w:bCs/>
          <w:spacing w:val="-10"/>
        </w:rPr>
        <w:t>СТАТЬЯ</w:t>
      </w:r>
      <w:r w:rsidR="007D7A9D" w:rsidRPr="00EE49AD">
        <w:rPr>
          <w:b/>
          <w:bCs/>
          <w:spacing w:val="-10"/>
        </w:rPr>
        <w:t> </w:t>
      </w:r>
      <w:r w:rsidR="00D12D2C" w:rsidRPr="00EE49AD">
        <w:rPr>
          <w:b/>
          <w:bCs/>
          <w:spacing w:val="-10"/>
        </w:rPr>
        <w:t>14</w:t>
      </w:r>
      <w:r w:rsidRPr="00EE49AD">
        <w:rPr>
          <w:b/>
          <w:bCs/>
          <w:spacing w:val="-10"/>
        </w:rPr>
        <w:t>. Проект производства работ</w:t>
      </w:r>
    </w:p>
    <w:p w14:paraId="4DF10A44" w14:textId="77777777" w:rsidR="008E00CD" w:rsidRPr="00EE49AD" w:rsidRDefault="008E00CD" w:rsidP="006C19C9">
      <w:pPr>
        <w:pStyle w:val="a6"/>
        <w:widowControl w:val="0"/>
        <w:numPr>
          <w:ilvl w:val="1"/>
          <w:numId w:val="120"/>
        </w:numPr>
        <w:tabs>
          <w:tab w:val="left" w:pos="-142"/>
          <w:tab w:val="left" w:pos="1276"/>
        </w:tabs>
        <w:autoSpaceDE w:val="0"/>
        <w:autoSpaceDN w:val="0"/>
        <w:adjustRightInd w:val="0"/>
        <w:ind w:left="0" w:right="23" w:firstLine="672"/>
        <w:jc w:val="both"/>
        <w:rPr>
          <w:lang w:val="ru-RU"/>
        </w:rPr>
      </w:pPr>
      <w:r w:rsidRPr="00EE49AD">
        <w:rPr>
          <w:lang w:val="ru-RU"/>
        </w:rPr>
        <w:t>В соответствии с нормативными правовыми актами, техническими регламентами и техническими нормами Российской Федерации или по требованию Заказчика, в рамках Договорной цены в соответствии с Графиком выполнения работ, Генподрядчик разрабатывает и предоставляет на согласование Заказчику ППР. Срок согласования Заказчиком проекта производства работ составляет не более 15 (пятнадцати) календарных дней. После согласования Генподрядчик в течение 1 (одного) рабочего дня утверждает ППР и передает один экземпляр Заказчику.</w:t>
      </w:r>
    </w:p>
    <w:p w14:paraId="3323ADAB" w14:textId="77777777" w:rsidR="008E00CD" w:rsidRPr="00EE49AD" w:rsidRDefault="008E00CD" w:rsidP="006C19C9">
      <w:pPr>
        <w:pStyle w:val="a6"/>
        <w:widowControl w:val="0"/>
        <w:numPr>
          <w:ilvl w:val="1"/>
          <w:numId w:val="120"/>
        </w:numPr>
        <w:tabs>
          <w:tab w:val="left" w:pos="-284"/>
          <w:tab w:val="left" w:pos="1276"/>
        </w:tabs>
        <w:autoSpaceDE w:val="0"/>
        <w:autoSpaceDN w:val="0"/>
        <w:adjustRightInd w:val="0"/>
        <w:ind w:left="0" w:right="20" w:firstLine="672"/>
        <w:jc w:val="both"/>
        <w:rPr>
          <w:lang w:val="ru-RU"/>
        </w:rPr>
      </w:pPr>
      <w:r w:rsidRPr="00EE49AD">
        <w:rPr>
          <w:lang w:val="ru-RU"/>
        </w:rPr>
        <w:t>К производству работ допускается персонал Генподрядчика, прошедший проверку знаний по вопросам охраны труда, аттестованный для выполнения соответствующих работ и ознакомленный с технической документацией.</w:t>
      </w:r>
    </w:p>
    <w:p w14:paraId="7ACA403A" w14:textId="77777777" w:rsidR="002A5D08" w:rsidRPr="00EE49AD" w:rsidRDefault="002A5D08" w:rsidP="004556A9">
      <w:pPr>
        <w:widowControl w:val="0"/>
        <w:tabs>
          <w:tab w:val="left" w:pos="-284"/>
          <w:tab w:val="left" w:pos="1276"/>
        </w:tabs>
        <w:ind w:right="20" w:firstLine="709"/>
        <w:jc w:val="both"/>
      </w:pPr>
    </w:p>
    <w:p w14:paraId="3C0ED95F" w14:textId="77777777" w:rsidR="002A5D08" w:rsidRPr="00EE49AD" w:rsidRDefault="002A5D08" w:rsidP="004556A9">
      <w:pPr>
        <w:widowControl w:val="0"/>
        <w:tabs>
          <w:tab w:val="left" w:pos="1276"/>
        </w:tabs>
        <w:ind w:firstLine="709"/>
        <w:jc w:val="both"/>
        <w:rPr>
          <w:b/>
        </w:rPr>
      </w:pPr>
      <w:r w:rsidRPr="00EE49AD">
        <w:rPr>
          <w:b/>
        </w:rPr>
        <w:t>СТАТЬЯ</w:t>
      </w:r>
      <w:r w:rsidR="007D7A9D" w:rsidRPr="00EE49AD">
        <w:rPr>
          <w:b/>
        </w:rPr>
        <w:t> </w:t>
      </w:r>
      <w:r w:rsidRPr="00EE49AD">
        <w:rPr>
          <w:b/>
        </w:rPr>
        <w:t>15. Привлечение субподрядчиков</w:t>
      </w:r>
    </w:p>
    <w:p w14:paraId="20B5E55C" w14:textId="77777777" w:rsidR="00642881" w:rsidRPr="00EE49AD" w:rsidRDefault="00642881" w:rsidP="006C19C9">
      <w:pPr>
        <w:widowControl w:val="0"/>
        <w:numPr>
          <w:ilvl w:val="0"/>
          <w:numId w:val="110"/>
        </w:numPr>
        <w:tabs>
          <w:tab w:val="left" w:pos="-284"/>
          <w:tab w:val="left" w:pos="1276"/>
        </w:tabs>
        <w:autoSpaceDE w:val="0"/>
        <w:autoSpaceDN w:val="0"/>
        <w:adjustRightInd w:val="0"/>
        <w:ind w:right="23" w:firstLine="709"/>
        <w:jc w:val="both"/>
      </w:pPr>
      <w:r w:rsidRPr="00EE49AD">
        <w:t>Генподрядчик несет в полном объеме ответственность за качество и сроки выполнения работ привлеченными им субподрядчиками.</w:t>
      </w:r>
    </w:p>
    <w:p w14:paraId="7D2CB7B6" w14:textId="77777777" w:rsidR="00642881" w:rsidRPr="00EE49AD" w:rsidRDefault="00642881" w:rsidP="006C19C9">
      <w:pPr>
        <w:widowControl w:val="0"/>
        <w:numPr>
          <w:ilvl w:val="0"/>
          <w:numId w:val="110"/>
        </w:numPr>
        <w:tabs>
          <w:tab w:val="left" w:pos="-284"/>
          <w:tab w:val="left" w:pos="1276"/>
        </w:tabs>
        <w:autoSpaceDE w:val="0"/>
        <w:autoSpaceDN w:val="0"/>
        <w:adjustRightInd w:val="0"/>
        <w:ind w:right="23" w:firstLine="709"/>
        <w:jc w:val="both"/>
      </w:pPr>
      <w:r w:rsidRPr="00EE49AD">
        <w:t>Генподрядчик несет ответственность за наличие всех необходимых разрешений на выполнение работ по Договору, которые выполняются им, а также всеми третьими лицами, привлекаемыми им для выполнения настоящего Договора.</w:t>
      </w:r>
    </w:p>
    <w:p w14:paraId="3790B149" w14:textId="77777777" w:rsidR="002A5D08" w:rsidRPr="00EE49AD" w:rsidRDefault="002A5D08" w:rsidP="004556A9">
      <w:pPr>
        <w:widowControl w:val="0"/>
        <w:tabs>
          <w:tab w:val="left" w:pos="1276"/>
        </w:tabs>
        <w:ind w:firstLine="709"/>
        <w:jc w:val="both"/>
        <w:outlineLvl w:val="2"/>
        <w:rPr>
          <w:b/>
          <w:bCs/>
          <w:spacing w:val="-10"/>
        </w:rPr>
      </w:pPr>
    </w:p>
    <w:p w14:paraId="44EE1436" w14:textId="77777777" w:rsidR="002A5D08" w:rsidRPr="00EE49AD" w:rsidRDefault="002A5D08" w:rsidP="004556A9">
      <w:pPr>
        <w:widowControl w:val="0"/>
        <w:tabs>
          <w:tab w:val="left" w:pos="1276"/>
        </w:tabs>
        <w:ind w:firstLine="709"/>
        <w:jc w:val="both"/>
        <w:outlineLvl w:val="2"/>
        <w:rPr>
          <w:b/>
          <w:bCs/>
          <w:spacing w:val="-10"/>
        </w:rPr>
      </w:pPr>
      <w:r w:rsidRPr="00EE49AD">
        <w:rPr>
          <w:b/>
          <w:bCs/>
          <w:spacing w:val="-10"/>
        </w:rPr>
        <w:t>СТАТЬЯ</w:t>
      </w:r>
      <w:r w:rsidR="007D7A9D" w:rsidRPr="00EE49AD">
        <w:rPr>
          <w:b/>
          <w:bCs/>
          <w:spacing w:val="-10"/>
        </w:rPr>
        <w:t> </w:t>
      </w:r>
      <w:r w:rsidRPr="00EE49AD">
        <w:rPr>
          <w:b/>
          <w:bCs/>
          <w:spacing w:val="-10"/>
        </w:rPr>
        <w:t>16. Первичные учетные документы</w:t>
      </w:r>
      <w:r w:rsidR="003731D8" w:rsidRPr="00EE49AD">
        <w:rPr>
          <w:b/>
          <w:bCs/>
          <w:spacing w:val="-10"/>
        </w:rPr>
        <w:t>. Непредвиденные работы.</w:t>
      </w:r>
    </w:p>
    <w:p w14:paraId="7C8A3B86" w14:textId="77777777" w:rsidR="003731D8" w:rsidRPr="00EE49AD" w:rsidRDefault="002A5D08" w:rsidP="006C19C9">
      <w:pPr>
        <w:widowControl w:val="0"/>
        <w:numPr>
          <w:ilvl w:val="0"/>
          <w:numId w:val="102"/>
        </w:numPr>
        <w:tabs>
          <w:tab w:val="left" w:pos="-284"/>
          <w:tab w:val="left" w:pos="0"/>
          <w:tab w:val="left" w:pos="1276"/>
        </w:tabs>
        <w:autoSpaceDE w:val="0"/>
        <w:autoSpaceDN w:val="0"/>
        <w:adjustRightInd w:val="0"/>
        <w:ind w:firstLine="709"/>
        <w:jc w:val="both"/>
      </w:pPr>
      <w:r w:rsidRPr="00EE49AD">
        <w:t>Генподрядчик оформляет первичную учетную документацию в соответстви</w:t>
      </w:r>
      <w:r w:rsidR="0086726C" w:rsidRPr="00EE49AD">
        <w:t>и</w:t>
      </w:r>
      <w:r w:rsidRPr="00EE49AD">
        <w:t xml:space="preserve"> с Учетной политикой Заказчика</w:t>
      </w:r>
      <w:r w:rsidR="003731D8" w:rsidRPr="00EE49AD">
        <w:t>.</w:t>
      </w:r>
    </w:p>
    <w:p w14:paraId="5E1A70B3" w14:textId="77777777" w:rsidR="0073727E" w:rsidRPr="00EE49AD" w:rsidRDefault="0073727E" w:rsidP="006C19C9">
      <w:pPr>
        <w:widowControl w:val="0"/>
        <w:numPr>
          <w:ilvl w:val="0"/>
          <w:numId w:val="102"/>
        </w:numPr>
        <w:tabs>
          <w:tab w:val="left" w:pos="-284"/>
          <w:tab w:val="left" w:pos="0"/>
          <w:tab w:val="left" w:pos="1276"/>
        </w:tabs>
        <w:autoSpaceDE w:val="0"/>
        <w:autoSpaceDN w:val="0"/>
        <w:adjustRightInd w:val="0"/>
        <w:ind w:firstLine="709"/>
        <w:jc w:val="both"/>
      </w:pPr>
      <w:r w:rsidRPr="00EE49AD">
        <w:t>Генподрядчик обязан вести и представлять Заказчику</w:t>
      </w:r>
      <w:r w:rsidR="00015F2F" w:rsidRPr="00EE49AD">
        <w:t xml:space="preserve"> </w:t>
      </w:r>
      <w:r w:rsidRPr="00EE49AD">
        <w:t>первичную учетную документацию в порядке и объеме, установленн</w:t>
      </w:r>
      <w:r w:rsidR="0086726C" w:rsidRPr="00EE49AD">
        <w:t>ых</w:t>
      </w:r>
      <w:r w:rsidRPr="00EE49AD">
        <w:t xml:space="preserve"> техническими регламентами, нормативными правовыми актами Российской Федерации и Заказчиком.</w:t>
      </w:r>
    </w:p>
    <w:p w14:paraId="376267F5" w14:textId="77777777" w:rsidR="003731D8" w:rsidRPr="00EE49AD" w:rsidRDefault="003731D8" w:rsidP="006C19C9">
      <w:pPr>
        <w:pStyle w:val="a6"/>
        <w:numPr>
          <w:ilvl w:val="0"/>
          <w:numId w:val="102"/>
        </w:numPr>
        <w:suppressAutoHyphens/>
        <w:autoSpaceDE w:val="0"/>
        <w:autoSpaceDN w:val="0"/>
        <w:ind w:left="0" w:firstLine="720"/>
        <w:jc w:val="both"/>
        <w:rPr>
          <w:lang w:val="ru-RU"/>
        </w:rPr>
      </w:pPr>
      <w:r w:rsidRPr="00EE49AD">
        <w:rPr>
          <w:lang w:val="ru-RU"/>
        </w:rPr>
        <w:t>Резерв средств на непредвиденные работы и затраты предназначен в целях возмещения стоимости работ и затрат, потребность в которых возникает в процессе разработки Рабочей документации или в ходе строительства в результате уточнения проектных решений или условий строительства, предусмотренных Проектной документацией по Объекту.</w:t>
      </w:r>
    </w:p>
    <w:p w14:paraId="553AEF2E" w14:textId="77777777" w:rsidR="003731D8" w:rsidRPr="00EE49AD" w:rsidRDefault="003731D8" w:rsidP="003731D8">
      <w:pPr>
        <w:suppressAutoHyphens/>
        <w:autoSpaceDE w:val="0"/>
        <w:autoSpaceDN w:val="0"/>
        <w:ind w:firstLine="720"/>
        <w:jc w:val="both"/>
      </w:pPr>
      <w:r w:rsidRPr="00EE49AD">
        <w:t>В случае потребности в проведении таких работ Генподрядчик обязан заблаговременно (до начала проведения таких работ) вызвать на Объект специалиста, осуществляющего авторский надзор, и составить технический акт произвольной формы, обосновывающий необходимость проведения непредвиденных работ.</w:t>
      </w:r>
    </w:p>
    <w:p w14:paraId="50F694FF" w14:textId="77777777" w:rsidR="003731D8" w:rsidRPr="00EE49AD" w:rsidRDefault="003731D8" w:rsidP="003731D8">
      <w:pPr>
        <w:suppressAutoHyphens/>
        <w:autoSpaceDE w:val="0"/>
        <w:autoSpaceDN w:val="0"/>
        <w:ind w:firstLine="720"/>
        <w:jc w:val="both"/>
      </w:pPr>
      <w:r w:rsidRPr="00EE49AD">
        <w:t>Подписанный Генподрядчиком и специалистом авторского надзора технический акт Генподрядчик обязан направить Заказчику на согласование проведения вышеуказанных работ сопроводительным письмом с приложением проекта локальной сметы непредвиденных работ.</w:t>
      </w:r>
    </w:p>
    <w:p w14:paraId="1EBED9F3" w14:textId="77777777" w:rsidR="003731D8" w:rsidRPr="00EE49AD" w:rsidRDefault="003731D8" w:rsidP="003731D8">
      <w:pPr>
        <w:suppressAutoHyphens/>
        <w:autoSpaceDE w:val="0"/>
        <w:autoSpaceDN w:val="0"/>
        <w:ind w:firstLine="720"/>
        <w:jc w:val="both"/>
      </w:pPr>
      <w:r w:rsidRPr="00EE49AD">
        <w:t>Заказчик обязан рассмотреть такое обращение в течение 15 (пятнадцати) календарных дней с даты поступления и принять по нему решение.</w:t>
      </w:r>
    </w:p>
    <w:p w14:paraId="1ABBF48E" w14:textId="77777777" w:rsidR="003731D8" w:rsidRPr="00EE49AD" w:rsidRDefault="003731D8" w:rsidP="003731D8">
      <w:pPr>
        <w:widowControl w:val="0"/>
        <w:tabs>
          <w:tab w:val="left" w:pos="-284"/>
          <w:tab w:val="left" w:pos="0"/>
          <w:tab w:val="left" w:pos="1276"/>
        </w:tabs>
        <w:autoSpaceDE w:val="0"/>
        <w:autoSpaceDN w:val="0"/>
        <w:adjustRightInd w:val="0"/>
        <w:ind w:right="20" w:firstLine="720"/>
        <w:jc w:val="both"/>
      </w:pPr>
      <w:r w:rsidRPr="00EE49AD">
        <w:t>Приступить к непредвиденным работам Генподрядчик вправе только после согласования Заказчиком выполнения непредвиденных работ и локальной сметы на них.</w:t>
      </w:r>
    </w:p>
    <w:p w14:paraId="37A1A4AF" w14:textId="77777777" w:rsidR="003731D8" w:rsidRPr="00EE49AD" w:rsidRDefault="003731D8" w:rsidP="006C19C9">
      <w:pPr>
        <w:pStyle w:val="a6"/>
        <w:numPr>
          <w:ilvl w:val="0"/>
          <w:numId w:val="102"/>
        </w:numPr>
        <w:suppressAutoHyphens/>
        <w:autoSpaceDE w:val="0"/>
        <w:autoSpaceDN w:val="0"/>
        <w:ind w:left="0" w:firstLine="720"/>
        <w:jc w:val="both"/>
        <w:rPr>
          <w:lang w:val="ru-RU"/>
        </w:rPr>
      </w:pPr>
      <w:r w:rsidRPr="00EE49AD">
        <w:rPr>
          <w:lang w:val="ru-RU"/>
        </w:rPr>
        <w:t>Локальные сметы непредвиденных работ по разработке Рабочей документации составляются по справочникам базовых цен на проектные работы и пересчитываются в текущий уровень цен по индексам Минстроя России на период, соответствующий середине периода проведения работ.</w:t>
      </w:r>
    </w:p>
    <w:p w14:paraId="4F3790C9" w14:textId="09F0C706" w:rsidR="003731D8" w:rsidRPr="00EE49AD" w:rsidRDefault="003731D8" w:rsidP="003731D8">
      <w:pPr>
        <w:suppressAutoHyphens/>
        <w:ind w:firstLine="709"/>
        <w:jc w:val="both"/>
      </w:pPr>
      <w:r w:rsidRPr="00EE49AD">
        <w:t xml:space="preserve">Локальные сметы непредвиденных строительно-монтажных и пусконаладочных работ составляются с использованием сметной-нормативной базы, принятой в сметной документации, получившей положительное заключение </w:t>
      </w:r>
      <w:r w:rsidR="00C37EFA" w:rsidRPr="00EE49AD">
        <w:t xml:space="preserve"> г</w:t>
      </w:r>
      <w:r w:rsidRPr="00EE49AD">
        <w:t xml:space="preserve">осударственной экспертизы, и пересчитываются в текущий уровень цен с использованием индексов изменения сметной стоимости и индексов-дефляторов, </w:t>
      </w:r>
      <w:r w:rsidR="001A0B52" w:rsidRPr="00EE49AD">
        <w:t xml:space="preserve">согласованных Сторонами после получения Заказчиком положительного заключения </w:t>
      </w:r>
      <w:r w:rsidR="00C37EFA" w:rsidRPr="00EE49AD">
        <w:t xml:space="preserve"> г</w:t>
      </w:r>
      <w:r w:rsidR="001A0B52" w:rsidRPr="00EE49AD">
        <w:t>осударственной экспертизы Проектной документации, путем подписания дополнительного соглашения к Договору</w:t>
      </w:r>
      <w:r w:rsidRPr="00EE49AD">
        <w:t xml:space="preserve">. </w:t>
      </w:r>
    </w:p>
    <w:p w14:paraId="21BA463D" w14:textId="77777777" w:rsidR="003731D8" w:rsidRPr="00EE49AD" w:rsidRDefault="003731D8" w:rsidP="003731D8">
      <w:pPr>
        <w:widowControl w:val="0"/>
        <w:tabs>
          <w:tab w:val="left" w:pos="-284"/>
          <w:tab w:val="left" w:pos="0"/>
          <w:tab w:val="left" w:pos="1276"/>
        </w:tabs>
        <w:autoSpaceDE w:val="0"/>
        <w:autoSpaceDN w:val="0"/>
        <w:adjustRightInd w:val="0"/>
        <w:ind w:right="20" w:firstLine="709"/>
        <w:jc w:val="both"/>
      </w:pPr>
      <w:r w:rsidRPr="00EE49AD">
        <w:t>Локальных смет на дополнительные объемы работ в ходе исполнения отдельного этапа Договора может быть несколько, но общая сумма затрат по локальным сметам должна быть не более суммы резерва средств на непредвиденные расходы, включенного в цену соответствующего отдельного этапа исполнения Договора.</w:t>
      </w:r>
    </w:p>
    <w:p w14:paraId="02255620" w14:textId="77777777" w:rsidR="003731D8" w:rsidRPr="00EE49AD" w:rsidRDefault="003731D8" w:rsidP="006C19C9">
      <w:pPr>
        <w:pStyle w:val="a6"/>
        <w:numPr>
          <w:ilvl w:val="0"/>
          <w:numId w:val="102"/>
        </w:numPr>
        <w:suppressAutoHyphens/>
        <w:autoSpaceDE w:val="0"/>
        <w:autoSpaceDN w:val="0"/>
        <w:ind w:left="0" w:firstLine="720"/>
        <w:jc w:val="both"/>
        <w:rPr>
          <w:lang w:val="ru-RU"/>
        </w:rPr>
      </w:pPr>
      <w:r w:rsidRPr="00EE49AD">
        <w:rPr>
          <w:lang w:val="ru-RU"/>
        </w:rPr>
        <w:t>В случае, если при исполнении отдельного этапа Договора не возникла необходимость в выполнении непредвиденных работ, сумма резерва на непредвиденные работы и затраты по соответствующему отдельному этапу исполнения Договора Генподрядчику не выплачивается и стороны Договора при исполнении этапа Договора заключают дополнительное соглашение об уменьшении цены этапа на сумму затрат, предусмотренных в резерве средств на непредвиденные работы и затраты по соответствующему отдельному этапу исполнения Договора.</w:t>
      </w:r>
    </w:p>
    <w:p w14:paraId="6D65B36F" w14:textId="77777777" w:rsidR="00C60620" w:rsidRPr="00EE49AD" w:rsidRDefault="00C60620" w:rsidP="006C19C9">
      <w:pPr>
        <w:pStyle w:val="a6"/>
        <w:numPr>
          <w:ilvl w:val="0"/>
          <w:numId w:val="102"/>
        </w:numPr>
        <w:suppressAutoHyphens/>
        <w:autoSpaceDE w:val="0"/>
        <w:autoSpaceDN w:val="0"/>
        <w:ind w:left="0" w:firstLine="720"/>
        <w:jc w:val="both"/>
        <w:rPr>
          <w:lang w:val="ru-RU"/>
        </w:rPr>
      </w:pPr>
      <w:r w:rsidRPr="00EE49AD">
        <w:rPr>
          <w:lang w:val="ru-RU"/>
        </w:rPr>
        <w:t xml:space="preserve">Затраты, связанные с перевозкой рабочих, подтверждаются по реестру/расчету табелями учета рабочего времени, заверенными копиями договоров на оказание услуг по перевозке рабочих и копиями актов об оказанных услугах перевозки рабочих в случае наличия таковых договоров, копиями путевых листов в случае перевозки рабочих собственным транспортом Генподрядчика /Субподрядчика. В любом случае затраты не могут превысить сумму аналогичных затрат, учтенную ценой договора. К </w:t>
      </w:r>
      <w:r w:rsidRPr="00EE49AD">
        <w:rPr>
          <w:lang w:val="ru-RU"/>
        </w:rPr>
        <w:lastRenderedPageBreak/>
        <w:t>итоговой сумме затрат применяется коэффициент конкурсного снижения. Акты о приемке выполненных подрядных работ составляются в соответствии с суммой, полученной по реестру/расчету.</w:t>
      </w:r>
    </w:p>
    <w:p w14:paraId="71A190CD" w14:textId="77777777" w:rsidR="00C60620" w:rsidRPr="00EE49AD" w:rsidRDefault="00C60620" w:rsidP="006C19C9">
      <w:pPr>
        <w:pStyle w:val="a6"/>
        <w:numPr>
          <w:ilvl w:val="0"/>
          <w:numId w:val="102"/>
        </w:numPr>
        <w:suppressAutoHyphens/>
        <w:autoSpaceDE w:val="0"/>
        <w:autoSpaceDN w:val="0"/>
        <w:ind w:left="0" w:firstLine="720"/>
        <w:jc w:val="both"/>
        <w:rPr>
          <w:lang w:val="ru-RU"/>
        </w:rPr>
      </w:pPr>
      <w:r w:rsidRPr="00EE49AD">
        <w:rPr>
          <w:lang w:val="ru-RU"/>
        </w:rPr>
        <w:t>Затраты, связанные с платой за негативное воздействие на окружающую среду, за размещение отходов строительного производства, за возмещение размера вреда водным биоресурсам</w:t>
      </w:r>
      <w:r w:rsidR="009B3C41" w:rsidRPr="00EE49AD">
        <w:rPr>
          <w:lang w:val="ru-RU"/>
        </w:rPr>
        <w:t xml:space="preserve"> (в случае наличия этих затрат в сводном сметном расчете, получившем положительное заключение государственной экспертизы, и в цене Договора по дополнительному соглашению)</w:t>
      </w:r>
      <w:r w:rsidRPr="00EE49AD">
        <w:rPr>
          <w:lang w:val="ru-RU"/>
        </w:rPr>
        <w:t xml:space="preserve"> подтверждаются по реестру/расчету заверенными копиями первичных бухгалтерских документов. В любом случае затраты не могут превысить сумму аналогичных затрат, учтенную ценой </w:t>
      </w:r>
      <w:r w:rsidR="009B3C41" w:rsidRPr="00EE49AD">
        <w:rPr>
          <w:lang w:val="ru-RU"/>
        </w:rPr>
        <w:t>Д</w:t>
      </w:r>
      <w:r w:rsidRPr="00EE49AD">
        <w:rPr>
          <w:lang w:val="ru-RU"/>
        </w:rPr>
        <w:t>оговора</w:t>
      </w:r>
      <w:r w:rsidR="009B3C41" w:rsidRPr="00EE49AD">
        <w:rPr>
          <w:lang w:val="ru-RU"/>
        </w:rPr>
        <w:t xml:space="preserve"> по дополнительному соглашению</w:t>
      </w:r>
      <w:r w:rsidRPr="00EE49AD">
        <w:rPr>
          <w:lang w:val="ru-RU"/>
        </w:rPr>
        <w:t>. К итоговой сумме затрат применяется коэффициент конкурсного снижения. Акты о приемке выполненных подрядных работ составляются в соответствии с суммой, полученной по реестру/расчету.</w:t>
      </w:r>
    </w:p>
    <w:p w14:paraId="5E3CF365" w14:textId="77777777" w:rsidR="00C60620" w:rsidRPr="00EE49AD" w:rsidRDefault="00C60620" w:rsidP="006C19C9">
      <w:pPr>
        <w:pStyle w:val="a6"/>
        <w:numPr>
          <w:ilvl w:val="0"/>
          <w:numId w:val="102"/>
        </w:numPr>
        <w:suppressAutoHyphens/>
        <w:autoSpaceDE w:val="0"/>
        <w:autoSpaceDN w:val="0"/>
        <w:ind w:left="0" w:firstLine="720"/>
        <w:jc w:val="both"/>
        <w:rPr>
          <w:lang w:val="ru-RU"/>
        </w:rPr>
      </w:pPr>
      <w:r w:rsidRPr="00EE49AD">
        <w:rPr>
          <w:lang w:val="ru-RU"/>
        </w:rPr>
        <w:t xml:space="preserve">Затраты на проведение производственного экологического мониторинга </w:t>
      </w:r>
      <w:r w:rsidR="009B3C41" w:rsidRPr="00EE49AD">
        <w:rPr>
          <w:lang w:val="ru-RU"/>
        </w:rPr>
        <w:t xml:space="preserve">(в случае наличия этих затрат в сводном сметном расчете, получившем положительное заключение государственной экспертизы, и в цене Договора по дополнительному соглашению) </w:t>
      </w:r>
      <w:r w:rsidRPr="00EE49AD">
        <w:rPr>
          <w:lang w:val="ru-RU"/>
        </w:rPr>
        <w:t>подтверждаются исполнительной сметой. В любом случае затраты не могут превысить сумму аналогичных затрат, учтенную ценой Договора</w:t>
      </w:r>
      <w:r w:rsidR="009B3C41" w:rsidRPr="00EE49AD">
        <w:rPr>
          <w:lang w:val="ru-RU"/>
        </w:rPr>
        <w:t xml:space="preserve"> по дополнительному соглашению</w:t>
      </w:r>
      <w:r w:rsidRPr="00EE49AD">
        <w:rPr>
          <w:lang w:val="ru-RU"/>
        </w:rPr>
        <w:t>. К итоговой сумме затрат применяется коэффициент конкурсного снижения. Акт о проведении производственного экологического мониторинга составляется на сумму в соответствии с исполнительной сметой.</w:t>
      </w:r>
    </w:p>
    <w:p w14:paraId="63524B52" w14:textId="77777777" w:rsidR="002A5D08" w:rsidRPr="00EE49AD" w:rsidRDefault="002A5D08" w:rsidP="004556A9">
      <w:pPr>
        <w:widowControl w:val="0"/>
        <w:tabs>
          <w:tab w:val="left" w:pos="0"/>
          <w:tab w:val="left" w:pos="260"/>
          <w:tab w:val="left" w:pos="1276"/>
        </w:tabs>
        <w:ind w:right="20" w:firstLine="709"/>
        <w:jc w:val="both"/>
      </w:pPr>
    </w:p>
    <w:p w14:paraId="67207CA0" w14:textId="77777777" w:rsidR="002A5D08" w:rsidRPr="00EE49AD" w:rsidRDefault="002A5D08" w:rsidP="004556A9">
      <w:pPr>
        <w:widowControl w:val="0"/>
        <w:tabs>
          <w:tab w:val="left" w:pos="1276"/>
        </w:tabs>
        <w:ind w:firstLine="709"/>
        <w:jc w:val="both"/>
        <w:rPr>
          <w:b/>
        </w:rPr>
      </w:pPr>
      <w:r w:rsidRPr="00EE49AD">
        <w:rPr>
          <w:b/>
        </w:rPr>
        <w:t>СТАТЬЯ</w:t>
      </w:r>
      <w:r w:rsidR="007D7A9D" w:rsidRPr="00EE49AD">
        <w:rPr>
          <w:b/>
        </w:rPr>
        <w:t> </w:t>
      </w:r>
      <w:r w:rsidRPr="00EE49AD">
        <w:rPr>
          <w:b/>
        </w:rPr>
        <w:t>17. Скрытые работы</w:t>
      </w:r>
    </w:p>
    <w:p w14:paraId="6459FF48" w14:textId="77777777" w:rsidR="002A5D08" w:rsidRPr="00EE49AD" w:rsidRDefault="002A5D08" w:rsidP="006C19C9">
      <w:pPr>
        <w:widowControl w:val="0"/>
        <w:numPr>
          <w:ilvl w:val="0"/>
          <w:numId w:val="94"/>
        </w:numPr>
        <w:tabs>
          <w:tab w:val="left" w:pos="-284"/>
          <w:tab w:val="left" w:pos="1276"/>
        </w:tabs>
        <w:autoSpaceDE w:val="0"/>
        <w:autoSpaceDN w:val="0"/>
        <w:adjustRightInd w:val="0"/>
        <w:ind w:right="20" w:firstLine="709"/>
        <w:jc w:val="both"/>
      </w:pPr>
      <w:r w:rsidRPr="00EE49AD">
        <w:t>Под скрытыми работами понимаются работы, скрываемые последующими работами и конструкциями, качество и точность которых невозможно определить после выполнения последующих строительных работ и монтажа конструкций.</w:t>
      </w:r>
    </w:p>
    <w:p w14:paraId="6BA36257" w14:textId="77777777" w:rsidR="002A5D08" w:rsidRPr="00EE49AD" w:rsidRDefault="002A5D08" w:rsidP="004556A9">
      <w:pPr>
        <w:widowControl w:val="0"/>
        <w:tabs>
          <w:tab w:val="left" w:pos="1276"/>
        </w:tabs>
        <w:ind w:right="20" w:firstLine="709"/>
        <w:jc w:val="both"/>
      </w:pPr>
      <w:r w:rsidRPr="00EE49AD">
        <w:t xml:space="preserve">Скрытые работы должны быть осмотрены и приняты Заказчиком перед выполнением последующих работ. Принятие скрытых работ оформляемся соответствующим актом, и подтверждается необходимыми исполнительными схемами. </w:t>
      </w:r>
    </w:p>
    <w:p w14:paraId="7600A71A" w14:textId="77777777" w:rsidR="002A5D08" w:rsidRPr="00EE49AD" w:rsidRDefault="002A5D08" w:rsidP="006C19C9">
      <w:pPr>
        <w:widowControl w:val="0"/>
        <w:numPr>
          <w:ilvl w:val="0"/>
          <w:numId w:val="94"/>
        </w:numPr>
        <w:tabs>
          <w:tab w:val="left" w:pos="-142"/>
          <w:tab w:val="left" w:pos="1276"/>
        </w:tabs>
        <w:autoSpaceDE w:val="0"/>
        <w:autoSpaceDN w:val="0"/>
        <w:adjustRightInd w:val="0"/>
        <w:ind w:right="20" w:firstLine="709"/>
        <w:jc w:val="both"/>
      </w:pPr>
      <w:r w:rsidRPr="00EE49AD">
        <w:t>Генподрядчик письменно, не позднее, чем за 24 (двадцать четыре) часа до начала приемки, уведомляет Заказчика о необходимости проведения приемки выполненных работ, подлежащих скрытию. Генподрядчик самостоятельно извещает лиц, осуществляющих строительный и специальный контроль, о назначении даты приемки скрытых работ.</w:t>
      </w:r>
    </w:p>
    <w:p w14:paraId="12178842" w14:textId="77777777" w:rsidR="002A5D08" w:rsidRPr="00EE49AD" w:rsidRDefault="002A5D08" w:rsidP="006C19C9">
      <w:pPr>
        <w:widowControl w:val="0"/>
        <w:numPr>
          <w:ilvl w:val="0"/>
          <w:numId w:val="94"/>
        </w:numPr>
        <w:tabs>
          <w:tab w:val="left" w:pos="-426"/>
          <w:tab w:val="left" w:pos="-284"/>
          <w:tab w:val="left" w:pos="1276"/>
        </w:tabs>
        <w:autoSpaceDE w:val="0"/>
        <w:autoSpaceDN w:val="0"/>
        <w:adjustRightInd w:val="0"/>
        <w:ind w:right="20" w:firstLine="709"/>
        <w:jc w:val="both"/>
      </w:pPr>
      <w:r w:rsidRPr="00EE49AD">
        <w:t>Уведомление о назначении даты приемки скрытых работ должно быть направлено Генподрядчиком ответственному представителю Заказчика и иным лицам, указанным в пункте 17.2 настоящего Договора, в рабочие дни и в часы работы.</w:t>
      </w:r>
    </w:p>
    <w:p w14:paraId="2BD3108A" w14:textId="77777777" w:rsidR="002A5D08" w:rsidRPr="00EE49AD" w:rsidRDefault="002A5D08" w:rsidP="006C19C9">
      <w:pPr>
        <w:widowControl w:val="0"/>
        <w:numPr>
          <w:ilvl w:val="0"/>
          <w:numId w:val="94"/>
        </w:numPr>
        <w:tabs>
          <w:tab w:val="left" w:pos="-426"/>
          <w:tab w:val="left" w:pos="1276"/>
        </w:tabs>
        <w:autoSpaceDE w:val="0"/>
        <w:autoSpaceDN w:val="0"/>
        <w:adjustRightInd w:val="0"/>
        <w:ind w:right="20" w:firstLine="709"/>
        <w:jc w:val="both"/>
      </w:pPr>
      <w:r w:rsidRPr="00EE49AD">
        <w:t>Не допускается подписание акта на скрытые работы без присутствия Заказчика, представителей строительного и специального контроля, за исключением случаев, указанных в пункте 17.5 настоящего Договора.</w:t>
      </w:r>
    </w:p>
    <w:p w14:paraId="5B2E3953" w14:textId="77777777" w:rsidR="002A5D08" w:rsidRPr="00EE49AD" w:rsidRDefault="002A5D08" w:rsidP="006C19C9">
      <w:pPr>
        <w:widowControl w:val="0"/>
        <w:numPr>
          <w:ilvl w:val="0"/>
          <w:numId w:val="94"/>
        </w:numPr>
        <w:tabs>
          <w:tab w:val="left" w:pos="593"/>
          <w:tab w:val="left" w:pos="1276"/>
        </w:tabs>
        <w:autoSpaceDE w:val="0"/>
        <w:autoSpaceDN w:val="0"/>
        <w:adjustRightInd w:val="0"/>
        <w:ind w:firstLine="709"/>
        <w:jc w:val="both"/>
      </w:pPr>
      <w:r w:rsidRPr="00EE49AD">
        <w:t>В случае если Заказчик был должным образом уведомлен о необходимости приемки скрытых работ и не прибыл в назначенное время Генподрядчик имеет право составить акт без присутствия Заказчика, но с обязательным присутствием представителей строительного и специального контроля, и закрыть работы, при этом ответственность за качество скрытых работ несет Генподрядчик. Заказчик вправе потребовать открытия и проверки скрытых работ с отнесением расходов по открытию и повторному закрытию работ на счет Заказчика.</w:t>
      </w:r>
    </w:p>
    <w:p w14:paraId="175A1207" w14:textId="77777777" w:rsidR="002A5D08" w:rsidRPr="00EE49AD" w:rsidRDefault="002A5D08" w:rsidP="006C19C9">
      <w:pPr>
        <w:widowControl w:val="0"/>
        <w:numPr>
          <w:ilvl w:val="0"/>
          <w:numId w:val="94"/>
        </w:numPr>
        <w:tabs>
          <w:tab w:val="left" w:pos="-426"/>
          <w:tab w:val="left" w:pos="1276"/>
        </w:tabs>
        <w:autoSpaceDE w:val="0"/>
        <w:autoSpaceDN w:val="0"/>
        <w:adjustRightInd w:val="0"/>
        <w:ind w:right="20" w:firstLine="709"/>
        <w:jc w:val="both"/>
      </w:pPr>
      <w:r w:rsidRPr="00EE49AD">
        <w:t>В случаях если закрытие работ произведено без подтверждения Заказчиком, при этом Заказчик не был информирован или был информирован с опозданием, Генподрядчик согласно указанию Заказчика</w:t>
      </w:r>
      <w:r w:rsidR="00F74ECD" w:rsidRPr="00EE49AD">
        <w:t>,</w:t>
      </w:r>
      <w:r w:rsidRPr="00EE49AD">
        <w:t xml:space="preserve"> за свой счет должен вскрыть для осмотра скрытые работы, а затем восстановить за свой счет данную часть скрытых работ.</w:t>
      </w:r>
    </w:p>
    <w:p w14:paraId="75724718" w14:textId="77777777" w:rsidR="002A5D08" w:rsidRPr="00EE49AD" w:rsidRDefault="002A5D08" w:rsidP="006C19C9">
      <w:pPr>
        <w:widowControl w:val="0"/>
        <w:numPr>
          <w:ilvl w:val="0"/>
          <w:numId w:val="94"/>
        </w:numPr>
        <w:tabs>
          <w:tab w:val="left" w:pos="-142"/>
          <w:tab w:val="left" w:pos="1276"/>
        </w:tabs>
        <w:autoSpaceDE w:val="0"/>
        <w:autoSpaceDN w:val="0"/>
        <w:adjustRightInd w:val="0"/>
        <w:ind w:right="20" w:firstLine="709"/>
        <w:jc w:val="both"/>
      </w:pPr>
      <w:r w:rsidRPr="00EE49AD">
        <w:t xml:space="preserve">Готовность принимаемых скрытых работ подтверждается уполномоченными </w:t>
      </w:r>
      <w:r w:rsidRPr="00EE49AD">
        <w:lastRenderedPageBreak/>
        <w:t>Сторонами лицами в соответствии с порядком, установленным строительными нормами и правилами.</w:t>
      </w:r>
    </w:p>
    <w:p w14:paraId="3C1E5888" w14:textId="77777777" w:rsidR="002A5D08" w:rsidRPr="00EE49AD" w:rsidRDefault="002A5D08" w:rsidP="006C19C9">
      <w:pPr>
        <w:widowControl w:val="0"/>
        <w:numPr>
          <w:ilvl w:val="0"/>
          <w:numId w:val="94"/>
        </w:numPr>
        <w:tabs>
          <w:tab w:val="left" w:pos="-142"/>
          <w:tab w:val="left" w:pos="1276"/>
        </w:tabs>
        <w:autoSpaceDE w:val="0"/>
        <w:autoSpaceDN w:val="0"/>
        <w:adjustRightInd w:val="0"/>
        <w:ind w:right="23" w:firstLine="709"/>
        <w:jc w:val="both"/>
      </w:pPr>
      <w:r w:rsidRPr="00EE49AD">
        <w:t>В случае если будут обнаружены ненадлежащим образом выполненные скрытые работы, подлежащие закрытию, Заказчик дает предписания об устранении выявленных недостатков, которые являются обязательными для исполнения Генподрядчиком. Генподрядчик обязан своими силами и за свой счет в срок 3 (три) рабочих дня, следующих за датой получения предписания, если иной срок не установлен Заказчиком в предписании, переделать эти работы для обеспечения надлежащего качества согласно строительных норм и правил и повторно предъявить их к приемке. При наличии документального обоснования по согласованию с Заказчиком данный срок может быть увеличен.</w:t>
      </w:r>
    </w:p>
    <w:p w14:paraId="73373A23" w14:textId="77777777" w:rsidR="002A5D08" w:rsidRPr="00EE49AD" w:rsidRDefault="002A5D08" w:rsidP="006C19C9">
      <w:pPr>
        <w:widowControl w:val="0"/>
        <w:numPr>
          <w:ilvl w:val="0"/>
          <w:numId w:val="94"/>
        </w:numPr>
        <w:tabs>
          <w:tab w:val="left" w:pos="-142"/>
          <w:tab w:val="left" w:pos="993"/>
          <w:tab w:val="left" w:pos="1276"/>
        </w:tabs>
        <w:autoSpaceDE w:val="0"/>
        <w:autoSpaceDN w:val="0"/>
        <w:adjustRightInd w:val="0"/>
        <w:ind w:right="23" w:firstLine="709"/>
        <w:jc w:val="both"/>
        <w:rPr>
          <w:rFonts w:eastAsia="Courier New"/>
          <w:color w:val="000000"/>
        </w:rPr>
      </w:pPr>
      <w:r w:rsidRPr="00EE49AD">
        <w:rPr>
          <w:rFonts w:eastAsia="Courier New"/>
          <w:color w:val="000000"/>
        </w:rPr>
        <w:t>Если Генподрядчик не устранит некачественно выполненные по его вине скрытые работы в течение срока, установленного в предписании Заказчиком, то Заказчику предоставляется право привлечь других лиц, которые за соответствующую плату переделают некачественно выполненные Генподрядчиком скрытые работы. Все расходы, связанные с переделкой таких скрытых работ другими лицами, должны оплачиваться Генподрядчиком, а в случае их неоплаты, расходы возмещаются путем удержания соответствующих сумм при очередных платежах Генподрядчику.</w:t>
      </w:r>
    </w:p>
    <w:p w14:paraId="28BE3DAA" w14:textId="77777777" w:rsidR="002A5D08" w:rsidRPr="00EE49AD" w:rsidRDefault="002A5D08" w:rsidP="004556A9">
      <w:pPr>
        <w:widowControl w:val="0"/>
        <w:tabs>
          <w:tab w:val="left" w:pos="1276"/>
        </w:tabs>
        <w:ind w:firstLine="709"/>
        <w:jc w:val="both"/>
        <w:rPr>
          <w:b/>
          <w:bCs/>
          <w:spacing w:val="-10"/>
        </w:rPr>
      </w:pPr>
    </w:p>
    <w:p w14:paraId="25505A6E" w14:textId="77777777" w:rsidR="002A5D08" w:rsidRPr="00EE49AD" w:rsidRDefault="002A5D08" w:rsidP="004556A9">
      <w:pPr>
        <w:widowControl w:val="0"/>
        <w:tabs>
          <w:tab w:val="left" w:pos="1276"/>
        </w:tabs>
        <w:ind w:firstLine="709"/>
        <w:jc w:val="both"/>
        <w:rPr>
          <w:b/>
          <w:bCs/>
          <w:spacing w:val="-10"/>
        </w:rPr>
      </w:pPr>
      <w:r w:rsidRPr="00EE49AD">
        <w:rPr>
          <w:b/>
          <w:bCs/>
          <w:spacing w:val="-10"/>
        </w:rPr>
        <w:t>СТАТЬЯ</w:t>
      </w:r>
      <w:r w:rsidR="007D7A9D" w:rsidRPr="00EE49AD">
        <w:rPr>
          <w:b/>
          <w:bCs/>
          <w:spacing w:val="-10"/>
        </w:rPr>
        <w:t> </w:t>
      </w:r>
      <w:r w:rsidRPr="00EE49AD">
        <w:rPr>
          <w:b/>
          <w:bCs/>
          <w:spacing w:val="-10"/>
        </w:rPr>
        <w:t>18. Строительный контроль. Контроль качества</w:t>
      </w:r>
    </w:p>
    <w:p w14:paraId="16AA063B" w14:textId="77777777" w:rsidR="008C5A41" w:rsidRPr="00EE49AD" w:rsidRDefault="008C5A41" w:rsidP="006C19C9">
      <w:pPr>
        <w:widowControl w:val="0"/>
        <w:numPr>
          <w:ilvl w:val="0"/>
          <w:numId w:val="90"/>
        </w:numPr>
        <w:tabs>
          <w:tab w:val="left" w:pos="-284"/>
          <w:tab w:val="left" w:pos="1276"/>
        </w:tabs>
        <w:autoSpaceDE w:val="0"/>
        <w:autoSpaceDN w:val="0"/>
        <w:adjustRightInd w:val="0"/>
        <w:ind w:right="20" w:firstLine="709"/>
        <w:jc w:val="both"/>
      </w:pPr>
      <w:r w:rsidRPr="00EE49AD">
        <w:t xml:space="preserve">С целью проверки соответствия выполняемых Работ требованиям Проектной документации и нормативной документации Заказчик и Генподрядчик в рамках своей компетенции проводят строительный контроль. </w:t>
      </w:r>
    </w:p>
    <w:p w14:paraId="13BDB7DD" w14:textId="77777777" w:rsidR="008C5A41" w:rsidRPr="00EE49AD" w:rsidRDefault="008C5A41" w:rsidP="006C19C9">
      <w:pPr>
        <w:widowControl w:val="0"/>
        <w:numPr>
          <w:ilvl w:val="0"/>
          <w:numId w:val="90"/>
        </w:numPr>
        <w:tabs>
          <w:tab w:val="left" w:pos="1276"/>
        </w:tabs>
        <w:autoSpaceDE w:val="0"/>
        <w:autoSpaceDN w:val="0"/>
        <w:adjustRightInd w:val="0"/>
        <w:ind w:right="20" w:firstLine="709"/>
        <w:jc w:val="both"/>
      </w:pPr>
      <w:r w:rsidRPr="00EE49AD">
        <w:t xml:space="preserve">Строительный контроль проводится на всех этапах строительства Объекта в соответствии с положениями гражданского, градостроительного, природоохранного законодательства, законодательства о техническом регулировании и единстве измерений. </w:t>
      </w:r>
    </w:p>
    <w:p w14:paraId="70435620" w14:textId="77777777" w:rsidR="008C5A41" w:rsidRPr="00EE49AD" w:rsidRDefault="008C5A41" w:rsidP="006C19C9">
      <w:pPr>
        <w:widowControl w:val="0"/>
        <w:numPr>
          <w:ilvl w:val="0"/>
          <w:numId w:val="90"/>
        </w:numPr>
        <w:tabs>
          <w:tab w:val="left" w:pos="-142"/>
          <w:tab w:val="left" w:pos="1276"/>
        </w:tabs>
        <w:autoSpaceDE w:val="0"/>
        <w:autoSpaceDN w:val="0"/>
        <w:adjustRightInd w:val="0"/>
        <w:ind w:right="20" w:firstLine="709"/>
        <w:jc w:val="both"/>
      </w:pPr>
      <w:r w:rsidRPr="00EE49AD">
        <w:t>При проведении строительного контроля выполняется комплекс мероприятий и процедур, направленных на обеспечение надежности и безопасности Объекта (оценка и подтверждение соответствия, регистрация, испытания и др.). Номенклатура и объём таких мероприятий (процедур) определяется согласно требованиям правовых актов, нормативной, Проектной документации, а также технических регламентов.</w:t>
      </w:r>
    </w:p>
    <w:p w14:paraId="624BF658" w14:textId="77777777" w:rsidR="008C5A41" w:rsidRPr="00EE49AD" w:rsidRDefault="008C5A41" w:rsidP="006C19C9">
      <w:pPr>
        <w:widowControl w:val="0"/>
        <w:numPr>
          <w:ilvl w:val="0"/>
          <w:numId w:val="90"/>
        </w:numPr>
        <w:tabs>
          <w:tab w:val="left" w:pos="1276"/>
          <w:tab w:val="left" w:pos="1316"/>
        </w:tabs>
        <w:autoSpaceDE w:val="0"/>
        <w:autoSpaceDN w:val="0"/>
        <w:adjustRightInd w:val="0"/>
        <w:ind w:right="20" w:firstLine="709"/>
        <w:jc w:val="both"/>
      </w:pPr>
      <w:r w:rsidRPr="00EE49AD">
        <w:t>Результаты строительного контроля должны быть документированы согласно требованиям национальных стандартов, ведомственных норм и правил, а также технических регламентов.</w:t>
      </w:r>
    </w:p>
    <w:p w14:paraId="17367D64" w14:textId="77777777" w:rsidR="008C5A41" w:rsidRPr="00EE49AD" w:rsidRDefault="008C5A41" w:rsidP="006C19C9">
      <w:pPr>
        <w:widowControl w:val="0"/>
        <w:numPr>
          <w:ilvl w:val="0"/>
          <w:numId w:val="90"/>
        </w:numPr>
        <w:tabs>
          <w:tab w:val="left" w:pos="-284"/>
          <w:tab w:val="left" w:pos="1276"/>
        </w:tabs>
        <w:autoSpaceDE w:val="0"/>
        <w:autoSpaceDN w:val="0"/>
        <w:adjustRightInd w:val="0"/>
        <w:ind w:right="20" w:firstLine="709"/>
        <w:jc w:val="both"/>
      </w:pPr>
      <w:r w:rsidRPr="00EE49AD">
        <w:t xml:space="preserve"> Лица, осуществляющие строительный контроль на Объекте, должны иметь необходимые для осуществления строительного контроля допуск, лицензию, разрешение и т.п. </w:t>
      </w:r>
    </w:p>
    <w:p w14:paraId="20751CA1" w14:textId="77777777" w:rsidR="008C5A41" w:rsidRPr="00EE49AD" w:rsidRDefault="008C5A41" w:rsidP="006C19C9">
      <w:pPr>
        <w:widowControl w:val="0"/>
        <w:numPr>
          <w:ilvl w:val="0"/>
          <w:numId w:val="90"/>
        </w:numPr>
        <w:tabs>
          <w:tab w:val="left" w:pos="-284"/>
          <w:tab w:val="left" w:pos="1276"/>
        </w:tabs>
        <w:autoSpaceDE w:val="0"/>
        <w:autoSpaceDN w:val="0"/>
        <w:adjustRightInd w:val="0"/>
        <w:ind w:right="20" w:firstLine="709"/>
        <w:jc w:val="both"/>
      </w:pPr>
      <w:r w:rsidRPr="00EE49AD">
        <w:t>При проведении строительного контроля могут проводиться дополнительные экспертизы, обследования, лабораторные и иные испытания (измерения) выполненных работ, применяемых материалов, конструкций и изделий, не предусмотренные схемами операционного контроля и (или) программами стандартных (специальных) испытаний, указанных в Проектной документации.</w:t>
      </w:r>
    </w:p>
    <w:p w14:paraId="47D801E9" w14:textId="77777777" w:rsidR="008C5A41" w:rsidRPr="00EE49AD" w:rsidRDefault="008C5A41" w:rsidP="006C19C9">
      <w:pPr>
        <w:widowControl w:val="0"/>
        <w:numPr>
          <w:ilvl w:val="0"/>
          <w:numId w:val="90"/>
        </w:numPr>
        <w:tabs>
          <w:tab w:val="left" w:pos="-142"/>
          <w:tab w:val="left" w:pos="1276"/>
        </w:tabs>
        <w:autoSpaceDE w:val="0"/>
        <w:autoSpaceDN w:val="0"/>
        <w:adjustRightInd w:val="0"/>
        <w:ind w:right="20" w:firstLine="709"/>
        <w:jc w:val="both"/>
      </w:pPr>
      <w:r w:rsidRPr="00EE49AD">
        <w:t>Испытательные лаборатории и центры, привлекаемые к выполнению лабораторных исследований/испытаний при проведении строительного контроля на Объекте, должны быть в установленном порядке аттестованы на техническую компетентность, иметь соответствующее свидетельство об аттестации и паспорт.</w:t>
      </w:r>
    </w:p>
    <w:p w14:paraId="44CE350A" w14:textId="77777777" w:rsidR="008C5A41" w:rsidRPr="00EE49AD" w:rsidRDefault="008C5A41" w:rsidP="006C19C9">
      <w:pPr>
        <w:widowControl w:val="0"/>
        <w:numPr>
          <w:ilvl w:val="0"/>
          <w:numId w:val="90"/>
        </w:numPr>
        <w:tabs>
          <w:tab w:val="left" w:pos="-142"/>
          <w:tab w:val="left" w:pos="1276"/>
        </w:tabs>
        <w:autoSpaceDE w:val="0"/>
        <w:autoSpaceDN w:val="0"/>
        <w:adjustRightInd w:val="0"/>
        <w:ind w:right="20" w:firstLine="709"/>
        <w:jc w:val="both"/>
      </w:pPr>
      <w:r w:rsidRPr="00EE49AD">
        <w:t>Качество работ, выполняемых Генподрядчиком по настоящему Договору, должно соответствовать условиям настоящего Договора, а также требованиям нормативных правовых актов, Проектной документации, технических регламентов.</w:t>
      </w:r>
    </w:p>
    <w:p w14:paraId="35D5A1F7" w14:textId="77777777" w:rsidR="008C5A41" w:rsidRPr="00EE49AD" w:rsidRDefault="008C5A41" w:rsidP="006C19C9">
      <w:pPr>
        <w:widowControl w:val="0"/>
        <w:numPr>
          <w:ilvl w:val="0"/>
          <w:numId w:val="90"/>
        </w:numPr>
        <w:tabs>
          <w:tab w:val="left" w:pos="-142"/>
          <w:tab w:val="left" w:pos="1276"/>
        </w:tabs>
        <w:autoSpaceDE w:val="0"/>
        <w:autoSpaceDN w:val="0"/>
        <w:adjustRightInd w:val="0"/>
        <w:ind w:right="20" w:firstLine="709"/>
        <w:jc w:val="both"/>
      </w:pPr>
      <w:r w:rsidRPr="00EE49AD">
        <w:t xml:space="preserve">Генподрядчик в соответствии с требованиями нормативных актов Российской Федерации обязан осуществлять в ходе строительства с обязательным фиксированием результатов: </w:t>
      </w:r>
    </w:p>
    <w:p w14:paraId="5FB358B2"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rPr>
          <w:lang w:val="ru-RU"/>
        </w:rPr>
      </w:pPr>
      <w:r w:rsidRPr="00EE49AD">
        <w:rPr>
          <w:lang w:val="ru-RU"/>
        </w:rPr>
        <w:lastRenderedPageBreak/>
        <w:t>входной контроль применяемых конструкций, изделий и материалов;</w:t>
      </w:r>
    </w:p>
    <w:p w14:paraId="7E5E87F1"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pPr>
      <w:proofErr w:type="spellStart"/>
      <w:r w:rsidRPr="00EE49AD">
        <w:t>операционный</w:t>
      </w:r>
      <w:proofErr w:type="spellEnd"/>
      <w:r w:rsidRPr="00EE49AD">
        <w:t xml:space="preserve"> </w:t>
      </w:r>
      <w:proofErr w:type="spellStart"/>
      <w:r w:rsidRPr="00EE49AD">
        <w:t>контроль</w:t>
      </w:r>
      <w:proofErr w:type="spellEnd"/>
      <w:r w:rsidRPr="00EE49AD">
        <w:t>;</w:t>
      </w:r>
    </w:p>
    <w:p w14:paraId="0B921C3E"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pPr>
      <w:proofErr w:type="spellStart"/>
      <w:r w:rsidRPr="00EE49AD">
        <w:t>геодезический</w:t>
      </w:r>
      <w:proofErr w:type="spellEnd"/>
      <w:r w:rsidRPr="00EE49AD">
        <w:t xml:space="preserve"> </w:t>
      </w:r>
      <w:proofErr w:type="spellStart"/>
      <w:r w:rsidRPr="00EE49AD">
        <w:t>контроль</w:t>
      </w:r>
      <w:proofErr w:type="spellEnd"/>
      <w:r w:rsidRPr="00EE49AD">
        <w:t>;</w:t>
      </w:r>
    </w:p>
    <w:p w14:paraId="7F523B61"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pPr>
      <w:proofErr w:type="spellStart"/>
      <w:r w:rsidRPr="00EE49AD">
        <w:t>лабораторный</w:t>
      </w:r>
      <w:proofErr w:type="spellEnd"/>
      <w:r w:rsidRPr="00EE49AD">
        <w:t xml:space="preserve"> </w:t>
      </w:r>
      <w:proofErr w:type="spellStart"/>
      <w:r w:rsidRPr="00EE49AD">
        <w:t>контроль</w:t>
      </w:r>
      <w:proofErr w:type="spellEnd"/>
      <w:r w:rsidRPr="00EE49AD">
        <w:t>;</w:t>
      </w:r>
    </w:p>
    <w:p w14:paraId="10BCF5AC"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pPr>
      <w:proofErr w:type="spellStart"/>
      <w:r w:rsidRPr="00EE49AD">
        <w:t>приемочный</w:t>
      </w:r>
      <w:proofErr w:type="spellEnd"/>
      <w:r w:rsidRPr="00EE49AD">
        <w:t xml:space="preserve"> </w:t>
      </w:r>
      <w:proofErr w:type="spellStart"/>
      <w:r w:rsidRPr="00EE49AD">
        <w:t>контроль</w:t>
      </w:r>
      <w:proofErr w:type="spellEnd"/>
      <w:r w:rsidRPr="00EE49AD">
        <w:t>.</w:t>
      </w:r>
    </w:p>
    <w:p w14:paraId="3C297DA8" w14:textId="77777777" w:rsidR="008C5A41" w:rsidRPr="00EE49AD" w:rsidRDefault="008C5A41" w:rsidP="008C5A41">
      <w:pPr>
        <w:widowControl w:val="0"/>
        <w:tabs>
          <w:tab w:val="left" w:pos="1276"/>
          <w:tab w:val="left" w:pos="1418"/>
          <w:tab w:val="left" w:pos="1701"/>
        </w:tabs>
        <w:autoSpaceDE w:val="0"/>
        <w:autoSpaceDN w:val="0"/>
        <w:adjustRightInd w:val="0"/>
        <w:ind w:left="709" w:right="20"/>
        <w:jc w:val="both"/>
      </w:pPr>
      <w:r w:rsidRPr="00EE49AD">
        <w:t>18.9.1. При входном контроле применяемых конструкций, изделий и материалов Генподрядчик проверяет:</w:t>
      </w:r>
    </w:p>
    <w:p w14:paraId="1EC67C63"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rPr>
          <w:lang w:val="ru-RU"/>
        </w:rPr>
      </w:pPr>
      <w:r w:rsidRPr="00EE49AD">
        <w:rPr>
          <w:lang w:val="ru-RU"/>
        </w:rPr>
        <w:t>соответствие показателей применяемых материалов и изделий требованиям документов в области стандартизации, Проектной документации, а также технических регламентов;</w:t>
      </w:r>
    </w:p>
    <w:p w14:paraId="3F9E9A16"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rPr>
          <w:lang w:val="ru-RU"/>
        </w:rPr>
      </w:pPr>
      <w:r w:rsidRPr="00EE49AD">
        <w:rPr>
          <w:lang w:val="ru-RU"/>
        </w:rPr>
        <w:t>наличие и содержание сопроводительных документов поставщика (производителя), подтверждающих качество указанных материалов и изделий;</w:t>
      </w:r>
    </w:p>
    <w:p w14:paraId="428A19B4"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pPr>
      <w:proofErr w:type="spellStart"/>
      <w:r w:rsidRPr="00EE49AD">
        <w:t>наличие</w:t>
      </w:r>
      <w:proofErr w:type="spellEnd"/>
      <w:r w:rsidRPr="00EE49AD">
        <w:t xml:space="preserve"> </w:t>
      </w:r>
      <w:proofErr w:type="spellStart"/>
      <w:r w:rsidRPr="00EE49AD">
        <w:t>соответствующих</w:t>
      </w:r>
      <w:proofErr w:type="spellEnd"/>
      <w:r w:rsidRPr="00EE49AD">
        <w:t xml:space="preserve"> </w:t>
      </w:r>
      <w:proofErr w:type="spellStart"/>
      <w:r w:rsidRPr="00EE49AD">
        <w:t>сертификатов</w:t>
      </w:r>
      <w:proofErr w:type="spellEnd"/>
      <w:r w:rsidRPr="00EE49AD">
        <w:t>;</w:t>
      </w:r>
    </w:p>
    <w:p w14:paraId="4708F4D1"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rPr>
          <w:lang w:val="ru-RU"/>
        </w:rPr>
      </w:pPr>
      <w:r w:rsidRPr="00EE49AD">
        <w:rPr>
          <w:lang w:val="ru-RU"/>
        </w:rPr>
        <w:t>наличие и надлежащее заполнение документа о качестве и соответствии приведенных в нем данных – характеристикам, установленным в нормативном документе, регламентирующем технические требования к данной продукции;</w:t>
      </w:r>
    </w:p>
    <w:p w14:paraId="3DA4DB61"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rPr>
          <w:lang w:val="ru-RU"/>
        </w:rPr>
      </w:pPr>
      <w:r w:rsidRPr="00EE49AD">
        <w:rPr>
          <w:lang w:val="ru-RU"/>
        </w:rPr>
        <w:t>наличие маркировки, сохранности упаковки, наличие и сохранность защитных и окрасочных покрытий и т.п.;</w:t>
      </w:r>
    </w:p>
    <w:p w14:paraId="7880EFD4"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pPr>
      <w:proofErr w:type="spellStart"/>
      <w:r w:rsidRPr="00EE49AD">
        <w:t>правильность</w:t>
      </w:r>
      <w:proofErr w:type="spellEnd"/>
      <w:r w:rsidRPr="00EE49AD">
        <w:t xml:space="preserve"> </w:t>
      </w:r>
      <w:proofErr w:type="spellStart"/>
      <w:r w:rsidRPr="00EE49AD">
        <w:t>складирования</w:t>
      </w:r>
      <w:proofErr w:type="spellEnd"/>
      <w:r w:rsidRPr="00EE49AD">
        <w:t xml:space="preserve"> и </w:t>
      </w:r>
      <w:proofErr w:type="spellStart"/>
      <w:r w:rsidRPr="00EE49AD">
        <w:t>хранения</w:t>
      </w:r>
      <w:proofErr w:type="spellEnd"/>
      <w:r w:rsidRPr="00EE49AD">
        <w:t>;</w:t>
      </w:r>
    </w:p>
    <w:p w14:paraId="057D7ED2"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pPr>
      <w:proofErr w:type="spellStart"/>
      <w:r w:rsidRPr="00EE49AD">
        <w:t>проверку</w:t>
      </w:r>
      <w:proofErr w:type="spellEnd"/>
      <w:r w:rsidRPr="00EE49AD">
        <w:t xml:space="preserve"> </w:t>
      </w:r>
      <w:proofErr w:type="spellStart"/>
      <w:r w:rsidRPr="00EE49AD">
        <w:t>сроков</w:t>
      </w:r>
      <w:proofErr w:type="spellEnd"/>
      <w:r w:rsidRPr="00EE49AD">
        <w:t xml:space="preserve"> </w:t>
      </w:r>
      <w:proofErr w:type="spellStart"/>
      <w:r w:rsidRPr="00EE49AD">
        <w:t>годности</w:t>
      </w:r>
      <w:proofErr w:type="spellEnd"/>
      <w:r w:rsidRPr="00EE49AD">
        <w:t>.</w:t>
      </w:r>
    </w:p>
    <w:p w14:paraId="3A76F9DC" w14:textId="77777777" w:rsidR="008C5A41" w:rsidRPr="00EE49AD" w:rsidRDefault="008C5A41" w:rsidP="008C5A41">
      <w:pPr>
        <w:widowControl w:val="0"/>
        <w:tabs>
          <w:tab w:val="left" w:pos="1276"/>
        </w:tabs>
        <w:ind w:right="20" w:firstLine="709"/>
        <w:jc w:val="both"/>
      </w:pPr>
      <w:r w:rsidRPr="00EE49AD">
        <w:t>При отсутствии документов о качестве, маркировке, а также при нарушении сохранности упаковки материалы не могут использоваться для строительства Объекта.</w:t>
      </w:r>
    </w:p>
    <w:p w14:paraId="015C2FE9" w14:textId="77777777" w:rsidR="008C5A41" w:rsidRPr="00EE49AD" w:rsidRDefault="008C5A41" w:rsidP="008C5A41">
      <w:pPr>
        <w:widowControl w:val="0"/>
        <w:tabs>
          <w:tab w:val="left" w:pos="-142"/>
          <w:tab w:val="left" w:pos="1276"/>
          <w:tab w:val="left" w:pos="1701"/>
        </w:tabs>
        <w:autoSpaceDE w:val="0"/>
        <w:autoSpaceDN w:val="0"/>
        <w:adjustRightInd w:val="0"/>
        <w:ind w:left="709"/>
        <w:jc w:val="both"/>
      </w:pPr>
      <w:r w:rsidRPr="00EE49AD">
        <w:t>18.9.2. Операционным контролем Генподрядчик проверяет:</w:t>
      </w:r>
    </w:p>
    <w:p w14:paraId="48A6BFF5"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rPr>
          <w:lang w:val="ru-RU"/>
        </w:rPr>
      </w:pPr>
      <w:r w:rsidRPr="00EE49AD">
        <w:rPr>
          <w:lang w:val="ru-RU"/>
        </w:rPr>
        <w:t>соответствие последовательности и состава выполняемых технологических операций нормативным требованиям, распространяющимся на данные операции;</w:t>
      </w:r>
    </w:p>
    <w:p w14:paraId="401EEA54"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rPr>
          <w:lang w:val="ru-RU"/>
        </w:rPr>
      </w:pPr>
      <w:r w:rsidRPr="00EE49AD">
        <w:rPr>
          <w:lang w:val="ru-RU"/>
        </w:rPr>
        <w:t>соблюдение технологических режимов, установленных технологическими картами и регламентами;</w:t>
      </w:r>
    </w:p>
    <w:p w14:paraId="7D107307"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rPr>
          <w:lang w:val="ru-RU"/>
        </w:rPr>
      </w:pPr>
      <w:r w:rsidRPr="00EE49AD">
        <w:rPr>
          <w:lang w:val="ru-RU"/>
        </w:rPr>
        <w:t>соответствие показателей качества выполнения операций и их результатов требованиям Проектной документации и технологической документации, а также распространяющейся на данные технологические операции нормативной документации.</w:t>
      </w:r>
    </w:p>
    <w:p w14:paraId="7B19BD90" w14:textId="77777777" w:rsidR="008C5A41" w:rsidRPr="00EE49AD" w:rsidRDefault="008C5A41" w:rsidP="008C5A41">
      <w:pPr>
        <w:widowControl w:val="0"/>
        <w:tabs>
          <w:tab w:val="left" w:pos="1276"/>
        </w:tabs>
        <w:ind w:right="20" w:firstLine="709"/>
        <w:jc w:val="both"/>
      </w:pPr>
      <w:r w:rsidRPr="00EE49AD">
        <w:t>Места выполнения контрольных операций, их частота, методы и средства измерений, формы документирования результатов, порядок принятия решений при выявлении несоответствий установленным требованиям должны соответствовать требованиям технических регламентов, документов в области стандартизации, Проектной документации и технологической документации.</w:t>
      </w:r>
    </w:p>
    <w:p w14:paraId="43894126" w14:textId="56D4EBFF" w:rsidR="008C5A41" w:rsidRPr="00EE49AD" w:rsidRDefault="008C5A41" w:rsidP="008D2FE7">
      <w:pPr>
        <w:widowControl w:val="0"/>
        <w:tabs>
          <w:tab w:val="left" w:pos="-142"/>
          <w:tab w:val="left" w:pos="1276"/>
          <w:tab w:val="left" w:pos="1701"/>
        </w:tabs>
        <w:autoSpaceDE w:val="0"/>
        <w:autoSpaceDN w:val="0"/>
        <w:adjustRightInd w:val="0"/>
        <w:ind w:right="23" w:firstLine="709"/>
        <w:jc w:val="both"/>
      </w:pPr>
      <w:r w:rsidRPr="00EE49AD">
        <w:t>18.9.3. Приемочным контролем Генподрядчик оценивает качество:</w:t>
      </w:r>
    </w:p>
    <w:p w14:paraId="03952414"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rPr>
          <w:lang w:val="ru-RU"/>
        </w:rPr>
      </w:pPr>
      <w:r w:rsidRPr="00EE49AD">
        <w:rPr>
          <w:lang w:val="ru-RU"/>
        </w:rPr>
        <w:t>выполненных строительно-монтажных работ и ответственных конструкций;</w:t>
      </w:r>
    </w:p>
    <w:p w14:paraId="0B95BB81"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rPr>
          <w:lang w:val="ru-RU"/>
        </w:rPr>
      </w:pPr>
      <w:r w:rsidRPr="00EE49AD">
        <w:rPr>
          <w:lang w:val="ru-RU"/>
        </w:rPr>
        <w:t>работ, скрываемых последующими работами (скрытых работ),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w:t>
      </w:r>
    </w:p>
    <w:p w14:paraId="0A470C19" w14:textId="77777777" w:rsidR="008C5A41" w:rsidRPr="00EE49AD" w:rsidRDefault="008C5A41" w:rsidP="006C19C9">
      <w:pPr>
        <w:pStyle w:val="a6"/>
        <w:numPr>
          <w:ilvl w:val="0"/>
          <w:numId w:val="124"/>
        </w:numPr>
        <w:tabs>
          <w:tab w:val="left" w:pos="-142"/>
          <w:tab w:val="left" w:pos="1276"/>
        </w:tabs>
        <w:suppressAutoHyphens/>
        <w:autoSpaceDE w:val="0"/>
        <w:autoSpaceDN w:val="0"/>
        <w:adjustRightInd w:val="0"/>
        <w:ind w:left="0" w:firstLine="770"/>
        <w:jc w:val="both"/>
        <w:rPr>
          <w:lang w:val="ru-RU"/>
        </w:rPr>
      </w:pPr>
      <w:r w:rsidRPr="00EE49AD">
        <w:rPr>
          <w:lang w:val="ru-RU"/>
        </w:rPr>
        <w:t>выполненных строительных конструкций и участков инженерных сетей, устранение дефектов которых, выявленных контролем, невозможно без разборки или повреждения последующих конструкций и участков инженерных сетей.</w:t>
      </w:r>
    </w:p>
    <w:p w14:paraId="62A7D274" w14:textId="77777777" w:rsidR="008C5A41" w:rsidRPr="00EE49AD" w:rsidRDefault="008C5A41" w:rsidP="006C19C9">
      <w:pPr>
        <w:widowControl w:val="0"/>
        <w:numPr>
          <w:ilvl w:val="0"/>
          <w:numId w:val="90"/>
        </w:numPr>
        <w:tabs>
          <w:tab w:val="left" w:pos="-142"/>
          <w:tab w:val="left" w:pos="1276"/>
        </w:tabs>
        <w:autoSpaceDE w:val="0"/>
        <w:autoSpaceDN w:val="0"/>
        <w:adjustRightInd w:val="0"/>
        <w:ind w:right="20" w:firstLine="709"/>
        <w:jc w:val="both"/>
      </w:pPr>
      <w:r w:rsidRPr="00EE49AD">
        <w:t>Генподрядчик обязан обеспечить ведение исполнительной документации, своевременно устранять дефекты и нарушения, выявленные при контроле качества.</w:t>
      </w:r>
    </w:p>
    <w:p w14:paraId="5B418EE5" w14:textId="77777777" w:rsidR="008C5A41" w:rsidRPr="00EE49AD" w:rsidRDefault="008C5A41" w:rsidP="006C19C9">
      <w:pPr>
        <w:widowControl w:val="0"/>
        <w:numPr>
          <w:ilvl w:val="0"/>
          <w:numId w:val="90"/>
        </w:numPr>
        <w:tabs>
          <w:tab w:val="left" w:pos="-284"/>
          <w:tab w:val="left" w:pos="1276"/>
        </w:tabs>
        <w:autoSpaceDE w:val="0"/>
        <w:autoSpaceDN w:val="0"/>
        <w:adjustRightInd w:val="0"/>
        <w:ind w:right="20" w:firstLine="709"/>
        <w:jc w:val="both"/>
      </w:pPr>
      <w:r w:rsidRPr="00EE49AD">
        <w:t>Результаты приемки работ, скрываемых последующими работами, участков сетей инженерно-технического обеспечения оформляются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7D13D076" w14:textId="77777777" w:rsidR="008C5A41" w:rsidRPr="00EE49AD" w:rsidRDefault="008C5A41" w:rsidP="006C19C9">
      <w:pPr>
        <w:widowControl w:val="0"/>
        <w:numPr>
          <w:ilvl w:val="0"/>
          <w:numId w:val="90"/>
        </w:numPr>
        <w:tabs>
          <w:tab w:val="left" w:pos="-284"/>
          <w:tab w:val="left" w:pos="1276"/>
        </w:tabs>
        <w:autoSpaceDE w:val="0"/>
        <w:autoSpaceDN w:val="0"/>
        <w:adjustRightInd w:val="0"/>
        <w:ind w:right="20" w:firstLine="709"/>
        <w:jc w:val="both"/>
      </w:pPr>
      <w:r w:rsidRPr="00EE49AD">
        <w:lastRenderedPageBreak/>
        <w:t>Генподрядчик представляет Заказчику возможность в любое время проверять ход выполнения работ, качество применяемых материалов и изделий, результаты документированных процедур контроля качества.</w:t>
      </w:r>
    </w:p>
    <w:p w14:paraId="7C3146EF" w14:textId="77777777" w:rsidR="008C5A41" w:rsidRPr="00EE49AD" w:rsidRDefault="008C5A41" w:rsidP="006C19C9">
      <w:pPr>
        <w:widowControl w:val="0"/>
        <w:numPr>
          <w:ilvl w:val="0"/>
          <w:numId w:val="90"/>
        </w:numPr>
        <w:tabs>
          <w:tab w:val="left" w:pos="-284"/>
          <w:tab w:val="left" w:pos="1276"/>
        </w:tabs>
        <w:autoSpaceDE w:val="0"/>
        <w:autoSpaceDN w:val="0"/>
        <w:adjustRightInd w:val="0"/>
        <w:ind w:right="20" w:firstLine="709"/>
        <w:jc w:val="both"/>
      </w:pPr>
      <w:r w:rsidRPr="00EE49AD">
        <w:t>Заказчик вправе передать полномочия по проведению строительного контроля на Объекте и контролю качества специализированной организации, сохраняя за собой право на осуществление контрольных мероприятий и процедур, предусмотренных настоящим Договором.</w:t>
      </w:r>
    </w:p>
    <w:p w14:paraId="097B39A3" w14:textId="77777777" w:rsidR="002A5D08" w:rsidRPr="00EE49AD" w:rsidRDefault="002A5D08" w:rsidP="004556A9">
      <w:pPr>
        <w:widowControl w:val="0"/>
        <w:tabs>
          <w:tab w:val="left" w:pos="-284"/>
          <w:tab w:val="left" w:pos="1276"/>
        </w:tabs>
        <w:ind w:right="20" w:firstLine="709"/>
        <w:jc w:val="both"/>
      </w:pPr>
    </w:p>
    <w:p w14:paraId="575ECA9A" w14:textId="77777777" w:rsidR="002A5D08" w:rsidRPr="00EE49AD" w:rsidRDefault="002A5D08" w:rsidP="004556A9">
      <w:pPr>
        <w:widowControl w:val="0"/>
        <w:tabs>
          <w:tab w:val="left" w:pos="1276"/>
        </w:tabs>
        <w:ind w:firstLine="709"/>
        <w:jc w:val="both"/>
        <w:outlineLvl w:val="3"/>
        <w:rPr>
          <w:b/>
          <w:bCs/>
          <w:spacing w:val="-10"/>
        </w:rPr>
      </w:pPr>
      <w:r w:rsidRPr="00EE49AD">
        <w:rPr>
          <w:b/>
          <w:bCs/>
          <w:spacing w:val="-10"/>
        </w:rPr>
        <w:t>СТАТЬЯ</w:t>
      </w:r>
      <w:r w:rsidR="007D7A9D" w:rsidRPr="00EE49AD">
        <w:rPr>
          <w:b/>
          <w:bCs/>
          <w:spacing w:val="-10"/>
        </w:rPr>
        <w:t> </w:t>
      </w:r>
      <w:r w:rsidRPr="00EE49AD">
        <w:rPr>
          <w:b/>
          <w:bCs/>
          <w:spacing w:val="-10"/>
        </w:rPr>
        <w:t>19. Предотвращение повреждений и ущерба</w:t>
      </w:r>
    </w:p>
    <w:p w14:paraId="6A8F4C1C" w14:textId="77777777" w:rsidR="002A5D08" w:rsidRPr="00EE49AD" w:rsidRDefault="002A5D08" w:rsidP="004556A9">
      <w:pPr>
        <w:widowControl w:val="0"/>
        <w:numPr>
          <w:ilvl w:val="0"/>
          <w:numId w:val="71"/>
        </w:numPr>
        <w:tabs>
          <w:tab w:val="left" w:pos="-142"/>
          <w:tab w:val="left" w:pos="1276"/>
        </w:tabs>
        <w:autoSpaceDE w:val="0"/>
        <w:autoSpaceDN w:val="0"/>
        <w:adjustRightInd w:val="0"/>
        <w:ind w:right="20" w:firstLine="709"/>
        <w:jc w:val="both"/>
      </w:pPr>
      <w:r w:rsidRPr="00EE49AD">
        <w:t>Генподрядчик предпримет все меры для обеспечения эффективной защиты и предотвращения нанесения ущерба существующим объектам, близлежащим трубопроводам, сетям электроснабжения, связи и прочим коммуникациям, покрытиям дорог и другим сооружениям, а также вреда, причиненного окружающей среде, в том числе зеленым насаждениям, водотокам, почве и пр.</w:t>
      </w:r>
    </w:p>
    <w:p w14:paraId="1667CA08" w14:textId="77777777" w:rsidR="002A5D08" w:rsidRPr="00EE49AD" w:rsidRDefault="002A5D08" w:rsidP="004556A9">
      <w:pPr>
        <w:widowControl w:val="0"/>
        <w:numPr>
          <w:ilvl w:val="0"/>
          <w:numId w:val="71"/>
        </w:numPr>
        <w:tabs>
          <w:tab w:val="left" w:pos="-142"/>
          <w:tab w:val="left" w:pos="1276"/>
        </w:tabs>
        <w:autoSpaceDE w:val="0"/>
        <w:autoSpaceDN w:val="0"/>
        <w:adjustRightInd w:val="0"/>
        <w:ind w:right="20" w:firstLine="709"/>
        <w:jc w:val="both"/>
      </w:pPr>
      <w:r w:rsidRPr="00EE49AD">
        <w:t>Генподрядчик несет все расходы по ремонту и восстановлению поврежденных во время выполнения работ существующих объектов, близлежащих трубопроводов, сетей электроснабжения, связи и прочих коммуникаций, покрытий дорог и других сооружений, а также по компенсации вреда, причиненного окружающей среде, если этот вред нанесен в результате его действий.</w:t>
      </w:r>
    </w:p>
    <w:p w14:paraId="26BE520D" w14:textId="77777777" w:rsidR="002A5D08" w:rsidRPr="00EE49AD" w:rsidRDefault="002A5D08" w:rsidP="004556A9">
      <w:pPr>
        <w:widowControl w:val="0"/>
        <w:numPr>
          <w:ilvl w:val="0"/>
          <w:numId w:val="71"/>
        </w:numPr>
        <w:tabs>
          <w:tab w:val="left" w:pos="-142"/>
          <w:tab w:val="left" w:pos="1276"/>
        </w:tabs>
        <w:autoSpaceDE w:val="0"/>
        <w:autoSpaceDN w:val="0"/>
        <w:adjustRightInd w:val="0"/>
        <w:ind w:right="20" w:firstLine="709"/>
        <w:jc w:val="both"/>
      </w:pPr>
      <w:r w:rsidRPr="00EE49AD">
        <w:t>В случае возникновения документированных претензий, требований, судебных исков и т.п. со стороны третьих лиц, которые могут возникнуть вследствие невыполнения или ненадлежащего выполнения Генподрядчиком своих обязательств по настоящему Договору при выполнении работ, Генподрядчик примет на себя оплату всех убытков, издержек и расходов, возникших у третьей стороны.</w:t>
      </w:r>
    </w:p>
    <w:p w14:paraId="6E5E7896" w14:textId="77777777" w:rsidR="002A5D08" w:rsidRPr="00EE49AD" w:rsidRDefault="002A5D08" w:rsidP="004556A9">
      <w:pPr>
        <w:widowControl w:val="0"/>
        <w:tabs>
          <w:tab w:val="left" w:pos="-142"/>
          <w:tab w:val="left" w:pos="1276"/>
        </w:tabs>
        <w:ind w:right="20" w:firstLine="709"/>
        <w:jc w:val="both"/>
      </w:pPr>
    </w:p>
    <w:p w14:paraId="394517B7" w14:textId="77777777" w:rsidR="002A5D08" w:rsidRPr="00EE49AD" w:rsidRDefault="002A5D08" w:rsidP="004556A9">
      <w:pPr>
        <w:widowControl w:val="0"/>
        <w:tabs>
          <w:tab w:val="left" w:pos="1276"/>
        </w:tabs>
        <w:ind w:firstLine="709"/>
        <w:jc w:val="both"/>
        <w:outlineLvl w:val="3"/>
        <w:rPr>
          <w:b/>
          <w:bCs/>
          <w:spacing w:val="-10"/>
        </w:rPr>
      </w:pPr>
      <w:r w:rsidRPr="00EE49AD">
        <w:rPr>
          <w:b/>
          <w:bCs/>
          <w:spacing w:val="-10"/>
        </w:rPr>
        <w:t>СТАТЬЯ</w:t>
      </w:r>
      <w:r w:rsidR="007D7A9D" w:rsidRPr="00EE49AD">
        <w:rPr>
          <w:b/>
          <w:bCs/>
          <w:spacing w:val="-10"/>
        </w:rPr>
        <w:t> </w:t>
      </w:r>
      <w:r w:rsidRPr="00EE49AD">
        <w:rPr>
          <w:b/>
          <w:bCs/>
          <w:spacing w:val="-10"/>
        </w:rPr>
        <w:t xml:space="preserve">20. Сдача–приемка выполненных работ </w:t>
      </w:r>
    </w:p>
    <w:p w14:paraId="2AAB9FD3" w14:textId="0C91EA92" w:rsidR="0014053F" w:rsidRPr="00EE49AD" w:rsidRDefault="0014053F" w:rsidP="00E83505">
      <w:pPr>
        <w:pStyle w:val="a6"/>
        <w:widowControl w:val="0"/>
        <w:tabs>
          <w:tab w:val="left" w:pos="710"/>
        </w:tabs>
        <w:autoSpaceDE w:val="0"/>
        <w:autoSpaceDN w:val="0"/>
        <w:adjustRightInd w:val="0"/>
        <w:ind w:left="0" w:firstLine="709"/>
        <w:jc w:val="both"/>
        <w:rPr>
          <w:lang w:val="ru-RU"/>
        </w:rPr>
      </w:pPr>
    </w:p>
    <w:p w14:paraId="6EAEF7E6" w14:textId="4B6B9FF5" w:rsidR="002C47E8" w:rsidRPr="00EE49AD" w:rsidRDefault="002C47E8" w:rsidP="00E83505">
      <w:pPr>
        <w:widowControl w:val="0"/>
        <w:numPr>
          <w:ilvl w:val="0"/>
          <w:numId w:val="72"/>
        </w:numPr>
        <w:tabs>
          <w:tab w:val="left" w:pos="-284"/>
        </w:tabs>
        <w:autoSpaceDE w:val="0"/>
        <w:autoSpaceDN w:val="0"/>
        <w:adjustRightInd w:val="0"/>
        <w:ind w:right="20" w:firstLine="709"/>
        <w:jc w:val="both"/>
      </w:pPr>
      <w:r w:rsidRPr="00EE49AD">
        <w:t xml:space="preserve">Приемка работ по </w:t>
      </w:r>
      <w:r w:rsidRPr="00EE49AD">
        <w:rPr>
          <w:kern w:val="1"/>
        </w:rPr>
        <w:t xml:space="preserve">разработке </w:t>
      </w:r>
      <w:r w:rsidRPr="00EE49AD">
        <w:t>Проектной документации по настоящему Договору производится Заказчиком в следующем порядке</w:t>
      </w:r>
    </w:p>
    <w:p w14:paraId="33CAED56" w14:textId="38AAFB70" w:rsidR="0014053F" w:rsidRPr="00EE49AD" w:rsidRDefault="00EC3231" w:rsidP="00E83505">
      <w:pPr>
        <w:pStyle w:val="a6"/>
        <w:widowControl w:val="0"/>
        <w:tabs>
          <w:tab w:val="left" w:pos="710"/>
        </w:tabs>
        <w:autoSpaceDE w:val="0"/>
        <w:autoSpaceDN w:val="0"/>
        <w:adjustRightInd w:val="0"/>
        <w:ind w:left="0" w:firstLine="709"/>
        <w:jc w:val="both"/>
        <w:rPr>
          <w:szCs w:val="28"/>
          <w:lang w:val="ru-RU"/>
        </w:rPr>
      </w:pPr>
      <w:r w:rsidRPr="00EE49AD">
        <w:rPr>
          <w:szCs w:val="28"/>
          <w:lang w:val="ru-RU"/>
        </w:rPr>
        <w:t>20.</w:t>
      </w:r>
      <w:r w:rsidR="00E853BD" w:rsidRPr="00EE49AD">
        <w:rPr>
          <w:szCs w:val="28"/>
          <w:lang w:val="ru-RU"/>
        </w:rPr>
        <w:t>1</w:t>
      </w:r>
      <w:r w:rsidRPr="00EE49AD">
        <w:rPr>
          <w:szCs w:val="28"/>
          <w:lang w:val="ru-RU"/>
        </w:rPr>
        <w:t>.</w:t>
      </w:r>
      <w:r w:rsidR="002C47E8" w:rsidRPr="00EE49AD">
        <w:rPr>
          <w:szCs w:val="28"/>
          <w:lang w:val="ru-RU"/>
        </w:rPr>
        <w:t>1</w:t>
      </w:r>
      <w:r w:rsidRPr="00EE49AD">
        <w:rPr>
          <w:szCs w:val="28"/>
          <w:lang w:val="ru-RU"/>
        </w:rPr>
        <w:t xml:space="preserve">. </w:t>
      </w:r>
      <w:r w:rsidRPr="00EE49AD">
        <w:rPr>
          <w:lang w:val="ru-RU"/>
        </w:rPr>
        <w:t xml:space="preserve">После получения положительного заключения </w:t>
      </w:r>
      <w:r w:rsidR="008639F7" w:rsidRPr="00EE49AD">
        <w:rPr>
          <w:lang w:val="ru-RU"/>
        </w:rPr>
        <w:t>Г</w:t>
      </w:r>
      <w:r w:rsidRPr="00EE49AD">
        <w:rPr>
          <w:lang w:val="ru-RU"/>
        </w:rPr>
        <w:t xml:space="preserve">осударственной экспертизы </w:t>
      </w:r>
      <w:r w:rsidR="00CF2202" w:rsidRPr="00EE49AD">
        <w:rPr>
          <w:lang w:val="ru-RU"/>
        </w:rPr>
        <w:t xml:space="preserve">Проектной </w:t>
      </w:r>
      <w:r w:rsidRPr="00EE49AD">
        <w:rPr>
          <w:lang w:val="ru-RU"/>
        </w:rPr>
        <w:t xml:space="preserve">документации, Генподрядчик направляет Заказчику в срок не </w:t>
      </w:r>
      <w:r w:rsidR="00667AF0" w:rsidRPr="00EE49AD">
        <w:rPr>
          <w:lang w:val="ru-RU"/>
        </w:rPr>
        <w:t>позднее</w:t>
      </w:r>
      <w:r w:rsidRPr="00EE49AD">
        <w:rPr>
          <w:lang w:val="ru-RU"/>
        </w:rPr>
        <w:t xml:space="preserve"> 5 (пяти) рабочих дней с даты выдачи положительного заключения </w:t>
      </w:r>
      <w:r w:rsidR="008639F7" w:rsidRPr="00EE49AD">
        <w:rPr>
          <w:lang w:val="ru-RU"/>
        </w:rPr>
        <w:t>Г</w:t>
      </w:r>
      <w:r w:rsidRPr="00EE49AD">
        <w:rPr>
          <w:lang w:val="ru-RU"/>
        </w:rPr>
        <w:t xml:space="preserve">осударственной экспертизы </w:t>
      </w:r>
      <w:r w:rsidR="008639F7" w:rsidRPr="00EE49AD">
        <w:rPr>
          <w:lang w:val="ru-RU"/>
        </w:rPr>
        <w:t>П</w:t>
      </w:r>
      <w:r w:rsidRPr="00EE49AD">
        <w:rPr>
          <w:lang w:val="ru-RU"/>
        </w:rPr>
        <w:t xml:space="preserve">роектную документацию в количестве экземпляров, определенным </w:t>
      </w:r>
      <w:r w:rsidR="008639F7" w:rsidRPr="00EE49AD">
        <w:rPr>
          <w:lang w:val="ru-RU"/>
        </w:rPr>
        <w:t>з</w:t>
      </w:r>
      <w:r w:rsidRPr="00EE49AD">
        <w:rPr>
          <w:lang w:val="ru-RU"/>
        </w:rPr>
        <w:t xml:space="preserve">аданием на проектирование объектов капитального строительства, вместе с оригиналом положительного заключения </w:t>
      </w:r>
      <w:r w:rsidR="00B37514" w:rsidRPr="00EE49AD">
        <w:rPr>
          <w:lang w:val="ru-RU"/>
        </w:rPr>
        <w:t>Г</w:t>
      </w:r>
      <w:r w:rsidRPr="00EE49AD">
        <w:rPr>
          <w:lang w:val="ru-RU"/>
        </w:rPr>
        <w:t xml:space="preserve">осударственной экспертизы на </w:t>
      </w:r>
      <w:r w:rsidR="008639F7" w:rsidRPr="00EE49AD">
        <w:rPr>
          <w:lang w:val="ru-RU"/>
        </w:rPr>
        <w:t>П</w:t>
      </w:r>
      <w:r w:rsidRPr="00EE49AD">
        <w:rPr>
          <w:lang w:val="ru-RU"/>
        </w:rPr>
        <w:t xml:space="preserve">роектную документацию, </w:t>
      </w:r>
      <w:r w:rsidR="0014053F" w:rsidRPr="00EE49AD">
        <w:rPr>
          <w:szCs w:val="28"/>
          <w:lang w:val="ru-RU"/>
        </w:rPr>
        <w:t xml:space="preserve">отчетные материалы </w:t>
      </w:r>
      <w:r w:rsidR="00FE70DB" w:rsidRPr="00EE49AD">
        <w:rPr>
          <w:szCs w:val="28"/>
          <w:lang w:val="ru-RU"/>
        </w:rPr>
        <w:t xml:space="preserve">с приложением исполнительной сметы </w:t>
      </w:r>
      <w:r w:rsidR="0014053F" w:rsidRPr="00EE49AD">
        <w:rPr>
          <w:szCs w:val="28"/>
          <w:lang w:val="ru-RU"/>
        </w:rPr>
        <w:t>в 2 (двух) экземплярах на бумажном носителе и 2 (двух) экземплярах в электронном виде</w:t>
      </w:r>
      <w:r w:rsidR="005D4080" w:rsidRPr="00EE49AD">
        <w:rPr>
          <w:szCs w:val="28"/>
          <w:lang w:val="ru-RU"/>
        </w:rPr>
        <w:t xml:space="preserve"> по накладной</w:t>
      </w:r>
      <w:r w:rsidR="0014053F" w:rsidRPr="00EE49AD">
        <w:rPr>
          <w:szCs w:val="28"/>
          <w:lang w:val="ru-RU"/>
        </w:rPr>
        <w:t xml:space="preserve">, а также подписанный со своей стороны </w:t>
      </w:r>
      <w:r w:rsidR="00B37514" w:rsidRPr="00EE49AD">
        <w:rPr>
          <w:szCs w:val="28"/>
          <w:lang w:val="ru-RU"/>
        </w:rPr>
        <w:t xml:space="preserve">Акт </w:t>
      </w:r>
      <w:r w:rsidR="0014053F" w:rsidRPr="00EE49AD">
        <w:rPr>
          <w:szCs w:val="28"/>
          <w:lang w:val="ru-RU"/>
        </w:rPr>
        <w:t xml:space="preserve">сдачи-приемки работ </w:t>
      </w:r>
      <w:r w:rsidR="00232AB4" w:rsidRPr="00EE49AD">
        <w:rPr>
          <w:szCs w:val="28"/>
          <w:lang w:val="ru-RU"/>
        </w:rPr>
        <w:t xml:space="preserve">в 2 (двух) экземплярах на бумажном носителе </w:t>
      </w:r>
      <w:r w:rsidR="00FE70DB" w:rsidRPr="00EE49AD">
        <w:rPr>
          <w:szCs w:val="28"/>
          <w:lang w:val="ru-RU"/>
        </w:rPr>
        <w:t xml:space="preserve">на сумму, соответствующую исполнительной смете, но не превышающую учтенную </w:t>
      </w:r>
      <w:r w:rsidRPr="00EE49AD">
        <w:rPr>
          <w:szCs w:val="28"/>
          <w:lang w:val="ru-RU"/>
        </w:rPr>
        <w:t>Д</w:t>
      </w:r>
      <w:r w:rsidR="00FE70DB" w:rsidRPr="00EE49AD">
        <w:rPr>
          <w:szCs w:val="28"/>
          <w:lang w:val="ru-RU"/>
        </w:rPr>
        <w:t xml:space="preserve">оговором </w:t>
      </w:r>
      <w:r w:rsidR="005539BB" w:rsidRPr="00EE49AD">
        <w:rPr>
          <w:szCs w:val="28"/>
          <w:lang w:val="ru-RU"/>
        </w:rPr>
        <w:t xml:space="preserve">стоимость </w:t>
      </w:r>
      <w:r w:rsidR="008639F7" w:rsidRPr="00EE49AD">
        <w:rPr>
          <w:szCs w:val="28"/>
          <w:lang w:val="ru-RU"/>
        </w:rPr>
        <w:t>П</w:t>
      </w:r>
      <w:r w:rsidR="00FE70DB" w:rsidRPr="00EE49AD">
        <w:rPr>
          <w:szCs w:val="28"/>
          <w:lang w:val="ru-RU"/>
        </w:rPr>
        <w:t>роектной документации</w:t>
      </w:r>
      <w:r w:rsidR="006723F0" w:rsidRPr="00EE49AD">
        <w:rPr>
          <w:szCs w:val="28"/>
          <w:lang w:val="ru-RU"/>
        </w:rPr>
        <w:t>,</w:t>
      </w:r>
      <w:r w:rsidR="00FE70DB" w:rsidRPr="00EE49AD">
        <w:rPr>
          <w:szCs w:val="28"/>
          <w:lang w:val="ru-RU"/>
        </w:rPr>
        <w:t xml:space="preserve"> </w:t>
      </w:r>
      <w:r w:rsidR="0014053F" w:rsidRPr="00EE49AD">
        <w:rPr>
          <w:szCs w:val="28"/>
          <w:lang w:val="ru-RU"/>
        </w:rPr>
        <w:t xml:space="preserve">в 3 экз. на бумажном носителе и в 2 экз. (на 2-х дисках) в электронном виде в форматах </w:t>
      </w:r>
      <w:r w:rsidR="0014053F" w:rsidRPr="00EE49AD">
        <w:rPr>
          <w:szCs w:val="28"/>
          <w:lang w:val="en-US"/>
        </w:rPr>
        <w:t>PDF</w:t>
      </w:r>
      <w:r w:rsidR="0014053F" w:rsidRPr="00EE49AD">
        <w:rPr>
          <w:szCs w:val="28"/>
          <w:lang w:val="ru-RU"/>
        </w:rPr>
        <w:t xml:space="preserve">, </w:t>
      </w:r>
      <w:r w:rsidR="0014053F" w:rsidRPr="00EE49AD">
        <w:rPr>
          <w:szCs w:val="28"/>
          <w:lang w:val="en-US"/>
        </w:rPr>
        <w:t>EXCEL</w:t>
      </w:r>
      <w:r w:rsidR="0014053F" w:rsidRPr="00EE49AD">
        <w:rPr>
          <w:szCs w:val="28"/>
          <w:lang w:val="ru-RU"/>
        </w:rPr>
        <w:t xml:space="preserve"> (</w:t>
      </w:r>
      <w:r w:rsidR="0014053F" w:rsidRPr="00EE49AD">
        <w:rPr>
          <w:szCs w:val="28"/>
          <w:lang w:val="en-US"/>
        </w:rPr>
        <w:t>WORD</w:t>
      </w:r>
      <w:r w:rsidR="0014053F" w:rsidRPr="00EE49AD">
        <w:rPr>
          <w:szCs w:val="28"/>
          <w:lang w:val="ru-RU"/>
        </w:rPr>
        <w:t>)</w:t>
      </w:r>
      <w:r w:rsidR="006723F0" w:rsidRPr="00EE49AD">
        <w:rPr>
          <w:szCs w:val="28"/>
          <w:lang w:val="ru-RU"/>
        </w:rPr>
        <w:t xml:space="preserve"> </w:t>
      </w:r>
      <w:r w:rsidR="0014053F" w:rsidRPr="00EE49AD">
        <w:rPr>
          <w:szCs w:val="28"/>
          <w:lang w:val="ru-RU"/>
        </w:rPr>
        <w:t>и</w:t>
      </w:r>
      <w:r w:rsidR="0014053F" w:rsidRPr="00EE49AD">
        <w:rPr>
          <w:szCs w:val="28"/>
        </w:rPr>
        <w:t> </w:t>
      </w:r>
      <w:r w:rsidR="0014053F" w:rsidRPr="00EE49AD">
        <w:rPr>
          <w:szCs w:val="28"/>
          <w:lang w:val="ru-RU"/>
        </w:rPr>
        <w:t>в 1 экз. в электронном виде. Представление Генподрядчиком отчетных материалов производится с сопроводительным письмом нарочным либо экспресс почтой.</w:t>
      </w:r>
    </w:p>
    <w:p w14:paraId="0AFFCCA5" w14:textId="563D5F38" w:rsidR="0014053F" w:rsidRPr="00EE49AD" w:rsidRDefault="00EC3231" w:rsidP="00E83505">
      <w:pPr>
        <w:pStyle w:val="a6"/>
        <w:widowControl w:val="0"/>
        <w:tabs>
          <w:tab w:val="left" w:pos="710"/>
        </w:tabs>
        <w:autoSpaceDE w:val="0"/>
        <w:autoSpaceDN w:val="0"/>
        <w:adjustRightInd w:val="0"/>
        <w:ind w:left="0" w:firstLine="709"/>
        <w:jc w:val="both"/>
        <w:rPr>
          <w:szCs w:val="28"/>
          <w:lang w:val="ru-RU"/>
        </w:rPr>
      </w:pPr>
      <w:r w:rsidRPr="00EE49AD">
        <w:rPr>
          <w:szCs w:val="28"/>
          <w:lang w:val="ru-RU"/>
        </w:rPr>
        <w:t>20.</w:t>
      </w:r>
      <w:r w:rsidR="00E853BD" w:rsidRPr="00EE49AD">
        <w:rPr>
          <w:szCs w:val="28"/>
          <w:lang w:val="ru-RU"/>
        </w:rPr>
        <w:t>1</w:t>
      </w:r>
      <w:r w:rsidRPr="00EE49AD">
        <w:rPr>
          <w:szCs w:val="28"/>
          <w:lang w:val="ru-RU"/>
        </w:rPr>
        <w:t>.</w:t>
      </w:r>
      <w:r w:rsidR="002C47E8" w:rsidRPr="00EE49AD">
        <w:rPr>
          <w:szCs w:val="28"/>
          <w:lang w:val="ru-RU"/>
        </w:rPr>
        <w:t xml:space="preserve">2. </w:t>
      </w:r>
      <w:r w:rsidR="0014053F" w:rsidRPr="00EE49AD">
        <w:rPr>
          <w:szCs w:val="28"/>
          <w:lang w:val="ru-RU"/>
        </w:rPr>
        <w:t xml:space="preserve">Заказчик в течение </w:t>
      </w:r>
      <w:r w:rsidR="009B3CDF" w:rsidRPr="00EE49AD">
        <w:rPr>
          <w:lang w:val="ru-RU"/>
        </w:rPr>
        <w:t xml:space="preserve">20 (двадцати) </w:t>
      </w:r>
      <w:r w:rsidRPr="00EE49AD">
        <w:rPr>
          <w:szCs w:val="28"/>
          <w:lang w:val="ru-RU"/>
        </w:rPr>
        <w:t>рабочих</w:t>
      </w:r>
      <w:r w:rsidR="0014053F" w:rsidRPr="00EE49AD">
        <w:rPr>
          <w:szCs w:val="28"/>
          <w:lang w:val="ru-RU"/>
        </w:rPr>
        <w:t xml:space="preserve"> дней с момента получения Акта сдачи-приемки работ, отчетных материалов</w:t>
      </w:r>
      <w:r w:rsidR="00FE70DB" w:rsidRPr="00EE49AD">
        <w:rPr>
          <w:szCs w:val="28"/>
          <w:lang w:val="ru-RU"/>
        </w:rPr>
        <w:t xml:space="preserve">, исполнительной сметы </w:t>
      </w:r>
      <w:r w:rsidR="0014053F" w:rsidRPr="00EE49AD">
        <w:rPr>
          <w:szCs w:val="28"/>
          <w:lang w:val="ru-RU"/>
        </w:rPr>
        <w:t>и выполненных работ обязан их рассмотреть.</w:t>
      </w:r>
    </w:p>
    <w:p w14:paraId="3C2C5876" w14:textId="1A637720" w:rsidR="0014053F" w:rsidRPr="00EE49AD" w:rsidRDefault="00EC3231" w:rsidP="00B37514">
      <w:pPr>
        <w:pStyle w:val="a6"/>
        <w:widowControl w:val="0"/>
        <w:tabs>
          <w:tab w:val="left" w:pos="710"/>
        </w:tabs>
        <w:autoSpaceDE w:val="0"/>
        <w:autoSpaceDN w:val="0"/>
        <w:adjustRightInd w:val="0"/>
        <w:ind w:left="0" w:firstLine="709"/>
        <w:jc w:val="both"/>
        <w:rPr>
          <w:szCs w:val="28"/>
          <w:lang w:val="ru-RU"/>
        </w:rPr>
      </w:pPr>
      <w:r w:rsidRPr="00EE49AD">
        <w:rPr>
          <w:szCs w:val="28"/>
          <w:lang w:val="ru-RU"/>
        </w:rPr>
        <w:t>20.</w:t>
      </w:r>
      <w:r w:rsidR="00E853BD" w:rsidRPr="00EE49AD">
        <w:rPr>
          <w:szCs w:val="28"/>
          <w:lang w:val="ru-RU"/>
        </w:rPr>
        <w:t>1</w:t>
      </w:r>
      <w:r w:rsidRPr="00EE49AD">
        <w:rPr>
          <w:szCs w:val="28"/>
          <w:lang w:val="ru-RU"/>
        </w:rPr>
        <w:t>.</w:t>
      </w:r>
      <w:r w:rsidR="002C47E8" w:rsidRPr="00EE49AD">
        <w:rPr>
          <w:szCs w:val="28"/>
          <w:lang w:val="ru-RU"/>
        </w:rPr>
        <w:t>3</w:t>
      </w:r>
      <w:r w:rsidRPr="00EE49AD">
        <w:rPr>
          <w:szCs w:val="28"/>
          <w:lang w:val="ru-RU"/>
        </w:rPr>
        <w:t xml:space="preserve">. </w:t>
      </w:r>
      <w:r w:rsidR="0014053F" w:rsidRPr="00EE49AD">
        <w:rPr>
          <w:szCs w:val="28"/>
          <w:lang w:val="ru-RU"/>
        </w:rPr>
        <w:t>При отсутствии замечаний Заказчик</w:t>
      </w:r>
      <w:r w:rsidR="001D1383" w:rsidRPr="00EE49AD">
        <w:rPr>
          <w:szCs w:val="28"/>
          <w:lang w:val="ru-RU"/>
        </w:rPr>
        <w:t xml:space="preserve"> в срок, установленный </w:t>
      </w:r>
      <w:r w:rsidR="00AB6755" w:rsidRPr="00EE49AD">
        <w:rPr>
          <w:szCs w:val="28"/>
          <w:lang w:val="ru-RU"/>
        </w:rPr>
        <w:t>пунктом</w:t>
      </w:r>
      <w:r w:rsidR="0014053F" w:rsidRPr="00EE49AD">
        <w:rPr>
          <w:szCs w:val="28"/>
          <w:lang w:val="ru-RU"/>
        </w:rPr>
        <w:t xml:space="preserve"> 20.</w:t>
      </w:r>
      <w:r w:rsidR="00E853BD" w:rsidRPr="00EE49AD">
        <w:rPr>
          <w:szCs w:val="28"/>
          <w:lang w:val="ru-RU"/>
        </w:rPr>
        <w:t>1</w:t>
      </w:r>
      <w:r w:rsidR="0014053F" w:rsidRPr="00EE49AD">
        <w:rPr>
          <w:szCs w:val="28"/>
          <w:lang w:val="ru-RU"/>
        </w:rPr>
        <w:t>.</w:t>
      </w:r>
      <w:r w:rsidR="002C47E8" w:rsidRPr="00EE49AD">
        <w:rPr>
          <w:szCs w:val="28"/>
          <w:lang w:val="ru-RU"/>
        </w:rPr>
        <w:t>2</w:t>
      </w:r>
      <w:r w:rsidR="0014053F" w:rsidRPr="00EE49AD">
        <w:rPr>
          <w:szCs w:val="28"/>
          <w:lang w:val="ru-RU"/>
        </w:rPr>
        <w:t xml:space="preserve"> настоящего Договора принимает отчетные материалы</w:t>
      </w:r>
      <w:r w:rsidR="00B37514" w:rsidRPr="00EE49AD">
        <w:rPr>
          <w:szCs w:val="28"/>
          <w:lang w:val="ru-RU"/>
        </w:rPr>
        <w:t>,</w:t>
      </w:r>
      <w:r w:rsidR="00FE70DB" w:rsidRPr="00EE49AD">
        <w:rPr>
          <w:szCs w:val="28"/>
          <w:lang w:val="ru-RU"/>
        </w:rPr>
        <w:t xml:space="preserve"> согласовывает исполнительную смету</w:t>
      </w:r>
      <w:r w:rsidR="00B37514" w:rsidRPr="00EE49AD">
        <w:rPr>
          <w:szCs w:val="28"/>
          <w:lang w:val="ru-RU"/>
        </w:rPr>
        <w:t>,</w:t>
      </w:r>
      <w:r w:rsidR="00232AB4" w:rsidRPr="00EE49AD">
        <w:rPr>
          <w:szCs w:val="28"/>
          <w:lang w:val="ru-RU"/>
        </w:rPr>
        <w:t xml:space="preserve"> </w:t>
      </w:r>
      <w:r w:rsidR="0014053F" w:rsidRPr="00EE49AD">
        <w:rPr>
          <w:szCs w:val="28"/>
          <w:lang w:val="ru-RU"/>
        </w:rPr>
        <w:t>подписывает и направляет Генподрядчику надлежащим образом оформленный 1 (один) экземпляр Акта сдачи-приемки работ.</w:t>
      </w:r>
    </w:p>
    <w:p w14:paraId="0C4A885A" w14:textId="7CA8E18A" w:rsidR="0014053F" w:rsidRPr="00EE49AD" w:rsidRDefault="00EC3231" w:rsidP="00E83505">
      <w:pPr>
        <w:pStyle w:val="a6"/>
        <w:widowControl w:val="0"/>
        <w:tabs>
          <w:tab w:val="left" w:pos="710"/>
        </w:tabs>
        <w:autoSpaceDE w:val="0"/>
        <w:autoSpaceDN w:val="0"/>
        <w:adjustRightInd w:val="0"/>
        <w:ind w:left="0" w:firstLine="709"/>
        <w:jc w:val="both"/>
        <w:rPr>
          <w:szCs w:val="28"/>
          <w:lang w:val="ru-RU"/>
        </w:rPr>
      </w:pPr>
      <w:r w:rsidRPr="00EE49AD">
        <w:rPr>
          <w:szCs w:val="28"/>
          <w:lang w:val="ru-RU"/>
        </w:rPr>
        <w:t>20.</w:t>
      </w:r>
      <w:r w:rsidR="00E853BD" w:rsidRPr="00EE49AD">
        <w:rPr>
          <w:szCs w:val="28"/>
          <w:lang w:val="ru-RU"/>
        </w:rPr>
        <w:t>1</w:t>
      </w:r>
      <w:r w:rsidRPr="00EE49AD">
        <w:rPr>
          <w:szCs w:val="28"/>
          <w:lang w:val="ru-RU"/>
        </w:rPr>
        <w:t>.</w:t>
      </w:r>
      <w:r w:rsidR="00232AB4" w:rsidRPr="00EE49AD">
        <w:rPr>
          <w:szCs w:val="28"/>
          <w:lang w:val="ru-RU"/>
        </w:rPr>
        <w:t>4</w:t>
      </w:r>
      <w:r w:rsidRPr="00EE49AD">
        <w:rPr>
          <w:szCs w:val="28"/>
          <w:lang w:val="ru-RU"/>
        </w:rPr>
        <w:t xml:space="preserve">. </w:t>
      </w:r>
      <w:r w:rsidR="0014053F" w:rsidRPr="00EE49AD">
        <w:rPr>
          <w:szCs w:val="28"/>
          <w:lang w:val="ru-RU"/>
        </w:rPr>
        <w:t xml:space="preserve">В случае обнаружения </w:t>
      </w:r>
      <w:r w:rsidR="008639F7" w:rsidRPr="00EE49AD">
        <w:rPr>
          <w:szCs w:val="28"/>
          <w:lang w:val="ru-RU"/>
        </w:rPr>
        <w:t>замечания</w:t>
      </w:r>
      <w:r w:rsidR="0014053F" w:rsidRPr="00EE49AD">
        <w:rPr>
          <w:szCs w:val="28"/>
          <w:lang w:val="ru-RU"/>
        </w:rPr>
        <w:t xml:space="preserve"> в отчетных материалах, Заказчик</w:t>
      </w:r>
      <w:r w:rsidR="00401875" w:rsidRPr="00EE49AD">
        <w:rPr>
          <w:szCs w:val="28"/>
          <w:lang w:val="ru-RU"/>
        </w:rPr>
        <w:t xml:space="preserve"> </w:t>
      </w:r>
      <w:r w:rsidR="001D1383" w:rsidRPr="00EE49AD">
        <w:rPr>
          <w:szCs w:val="28"/>
          <w:lang w:val="ru-RU"/>
        </w:rPr>
        <w:t xml:space="preserve">в срок, установленный </w:t>
      </w:r>
      <w:r w:rsidR="00AB6755" w:rsidRPr="00EE49AD">
        <w:rPr>
          <w:szCs w:val="28"/>
          <w:lang w:val="ru-RU"/>
        </w:rPr>
        <w:t>пунктом</w:t>
      </w:r>
      <w:r w:rsidR="001D1383" w:rsidRPr="00EE49AD">
        <w:rPr>
          <w:szCs w:val="28"/>
          <w:lang w:val="ru-RU"/>
        </w:rPr>
        <w:t xml:space="preserve"> 20.</w:t>
      </w:r>
      <w:r w:rsidR="00E853BD" w:rsidRPr="00EE49AD">
        <w:rPr>
          <w:szCs w:val="28"/>
          <w:lang w:val="ru-RU"/>
        </w:rPr>
        <w:t>1</w:t>
      </w:r>
      <w:r w:rsidR="001D1383" w:rsidRPr="00EE49AD">
        <w:rPr>
          <w:szCs w:val="28"/>
          <w:lang w:val="ru-RU"/>
        </w:rPr>
        <w:t>.</w:t>
      </w:r>
      <w:r w:rsidR="00232AB4" w:rsidRPr="00EE49AD">
        <w:rPr>
          <w:szCs w:val="28"/>
          <w:lang w:val="ru-RU"/>
        </w:rPr>
        <w:t>2</w:t>
      </w:r>
      <w:r w:rsidR="001D1383" w:rsidRPr="00EE49AD">
        <w:rPr>
          <w:szCs w:val="28"/>
          <w:lang w:val="ru-RU"/>
        </w:rPr>
        <w:t xml:space="preserve"> настоящего Договора</w:t>
      </w:r>
      <w:r w:rsidR="0014053F" w:rsidRPr="00EE49AD">
        <w:rPr>
          <w:szCs w:val="28"/>
          <w:lang w:val="ru-RU"/>
        </w:rPr>
        <w:t xml:space="preserve">, направляет Генподрядчику </w:t>
      </w:r>
      <w:r w:rsidR="0014053F" w:rsidRPr="00EE49AD">
        <w:rPr>
          <w:szCs w:val="28"/>
          <w:lang w:val="ru-RU"/>
        </w:rPr>
        <w:lastRenderedPageBreak/>
        <w:t>письменный отказ от подписания Акта сдачи-приемки работ с перечнем замечаний.</w:t>
      </w:r>
    </w:p>
    <w:p w14:paraId="225DA43D" w14:textId="75E16FD4" w:rsidR="0014053F" w:rsidRPr="00EE49AD" w:rsidRDefault="00EC3231" w:rsidP="00E83505">
      <w:pPr>
        <w:pStyle w:val="a6"/>
        <w:widowControl w:val="0"/>
        <w:tabs>
          <w:tab w:val="left" w:pos="710"/>
        </w:tabs>
        <w:autoSpaceDE w:val="0"/>
        <w:autoSpaceDN w:val="0"/>
        <w:adjustRightInd w:val="0"/>
        <w:ind w:left="0" w:firstLine="709"/>
        <w:jc w:val="both"/>
        <w:rPr>
          <w:szCs w:val="28"/>
          <w:lang w:val="ru-RU"/>
        </w:rPr>
      </w:pPr>
      <w:r w:rsidRPr="00EE49AD">
        <w:rPr>
          <w:szCs w:val="28"/>
          <w:lang w:val="ru-RU"/>
        </w:rPr>
        <w:t>20.</w:t>
      </w:r>
      <w:r w:rsidR="00276C00" w:rsidRPr="00EE49AD">
        <w:rPr>
          <w:szCs w:val="28"/>
          <w:lang w:val="ru-RU"/>
        </w:rPr>
        <w:t>1</w:t>
      </w:r>
      <w:r w:rsidRPr="00EE49AD">
        <w:rPr>
          <w:szCs w:val="28"/>
          <w:lang w:val="ru-RU"/>
        </w:rPr>
        <w:t>.</w:t>
      </w:r>
      <w:r w:rsidR="00232AB4" w:rsidRPr="00EE49AD">
        <w:rPr>
          <w:szCs w:val="28"/>
          <w:lang w:val="ru-RU"/>
        </w:rPr>
        <w:t>5</w:t>
      </w:r>
      <w:r w:rsidRPr="00EE49AD">
        <w:rPr>
          <w:szCs w:val="28"/>
          <w:lang w:val="ru-RU"/>
        </w:rPr>
        <w:t xml:space="preserve">. </w:t>
      </w:r>
      <w:r w:rsidR="0014053F" w:rsidRPr="00EE49AD">
        <w:rPr>
          <w:szCs w:val="28"/>
          <w:lang w:val="ru-RU"/>
        </w:rPr>
        <w:t xml:space="preserve">Генподрядчик устраняет </w:t>
      </w:r>
      <w:r w:rsidR="008639F7" w:rsidRPr="00EE49AD">
        <w:rPr>
          <w:szCs w:val="28"/>
          <w:lang w:val="ru-RU"/>
        </w:rPr>
        <w:t xml:space="preserve">замечания </w:t>
      </w:r>
      <w:r w:rsidR="0014053F" w:rsidRPr="00EE49AD">
        <w:rPr>
          <w:szCs w:val="28"/>
          <w:lang w:val="ru-RU"/>
        </w:rPr>
        <w:t>в отчетных материалах</w:t>
      </w:r>
      <w:r w:rsidR="00FE70DB" w:rsidRPr="00EE49AD">
        <w:rPr>
          <w:szCs w:val="28"/>
          <w:lang w:val="ru-RU"/>
        </w:rPr>
        <w:t xml:space="preserve"> и исполнительной смете</w:t>
      </w:r>
      <w:r w:rsidR="0014053F" w:rsidRPr="00EE49AD">
        <w:rPr>
          <w:szCs w:val="28"/>
          <w:lang w:val="ru-RU"/>
        </w:rPr>
        <w:t xml:space="preserve"> в срок не более чем за 10 (десять) календарных дней после получения от Заказчика письменного отказа от подписания Акта сдачи-приемки работ.</w:t>
      </w:r>
    </w:p>
    <w:p w14:paraId="7D726CD5" w14:textId="648C0C3A" w:rsidR="0014053F" w:rsidRPr="00EE49AD" w:rsidRDefault="00EC3231" w:rsidP="00232AB4">
      <w:pPr>
        <w:pStyle w:val="a6"/>
        <w:widowControl w:val="0"/>
        <w:tabs>
          <w:tab w:val="left" w:pos="1134"/>
        </w:tabs>
        <w:autoSpaceDE w:val="0"/>
        <w:autoSpaceDN w:val="0"/>
        <w:adjustRightInd w:val="0"/>
        <w:ind w:left="0" w:firstLine="709"/>
        <w:jc w:val="both"/>
        <w:rPr>
          <w:szCs w:val="28"/>
          <w:lang w:val="ru-RU"/>
        </w:rPr>
      </w:pPr>
      <w:r w:rsidRPr="00EE49AD">
        <w:rPr>
          <w:szCs w:val="28"/>
          <w:lang w:val="ru-RU"/>
        </w:rPr>
        <w:t>20.</w:t>
      </w:r>
      <w:r w:rsidR="00276C00" w:rsidRPr="00EE49AD">
        <w:rPr>
          <w:szCs w:val="28"/>
          <w:lang w:val="ru-RU"/>
        </w:rPr>
        <w:t>1</w:t>
      </w:r>
      <w:r w:rsidRPr="00EE49AD">
        <w:rPr>
          <w:szCs w:val="28"/>
          <w:lang w:val="ru-RU"/>
        </w:rPr>
        <w:t>.</w:t>
      </w:r>
      <w:r w:rsidR="00232AB4" w:rsidRPr="00EE49AD">
        <w:rPr>
          <w:szCs w:val="28"/>
          <w:lang w:val="ru-RU"/>
        </w:rPr>
        <w:t>6</w:t>
      </w:r>
      <w:r w:rsidRPr="00EE49AD">
        <w:rPr>
          <w:szCs w:val="28"/>
          <w:lang w:val="ru-RU"/>
        </w:rPr>
        <w:t xml:space="preserve">. </w:t>
      </w:r>
      <w:r w:rsidR="0014053F" w:rsidRPr="00EE49AD">
        <w:rPr>
          <w:szCs w:val="28"/>
          <w:lang w:val="ru-RU"/>
        </w:rPr>
        <w:t xml:space="preserve">После устранения Генподрядчиком </w:t>
      </w:r>
      <w:r w:rsidR="008639F7" w:rsidRPr="00EE49AD">
        <w:rPr>
          <w:szCs w:val="28"/>
          <w:lang w:val="ru-RU"/>
        </w:rPr>
        <w:t xml:space="preserve">замечаний </w:t>
      </w:r>
      <w:r w:rsidR="0014053F" w:rsidRPr="00EE49AD">
        <w:rPr>
          <w:szCs w:val="28"/>
          <w:lang w:val="ru-RU"/>
        </w:rPr>
        <w:t xml:space="preserve">в отчетных материалах </w:t>
      </w:r>
      <w:r w:rsidR="00FE70DB" w:rsidRPr="00EE49AD">
        <w:rPr>
          <w:szCs w:val="28"/>
          <w:lang w:val="ru-RU"/>
        </w:rPr>
        <w:t xml:space="preserve">и исполнительной смете </w:t>
      </w:r>
      <w:r w:rsidR="0014053F" w:rsidRPr="00EE49AD">
        <w:rPr>
          <w:szCs w:val="28"/>
          <w:lang w:val="ru-RU"/>
        </w:rPr>
        <w:t>Заказчик в течение 10 (десяти) рабочих дней повторно рассматривает направленные ему результаты работ и при отсутствии замечаний принимает результат работ, подписывает Акт сдачи-приемки работ</w:t>
      </w:r>
      <w:r w:rsidR="00FE70DB" w:rsidRPr="00EE49AD">
        <w:rPr>
          <w:szCs w:val="28"/>
          <w:lang w:val="ru-RU"/>
        </w:rPr>
        <w:t xml:space="preserve">, согласовывает исполнительную смету </w:t>
      </w:r>
      <w:r w:rsidR="0014053F" w:rsidRPr="00EE49AD">
        <w:rPr>
          <w:szCs w:val="28"/>
          <w:lang w:val="ru-RU"/>
        </w:rPr>
        <w:t>и направляет 1</w:t>
      </w:r>
      <w:r w:rsidR="00A778DC" w:rsidRPr="00EE49AD">
        <w:rPr>
          <w:szCs w:val="28"/>
          <w:lang w:val="ru-RU"/>
        </w:rPr>
        <w:t> </w:t>
      </w:r>
      <w:r w:rsidR="0014053F" w:rsidRPr="00EE49AD">
        <w:rPr>
          <w:szCs w:val="28"/>
          <w:lang w:val="ru-RU"/>
        </w:rPr>
        <w:t>(один) экземпляр Акта сдачи-приемки работ.</w:t>
      </w:r>
    </w:p>
    <w:p w14:paraId="29C61BD2" w14:textId="737D9A34" w:rsidR="0014053F" w:rsidRPr="00EE49AD" w:rsidRDefault="00EC3231" w:rsidP="00232AB4">
      <w:pPr>
        <w:pStyle w:val="a6"/>
        <w:widowControl w:val="0"/>
        <w:tabs>
          <w:tab w:val="left" w:pos="1134"/>
        </w:tabs>
        <w:autoSpaceDE w:val="0"/>
        <w:autoSpaceDN w:val="0"/>
        <w:adjustRightInd w:val="0"/>
        <w:ind w:left="0" w:firstLine="709"/>
        <w:jc w:val="both"/>
        <w:rPr>
          <w:szCs w:val="28"/>
          <w:lang w:val="ru-RU"/>
        </w:rPr>
      </w:pPr>
      <w:r w:rsidRPr="00EE49AD">
        <w:rPr>
          <w:szCs w:val="28"/>
          <w:lang w:val="ru-RU"/>
        </w:rPr>
        <w:t>20.</w:t>
      </w:r>
      <w:r w:rsidR="00276C00" w:rsidRPr="00EE49AD">
        <w:rPr>
          <w:szCs w:val="28"/>
          <w:lang w:val="ru-RU"/>
        </w:rPr>
        <w:t>1</w:t>
      </w:r>
      <w:r w:rsidRPr="00EE49AD">
        <w:rPr>
          <w:szCs w:val="28"/>
          <w:lang w:val="ru-RU"/>
        </w:rPr>
        <w:t>.</w:t>
      </w:r>
      <w:r w:rsidR="00232AB4" w:rsidRPr="00EE49AD">
        <w:rPr>
          <w:szCs w:val="28"/>
          <w:lang w:val="ru-RU"/>
        </w:rPr>
        <w:t>7</w:t>
      </w:r>
      <w:r w:rsidRPr="00EE49AD">
        <w:rPr>
          <w:szCs w:val="28"/>
          <w:lang w:val="ru-RU"/>
        </w:rPr>
        <w:t xml:space="preserve">. </w:t>
      </w:r>
      <w:r w:rsidR="0014053F" w:rsidRPr="00EE49AD">
        <w:rPr>
          <w:szCs w:val="28"/>
          <w:lang w:val="ru-RU"/>
        </w:rPr>
        <w:t xml:space="preserve">В случае обнаружения </w:t>
      </w:r>
      <w:r w:rsidR="008639F7" w:rsidRPr="00EE49AD">
        <w:rPr>
          <w:szCs w:val="28"/>
          <w:lang w:val="ru-RU"/>
        </w:rPr>
        <w:t>замечаний</w:t>
      </w:r>
      <w:r w:rsidR="0014053F" w:rsidRPr="00EE49AD">
        <w:rPr>
          <w:szCs w:val="28"/>
          <w:lang w:val="ru-RU"/>
        </w:rPr>
        <w:t xml:space="preserve"> Заказчик осуществляет действия, указанные в пункте 20.</w:t>
      </w:r>
      <w:r w:rsidR="00276C00" w:rsidRPr="00EE49AD">
        <w:rPr>
          <w:szCs w:val="28"/>
          <w:lang w:val="ru-RU"/>
        </w:rPr>
        <w:t>1</w:t>
      </w:r>
      <w:r w:rsidR="0014053F" w:rsidRPr="00EE49AD">
        <w:rPr>
          <w:szCs w:val="28"/>
          <w:lang w:val="ru-RU"/>
        </w:rPr>
        <w:t>.</w:t>
      </w:r>
      <w:r w:rsidR="00232AB4" w:rsidRPr="00EE49AD">
        <w:rPr>
          <w:szCs w:val="28"/>
          <w:lang w:val="ru-RU"/>
        </w:rPr>
        <w:t>5</w:t>
      </w:r>
      <w:r w:rsidR="0014053F" w:rsidRPr="00EE49AD">
        <w:rPr>
          <w:szCs w:val="28"/>
          <w:lang w:val="ru-RU"/>
        </w:rPr>
        <w:t xml:space="preserve"> настоящего Договора. Генподрядчик повторно устраняет </w:t>
      </w:r>
      <w:r w:rsidR="008639F7" w:rsidRPr="00EE49AD">
        <w:rPr>
          <w:szCs w:val="28"/>
          <w:lang w:val="ru-RU"/>
        </w:rPr>
        <w:t>замечания</w:t>
      </w:r>
      <w:r w:rsidR="0014053F" w:rsidRPr="00EE49AD">
        <w:rPr>
          <w:szCs w:val="28"/>
          <w:lang w:val="ru-RU"/>
        </w:rPr>
        <w:t xml:space="preserve"> не более чем за 5 (пять) рабочих дней, после чего Заказчик в течение 5 (пяти) рабочих дней подписывает Акт сдачи-приемки работ</w:t>
      </w:r>
      <w:r w:rsidR="00FE70DB" w:rsidRPr="00EE49AD">
        <w:rPr>
          <w:szCs w:val="28"/>
          <w:lang w:val="ru-RU"/>
        </w:rPr>
        <w:t xml:space="preserve">, согласовывает исполнительную смету </w:t>
      </w:r>
      <w:r w:rsidR="0014053F" w:rsidRPr="00EE49AD">
        <w:rPr>
          <w:szCs w:val="28"/>
          <w:lang w:val="ru-RU"/>
        </w:rPr>
        <w:t>или направляет Генподрядчику мотивированный отказ от подписания акта.</w:t>
      </w:r>
    </w:p>
    <w:p w14:paraId="30260542" w14:textId="3491BE4B" w:rsidR="0014053F" w:rsidRPr="00EE49AD" w:rsidRDefault="00523FA8" w:rsidP="00232AB4">
      <w:pPr>
        <w:pStyle w:val="a6"/>
        <w:widowControl w:val="0"/>
        <w:tabs>
          <w:tab w:val="left" w:pos="1134"/>
        </w:tabs>
        <w:autoSpaceDE w:val="0"/>
        <w:autoSpaceDN w:val="0"/>
        <w:adjustRightInd w:val="0"/>
        <w:ind w:left="0" w:firstLine="709"/>
        <w:jc w:val="both"/>
        <w:rPr>
          <w:szCs w:val="28"/>
          <w:lang w:val="ru-RU"/>
        </w:rPr>
      </w:pPr>
      <w:r w:rsidRPr="00EE49AD">
        <w:rPr>
          <w:szCs w:val="28"/>
          <w:lang w:val="ru-RU"/>
        </w:rPr>
        <w:t>20.</w:t>
      </w:r>
      <w:r w:rsidR="00276C00" w:rsidRPr="00EE49AD">
        <w:rPr>
          <w:szCs w:val="28"/>
          <w:lang w:val="ru-RU"/>
        </w:rPr>
        <w:t>1</w:t>
      </w:r>
      <w:r w:rsidRPr="00EE49AD">
        <w:rPr>
          <w:szCs w:val="28"/>
          <w:lang w:val="ru-RU"/>
        </w:rPr>
        <w:t>.</w:t>
      </w:r>
      <w:r w:rsidR="00232AB4" w:rsidRPr="00EE49AD">
        <w:rPr>
          <w:szCs w:val="28"/>
          <w:lang w:val="ru-RU"/>
        </w:rPr>
        <w:t>8</w:t>
      </w:r>
      <w:r w:rsidRPr="00EE49AD">
        <w:rPr>
          <w:szCs w:val="28"/>
          <w:lang w:val="ru-RU"/>
        </w:rPr>
        <w:t xml:space="preserve">. </w:t>
      </w:r>
      <w:r w:rsidR="0014053F" w:rsidRPr="00EE49AD">
        <w:rPr>
          <w:szCs w:val="28"/>
          <w:lang w:val="ru-RU"/>
        </w:rPr>
        <w:t xml:space="preserve">Работы по </w:t>
      </w:r>
      <w:r w:rsidR="00F63FE6" w:rsidRPr="00EE49AD">
        <w:rPr>
          <w:szCs w:val="28"/>
          <w:lang w:val="ru-RU"/>
        </w:rPr>
        <w:t>разработке</w:t>
      </w:r>
      <w:r w:rsidR="008639F7" w:rsidRPr="00EE49AD">
        <w:rPr>
          <w:szCs w:val="28"/>
          <w:lang w:val="ru-RU"/>
        </w:rPr>
        <w:t xml:space="preserve"> П</w:t>
      </w:r>
      <w:r w:rsidR="00131A5A" w:rsidRPr="00EE49AD">
        <w:rPr>
          <w:szCs w:val="28"/>
          <w:lang w:val="ru-RU"/>
        </w:rPr>
        <w:t>роектной документации</w:t>
      </w:r>
      <w:r w:rsidR="0014053F" w:rsidRPr="00EE49AD">
        <w:rPr>
          <w:szCs w:val="28"/>
          <w:lang w:val="ru-RU"/>
        </w:rPr>
        <w:t xml:space="preserve"> по Договору считаются выполненными после подписания Сторонами Акта сдачи-приемки работ.</w:t>
      </w:r>
    </w:p>
    <w:p w14:paraId="3DA470C5" w14:textId="77777777" w:rsidR="00BB22E9" w:rsidRPr="00EE49AD" w:rsidRDefault="00BB22E9" w:rsidP="00232AB4">
      <w:pPr>
        <w:widowControl w:val="0"/>
        <w:numPr>
          <w:ilvl w:val="0"/>
          <w:numId w:val="72"/>
        </w:numPr>
        <w:tabs>
          <w:tab w:val="left" w:pos="-284"/>
          <w:tab w:val="left" w:pos="1134"/>
          <w:tab w:val="left" w:pos="1276"/>
        </w:tabs>
        <w:autoSpaceDE w:val="0"/>
        <w:autoSpaceDN w:val="0"/>
        <w:adjustRightInd w:val="0"/>
        <w:ind w:right="20" w:firstLine="709"/>
        <w:jc w:val="both"/>
        <w:rPr>
          <w:lang w:eastAsia="en-US"/>
        </w:rPr>
      </w:pPr>
      <w:r w:rsidRPr="00EE49AD">
        <w:rPr>
          <w:lang w:eastAsia="en-US"/>
        </w:rPr>
        <w:t xml:space="preserve">Приемка работ по разработке </w:t>
      </w:r>
      <w:r w:rsidR="004472E4" w:rsidRPr="00EE49AD">
        <w:rPr>
          <w:lang w:eastAsia="en-US"/>
        </w:rPr>
        <w:t xml:space="preserve">Рабочей документации </w:t>
      </w:r>
      <w:r w:rsidRPr="00EE49AD">
        <w:rPr>
          <w:lang w:eastAsia="en-US"/>
        </w:rPr>
        <w:t>по настоящему Договору производится Заказчиком в следующем порядке:</w:t>
      </w:r>
    </w:p>
    <w:p w14:paraId="68870D75" w14:textId="22F73ED0" w:rsidR="00BB22E9" w:rsidRPr="00EE49AD" w:rsidRDefault="00BB22E9" w:rsidP="006C19C9">
      <w:pPr>
        <w:pStyle w:val="a6"/>
        <w:widowControl w:val="0"/>
        <w:numPr>
          <w:ilvl w:val="2"/>
          <w:numId w:val="126"/>
        </w:numPr>
        <w:tabs>
          <w:tab w:val="left" w:pos="1134"/>
        </w:tabs>
        <w:autoSpaceDE w:val="0"/>
        <w:autoSpaceDN w:val="0"/>
        <w:adjustRightInd w:val="0"/>
        <w:ind w:left="0" w:firstLine="709"/>
        <w:jc w:val="both"/>
        <w:rPr>
          <w:lang w:val="ru-RU"/>
        </w:rPr>
      </w:pPr>
      <w:r w:rsidRPr="00EE49AD">
        <w:rPr>
          <w:lang w:val="ru-RU"/>
        </w:rPr>
        <w:t xml:space="preserve">Генподрядчик в сроки предоставления </w:t>
      </w:r>
      <w:r w:rsidR="004472E4" w:rsidRPr="00EE49AD">
        <w:rPr>
          <w:lang w:val="ru-RU"/>
        </w:rPr>
        <w:t>Рабочей документации</w:t>
      </w:r>
      <w:r w:rsidRPr="00EE49AD">
        <w:rPr>
          <w:lang w:val="ru-RU"/>
        </w:rPr>
        <w:t xml:space="preserve">, указанные в Графике выполнения работ </w:t>
      </w:r>
      <w:r w:rsidR="00667AF0" w:rsidRPr="00EE49AD">
        <w:rPr>
          <w:lang w:val="ru-RU"/>
        </w:rPr>
        <w:t>передает</w:t>
      </w:r>
      <w:r w:rsidRPr="00EE49AD">
        <w:rPr>
          <w:lang w:val="ru-RU"/>
        </w:rPr>
        <w:t xml:space="preserve"> Заказчику </w:t>
      </w:r>
      <w:r w:rsidR="00667AF0" w:rsidRPr="00EE49AD">
        <w:rPr>
          <w:lang w:val="ru-RU"/>
        </w:rPr>
        <w:t xml:space="preserve">Рабочую документацию </w:t>
      </w:r>
      <w:r w:rsidRPr="00EE49AD">
        <w:rPr>
          <w:lang w:val="ru-RU"/>
        </w:rPr>
        <w:t xml:space="preserve">в 3 (трех) экземплярах на бумажном носителе и 3 (трех) экземплярах в электронном виде в формате разработки документов, а также в </w:t>
      </w:r>
      <w:r w:rsidRPr="00EE49AD">
        <w:rPr>
          <w:lang w:val="en-US"/>
        </w:rPr>
        <w:t>PDF</w:t>
      </w:r>
      <w:r w:rsidRPr="00EE49AD">
        <w:rPr>
          <w:lang w:val="ru-RU"/>
        </w:rPr>
        <w:t xml:space="preserve">, а также подписанный со своей стороны Акт сдачи-приемки </w:t>
      </w:r>
      <w:r w:rsidR="004472E4" w:rsidRPr="00EE49AD">
        <w:rPr>
          <w:lang w:val="ru-RU"/>
        </w:rPr>
        <w:t xml:space="preserve">выполненных </w:t>
      </w:r>
      <w:r w:rsidRPr="00EE49AD">
        <w:rPr>
          <w:lang w:val="ru-RU"/>
        </w:rPr>
        <w:t xml:space="preserve">работ по разработке </w:t>
      </w:r>
      <w:r w:rsidR="004472E4" w:rsidRPr="00EE49AD">
        <w:rPr>
          <w:lang w:val="ru-RU"/>
        </w:rPr>
        <w:t>Рабочей документации</w:t>
      </w:r>
      <w:r w:rsidR="00232AB4" w:rsidRPr="00EE49AD">
        <w:rPr>
          <w:szCs w:val="28"/>
          <w:lang w:val="ru-RU"/>
        </w:rPr>
        <w:t xml:space="preserve"> в 2 (двух) экземплярах на бумажном носителе</w:t>
      </w:r>
      <w:r w:rsidR="00A37103" w:rsidRPr="00EE49AD">
        <w:rPr>
          <w:lang w:val="ru-RU"/>
        </w:rPr>
        <w:t xml:space="preserve"> на сумму, соответствующую </w:t>
      </w:r>
      <w:r w:rsidR="006723F0" w:rsidRPr="00EE49AD">
        <w:rPr>
          <w:lang w:val="ru-RU"/>
        </w:rPr>
        <w:t>цене работ по разработке Рабочей документации согласно смете Договора,</w:t>
      </w:r>
      <w:r w:rsidRPr="00EE49AD">
        <w:rPr>
          <w:lang w:val="ru-RU"/>
        </w:rPr>
        <w:t xml:space="preserve"> с сопроводительным письмом нарочным либо экспресс почтой по адресу, предварительно согласованному с Заказчиком.</w:t>
      </w:r>
    </w:p>
    <w:p w14:paraId="201C1DD1" w14:textId="6EB89156" w:rsidR="00BB22E9" w:rsidRPr="00EE49AD" w:rsidRDefault="00BB22E9" w:rsidP="006C19C9">
      <w:pPr>
        <w:pStyle w:val="a6"/>
        <w:widowControl w:val="0"/>
        <w:numPr>
          <w:ilvl w:val="2"/>
          <w:numId w:val="126"/>
        </w:numPr>
        <w:tabs>
          <w:tab w:val="left" w:pos="1134"/>
          <w:tab w:val="left" w:pos="1276"/>
        </w:tabs>
        <w:autoSpaceDE w:val="0"/>
        <w:autoSpaceDN w:val="0"/>
        <w:adjustRightInd w:val="0"/>
        <w:ind w:left="0" w:firstLine="709"/>
        <w:jc w:val="both"/>
        <w:rPr>
          <w:lang w:val="ru-RU"/>
        </w:rPr>
      </w:pPr>
      <w:r w:rsidRPr="00EE49AD">
        <w:rPr>
          <w:lang w:val="ru-RU"/>
        </w:rPr>
        <w:t xml:space="preserve">Заказчик в течение </w:t>
      </w:r>
      <w:r w:rsidR="006C7B3D" w:rsidRPr="00EE49AD">
        <w:rPr>
          <w:lang w:val="ru-RU"/>
        </w:rPr>
        <w:t xml:space="preserve">10 (десяти) рабочих </w:t>
      </w:r>
      <w:r w:rsidRPr="00EE49AD">
        <w:rPr>
          <w:lang w:val="ru-RU"/>
        </w:rPr>
        <w:t>дней с момента получения Акта сдачи-приемки</w:t>
      </w:r>
      <w:r w:rsidR="004472E4" w:rsidRPr="00EE49AD">
        <w:rPr>
          <w:lang w:val="ru-RU"/>
        </w:rPr>
        <w:t xml:space="preserve"> выполненных</w:t>
      </w:r>
      <w:r w:rsidRPr="00EE49AD">
        <w:rPr>
          <w:lang w:val="ru-RU"/>
        </w:rPr>
        <w:t xml:space="preserve"> работ по разработке </w:t>
      </w:r>
      <w:r w:rsidR="004472E4" w:rsidRPr="00EE49AD">
        <w:rPr>
          <w:lang w:val="ru-RU"/>
        </w:rPr>
        <w:t>Рабочей документации</w:t>
      </w:r>
      <w:r w:rsidRPr="00EE49AD">
        <w:rPr>
          <w:lang w:val="ru-RU"/>
        </w:rPr>
        <w:t>, отчетных материалов</w:t>
      </w:r>
      <w:r w:rsidR="00A37103" w:rsidRPr="00EE49AD">
        <w:rPr>
          <w:lang w:val="ru-RU"/>
        </w:rPr>
        <w:t xml:space="preserve">, исполнительной сметы </w:t>
      </w:r>
      <w:r w:rsidR="006723F0" w:rsidRPr="00EE49AD">
        <w:rPr>
          <w:lang w:val="ru-RU"/>
        </w:rPr>
        <w:t xml:space="preserve">(для непредвиденных проектных </w:t>
      </w:r>
      <w:r w:rsidRPr="00EE49AD">
        <w:rPr>
          <w:lang w:val="ru-RU"/>
        </w:rPr>
        <w:t>работ</w:t>
      </w:r>
      <w:r w:rsidR="006723F0" w:rsidRPr="00EE49AD">
        <w:rPr>
          <w:lang w:val="ru-RU"/>
        </w:rPr>
        <w:t>)</w:t>
      </w:r>
      <w:r w:rsidRPr="00EE49AD">
        <w:rPr>
          <w:lang w:val="ru-RU"/>
        </w:rPr>
        <w:t xml:space="preserve"> обязан их рассмотреть.</w:t>
      </w:r>
    </w:p>
    <w:p w14:paraId="71B0AC5F" w14:textId="56941A34" w:rsidR="00BB22E9" w:rsidRPr="00EE49AD" w:rsidRDefault="00BB22E9" w:rsidP="006C19C9">
      <w:pPr>
        <w:pStyle w:val="a6"/>
        <w:widowControl w:val="0"/>
        <w:numPr>
          <w:ilvl w:val="2"/>
          <w:numId w:val="126"/>
        </w:numPr>
        <w:tabs>
          <w:tab w:val="left" w:pos="1134"/>
          <w:tab w:val="left" w:pos="1276"/>
        </w:tabs>
        <w:autoSpaceDE w:val="0"/>
        <w:autoSpaceDN w:val="0"/>
        <w:adjustRightInd w:val="0"/>
        <w:ind w:left="0" w:firstLine="709"/>
        <w:jc w:val="both"/>
        <w:rPr>
          <w:lang w:val="ru-RU"/>
        </w:rPr>
      </w:pPr>
      <w:r w:rsidRPr="00EE49AD">
        <w:rPr>
          <w:lang w:val="ru-RU"/>
        </w:rPr>
        <w:t>При отсутствии замечаний Заказчик в срок, установленный пунктом 20.</w:t>
      </w:r>
      <w:r w:rsidR="00E83505" w:rsidRPr="00EE49AD">
        <w:rPr>
          <w:lang w:val="ru-RU"/>
        </w:rPr>
        <w:t>2</w:t>
      </w:r>
      <w:r w:rsidRPr="00EE49AD">
        <w:rPr>
          <w:lang w:val="ru-RU"/>
        </w:rPr>
        <w:t>.2 настоящего Договора принимает отчетные материалы</w:t>
      </w:r>
      <w:r w:rsidR="00A37103" w:rsidRPr="00EE49AD">
        <w:rPr>
          <w:lang w:val="ru-RU"/>
        </w:rPr>
        <w:t xml:space="preserve"> и согласовывает исполнительную смету</w:t>
      </w:r>
      <w:r w:rsidR="00232AB4" w:rsidRPr="00EE49AD">
        <w:rPr>
          <w:lang w:val="ru-RU"/>
        </w:rPr>
        <w:t>,</w:t>
      </w:r>
      <w:r w:rsidR="00B37514" w:rsidRPr="00EE49AD">
        <w:rPr>
          <w:lang w:val="ru-RU"/>
        </w:rPr>
        <w:t xml:space="preserve"> подписывает и направляет Генподрядчику надлежащим образом оформленный </w:t>
      </w:r>
      <w:r w:rsidR="00232AB4" w:rsidRPr="00EE49AD">
        <w:rPr>
          <w:lang w:val="ru-RU"/>
        </w:rPr>
        <w:br/>
      </w:r>
      <w:r w:rsidR="00B37514" w:rsidRPr="00EE49AD">
        <w:rPr>
          <w:lang w:val="ru-RU"/>
        </w:rPr>
        <w:t>1 (</w:t>
      </w:r>
      <w:r w:rsidR="00232AB4" w:rsidRPr="00EE49AD">
        <w:rPr>
          <w:lang w:val="ru-RU"/>
        </w:rPr>
        <w:t>О</w:t>
      </w:r>
      <w:r w:rsidR="00B37514" w:rsidRPr="00EE49AD">
        <w:rPr>
          <w:lang w:val="ru-RU"/>
        </w:rPr>
        <w:t>дин) экземпляр Акта сдачи-приемки выполненных работ по разработке Рабочей документации.</w:t>
      </w:r>
    </w:p>
    <w:p w14:paraId="0274DB2A" w14:textId="77777777" w:rsidR="00BB22E9" w:rsidRPr="00EE49AD" w:rsidRDefault="00BB22E9" w:rsidP="006C19C9">
      <w:pPr>
        <w:pStyle w:val="a6"/>
        <w:widowControl w:val="0"/>
        <w:numPr>
          <w:ilvl w:val="2"/>
          <w:numId w:val="126"/>
        </w:numPr>
        <w:tabs>
          <w:tab w:val="left" w:pos="1134"/>
          <w:tab w:val="left" w:pos="1276"/>
        </w:tabs>
        <w:autoSpaceDE w:val="0"/>
        <w:autoSpaceDN w:val="0"/>
        <w:adjustRightInd w:val="0"/>
        <w:ind w:left="0" w:firstLine="709"/>
        <w:jc w:val="both"/>
        <w:rPr>
          <w:lang w:val="ru-RU"/>
        </w:rPr>
      </w:pPr>
      <w:r w:rsidRPr="00EE49AD">
        <w:rPr>
          <w:lang w:val="ru-RU"/>
        </w:rPr>
        <w:t>В случае обнаружения недостатков в отчетных материалах</w:t>
      </w:r>
      <w:r w:rsidR="006723F0" w:rsidRPr="00EE49AD">
        <w:rPr>
          <w:lang w:val="ru-RU"/>
        </w:rPr>
        <w:t xml:space="preserve">, </w:t>
      </w:r>
      <w:r w:rsidR="00A37103" w:rsidRPr="00EE49AD">
        <w:rPr>
          <w:lang w:val="ru-RU"/>
        </w:rPr>
        <w:t>исполнительной смете</w:t>
      </w:r>
      <w:r w:rsidR="006723F0" w:rsidRPr="00EE49AD">
        <w:rPr>
          <w:lang w:val="ru-RU"/>
        </w:rPr>
        <w:t xml:space="preserve"> (для непредвиденных проектных работ)</w:t>
      </w:r>
      <w:r w:rsidRPr="00EE49AD">
        <w:rPr>
          <w:lang w:val="ru-RU"/>
        </w:rPr>
        <w:t xml:space="preserve">, Заказчик в срок, установленный пунктом 20.3.2 настоящего Договора, направляет Генподрядчику письменный отказ от подписания Акта сдачи-приемки </w:t>
      </w:r>
      <w:r w:rsidR="004472E4" w:rsidRPr="00EE49AD">
        <w:rPr>
          <w:lang w:val="ru-RU"/>
        </w:rPr>
        <w:t xml:space="preserve">выполненных </w:t>
      </w:r>
      <w:r w:rsidRPr="00EE49AD">
        <w:rPr>
          <w:lang w:val="ru-RU"/>
        </w:rPr>
        <w:t xml:space="preserve">работ по разработке </w:t>
      </w:r>
      <w:r w:rsidR="004472E4" w:rsidRPr="00EE49AD">
        <w:rPr>
          <w:lang w:val="ru-RU"/>
        </w:rPr>
        <w:t>Рабочей документации</w:t>
      </w:r>
      <w:r w:rsidRPr="00EE49AD">
        <w:rPr>
          <w:lang w:val="ru-RU"/>
        </w:rPr>
        <w:t xml:space="preserve"> с перечнем замечаний.</w:t>
      </w:r>
    </w:p>
    <w:p w14:paraId="58088C75" w14:textId="5FAA8103" w:rsidR="00BB22E9" w:rsidRPr="00EE49AD" w:rsidRDefault="00BB22E9" w:rsidP="006C19C9">
      <w:pPr>
        <w:pStyle w:val="a6"/>
        <w:widowControl w:val="0"/>
        <w:numPr>
          <w:ilvl w:val="2"/>
          <w:numId w:val="126"/>
        </w:numPr>
        <w:tabs>
          <w:tab w:val="left" w:pos="1276"/>
        </w:tabs>
        <w:autoSpaceDE w:val="0"/>
        <w:autoSpaceDN w:val="0"/>
        <w:adjustRightInd w:val="0"/>
        <w:ind w:left="0" w:firstLine="709"/>
        <w:jc w:val="both"/>
        <w:rPr>
          <w:lang w:val="ru-RU"/>
        </w:rPr>
      </w:pPr>
      <w:r w:rsidRPr="00EE49AD">
        <w:rPr>
          <w:lang w:val="ru-RU"/>
        </w:rPr>
        <w:t xml:space="preserve">Генподрядчик устраняет недостатки в отчетных </w:t>
      </w:r>
      <w:r w:rsidR="00232AB4" w:rsidRPr="00EE49AD">
        <w:rPr>
          <w:lang w:val="ru-RU"/>
        </w:rPr>
        <w:t>материалах, исполнительной</w:t>
      </w:r>
      <w:r w:rsidR="00A37103" w:rsidRPr="00EE49AD">
        <w:rPr>
          <w:lang w:val="ru-RU"/>
        </w:rPr>
        <w:t xml:space="preserve"> смете</w:t>
      </w:r>
      <w:r w:rsidR="00D83A61" w:rsidRPr="00EE49AD">
        <w:rPr>
          <w:lang w:val="ru-RU"/>
        </w:rPr>
        <w:t xml:space="preserve"> (для непредвиденных проектных работ)</w:t>
      </w:r>
      <w:r w:rsidR="00A37103" w:rsidRPr="00EE49AD">
        <w:rPr>
          <w:lang w:val="ru-RU"/>
        </w:rPr>
        <w:t xml:space="preserve"> </w:t>
      </w:r>
      <w:r w:rsidRPr="00EE49AD">
        <w:rPr>
          <w:lang w:val="ru-RU"/>
        </w:rPr>
        <w:t xml:space="preserve">в срок не более чем за 10 (десять) календарных дней после получения от Заказчика письменного отказа от подписания Акта сдачи–приемки </w:t>
      </w:r>
      <w:r w:rsidR="004472E4" w:rsidRPr="00EE49AD">
        <w:rPr>
          <w:lang w:val="ru-RU"/>
        </w:rPr>
        <w:t xml:space="preserve">выполненных </w:t>
      </w:r>
      <w:r w:rsidRPr="00EE49AD">
        <w:rPr>
          <w:lang w:val="ru-RU"/>
        </w:rPr>
        <w:t xml:space="preserve">работ по разработке </w:t>
      </w:r>
      <w:r w:rsidR="004472E4" w:rsidRPr="00EE49AD">
        <w:rPr>
          <w:lang w:val="ru-RU"/>
        </w:rPr>
        <w:t>Рабочей документации</w:t>
      </w:r>
      <w:r w:rsidRPr="00EE49AD">
        <w:rPr>
          <w:lang w:val="ru-RU"/>
        </w:rPr>
        <w:t>.</w:t>
      </w:r>
    </w:p>
    <w:p w14:paraId="5B01592B" w14:textId="2B24267C" w:rsidR="00BB22E9" w:rsidRPr="00EE49AD" w:rsidRDefault="00BB22E9" w:rsidP="006C19C9">
      <w:pPr>
        <w:pStyle w:val="a6"/>
        <w:widowControl w:val="0"/>
        <w:numPr>
          <w:ilvl w:val="2"/>
          <w:numId w:val="126"/>
        </w:numPr>
        <w:tabs>
          <w:tab w:val="left" w:pos="1276"/>
        </w:tabs>
        <w:autoSpaceDE w:val="0"/>
        <w:autoSpaceDN w:val="0"/>
        <w:adjustRightInd w:val="0"/>
        <w:ind w:left="0" w:firstLine="708"/>
        <w:jc w:val="both"/>
        <w:rPr>
          <w:lang w:val="ru-RU"/>
        </w:rPr>
      </w:pPr>
      <w:r w:rsidRPr="00EE49AD">
        <w:rPr>
          <w:lang w:val="ru-RU"/>
        </w:rPr>
        <w:t>После устранения Генподрядчиком недостатков в отчетных материалах</w:t>
      </w:r>
      <w:r w:rsidR="00D83A61" w:rsidRPr="00EE49AD">
        <w:rPr>
          <w:lang w:val="ru-RU"/>
        </w:rPr>
        <w:t>,</w:t>
      </w:r>
      <w:r w:rsidRPr="00EE49AD">
        <w:rPr>
          <w:lang w:val="ru-RU"/>
        </w:rPr>
        <w:t xml:space="preserve"> </w:t>
      </w:r>
      <w:r w:rsidR="00A37103" w:rsidRPr="00EE49AD">
        <w:rPr>
          <w:lang w:val="ru-RU"/>
        </w:rPr>
        <w:t xml:space="preserve"> исполнительной смете</w:t>
      </w:r>
      <w:r w:rsidR="00D83A61" w:rsidRPr="00EE49AD">
        <w:rPr>
          <w:lang w:val="ru-RU"/>
        </w:rPr>
        <w:t xml:space="preserve"> (для непредвиденных проектных работ)</w:t>
      </w:r>
      <w:r w:rsidR="00A37103" w:rsidRPr="00EE49AD">
        <w:rPr>
          <w:lang w:val="ru-RU"/>
        </w:rPr>
        <w:t xml:space="preserve"> </w:t>
      </w:r>
      <w:r w:rsidRPr="00EE49AD">
        <w:rPr>
          <w:lang w:val="ru-RU"/>
        </w:rPr>
        <w:t>Заказчик в течение 10</w:t>
      </w:r>
      <w:r w:rsidR="00770693" w:rsidRPr="00EE49AD">
        <w:rPr>
          <w:lang w:val="ru-RU"/>
        </w:rPr>
        <w:t> </w:t>
      </w:r>
      <w:r w:rsidRPr="00EE49AD">
        <w:rPr>
          <w:lang w:val="ru-RU"/>
        </w:rPr>
        <w:t>(десяти) рабочих дней повторно рассматривает направленные ему результаты работ и при отсутствии замечаний принимает результат работ,</w:t>
      </w:r>
      <w:r w:rsidR="00A37103" w:rsidRPr="00EE49AD">
        <w:rPr>
          <w:lang w:val="ru-RU"/>
        </w:rPr>
        <w:t xml:space="preserve"> согласовывает исполнительную смету</w:t>
      </w:r>
      <w:r w:rsidR="00D83A61" w:rsidRPr="00EE49AD">
        <w:rPr>
          <w:lang w:val="ru-RU"/>
        </w:rPr>
        <w:t xml:space="preserve"> для непредвиденных проектных работ</w:t>
      </w:r>
      <w:r w:rsidR="00A37103" w:rsidRPr="00EE49AD">
        <w:rPr>
          <w:lang w:val="ru-RU"/>
        </w:rPr>
        <w:t xml:space="preserve">, </w:t>
      </w:r>
      <w:r w:rsidRPr="00EE49AD">
        <w:rPr>
          <w:lang w:val="ru-RU"/>
        </w:rPr>
        <w:t xml:space="preserve">подписывает Акт сдачи–приемки </w:t>
      </w:r>
      <w:r w:rsidR="004472E4" w:rsidRPr="00EE49AD">
        <w:rPr>
          <w:lang w:val="ru-RU"/>
        </w:rPr>
        <w:t xml:space="preserve">выполненных </w:t>
      </w:r>
      <w:r w:rsidRPr="00EE49AD">
        <w:rPr>
          <w:lang w:val="ru-RU"/>
        </w:rPr>
        <w:t xml:space="preserve">работ по разработке </w:t>
      </w:r>
      <w:r w:rsidR="004472E4" w:rsidRPr="00EE49AD">
        <w:rPr>
          <w:lang w:val="ru-RU"/>
        </w:rPr>
        <w:t>Рабочей документации</w:t>
      </w:r>
      <w:r w:rsidRPr="00EE49AD">
        <w:rPr>
          <w:lang w:val="ru-RU"/>
        </w:rPr>
        <w:t xml:space="preserve"> и направляет 1 (</w:t>
      </w:r>
      <w:r w:rsidR="00E901C9" w:rsidRPr="00EE49AD">
        <w:rPr>
          <w:lang w:val="ru-RU"/>
        </w:rPr>
        <w:t>О</w:t>
      </w:r>
      <w:r w:rsidRPr="00EE49AD">
        <w:rPr>
          <w:lang w:val="ru-RU"/>
        </w:rPr>
        <w:t xml:space="preserve">дин) экземпляр Акта сдачи–приемки </w:t>
      </w:r>
      <w:r w:rsidR="004472E4" w:rsidRPr="00EE49AD">
        <w:rPr>
          <w:lang w:val="ru-RU"/>
        </w:rPr>
        <w:t xml:space="preserve">выполненных </w:t>
      </w:r>
      <w:r w:rsidRPr="00EE49AD">
        <w:rPr>
          <w:lang w:val="ru-RU"/>
        </w:rPr>
        <w:t xml:space="preserve">работ по разработке </w:t>
      </w:r>
      <w:r w:rsidR="004472E4" w:rsidRPr="00EE49AD">
        <w:rPr>
          <w:lang w:val="ru-RU"/>
        </w:rPr>
        <w:t>Рабочей документации</w:t>
      </w:r>
      <w:r w:rsidRPr="00EE49AD">
        <w:rPr>
          <w:lang w:val="ru-RU"/>
        </w:rPr>
        <w:t xml:space="preserve"> </w:t>
      </w:r>
      <w:r w:rsidRPr="00EE49AD">
        <w:rPr>
          <w:lang w:val="ru-RU"/>
        </w:rPr>
        <w:lastRenderedPageBreak/>
        <w:t>Генподрядчику.</w:t>
      </w:r>
    </w:p>
    <w:p w14:paraId="5DC6B058" w14:textId="061927C6" w:rsidR="00BB22E9" w:rsidRPr="00EE49AD" w:rsidRDefault="00BB22E9" w:rsidP="006C19C9">
      <w:pPr>
        <w:pStyle w:val="a6"/>
        <w:widowControl w:val="0"/>
        <w:numPr>
          <w:ilvl w:val="2"/>
          <w:numId w:val="126"/>
        </w:numPr>
        <w:tabs>
          <w:tab w:val="left" w:pos="1276"/>
        </w:tabs>
        <w:autoSpaceDE w:val="0"/>
        <w:autoSpaceDN w:val="0"/>
        <w:adjustRightInd w:val="0"/>
        <w:ind w:left="0" w:firstLine="708"/>
        <w:jc w:val="both"/>
        <w:rPr>
          <w:lang w:val="ru-RU"/>
        </w:rPr>
      </w:pPr>
      <w:r w:rsidRPr="00EE49AD">
        <w:rPr>
          <w:lang w:val="ru-RU"/>
        </w:rPr>
        <w:t>В случае обнаружения недостатков Заказчик осуществляет действия, указанные в пункте 20.</w:t>
      </w:r>
      <w:r w:rsidR="00E83505" w:rsidRPr="00EE49AD">
        <w:rPr>
          <w:lang w:val="ru-RU"/>
        </w:rPr>
        <w:t>2</w:t>
      </w:r>
      <w:r w:rsidRPr="00EE49AD">
        <w:rPr>
          <w:lang w:val="ru-RU"/>
        </w:rPr>
        <w:t>.</w:t>
      </w:r>
      <w:r w:rsidR="00E901C9" w:rsidRPr="00EE49AD">
        <w:rPr>
          <w:lang w:val="ru-RU"/>
        </w:rPr>
        <w:t>4.</w:t>
      </w:r>
      <w:r w:rsidRPr="00EE49AD">
        <w:rPr>
          <w:lang w:val="ru-RU"/>
        </w:rPr>
        <w:t xml:space="preserve"> настоящего Договора. Генподрядчик повторно устраняет недостатки не более чем за 5 (пять) рабочих дней</w:t>
      </w:r>
      <w:r w:rsidR="00D83A61" w:rsidRPr="00EE49AD">
        <w:rPr>
          <w:lang w:val="ru-RU"/>
        </w:rPr>
        <w:t>,</w:t>
      </w:r>
      <w:r w:rsidR="003D5B59" w:rsidRPr="00EE49AD">
        <w:rPr>
          <w:lang w:val="ru-RU"/>
        </w:rPr>
        <w:t xml:space="preserve"> </w:t>
      </w:r>
      <w:r w:rsidR="008E7A73" w:rsidRPr="00EE49AD">
        <w:rPr>
          <w:lang w:val="ru-RU"/>
        </w:rPr>
        <w:t xml:space="preserve">согласовывает </w:t>
      </w:r>
      <w:r w:rsidR="00D83A61" w:rsidRPr="00EE49AD">
        <w:rPr>
          <w:lang w:val="ru-RU"/>
        </w:rPr>
        <w:t xml:space="preserve">с Заказчиком </w:t>
      </w:r>
      <w:r w:rsidR="008E7A73" w:rsidRPr="00EE49AD">
        <w:rPr>
          <w:lang w:val="ru-RU"/>
        </w:rPr>
        <w:t>исполнительную смету</w:t>
      </w:r>
      <w:r w:rsidR="00D83A61" w:rsidRPr="00EE49AD">
        <w:rPr>
          <w:lang w:val="ru-RU"/>
        </w:rPr>
        <w:t xml:space="preserve"> для непредвиденных проектных работ</w:t>
      </w:r>
      <w:r w:rsidRPr="00EE49AD">
        <w:rPr>
          <w:lang w:val="ru-RU"/>
        </w:rPr>
        <w:t xml:space="preserve">, после чего Заказчик в течение 5 (пяти) рабочих дней подписывает Акт сдачи-приемки </w:t>
      </w:r>
      <w:r w:rsidR="004472E4" w:rsidRPr="00EE49AD">
        <w:rPr>
          <w:lang w:val="ru-RU"/>
        </w:rPr>
        <w:t xml:space="preserve">выполненных </w:t>
      </w:r>
      <w:r w:rsidRPr="00EE49AD">
        <w:rPr>
          <w:lang w:val="ru-RU"/>
        </w:rPr>
        <w:t xml:space="preserve">работ по разработке </w:t>
      </w:r>
      <w:r w:rsidR="004472E4" w:rsidRPr="00EE49AD">
        <w:rPr>
          <w:lang w:val="ru-RU"/>
        </w:rPr>
        <w:t>Рабочей документации</w:t>
      </w:r>
      <w:r w:rsidRPr="00EE49AD">
        <w:rPr>
          <w:lang w:val="ru-RU"/>
        </w:rPr>
        <w:t xml:space="preserve"> или направляет Генподрядчику мотивированный отказ от подписания акта.</w:t>
      </w:r>
    </w:p>
    <w:p w14:paraId="2A680520" w14:textId="77777777" w:rsidR="00BB22E9" w:rsidRPr="00EE49AD" w:rsidRDefault="00BB22E9" w:rsidP="006C19C9">
      <w:pPr>
        <w:pStyle w:val="a6"/>
        <w:widowControl w:val="0"/>
        <w:numPr>
          <w:ilvl w:val="2"/>
          <w:numId w:val="126"/>
        </w:numPr>
        <w:tabs>
          <w:tab w:val="left" w:pos="1276"/>
        </w:tabs>
        <w:autoSpaceDE w:val="0"/>
        <w:autoSpaceDN w:val="0"/>
        <w:adjustRightInd w:val="0"/>
        <w:ind w:left="0" w:firstLine="708"/>
        <w:jc w:val="both"/>
        <w:rPr>
          <w:lang w:val="ru-RU"/>
        </w:rPr>
      </w:pPr>
      <w:r w:rsidRPr="00EE49AD">
        <w:rPr>
          <w:lang w:val="ru-RU"/>
        </w:rPr>
        <w:t xml:space="preserve">Работы по разработке </w:t>
      </w:r>
      <w:r w:rsidR="00202D54" w:rsidRPr="00EE49AD">
        <w:rPr>
          <w:lang w:val="ru-RU"/>
        </w:rPr>
        <w:t>Рабочей документации</w:t>
      </w:r>
      <w:r w:rsidRPr="00EE49AD">
        <w:rPr>
          <w:lang w:val="ru-RU"/>
        </w:rPr>
        <w:t xml:space="preserve"> по Договору считаются выполненными после подписания Сторонами Акта сдачи-приемки </w:t>
      </w:r>
      <w:r w:rsidR="00202D54" w:rsidRPr="00EE49AD">
        <w:rPr>
          <w:lang w:val="ru-RU"/>
        </w:rPr>
        <w:t xml:space="preserve">выполненных </w:t>
      </w:r>
      <w:r w:rsidRPr="00EE49AD">
        <w:rPr>
          <w:lang w:val="ru-RU"/>
        </w:rPr>
        <w:t xml:space="preserve">работ по разработке </w:t>
      </w:r>
      <w:r w:rsidR="00202D54" w:rsidRPr="00EE49AD">
        <w:rPr>
          <w:lang w:val="ru-RU"/>
        </w:rPr>
        <w:t>Рабочей документации</w:t>
      </w:r>
      <w:r w:rsidRPr="00EE49AD">
        <w:rPr>
          <w:lang w:val="ru-RU"/>
        </w:rPr>
        <w:t>.</w:t>
      </w:r>
    </w:p>
    <w:p w14:paraId="4137927D" w14:textId="78AEBB93" w:rsidR="003670ED" w:rsidRPr="00EE49AD" w:rsidRDefault="003670ED" w:rsidP="00131A5A">
      <w:pPr>
        <w:widowControl w:val="0"/>
        <w:numPr>
          <w:ilvl w:val="0"/>
          <w:numId w:val="72"/>
        </w:numPr>
        <w:tabs>
          <w:tab w:val="left" w:pos="-284"/>
          <w:tab w:val="left" w:pos="1276"/>
        </w:tabs>
        <w:autoSpaceDE w:val="0"/>
        <w:autoSpaceDN w:val="0"/>
        <w:adjustRightInd w:val="0"/>
        <w:ind w:right="20" w:firstLine="709"/>
        <w:jc w:val="both"/>
      </w:pPr>
      <w:r w:rsidRPr="00EE49AD">
        <w:rPr>
          <w:lang w:eastAsia="en-US"/>
        </w:rPr>
        <w:t>Сдача</w:t>
      </w:r>
      <w:r w:rsidR="005E5C86" w:rsidRPr="00EE49AD">
        <w:rPr>
          <w:lang w:eastAsia="en-US"/>
        </w:rPr>
        <w:t>-</w:t>
      </w:r>
      <w:r w:rsidRPr="00EE49AD">
        <w:rPr>
          <w:lang w:eastAsia="en-US"/>
        </w:rPr>
        <w:t>приемка в</w:t>
      </w:r>
      <w:r w:rsidRPr="00EE49AD">
        <w:t>ыполненных строительно</w:t>
      </w:r>
      <w:r w:rsidR="005E5C86" w:rsidRPr="00EE49AD">
        <w:t>-</w:t>
      </w:r>
      <w:r w:rsidRPr="00EE49AD">
        <w:t xml:space="preserve">монтажных работ за отчетный месяц осуществляется на основании Акта о приемке выполненных </w:t>
      </w:r>
      <w:r w:rsidR="009B3CDF" w:rsidRPr="00EE49AD">
        <w:t xml:space="preserve">подрядных </w:t>
      </w:r>
      <w:r w:rsidRPr="00EE49AD">
        <w:t>работ</w:t>
      </w:r>
      <w:r w:rsidR="00E901C9" w:rsidRPr="00EE49AD">
        <w:t xml:space="preserve"> (</w:t>
      </w:r>
      <w:r w:rsidR="00E901C9" w:rsidRPr="00EE49AD">
        <w:rPr>
          <w:szCs w:val="28"/>
        </w:rPr>
        <w:t>в 2 (двух) экземплярах на бумажном носителе</w:t>
      </w:r>
      <w:r w:rsidR="00E901C9" w:rsidRPr="00EE49AD">
        <w:t>)</w:t>
      </w:r>
      <w:r w:rsidRPr="00EE49AD">
        <w:t xml:space="preserve"> с учетом предоставления исполнительной документации в 3 (трех) экземплярах в бумажном и электронном виде. Исполнительная документация в электронном виде должна содержать документы в формате PDF, а также в формате разработке, графические файлы должны предоставляться в формате </w:t>
      </w:r>
      <w:proofErr w:type="spellStart"/>
      <w:r w:rsidRPr="00EE49AD">
        <w:t>AutoCAD</w:t>
      </w:r>
      <w:proofErr w:type="spellEnd"/>
      <w:r w:rsidRPr="00EE49AD">
        <w:t xml:space="preserve"> выполненными в местной системе координат.</w:t>
      </w:r>
    </w:p>
    <w:p w14:paraId="0BFB8B79" w14:textId="6BE62AD9" w:rsidR="00914AA4" w:rsidRPr="00EE49AD" w:rsidRDefault="003670ED" w:rsidP="004556A9">
      <w:pPr>
        <w:widowControl w:val="0"/>
        <w:ind w:right="20" w:firstLine="709"/>
        <w:jc w:val="both"/>
      </w:pPr>
      <w:r w:rsidRPr="00EE49AD">
        <w:t>20.</w:t>
      </w:r>
      <w:r w:rsidR="00E83505" w:rsidRPr="00EE49AD">
        <w:t>3</w:t>
      </w:r>
      <w:r w:rsidRPr="00EE49AD">
        <w:t>.1.</w:t>
      </w:r>
      <w:r w:rsidR="00EA4B89" w:rsidRPr="00EE49AD">
        <w:tab/>
      </w:r>
      <w:r w:rsidR="00914AA4" w:rsidRPr="00EE49AD">
        <w:t>Генподрядчик, в порядке, установленном статьей 16 настоящего Договора, предоставляет Заказчику</w:t>
      </w:r>
      <w:r w:rsidR="00AB6755" w:rsidRPr="00EE49AD">
        <w:t xml:space="preserve"> </w:t>
      </w:r>
      <w:r w:rsidR="00914AA4" w:rsidRPr="00EE49AD">
        <w:t>первичные учетные документы, оформленные в количестве и порядке, предусмотренных настоящим Договором.</w:t>
      </w:r>
    </w:p>
    <w:p w14:paraId="4C224E10" w14:textId="3595E6E2" w:rsidR="003670ED" w:rsidRPr="00EE49AD" w:rsidRDefault="003670ED" w:rsidP="004556A9">
      <w:pPr>
        <w:widowControl w:val="0"/>
        <w:ind w:right="20" w:firstLine="709"/>
        <w:jc w:val="both"/>
      </w:pPr>
      <w:r w:rsidRPr="00EE49AD">
        <w:t>20.</w:t>
      </w:r>
      <w:r w:rsidR="00E83505" w:rsidRPr="00EE49AD">
        <w:t>3</w:t>
      </w:r>
      <w:r w:rsidRPr="00EE49AD">
        <w:t>.2.</w:t>
      </w:r>
      <w:r w:rsidR="00EA4B89" w:rsidRPr="00EE49AD">
        <w:tab/>
      </w:r>
      <w:r w:rsidRPr="00EE49AD">
        <w:t>Заказчик в течение 10 (десяти) рабочих дней с момента получения указанных документов рассматривает их и направляет Генподрядчику подписанные со своей стороны по 1</w:t>
      </w:r>
      <w:r w:rsidR="008554DF" w:rsidRPr="00EE49AD">
        <w:t> </w:t>
      </w:r>
      <w:r w:rsidRPr="00EE49AD">
        <w:t>(</w:t>
      </w:r>
      <w:r w:rsidR="00E901C9" w:rsidRPr="00EE49AD">
        <w:t>О</w:t>
      </w:r>
      <w:r w:rsidRPr="00EE49AD">
        <w:t>дному) экземпляру указанных документов или мотивированный отказ от приемки выполненных работ с перечнем необходимых к устранению замечаний и сроков их устранения.</w:t>
      </w:r>
    </w:p>
    <w:p w14:paraId="5B19A2FD" w14:textId="77777777" w:rsidR="003670ED" w:rsidRPr="00EE49AD" w:rsidRDefault="003670ED" w:rsidP="004556A9">
      <w:pPr>
        <w:widowControl w:val="0"/>
        <w:ind w:right="20" w:firstLine="709"/>
        <w:jc w:val="both"/>
      </w:pPr>
      <w:r w:rsidRPr="00EE49AD">
        <w:t>Генподрядчик обязан в указанный для устранения замечаний срок и за собственный счет устранить замечания и повторно направить комплект первичных учетных документов Заказчику.</w:t>
      </w:r>
    </w:p>
    <w:p w14:paraId="018EA253" w14:textId="52C74856" w:rsidR="003670ED" w:rsidRPr="00EE49AD" w:rsidRDefault="003670ED" w:rsidP="004556A9">
      <w:pPr>
        <w:widowControl w:val="0"/>
        <w:shd w:val="clear" w:color="auto" w:fill="FFFFFF"/>
        <w:ind w:right="20" w:firstLine="709"/>
        <w:jc w:val="both"/>
      </w:pPr>
      <w:r w:rsidRPr="00EE49AD">
        <w:t>20.</w:t>
      </w:r>
      <w:r w:rsidR="00E83505" w:rsidRPr="00EE49AD">
        <w:t>3</w:t>
      </w:r>
      <w:r w:rsidRPr="00EE49AD">
        <w:t>.3.</w:t>
      </w:r>
      <w:r w:rsidR="00EA4B89" w:rsidRPr="00EE49AD">
        <w:tab/>
      </w:r>
      <w:r w:rsidRPr="00EE49AD">
        <w:t xml:space="preserve">Если Генподрядчик не устранит некачественно выполненные по его вине работы в течение срока, установленного в предписании Заказчика, то Заказчику предоставляется право привлечь других лиц, которые за соответствующую плату исправят некачественно выполненные Генподрядчиком работы. Все расходы, связанные с исправлением таких работ другими лицами, должны оплачиваться Генподрядчиком, а в случае их неоплаты, расходы возмещаются путем удержания соответствующих сумм при очередных платежах Генподрядчику. </w:t>
      </w:r>
    </w:p>
    <w:p w14:paraId="57F5F888" w14:textId="422EFC16" w:rsidR="00EA4B89" w:rsidRPr="00EE49AD" w:rsidRDefault="00EA4B89" w:rsidP="004556A9">
      <w:pPr>
        <w:widowControl w:val="0"/>
        <w:shd w:val="clear" w:color="auto" w:fill="FFFFFF"/>
        <w:ind w:right="20" w:firstLine="709"/>
        <w:jc w:val="both"/>
      </w:pPr>
      <w:r w:rsidRPr="00EE49AD">
        <w:t>20.</w:t>
      </w:r>
      <w:r w:rsidR="00E83505" w:rsidRPr="00EE49AD">
        <w:t>3</w:t>
      </w:r>
      <w:r w:rsidRPr="00EE49AD">
        <w:t>.4.</w:t>
      </w:r>
      <w:r w:rsidRPr="00EE49AD">
        <w:tab/>
      </w:r>
      <w:r w:rsidR="003670ED" w:rsidRPr="00EE49AD">
        <w:t>Повторная приемка выполненных работ после устранения замечаний Заказчика, осуществляется в порядке, установленном для первоначальной сдачи–приемки выполненных работ.</w:t>
      </w:r>
    </w:p>
    <w:p w14:paraId="124C63F5" w14:textId="3AD9E96D" w:rsidR="00EA4B89" w:rsidRPr="00EE49AD" w:rsidRDefault="00EA4B89" w:rsidP="004556A9">
      <w:pPr>
        <w:widowControl w:val="0"/>
        <w:shd w:val="clear" w:color="auto" w:fill="FFFFFF"/>
        <w:ind w:right="20" w:firstLine="709"/>
        <w:jc w:val="both"/>
      </w:pPr>
      <w:r w:rsidRPr="00EE49AD">
        <w:t>20.</w:t>
      </w:r>
      <w:r w:rsidR="00E83505" w:rsidRPr="00EE49AD">
        <w:t>3</w:t>
      </w:r>
      <w:r w:rsidRPr="00EE49AD">
        <w:t>.5.</w:t>
      </w:r>
      <w:r w:rsidRPr="00EE49AD">
        <w:tab/>
      </w:r>
      <w:r w:rsidR="003670ED" w:rsidRPr="00EE49AD">
        <w:t>Подписание Заказчиком первичных учетных документов, в том числе указанных в пунктах 20.1</w:t>
      </w:r>
      <w:r w:rsidR="002560E7" w:rsidRPr="00EE49AD">
        <w:t>, 20.2</w:t>
      </w:r>
      <w:r w:rsidR="00A778DC" w:rsidRPr="00EE49AD">
        <w:t>,</w:t>
      </w:r>
      <w:r w:rsidR="002560E7" w:rsidRPr="00EE49AD">
        <w:t xml:space="preserve"> </w:t>
      </w:r>
      <w:r w:rsidR="00E83505" w:rsidRPr="00EE49AD">
        <w:t xml:space="preserve">и </w:t>
      </w:r>
      <w:r w:rsidR="001E6C6B" w:rsidRPr="00EE49AD">
        <w:t>20.3</w:t>
      </w:r>
      <w:r w:rsidR="002560E7" w:rsidRPr="00EE49AD">
        <w:t xml:space="preserve"> </w:t>
      </w:r>
      <w:r w:rsidR="003670ED" w:rsidRPr="00EE49AD">
        <w:t>настоящего Договора не означает согласие на дополнительные работы, выполненные Генподрядчиком, проведение которых возможно, только после подписания Сторонами дополнительного соглашения.</w:t>
      </w:r>
    </w:p>
    <w:p w14:paraId="17A37830" w14:textId="6EEC9197" w:rsidR="002A5D08" w:rsidRPr="00EE49AD" w:rsidRDefault="00EA4B89" w:rsidP="004556A9">
      <w:pPr>
        <w:widowControl w:val="0"/>
        <w:shd w:val="clear" w:color="auto" w:fill="FFFFFF"/>
        <w:ind w:right="20" w:firstLine="709"/>
        <w:jc w:val="both"/>
      </w:pPr>
      <w:r w:rsidRPr="00EE49AD">
        <w:t>20.</w:t>
      </w:r>
      <w:r w:rsidR="00E83505" w:rsidRPr="00EE49AD">
        <w:t>4</w:t>
      </w:r>
      <w:r w:rsidR="002560E7" w:rsidRPr="00EE49AD">
        <w:t>.</w:t>
      </w:r>
      <w:r w:rsidRPr="00EE49AD">
        <w:tab/>
      </w:r>
      <w:r w:rsidR="002A5D08" w:rsidRPr="00EE49AD">
        <w:t>Ввод законченного строительством Объекта в эксплуатацию производится в соответствии с условиями статьи 22 настоящего Договора и требованиями Градостроительного кодекса Российской Федерации.</w:t>
      </w:r>
    </w:p>
    <w:p w14:paraId="7546762B" w14:textId="77777777" w:rsidR="002A5D08" w:rsidRPr="00EE49AD" w:rsidRDefault="002A5D08" w:rsidP="004556A9">
      <w:pPr>
        <w:widowControl w:val="0"/>
        <w:tabs>
          <w:tab w:val="left" w:pos="1276"/>
        </w:tabs>
        <w:ind w:right="20" w:firstLine="709"/>
        <w:jc w:val="both"/>
      </w:pPr>
    </w:p>
    <w:p w14:paraId="2B303A52" w14:textId="77777777" w:rsidR="002A5D08" w:rsidRPr="00EE49AD" w:rsidRDefault="002A5D08" w:rsidP="004556A9">
      <w:pPr>
        <w:widowControl w:val="0"/>
        <w:numPr>
          <w:ilvl w:val="12"/>
          <w:numId w:val="0"/>
        </w:numPr>
        <w:tabs>
          <w:tab w:val="left" w:pos="1276"/>
        </w:tabs>
        <w:ind w:firstLine="709"/>
        <w:jc w:val="both"/>
        <w:rPr>
          <w:b/>
          <w:bCs/>
          <w:spacing w:val="-10"/>
        </w:rPr>
      </w:pPr>
      <w:r w:rsidRPr="00EE49AD">
        <w:rPr>
          <w:b/>
          <w:bCs/>
          <w:spacing w:val="-10"/>
        </w:rPr>
        <w:t>СТАТЬЯ</w:t>
      </w:r>
      <w:r w:rsidR="007D7A9D" w:rsidRPr="00EE49AD">
        <w:rPr>
          <w:b/>
          <w:bCs/>
          <w:spacing w:val="-10"/>
        </w:rPr>
        <w:t> </w:t>
      </w:r>
      <w:r w:rsidRPr="00EE49AD">
        <w:rPr>
          <w:b/>
          <w:bCs/>
          <w:spacing w:val="-10"/>
        </w:rPr>
        <w:t>21. Завершение строительно-монтажных работ, проведение индивидуальных испытаний и комплексного опробования.</w:t>
      </w:r>
    </w:p>
    <w:p w14:paraId="743A2870" w14:textId="77777777" w:rsidR="002A5D08" w:rsidRPr="00EE49AD" w:rsidRDefault="002A5D08" w:rsidP="004556A9">
      <w:pPr>
        <w:widowControl w:val="0"/>
        <w:numPr>
          <w:ilvl w:val="12"/>
          <w:numId w:val="0"/>
        </w:numPr>
        <w:tabs>
          <w:tab w:val="left" w:pos="1276"/>
        </w:tabs>
        <w:ind w:firstLine="709"/>
        <w:jc w:val="both"/>
      </w:pPr>
      <w:r w:rsidRPr="00EE49AD">
        <w:t>21.1. Генподрядчик до уведомления Заказчика о завершении строительно-монтажных работ и готовности к выполнению комплексного опробования Объекта, должен в соответствии с условиями Договора:</w:t>
      </w:r>
    </w:p>
    <w:p w14:paraId="762E49EB" w14:textId="77777777" w:rsidR="002A5D08" w:rsidRPr="00EE49AD" w:rsidRDefault="002A5D08" w:rsidP="004556A9">
      <w:pPr>
        <w:widowControl w:val="0"/>
        <w:numPr>
          <w:ilvl w:val="12"/>
          <w:numId w:val="0"/>
        </w:numPr>
        <w:tabs>
          <w:tab w:val="left" w:pos="1276"/>
          <w:tab w:val="center" w:pos="4677"/>
          <w:tab w:val="right" w:pos="9355"/>
        </w:tabs>
        <w:ind w:firstLine="709"/>
        <w:jc w:val="both"/>
      </w:pPr>
      <w:r w:rsidRPr="00EE49AD">
        <w:lastRenderedPageBreak/>
        <w:t>а) закончить все Работы в соответствии с Технической документацией;</w:t>
      </w:r>
    </w:p>
    <w:p w14:paraId="68D6B8AD" w14:textId="77777777" w:rsidR="002A5D08" w:rsidRPr="00EE49AD" w:rsidRDefault="002A5D08" w:rsidP="004556A9">
      <w:pPr>
        <w:widowControl w:val="0"/>
        <w:numPr>
          <w:ilvl w:val="12"/>
          <w:numId w:val="0"/>
        </w:numPr>
        <w:tabs>
          <w:tab w:val="left" w:pos="1276"/>
          <w:tab w:val="center" w:pos="4677"/>
          <w:tab w:val="right" w:pos="9355"/>
        </w:tabs>
        <w:ind w:firstLine="709"/>
        <w:jc w:val="both"/>
      </w:pPr>
      <w:r w:rsidRPr="00EE49AD">
        <w:t>б) устранить все замечания по качеству Работ;</w:t>
      </w:r>
    </w:p>
    <w:p w14:paraId="1077ABE1" w14:textId="77777777" w:rsidR="002A5D08" w:rsidRPr="00EE49AD" w:rsidRDefault="002A5D08" w:rsidP="004556A9">
      <w:pPr>
        <w:widowControl w:val="0"/>
        <w:numPr>
          <w:ilvl w:val="12"/>
          <w:numId w:val="0"/>
        </w:numPr>
        <w:tabs>
          <w:tab w:val="left" w:pos="1276"/>
        </w:tabs>
        <w:ind w:firstLine="709"/>
        <w:jc w:val="both"/>
      </w:pPr>
      <w:r w:rsidRPr="00EE49AD">
        <w:t>в) произвести предусмотренные нормативными правовыми актами испытания;</w:t>
      </w:r>
    </w:p>
    <w:p w14:paraId="5A0980D9" w14:textId="77777777" w:rsidR="002A5D08" w:rsidRPr="00EE49AD" w:rsidRDefault="002A5D08" w:rsidP="004556A9">
      <w:pPr>
        <w:widowControl w:val="0"/>
        <w:numPr>
          <w:ilvl w:val="12"/>
          <w:numId w:val="0"/>
        </w:numPr>
        <w:tabs>
          <w:tab w:val="left" w:pos="1276"/>
        </w:tabs>
        <w:ind w:firstLine="709"/>
        <w:jc w:val="both"/>
      </w:pPr>
      <w:r w:rsidRPr="00EE49AD">
        <w:t>г) произвести уборку и очистку от остатков материалов и строительного мусора зданий, сооружений и территории Строительной площадки;</w:t>
      </w:r>
    </w:p>
    <w:p w14:paraId="39A0E1D2" w14:textId="77777777" w:rsidR="002A5D08" w:rsidRPr="00EE49AD" w:rsidRDefault="002A5D08" w:rsidP="004556A9">
      <w:pPr>
        <w:widowControl w:val="0"/>
        <w:numPr>
          <w:ilvl w:val="12"/>
          <w:numId w:val="0"/>
        </w:numPr>
        <w:tabs>
          <w:tab w:val="left" w:pos="1276"/>
        </w:tabs>
        <w:ind w:firstLine="709"/>
        <w:jc w:val="both"/>
      </w:pPr>
      <w:r w:rsidRPr="00EE49AD">
        <w:t>д) сдать в полном объеме Исполнительную документацию в бумажном и электронном виде, согласованную в установленном порядке по каждому подобъекту, в том числе инструкции, паспорта и сертификаты на материалы.</w:t>
      </w:r>
    </w:p>
    <w:p w14:paraId="6C03F8B9" w14:textId="77777777" w:rsidR="00C13904" w:rsidRPr="00EE49AD" w:rsidRDefault="00C13904" w:rsidP="004556A9">
      <w:pPr>
        <w:widowControl w:val="0"/>
        <w:numPr>
          <w:ilvl w:val="12"/>
          <w:numId w:val="0"/>
        </w:numPr>
        <w:ind w:firstLine="709"/>
        <w:jc w:val="both"/>
      </w:pPr>
      <w:r w:rsidRPr="00EE49AD">
        <w:t xml:space="preserve">21.2. Генподрядчик представляет </w:t>
      </w:r>
      <w:r w:rsidR="0007202D" w:rsidRPr="00EE49AD">
        <w:t>лицу, осуществляющему на Объекте строительный контроль</w:t>
      </w:r>
      <w:r w:rsidRPr="00EE49AD">
        <w:t xml:space="preserve"> инструкции и технические условия, паспорта и сертификаты поставщиков материалов, используемых для индивидуальных испытаний.</w:t>
      </w:r>
    </w:p>
    <w:p w14:paraId="6F69BD53" w14:textId="77777777" w:rsidR="002A5D08" w:rsidRPr="00EE49AD" w:rsidRDefault="002A5D08" w:rsidP="004556A9">
      <w:pPr>
        <w:widowControl w:val="0"/>
        <w:numPr>
          <w:ilvl w:val="12"/>
          <w:numId w:val="0"/>
        </w:numPr>
        <w:tabs>
          <w:tab w:val="left" w:pos="1276"/>
        </w:tabs>
        <w:ind w:firstLine="709"/>
        <w:jc w:val="both"/>
      </w:pPr>
    </w:p>
    <w:p w14:paraId="46911D8D" w14:textId="77777777" w:rsidR="002A5D08" w:rsidRPr="00EE49AD" w:rsidRDefault="002A5D08" w:rsidP="004556A9">
      <w:pPr>
        <w:widowControl w:val="0"/>
        <w:tabs>
          <w:tab w:val="left" w:pos="1276"/>
        </w:tabs>
        <w:ind w:firstLine="709"/>
        <w:jc w:val="both"/>
        <w:rPr>
          <w:b/>
        </w:rPr>
      </w:pPr>
      <w:r w:rsidRPr="00EE49AD">
        <w:rPr>
          <w:b/>
        </w:rPr>
        <w:t>СТАТЬЯ</w:t>
      </w:r>
      <w:r w:rsidR="007D7A9D" w:rsidRPr="00EE49AD">
        <w:rPr>
          <w:b/>
        </w:rPr>
        <w:t> </w:t>
      </w:r>
      <w:r w:rsidRPr="00EE49AD">
        <w:rPr>
          <w:b/>
        </w:rPr>
        <w:t>22. Сдача-приемка Объекта</w:t>
      </w:r>
    </w:p>
    <w:p w14:paraId="48278290" w14:textId="77777777" w:rsidR="002A5D08" w:rsidRPr="00EE49AD" w:rsidRDefault="002A5D08" w:rsidP="004556A9">
      <w:pPr>
        <w:widowControl w:val="0"/>
        <w:tabs>
          <w:tab w:val="left" w:pos="1276"/>
        </w:tabs>
        <w:ind w:firstLine="709"/>
        <w:jc w:val="both"/>
        <w:rPr>
          <w:color w:val="000000"/>
        </w:rPr>
      </w:pPr>
      <w:r w:rsidRPr="00EE49AD">
        <w:t xml:space="preserve">22.1. </w:t>
      </w:r>
      <w:r w:rsidRPr="00EE49AD">
        <w:rPr>
          <w:color w:val="000000"/>
        </w:rPr>
        <w:t>После завершения строительства Объекта Генподрядчик обязан письменно уведомить Заказчика о завершении строительством Объекта и о готовности предъявить законченный строительством Объект к передаче его Заказчику.</w:t>
      </w:r>
    </w:p>
    <w:p w14:paraId="2EC8AE12" w14:textId="77777777" w:rsidR="002A5D08" w:rsidRPr="00EE49AD" w:rsidRDefault="002A5D08" w:rsidP="004556A9">
      <w:pPr>
        <w:widowControl w:val="0"/>
        <w:tabs>
          <w:tab w:val="left" w:pos="1276"/>
        </w:tabs>
        <w:ind w:firstLine="709"/>
        <w:jc w:val="both"/>
      </w:pPr>
      <w:r w:rsidRPr="00EE49AD">
        <w:t>22.2. Генподрядчик представляет Заказчику</w:t>
      </w:r>
      <w:r w:rsidR="003B120D" w:rsidRPr="00EE49AD">
        <w:t xml:space="preserve"> </w:t>
      </w:r>
      <w:r w:rsidRPr="00EE49AD">
        <w:t xml:space="preserve">законченный строительством Объект, и </w:t>
      </w:r>
      <w:r w:rsidR="00823C01" w:rsidRPr="00EE49AD">
        <w:t xml:space="preserve">с сопроводительным письмом предоставляет </w:t>
      </w:r>
      <w:r w:rsidRPr="00EE49AD">
        <w:t>З</w:t>
      </w:r>
      <w:r w:rsidR="00823C01" w:rsidRPr="00EE49AD">
        <w:t>аказчику</w:t>
      </w:r>
      <w:r w:rsidR="003B120D" w:rsidRPr="00EE49AD">
        <w:t xml:space="preserve"> </w:t>
      </w:r>
      <w:r w:rsidR="00823C01" w:rsidRPr="00EE49AD">
        <w:t>Акт сдачи-приемки законченного строительством объекта</w:t>
      </w:r>
    </w:p>
    <w:p w14:paraId="63CAC79F" w14:textId="77777777" w:rsidR="002A5D08" w:rsidRPr="00EE49AD" w:rsidRDefault="002A5D08" w:rsidP="004556A9">
      <w:pPr>
        <w:widowControl w:val="0"/>
        <w:tabs>
          <w:tab w:val="left" w:pos="1276"/>
        </w:tabs>
        <w:ind w:firstLine="709"/>
        <w:jc w:val="both"/>
      </w:pPr>
      <w:r w:rsidRPr="00EE49AD">
        <w:t>22.3. Акт сдачи-приемки законченного строительством объекта в необходимом количестве экземпляров и подписывается уполномоченными представителями Генподрядчика и Заказчика.</w:t>
      </w:r>
    </w:p>
    <w:p w14:paraId="75590BDB" w14:textId="77777777" w:rsidR="002A5D08" w:rsidRPr="00EE49AD" w:rsidRDefault="002A5D08" w:rsidP="004556A9">
      <w:pPr>
        <w:tabs>
          <w:tab w:val="left" w:pos="1276"/>
        </w:tabs>
        <w:autoSpaceDE w:val="0"/>
        <w:autoSpaceDN w:val="0"/>
        <w:adjustRightInd w:val="0"/>
        <w:ind w:firstLine="709"/>
        <w:jc w:val="both"/>
      </w:pPr>
      <w:r w:rsidRPr="00EE49AD">
        <w:t>22.4. Оформление приемки производится Заказчиком на основе результатов проведенных им обследований, проверок, контрольных испытаний и измерений, документов Генподрядчика, подтверждающих соответствие принимаемого Объекта утвержденн</w:t>
      </w:r>
      <w:r w:rsidR="008371C0" w:rsidRPr="00EE49AD">
        <w:t xml:space="preserve">ой </w:t>
      </w:r>
      <w:r w:rsidR="00C54777" w:rsidRPr="00EE49AD">
        <w:t>Р</w:t>
      </w:r>
      <w:r w:rsidR="008371C0" w:rsidRPr="00EE49AD">
        <w:t>абочей документации</w:t>
      </w:r>
      <w:r w:rsidRPr="00EE49AD">
        <w:t>, нормам, правилам и стандартам, а также заключений органов надзора. К Акту сдачи–приемки законченного строительством объекта Генподрядчик прилагает соответствующие документы, подтверждающие готовность Объекта к эксплуатации, которые комплектуются Генподрядчиком и передаются Генподрядчиком Заказчику</w:t>
      </w:r>
      <w:r w:rsidR="003B120D" w:rsidRPr="00EE49AD">
        <w:t xml:space="preserve"> </w:t>
      </w:r>
      <w:r w:rsidRPr="00EE49AD">
        <w:t xml:space="preserve">по согласованному реестру. </w:t>
      </w:r>
    </w:p>
    <w:p w14:paraId="7428BC61" w14:textId="77777777" w:rsidR="002A5D08" w:rsidRPr="00EE49AD" w:rsidRDefault="002A5D08" w:rsidP="004556A9">
      <w:pPr>
        <w:widowControl w:val="0"/>
        <w:tabs>
          <w:tab w:val="left" w:pos="1276"/>
        </w:tabs>
        <w:ind w:firstLine="709"/>
        <w:jc w:val="both"/>
      </w:pPr>
      <w:r w:rsidRPr="00EE49AD">
        <w:t xml:space="preserve">22.5. Подписание Акта сдачи-приемки законченного строительством объекта не освобождает Генподрядчика от каких-либо его обязательств, оговоренных в Договоре до </w:t>
      </w:r>
      <w:r w:rsidR="0005703A" w:rsidRPr="00EE49AD">
        <w:t xml:space="preserve">получения Заказчиком разрешения на ввод Объекта в эксплуатацию </w:t>
      </w:r>
      <w:r w:rsidR="004C7DE4" w:rsidRPr="00EE49AD">
        <w:t>и подписания Акта сдачи-приемки законченного строительством объекта приемочной комиссией</w:t>
      </w:r>
      <w:r w:rsidRPr="00EE49AD">
        <w:t>.</w:t>
      </w:r>
    </w:p>
    <w:p w14:paraId="59CFBDC3" w14:textId="77777777" w:rsidR="002A5D08" w:rsidRPr="00EE49AD" w:rsidRDefault="002A5D08" w:rsidP="004556A9">
      <w:pPr>
        <w:widowControl w:val="0"/>
        <w:tabs>
          <w:tab w:val="left" w:pos="1276"/>
        </w:tabs>
        <w:ind w:firstLine="709"/>
        <w:jc w:val="both"/>
      </w:pPr>
      <w:r w:rsidRPr="00EE49AD">
        <w:t xml:space="preserve">22.6. До приемки Объекта по Акту сдачи-приемки законченного строительством </w:t>
      </w:r>
      <w:r w:rsidR="00946FFA" w:rsidRPr="00EE49AD">
        <w:t>о</w:t>
      </w:r>
      <w:r w:rsidRPr="00EE49AD">
        <w:t xml:space="preserve">бъекта, Генподрядчик обязан подготовить его к вводу в эксплуатацию, обеспечив укомплектование объекта материально-техническими ресурсами в соответствии с </w:t>
      </w:r>
      <w:r w:rsidR="004A317B" w:rsidRPr="00EE49AD">
        <w:t>Рабочей</w:t>
      </w:r>
      <w:r w:rsidRPr="00EE49AD">
        <w:t xml:space="preserve"> документацией.</w:t>
      </w:r>
    </w:p>
    <w:p w14:paraId="11AFCAAB" w14:textId="77777777" w:rsidR="002A5D08" w:rsidRPr="00EE49AD" w:rsidRDefault="002A5D08" w:rsidP="004556A9">
      <w:pPr>
        <w:widowControl w:val="0"/>
        <w:ind w:firstLine="709"/>
        <w:jc w:val="both"/>
        <w:rPr>
          <w:color w:val="000000"/>
        </w:rPr>
      </w:pPr>
      <w:r w:rsidRPr="00EE49AD">
        <w:t>22.7.</w:t>
      </w:r>
      <w:r w:rsidR="00CC509E" w:rsidRPr="00EE49AD">
        <w:t xml:space="preserve"> </w:t>
      </w:r>
      <w:r w:rsidRPr="00EE49AD">
        <w:rPr>
          <w:color w:val="000000"/>
        </w:rPr>
        <w:t>Заказчик в срок не позднее 10 (десяти) рабочих дней со дня получения от Генподрядчика уведомления о завершении работ и прилагаемых документов, указанных в пункте 22.4 Договора осуществляет осмотр выполненных работ при участии Генподрядчика, после чего при наличии выданного уполномоченн</w:t>
      </w:r>
      <w:r w:rsidR="00FE0064" w:rsidRPr="00EE49AD">
        <w:rPr>
          <w:color w:val="000000"/>
        </w:rPr>
        <w:t>ым</w:t>
      </w:r>
      <w:r w:rsidRPr="00EE49AD">
        <w:rPr>
          <w:color w:val="000000"/>
        </w:rPr>
        <w:t xml:space="preserve"> органом государственного строительного надзора заключения о соответствии построенного </w:t>
      </w:r>
      <w:r w:rsidR="00CC509E" w:rsidRPr="00EE49AD">
        <w:rPr>
          <w:color w:val="000000"/>
        </w:rPr>
        <w:t>О</w:t>
      </w:r>
      <w:r w:rsidRPr="00EE49AD">
        <w:rPr>
          <w:color w:val="000000"/>
        </w:rPr>
        <w:t xml:space="preserve">бъекта требованиям технических регламентов и </w:t>
      </w:r>
      <w:r w:rsidR="004A317B" w:rsidRPr="00EE49AD">
        <w:rPr>
          <w:color w:val="000000"/>
        </w:rPr>
        <w:t>Рабочей</w:t>
      </w:r>
      <w:r w:rsidRPr="00EE49AD">
        <w:rPr>
          <w:color w:val="000000"/>
        </w:rPr>
        <w:t xml:space="preserve"> документации подписывает представленный Акт сдачи-</w:t>
      </w:r>
      <w:r w:rsidRPr="00EE49AD">
        <w:t xml:space="preserve">приемки законченного строительством </w:t>
      </w:r>
      <w:r w:rsidR="00E91548" w:rsidRPr="00EE49AD">
        <w:t>О</w:t>
      </w:r>
      <w:r w:rsidRPr="00EE49AD">
        <w:t>бъекта в соответствии с СП 68.13330.2017</w:t>
      </w:r>
      <w:r w:rsidRPr="00EE49AD">
        <w:rPr>
          <w:color w:val="000000"/>
        </w:rPr>
        <w:t>, либо направляет Генподрядчику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FFEBA05" w14:textId="77777777" w:rsidR="002A5D08" w:rsidRPr="00EE49AD" w:rsidRDefault="002A5D08" w:rsidP="004556A9">
      <w:pPr>
        <w:tabs>
          <w:tab w:val="left" w:pos="1276"/>
        </w:tabs>
        <w:ind w:firstLine="709"/>
        <w:jc w:val="both"/>
        <w:rPr>
          <w:color w:val="000000"/>
        </w:rPr>
      </w:pPr>
      <w:r w:rsidRPr="00EE49AD">
        <w:rPr>
          <w:color w:val="000000"/>
        </w:rPr>
        <w:t>22.</w:t>
      </w:r>
      <w:r w:rsidR="00077A4D" w:rsidRPr="00EE49AD">
        <w:rPr>
          <w:color w:val="000000"/>
        </w:rPr>
        <w:t>8</w:t>
      </w:r>
      <w:r w:rsidRPr="00EE49AD">
        <w:rPr>
          <w:color w:val="000000"/>
        </w:rPr>
        <w:t>. Заказчик после устранения Генподрядчиком недостатков (дефектов) работ или недостатков (противоречий) представленных документов при отсутствии замечаний подпи</w:t>
      </w:r>
      <w:r w:rsidR="001A4401" w:rsidRPr="00EE49AD">
        <w:rPr>
          <w:color w:val="000000"/>
        </w:rPr>
        <w:t>сывает</w:t>
      </w:r>
      <w:r w:rsidRPr="00EE49AD">
        <w:rPr>
          <w:color w:val="000000"/>
        </w:rPr>
        <w:t xml:space="preserve"> Акт сдачи-приемки законченного строительством объекта. </w:t>
      </w:r>
    </w:p>
    <w:p w14:paraId="0A3318A1" w14:textId="77777777" w:rsidR="000338E1" w:rsidRPr="00EE49AD" w:rsidRDefault="002A5D08" w:rsidP="004556A9">
      <w:pPr>
        <w:tabs>
          <w:tab w:val="left" w:pos="1276"/>
        </w:tabs>
        <w:ind w:firstLine="709"/>
        <w:jc w:val="both"/>
        <w:rPr>
          <w:color w:val="000000"/>
        </w:rPr>
      </w:pPr>
      <w:r w:rsidRPr="00EE49AD">
        <w:rPr>
          <w:color w:val="000000"/>
        </w:rPr>
        <w:lastRenderedPageBreak/>
        <w:t>22.</w:t>
      </w:r>
      <w:r w:rsidR="00077A4D" w:rsidRPr="00EE49AD">
        <w:rPr>
          <w:color w:val="000000"/>
        </w:rPr>
        <w:t>9</w:t>
      </w:r>
      <w:r w:rsidRPr="00EE49AD">
        <w:rPr>
          <w:color w:val="000000"/>
        </w:rPr>
        <w:t>.</w:t>
      </w:r>
      <w:r w:rsidR="00CC509E" w:rsidRPr="00EE49AD">
        <w:rPr>
          <w:color w:val="000000"/>
        </w:rPr>
        <w:t xml:space="preserve"> </w:t>
      </w:r>
      <w:r w:rsidR="000338E1" w:rsidRPr="00EE49AD">
        <w:rPr>
          <w:color w:val="000000"/>
        </w:rPr>
        <w:t xml:space="preserve">После извещения Генподрядчиком Заказчика о завершении строительства Объекта последний направляет извещение об окончании строительства Объекта в орган государственного строительного надзора и после получения заключения о соответствии построенного </w:t>
      </w:r>
      <w:r w:rsidR="007814A6" w:rsidRPr="00EE49AD">
        <w:rPr>
          <w:color w:val="000000"/>
        </w:rPr>
        <w:t>О</w:t>
      </w:r>
      <w:r w:rsidR="000338E1" w:rsidRPr="00EE49AD">
        <w:rPr>
          <w:color w:val="000000"/>
        </w:rPr>
        <w:t xml:space="preserve">бъекта требованиям технических регламентов и проектной документации обеспечивает подачу документов для получения у уполномоченного органа исполнительной власти разрешения на ввод Объекта в эксплуатацию в порядке, установленным требованиями СП 68.13330.2017. </w:t>
      </w:r>
    </w:p>
    <w:p w14:paraId="65447E8D" w14:textId="77777777" w:rsidR="000338E1" w:rsidRPr="00EE49AD" w:rsidRDefault="000338E1" w:rsidP="004556A9">
      <w:pPr>
        <w:tabs>
          <w:tab w:val="left" w:pos="1276"/>
        </w:tabs>
        <w:ind w:firstLine="709"/>
        <w:jc w:val="both"/>
        <w:rPr>
          <w:color w:val="000000"/>
        </w:rPr>
      </w:pPr>
      <w:r w:rsidRPr="00EE49AD">
        <w:rPr>
          <w:color w:val="000000"/>
        </w:rPr>
        <w:t>22.10. Генподрядчик за свой счет в срок, установленный органом государственного строительного надзора, обязан устранить недостатки (дефекты) работ, выявленные уполномоченным органом государственного строительного надзора в ходе проверки соответствия построенного Объекта требованиям технических регламентов и Проектной документации.</w:t>
      </w:r>
    </w:p>
    <w:p w14:paraId="0FB7CB8E" w14:textId="77777777" w:rsidR="000338E1" w:rsidRPr="00EE49AD" w:rsidRDefault="000338E1" w:rsidP="004556A9">
      <w:pPr>
        <w:tabs>
          <w:tab w:val="left" w:pos="1276"/>
        </w:tabs>
        <w:ind w:firstLine="709"/>
        <w:jc w:val="both"/>
        <w:rPr>
          <w:color w:val="000000"/>
        </w:rPr>
      </w:pPr>
      <w:r w:rsidRPr="00EE49AD">
        <w:rPr>
          <w:color w:val="000000"/>
        </w:rPr>
        <w:t>22.11. В случае если Генподрядчик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Генподрядчика возмещения расходов на устранение недостатков (дефектов) работ.</w:t>
      </w:r>
    </w:p>
    <w:p w14:paraId="1908C262" w14:textId="77777777" w:rsidR="002A5D08" w:rsidRPr="00EE49AD" w:rsidRDefault="000338E1" w:rsidP="004556A9">
      <w:pPr>
        <w:tabs>
          <w:tab w:val="left" w:pos="1276"/>
        </w:tabs>
        <w:ind w:firstLine="709"/>
        <w:jc w:val="both"/>
      </w:pPr>
      <w:r w:rsidRPr="00EE49AD">
        <w:rPr>
          <w:color w:val="000000"/>
        </w:rPr>
        <w:t xml:space="preserve">22.12. </w:t>
      </w:r>
      <w:r w:rsidR="002A5D08" w:rsidRPr="00EE49AD">
        <w:rPr>
          <w:color w:val="000000"/>
        </w:rPr>
        <w:t xml:space="preserve">Генподрядчик после подготовки необходимой отчетной и исполнительной документации, служащей основанием для подтверждения технических и стоимостных характеристик введенного в эксплуатацию Объекта, совместно с Заказчиком </w:t>
      </w:r>
      <w:r w:rsidR="002A5D08" w:rsidRPr="00EE49AD">
        <w:t>представляет Приемочной комиссии Акт приемки законченного строительством объекта приемочной комиссией с приложением отчетной и исполнительной документации в соответствии с условиями настоящего Договора, которые комплектуются Генподрядчиком и передаются Генподрядчиком Приемочной комиссии по согласованному реестру.</w:t>
      </w:r>
    </w:p>
    <w:p w14:paraId="0015DB22" w14:textId="77777777" w:rsidR="002A5D08" w:rsidRPr="00EE49AD" w:rsidRDefault="002A5D08" w:rsidP="004556A9">
      <w:pPr>
        <w:widowControl w:val="0"/>
        <w:tabs>
          <w:tab w:val="left" w:pos="1276"/>
        </w:tabs>
        <w:ind w:firstLine="709"/>
        <w:jc w:val="both"/>
      </w:pPr>
      <w:r w:rsidRPr="00EE49AD">
        <w:t>22.1</w:t>
      </w:r>
      <w:r w:rsidR="000338E1" w:rsidRPr="00EE49AD">
        <w:t>3</w:t>
      </w:r>
      <w:r w:rsidRPr="00EE49AD">
        <w:t>. Приемка представленной Генподрядчиком документации, в соответствии с пунктом 22.</w:t>
      </w:r>
      <w:r w:rsidR="001473E6" w:rsidRPr="00EE49AD">
        <w:t>12</w:t>
      </w:r>
      <w:r w:rsidRPr="00EE49AD">
        <w:t xml:space="preserve"> Договора производится Приемочной комиссией. Приемочная комиссия назначается Заказчиком, на основании заявления Генподрядчика, не позднее, чем за 30 (тридцать) календарных дней до начала работы Приемочной комиссии. Одновременно определяются сроки работы Приемочной комиссии, но не более одного месяца.</w:t>
      </w:r>
    </w:p>
    <w:p w14:paraId="61845D4C" w14:textId="77777777" w:rsidR="002A5D08" w:rsidRPr="00EE49AD" w:rsidRDefault="002A5D08" w:rsidP="004556A9">
      <w:pPr>
        <w:widowControl w:val="0"/>
        <w:tabs>
          <w:tab w:val="left" w:pos="1276"/>
        </w:tabs>
        <w:ind w:firstLine="709"/>
        <w:jc w:val="both"/>
      </w:pPr>
      <w:r w:rsidRPr="00EE49AD">
        <w:t>22.1</w:t>
      </w:r>
      <w:r w:rsidR="000338E1" w:rsidRPr="00EE49AD">
        <w:t>4</w:t>
      </w:r>
      <w:r w:rsidRPr="00EE49AD">
        <w:t xml:space="preserve">. Порядок работы Приемочной комиссии и распределение обязанностей ее членов определяются председателем Приемочной комиссии, назначаемым приказом Заказчика. Результатом работы Приемочной комиссии является Акт приемки законченного строительством объекта приемочной комиссией, подписанный всеми членами приемочной комиссии. </w:t>
      </w:r>
    </w:p>
    <w:p w14:paraId="2DFC246C" w14:textId="77777777" w:rsidR="002A5D08" w:rsidRPr="00EE49AD" w:rsidRDefault="002A5D08" w:rsidP="004556A9">
      <w:pPr>
        <w:tabs>
          <w:tab w:val="left" w:pos="1276"/>
        </w:tabs>
        <w:ind w:firstLine="709"/>
        <w:jc w:val="both"/>
        <w:rPr>
          <w:color w:val="000000"/>
        </w:rPr>
      </w:pPr>
      <w:r w:rsidRPr="00EE49AD">
        <w:t>22.1</w:t>
      </w:r>
      <w:r w:rsidR="000338E1" w:rsidRPr="00EE49AD">
        <w:t>5</w:t>
      </w:r>
      <w:r w:rsidRPr="00EE49AD">
        <w:t>. Если в ходе работы Приемочной комиссии были обнаружены какие-</w:t>
      </w:r>
      <w:r w:rsidRPr="00EE49AD">
        <w:rPr>
          <w:color w:val="000000"/>
        </w:rPr>
        <w:t>либо недостатки (противоречия) в представленной Генподрядчиком отчетной и исполнительной документации (пункт 22.</w:t>
      </w:r>
      <w:r w:rsidR="001473E6" w:rsidRPr="00EE49AD">
        <w:rPr>
          <w:color w:val="000000"/>
        </w:rPr>
        <w:t>12</w:t>
      </w:r>
      <w:r w:rsidRPr="00EE49AD">
        <w:rPr>
          <w:color w:val="000000"/>
        </w:rPr>
        <w:t xml:space="preserve"> Договора), Генподрядчик в сроки, установленные Приемочной комиссией за свой счет устраняет все выявленные недостатки (противоречия).</w:t>
      </w:r>
    </w:p>
    <w:p w14:paraId="3D0E155B" w14:textId="77777777" w:rsidR="002A5D08" w:rsidRPr="00EE49AD" w:rsidRDefault="002A5D08" w:rsidP="004556A9">
      <w:pPr>
        <w:widowControl w:val="0"/>
        <w:tabs>
          <w:tab w:val="left" w:pos="1276"/>
        </w:tabs>
        <w:ind w:firstLine="709"/>
        <w:jc w:val="both"/>
        <w:rPr>
          <w:color w:val="000000"/>
        </w:rPr>
      </w:pPr>
      <w:r w:rsidRPr="00EE49AD">
        <w:rPr>
          <w:color w:val="000000"/>
        </w:rPr>
        <w:t>22.1</w:t>
      </w:r>
      <w:r w:rsidR="000338E1" w:rsidRPr="00EE49AD">
        <w:rPr>
          <w:color w:val="000000"/>
        </w:rPr>
        <w:t>6</w:t>
      </w:r>
      <w:r w:rsidRPr="00EE49AD">
        <w:rPr>
          <w:color w:val="000000"/>
        </w:rPr>
        <w:t>. Члены Приемочной комиссии после устранения Генподрядчиком недостатков (противоречий) в представленных документах при отсутствии замечаний подписывают Акт приемки законченного строительством объекта приемочной комиссией.</w:t>
      </w:r>
    </w:p>
    <w:p w14:paraId="605620E5" w14:textId="77777777" w:rsidR="002A5D08" w:rsidRPr="00EE49AD" w:rsidRDefault="002A5D08" w:rsidP="004556A9">
      <w:pPr>
        <w:tabs>
          <w:tab w:val="left" w:pos="1276"/>
        </w:tabs>
        <w:ind w:firstLine="709"/>
        <w:jc w:val="both"/>
        <w:rPr>
          <w:color w:val="000000"/>
        </w:rPr>
      </w:pPr>
      <w:r w:rsidRPr="00EE49AD">
        <w:rPr>
          <w:color w:val="000000"/>
        </w:rPr>
        <w:t>22.1</w:t>
      </w:r>
      <w:r w:rsidR="000338E1" w:rsidRPr="00EE49AD">
        <w:rPr>
          <w:color w:val="000000"/>
        </w:rPr>
        <w:t>5</w:t>
      </w:r>
      <w:r w:rsidRPr="00EE49AD">
        <w:rPr>
          <w:color w:val="000000"/>
        </w:rPr>
        <w:t>. В случае если Генподрядчик нарушит срок устранения недостатков (противоречий) документации, Заказчик вправе своими силами устранить такие недостатки или поручить их устранение третьим лицам и потребовать от Генподрядчика возмещения расходов на устранение недостатков (противоречий) документации.</w:t>
      </w:r>
    </w:p>
    <w:p w14:paraId="6338CD0D" w14:textId="77777777" w:rsidR="002A5D08" w:rsidRPr="00EE49AD" w:rsidRDefault="002A5D08" w:rsidP="004556A9">
      <w:pPr>
        <w:widowControl w:val="0"/>
        <w:tabs>
          <w:tab w:val="left" w:pos="1276"/>
        </w:tabs>
        <w:ind w:firstLine="709"/>
        <w:jc w:val="both"/>
        <w:rPr>
          <w:b/>
          <w:bCs/>
          <w:spacing w:val="-10"/>
        </w:rPr>
      </w:pPr>
    </w:p>
    <w:p w14:paraId="151F6017" w14:textId="77777777" w:rsidR="002A5D08" w:rsidRPr="00EE49AD" w:rsidRDefault="002A5D08" w:rsidP="004556A9">
      <w:pPr>
        <w:widowControl w:val="0"/>
        <w:tabs>
          <w:tab w:val="left" w:pos="1276"/>
        </w:tabs>
        <w:ind w:firstLine="709"/>
        <w:jc w:val="both"/>
        <w:rPr>
          <w:b/>
          <w:bCs/>
          <w:spacing w:val="-10"/>
        </w:rPr>
      </w:pPr>
      <w:r w:rsidRPr="00EE49AD">
        <w:rPr>
          <w:b/>
          <w:bCs/>
          <w:spacing w:val="-10"/>
        </w:rPr>
        <w:t>СТАТЬЯ</w:t>
      </w:r>
      <w:r w:rsidR="007D7A9D" w:rsidRPr="00EE49AD">
        <w:rPr>
          <w:b/>
          <w:bCs/>
          <w:spacing w:val="-10"/>
        </w:rPr>
        <w:t> </w:t>
      </w:r>
      <w:r w:rsidRPr="00EE49AD">
        <w:rPr>
          <w:b/>
          <w:bCs/>
          <w:spacing w:val="-10"/>
        </w:rPr>
        <w:t>23. Охрана и содержание Объекта</w:t>
      </w:r>
    </w:p>
    <w:p w14:paraId="6FB60933" w14:textId="77777777" w:rsidR="00074385" w:rsidRPr="00EE49AD" w:rsidRDefault="00074385" w:rsidP="006C19C9">
      <w:pPr>
        <w:widowControl w:val="0"/>
        <w:numPr>
          <w:ilvl w:val="1"/>
          <w:numId w:val="95"/>
        </w:numPr>
        <w:tabs>
          <w:tab w:val="left" w:pos="993"/>
          <w:tab w:val="left" w:pos="1276"/>
        </w:tabs>
        <w:autoSpaceDE w:val="0"/>
        <w:autoSpaceDN w:val="0"/>
        <w:adjustRightInd w:val="0"/>
        <w:ind w:left="0" w:right="23" w:firstLine="709"/>
        <w:contextualSpacing/>
        <w:jc w:val="both"/>
      </w:pPr>
      <w:r w:rsidRPr="00EE49AD">
        <w:t>От начала строительно-монтажных до даты подписания разрешения на ввод Объекта в эксплуатацию и передачи его Заказчику Генподрядчик в счет Договорной цены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358BE83B" w14:textId="77777777" w:rsidR="002A5D08" w:rsidRPr="00EE49AD" w:rsidRDefault="002A5D08" w:rsidP="006C19C9">
      <w:pPr>
        <w:widowControl w:val="0"/>
        <w:numPr>
          <w:ilvl w:val="1"/>
          <w:numId w:val="95"/>
        </w:numPr>
        <w:tabs>
          <w:tab w:val="left" w:pos="993"/>
          <w:tab w:val="left" w:pos="1276"/>
        </w:tabs>
        <w:autoSpaceDE w:val="0"/>
        <w:autoSpaceDN w:val="0"/>
        <w:adjustRightInd w:val="0"/>
        <w:ind w:left="0" w:right="23" w:firstLine="709"/>
        <w:contextualSpacing/>
        <w:jc w:val="both"/>
      </w:pPr>
      <w:r w:rsidRPr="00EE49AD">
        <w:lastRenderedPageBreak/>
        <w:t>Если в случае действия/бездействия Генподрядчика Заказчику и/или иным лицам причинен ущерб (утрата), включая хищения любого вида, порчу Объекта и/или временных зданий и сооружений, Генподрядчик обязан возместить все причиненные убытки и упущенную выгоду.</w:t>
      </w:r>
    </w:p>
    <w:p w14:paraId="5358FF44" w14:textId="77777777" w:rsidR="005476DF" w:rsidRPr="00EE49AD" w:rsidRDefault="002A5D08" w:rsidP="006C19C9">
      <w:pPr>
        <w:widowControl w:val="0"/>
        <w:numPr>
          <w:ilvl w:val="1"/>
          <w:numId w:val="95"/>
        </w:numPr>
        <w:tabs>
          <w:tab w:val="left" w:pos="993"/>
          <w:tab w:val="left" w:pos="1276"/>
        </w:tabs>
        <w:autoSpaceDE w:val="0"/>
        <w:autoSpaceDN w:val="0"/>
        <w:adjustRightInd w:val="0"/>
        <w:ind w:left="0" w:right="23" w:firstLine="709"/>
        <w:contextualSpacing/>
        <w:jc w:val="both"/>
      </w:pPr>
      <w:r w:rsidRPr="00EE49AD">
        <w:t>Генподрядчик не несет ответственность за причиненный ущерб Объекту, если он возник в результате обстоятельств непреодолимой силы, оговоренных в статье 30 настоящего Договора. В этом случае Генподрядчик за счет средств Заказчика обязан восстановить Объект и строительную площадку в сроки, согласованные Сторонами в дополнительном соглашении.</w:t>
      </w:r>
    </w:p>
    <w:p w14:paraId="1845B9C2" w14:textId="77777777" w:rsidR="005476DF" w:rsidRPr="00EE49AD" w:rsidRDefault="0044351D" w:rsidP="006C19C9">
      <w:pPr>
        <w:widowControl w:val="0"/>
        <w:numPr>
          <w:ilvl w:val="1"/>
          <w:numId w:val="95"/>
        </w:numPr>
        <w:tabs>
          <w:tab w:val="left" w:pos="993"/>
          <w:tab w:val="left" w:pos="1276"/>
        </w:tabs>
        <w:autoSpaceDE w:val="0"/>
        <w:autoSpaceDN w:val="0"/>
        <w:adjustRightInd w:val="0"/>
        <w:ind w:left="0" w:right="23" w:firstLine="709"/>
        <w:contextualSpacing/>
        <w:jc w:val="both"/>
      </w:pPr>
      <w:r w:rsidRPr="00EE49AD">
        <w:t>Риск случайной гибели или случайного повреждения материалов и оборудования, результатов выполненных строительно-монтажных работ, а также обязанности по обеспечению сохранности и целостности материалов и оборудования до даты выдачи разрешения на ввод Объекта в эксплуатацию и передачи Заказчику несет Генподрядчик</w:t>
      </w:r>
      <w:r w:rsidR="005476DF" w:rsidRPr="00EE49AD">
        <w:t xml:space="preserve">. </w:t>
      </w:r>
    </w:p>
    <w:p w14:paraId="45F40A16" w14:textId="77777777" w:rsidR="002A5D08" w:rsidRPr="00EE49AD" w:rsidRDefault="002A5D08" w:rsidP="006C19C9">
      <w:pPr>
        <w:widowControl w:val="0"/>
        <w:numPr>
          <w:ilvl w:val="1"/>
          <w:numId w:val="95"/>
        </w:numPr>
        <w:tabs>
          <w:tab w:val="left" w:pos="993"/>
          <w:tab w:val="left" w:pos="1276"/>
        </w:tabs>
        <w:autoSpaceDE w:val="0"/>
        <w:autoSpaceDN w:val="0"/>
        <w:adjustRightInd w:val="0"/>
        <w:ind w:left="0" w:right="23" w:firstLine="709"/>
        <w:contextualSpacing/>
        <w:jc w:val="both"/>
      </w:pPr>
      <w:r w:rsidRPr="00EE49AD">
        <w:t>Генподрядчик обязан соблюдать требования документов, подготовленных Заказчиком в рамках создания условий по безопасности Объекта, его антикриминальной и антитеррористической защиты.</w:t>
      </w:r>
    </w:p>
    <w:p w14:paraId="3E33DA30" w14:textId="77777777" w:rsidR="002A5D08" w:rsidRPr="00EE49AD" w:rsidRDefault="002A5D08" w:rsidP="006C19C9">
      <w:pPr>
        <w:widowControl w:val="0"/>
        <w:numPr>
          <w:ilvl w:val="1"/>
          <w:numId w:val="95"/>
        </w:numPr>
        <w:tabs>
          <w:tab w:val="left" w:pos="993"/>
          <w:tab w:val="left" w:pos="1276"/>
        </w:tabs>
        <w:autoSpaceDE w:val="0"/>
        <w:autoSpaceDN w:val="0"/>
        <w:adjustRightInd w:val="0"/>
        <w:ind w:left="0" w:right="23" w:firstLine="709"/>
        <w:contextualSpacing/>
        <w:jc w:val="both"/>
      </w:pPr>
      <w:r w:rsidRPr="00EE49AD">
        <w:t>Генподрядчик обязан соблюдать установленные законодательством Российской Федерации правила обеспечения безопасности Объекта в период его строительства. Генподрядчик оформляет договоры с эксплуатирующими организациями и осуществляет коммунальные и др. платежи на период строительства.</w:t>
      </w:r>
    </w:p>
    <w:p w14:paraId="6646485D" w14:textId="77777777" w:rsidR="002A5D08" w:rsidRPr="00EE49AD" w:rsidRDefault="002A5D08" w:rsidP="004556A9">
      <w:pPr>
        <w:widowControl w:val="0"/>
        <w:tabs>
          <w:tab w:val="left" w:pos="1276"/>
        </w:tabs>
        <w:ind w:firstLine="709"/>
        <w:jc w:val="both"/>
      </w:pPr>
    </w:p>
    <w:p w14:paraId="31530B53" w14:textId="77777777" w:rsidR="002A5D08" w:rsidRPr="00EE49AD" w:rsidRDefault="002A5D08" w:rsidP="004556A9">
      <w:pPr>
        <w:widowControl w:val="0"/>
        <w:tabs>
          <w:tab w:val="left" w:pos="1276"/>
        </w:tabs>
        <w:ind w:firstLine="709"/>
        <w:jc w:val="both"/>
        <w:rPr>
          <w:b/>
        </w:rPr>
      </w:pPr>
      <w:r w:rsidRPr="00EE49AD">
        <w:rPr>
          <w:b/>
        </w:rPr>
        <w:t>СТАТЬЯ</w:t>
      </w:r>
      <w:r w:rsidR="007D7A9D" w:rsidRPr="00EE49AD">
        <w:rPr>
          <w:b/>
        </w:rPr>
        <w:t> </w:t>
      </w:r>
      <w:r w:rsidRPr="00EE49AD">
        <w:rPr>
          <w:b/>
        </w:rPr>
        <w:t xml:space="preserve">24. Внесение изменений в </w:t>
      </w:r>
      <w:r w:rsidR="004A317B" w:rsidRPr="00EE49AD">
        <w:rPr>
          <w:b/>
        </w:rPr>
        <w:t>Рабочую</w:t>
      </w:r>
      <w:r w:rsidRPr="00EE49AD">
        <w:rPr>
          <w:b/>
        </w:rPr>
        <w:t xml:space="preserve"> документацию.</w:t>
      </w:r>
    </w:p>
    <w:p w14:paraId="59E64C70" w14:textId="77777777" w:rsidR="0086292F" w:rsidRPr="00EE49AD" w:rsidRDefault="002A5D08" w:rsidP="004556A9">
      <w:pPr>
        <w:widowControl w:val="0"/>
        <w:shd w:val="clear" w:color="auto" w:fill="FFFFFF"/>
        <w:tabs>
          <w:tab w:val="left" w:pos="-142"/>
          <w:tab w:val="left" w:pos="1276"/>
        </w:tabs>
        <w:ind w:right="23" w:firstLine="709"/>
        <w:jc w:val="both"/>
        <w:rPr>
          <w:color w:val="2D2D2D"/>
          <w:spacing w:val="2"/>
          <w:shd w:val="clear" w:color="auto" w:fill="FFFFFF"/>
        </w:rPr>
      </w:pPr>
      <w:r w:rsidRPr="00EE49AD">
        <w:t>24.1.</w:t>
      </w:r>
      <w:r w:rsidRPr="00EE49AD">
        <w:tab/>
        <w:t xml:space="preserve">Заказчик вправе вносить в установленном порядке изменения в </w:t>
      </w:r>
      <w:r w:rsidR="00C54777" w:rsidRPr="00EE49AD">
        <w:t>Р</w:t>
      </w:r>
      <w:r w:rsidR="004A317B" w:rsidRPr="00EE49AD">
        <w:t>абочую</w:t>
      </w:r>
      <w:r w:rsidRPr="00EE49AD">
        <w:t xml:space="preserve"> документацию, котор</w:t>
      </w:r>
      <w:r w:rsidR="004A317B" w:rsidRPr="00EE49AD">
        <w:t>ая</w:t>
      </w:r>
      <w:r w:rsidRPr="00EE49AD">
        <w:t xml:space="preserve"> явля</w:t>
      </w:r>
      <w:r w:rsidR="004A317B" w:rsidRPr="00EE49AD">
        <w:t>е</w:t>
      </w:r>
      <w:r w:rsidRPr="00EE49AD">
        <w:t>тся обязательн</w:t>
      </w:r>
      <w:r w:rsidR="004A317B" w:rsidRPr="00EE49AD">
        <w:t>ой</w:t>
      </w:r>
      <w:r w:rsidRPr="00EE49AD">
        <w:t xml:space="preserve"> для Генподр</w:t>
      </w:r>
      <w:r w:rsidR="0086292F" w:rsidRPr="00EE49AD">
        <w:t xml:space="preserve">ядчика, </w:t>
      </w:r>
      <w:r w:rsidR="0086292F" w:rsidRPr="00EE49AD">
        <w:rPr>
          <w:color w:val="2D2D2D"/>
          <w:spacing w:val="2"/>
          <w:shd w:val="clear" w:color="auto" w:fill="FFFFFF"/>
        </w:rPr>
        <w:t xml:space="preserve">в том числе уполномочить Генподрядчика на выполнение указанных работ на основании дополнительного соглашения к Договору. </w:t>
      </w:r>
    </w:p>
    <w:p w14:paraId="730F43FE" w14:textId="77777777" w:rsidR="002A5D08" w:rsidRPr="00EE49AD" w:rsidRDefault="002A5D08" w:rsidP="004556A9">
      <w:pPr>
        <w:widowControl w:val="0"/>
        <w:shd w:val="clear" w:color="auto" w:fill="FFFFFF"/>
        <w:tabs>
          <w:tab w:val="left" w:pos="-142"/>
          <w:tab w:val="left" w:pos="1276"/>
        </w:tabs>
        <w:ind w:right="23" w:firstLine="709"/>
        <w:jc w:val="both"/>
      </w:pPr>
      <w:r w:rsidRPr="00EE49AD">
        <w:t>24.2.</w:t>
      </w:r>
      <w:r w:rsidRPr="00EE49AD">
        <w:tab/>
        <w:t xml:space="preserve">Если в результате внесенных в </w:t>
      </w:r>
      <w:r w:rsidR="00C54777" w:rsidRPr="00EE49AD">
        <w:t>Р</w:t>
      </w:r>
      <w:r w:rsidR="004A317B" w:rsidRPr="00EE49AD">
        <w:t>абочую</w:t>
      </w:r>
      <w:r w:rsidRPr="00EE49AD">
        <w:t xml:space="preserve"> документацию изменений возникает необходимость проведения дополнительных работ, в том числе переделка ранее выполненных работ, Генподрядчик составляет расчет стоимости дополнительных работ, который передает Заказчику на утверждение. Если такой расчет увеличивает Цену Договора, Генподрядчик приступает к их выполнению только после подписания Заказчиком дополнительного соглашения к настоящему Договору.</w:t>
      </w:r>
    </w:p>
    <w:p w14:paraId="2BB06947" w14:textId="77777777" w:rsidR="002A5D08" w:rsidRPr="00EE49AD" w:rsidRDefault="002A5D08" w:rsidP="004556A9">
      <w:pPr>
        <w:widowControl w:val="0"/>
        <w:shd w:val="clear" w:color="auto" w:fill="FFFFFF"/>
        <w:tabs>
          <w:tab w:val="left" w:pos="-142"/>
          <w:tab w:val="left" w:pos="1276"/>
        </w:tabs>
        <w:ind w:right="23" w:firstLine="709"/>
        <w:jc w:val="both"/>
      </w:pPr>
      <w:r w:rsidRPr="00EE49AD">
        <w:t>24.3.</w:t>
      </w:r>
      <w:r w:rsidRPr="00EE49AD">
        <w:tab/>
        <w:t xml:space="preserve">Если при внесении изменений в </w:t>
      </w:r>
      <w:r w:rsidR="00C54777" w:rsidRPr="00EE49AD">
        <w:t>Р</w:t>
      </w:r>
      <w:r w:rsidR="004A317B" w:rsidRPr="00EE49AD">
        <w:t>абочую</w:t>
      </w:r>
      <w:r w:rsidRPr="00EE49AD">
        <w:t xml:space="preserve"> документацию объем выполняемых Генподрядчиком Работ будет уменьшен, Цена Договора подлежит уменьшению с оформлением Дополнительного соглашения к настоящему Договору.</w:t>
      </w:r>
    </w:p>
    <w:p w14:paraId="29C381F7" w14:textId="77777777" w:rsidR="002A5D08" w:rsidRPr="00EE49AD" w:rsidRDefault="002A5D08" w:rsidP="004556A9">
      <w:pPr>
        <w:widowControl w:val="0"/>
        <w:shd w:val="clear" w:color="auto" w:fill="FFFFFF"/>
        <w:tabs>
          <w:tab w:val="left" w:pos="-142"/>
          <w:tab w:val="left" w:pos="1276"/>
        </w:tabs>
        <w:ind w:right="23" w:firstLine="709"/>
        <w:jc w:val="both"/>
      </w:pPr>
      <w:r w:rsidRPr="00EE49AD">
        <w:t>24.4.</w:t>
      </w:r>
      <w:r w:rsidRPr="00EE49AD">
        <w:tab/>
        <w:t xml:space="preserve">Генподрядчик не вправе отказаться от выполнения дополнительных Работ, возникших в результате внесения изменений в </w:t>
      </w:r>
      <w:r w:rsidR="00C54777" w:rsidRPr="00EE49AD">
        <w:t>Р</w:t>
      </w:r>
      <w:r w:rsidR="004A317B" w:rsidRPr="00EE49AD">
        <w:t>абочую</w:t>
      </w:r>
      <w:r w:rsidRPr="00EE49AD">
        <w:t xml:space="preserve"> документацию.</w:t>
      </w:r>
    </w:p>
    <w:p w14:paraId="4C5DAAE9" w14:textId="77777777" w:rsidR="002A5D08" w:rsidRPr="00EE49AD" w:rsidRDefault="002A5D08" w:rsidP="004556A9">
      <w:pPr>
        <w:widowControl w:val="0"/>
        <w:shd w:val="clear" w:color="auto" w:fill="FFFFFF"/>
        <w:tabs>
          <w:tab w:val="left" w:pos="-142"/>
          <w:tab w:val="left" w:pos="1276"/>
        </w:tabs>
        <w:ind w:right="23" w:firstLine="709"/>
        <w:jc w:val="both"/>
      </w:pPr>
      <w:r w:rsidRPr="00EE49AD">
        <w:t>24.5.</w:t>
      </w:r>
      <w:r w:rsidRPr="00EE49AD">
        <w:tab/>
        <w:t xml:space="preserve">Генподрядчик не вправе без согласования с Заказчиком производить замену материалов и применять технику, не предусмотренную </w:t>
      </w:r>
      <w:r w:rsidR="00C54777" w:rsidRPr="00EE49AD">
        <w:t>Р</w:t>
      </w:r>
      <w:r w:rsidR="004A317B" w:rsidRPr="00EE49AD">
        <w:t>абочей</w:t>
      </w:r>
      <w:r w:rsidRPr="00EE49AD">
        <w:t xml:space="preserve"> документацией и принципиально меняющих технологию и превышающих стоимость работ.</w:t>
      </w:r>
    </w:p>
    <w:p w14:paraId="40727FBE" w14:textId="77777777" w:rsidR="002A5D08" w:rsidRPr="00EE49AD" w:rsidRDefault="002A5D08" w:rsidP="004556A9">
      <w:pPr>
        <w:widowControl w:val="0"/>
        <w:shd w:val="clear" w:color="auto" w:fill="FFFFFF"/>
        <w:tabs>
          <w:tab w:val="left" w:pos="-142"/>
          <w:tab w:val="left" w:pos="1276"/>
        </w:tabs>
        <w:ind w:right="23" w:firstLine="709"/>
        <w:jc w:val="both"/>
      </w:pPr>
    </w:p>
    <w:p w14:paraId="039B605D" w14:textId="77777777" w:rsidR="002A5D08" w:rsidRPr="00EE49AD" w:rsidRDefault="002A5D08" w:rsidP="004556A9">
      <w:pPr>
        <w:widowControl w:val="0"/>
        <w:tabs>
          <w:tab w:val="left" w:pos="1276"/>
        </w:tabs>
        <w:ind w:right="20" w:firstLine="709"/>
        <w:jc w:val="both"/>
        <w:outlineLvl w:val="3"/>
        <w:rPr>
          <w:b/>
          <w:bCs/>
          <w:spacing w:val="-10"/>
        </w:rPr>
      </w:pPr>
      <w:r w:rsidRPr="00EE49AD">
        <w:rPr>
          <w:b/>
          <w:bCs/>
          <w:spacing w:val="-10"/>
        </w:rPr>
        <w:t>СТАТЬЯ</w:t>
      </w:r>
      <w:r w:rsidR="007D7A9D" w:rsidRPr="00EE49AD">
        <w:rPr>
          <w:b/>
          <w:bCs/>
          <w:spacing w:val="-10"/>
        </w:rPr>
        <w:t> </w:t>
      </w:r>
      <w:r w:rsidRPr="00EE49AD">
        <w:rPr>
          <w:b/>
          <w:bCs/>
          <w:spacing w:val="-10"/>
        </w:rPr>
        <w:t>25. Обстоятельства, о которых Генподрядчик обязан предупредить Заказчика. Дополнительные работы.</w:t>
      </w:r>
    </w:p>
    <w:p w14:paraId="7ACC7612" w14:textId="77777777" w:rsidR="002A5D08" w:rsidRPr="00EE49AD" w:rsidRDefault="002A5D08" w:rsidP="004556A9">
      <w:pPr>
        <w:widowControl w:val="0"/>
        <w:tabs>
          <w:tab w:val="left" w:pos="1276"/>
        </w:tabs>
        <w:ind w:right="20" w:firstLine="709"/>
        <w:jc w:val="both"/>
      </w:pPr>
      <w:r w:rsidRPr="00EE49AD">
        <w:t>25.1.</w:t>
      </w:r>
      <w:r w:rsidRPr="00EE49AD">
        <w:tab/>
        <w:t>Генподрядчик обязан письменно предупредить Заказчика в течение 3 (трех) календарных дней и приостановить работу до получения от Заказчика указаний при обнаружении:</w:t>
      </w:r>
    </w:p>
    <w:p w14:paraId="10DA89C7" w14:textId="77777777" w:rsidR="002A5D08" w:rsidRPr="00EE49AD" w:rsidRDefault="002A5D08" w:rsidP="004556A9">
      <w:pPr>
        <w:widowControl w:val="0"/>
        <w:tabs>
          <w:tab w:val="left" w:pos="1276"/>
        </w:tabs>
        <w:ind w:right="20" w:firstLine="709"/>
        <w:jc w:val="both"/>
      </w:pPr>
      <w:r w:rsidRPr="00EE49AD">
        <w:t>25.1.1.</w:t>
      </w:r>
      <w:r w:rsidRPr="00EE49AD">
        <w:tab/>
        <w:t xml:space="preserve"> возможных неблагоприятных для Заказчика последствий выполнения его указаний о способе исполнения работ;</w:t>
      </w:r>
    </w:p>
    <w:p w14:paraId="2AE446E0" w14:textId="77777777" w:rsidR="002A5D08" w:rsidRPr="00EE49AD" w:rsidRDefault="002A5D08" w:rsidP="004556A9">
      <w:pPr>
        <w:widowControl w:val="0"/>
        <w:tabs>
          <w:tab w:val="left" w:pos="1276"/>
        </w:tabs>
        <w:ind w:right="20" w:firstLine="709"/>
        <w:jc w:val="both"/>
      </w:pPr>
      <w:r w:rsidRPr="00EE49AD">
        <w:t>25.1.2.</w:t>
      </w:r>
      <w:r w:rsidRPr="00EE49AD">
        <w:tab/>
        <w:t xml:space="preserve"> иных, не зависящих от Генподрядчика обстоятельств, которые грозят годности или прочности результатов выполняемых работ либо создают невозможность их завершения в срок, определенный Графиком выполнения работ.</w:t>
      </w:r>
    </w:p>
    <w:p w14:paraId="127FBFF7" w14:textId="77777777" w:rsidR="002A5D08" w:rsidRPr="00EE49AD" w:rsidRDefault="002A5D08" w:rsidP="004556A9">
      <w:pPr>
        <w:widowControl w:val="0"/>
        <w:tabs>
          <w:tab w:val="left" w:pos="-426"/>
          <w:tab w:val="left" w:pos="1276"/>
        </w:tabs>
        <w:ind w:right="20" w:firstLine="709"/>
        <w:jc w:val="both"/>
      </w:pPr>
      <w:r w:rsidRPr="00EE49AD">
        <w:lastRenderedPageBreak/>
        <w:t>25.2.</w:t>
      </w:r>
      <w:r w:rsidRPr="00EE49AD">
        <w:tab/>
        <w:t>Заказчик в срок не более 10 (десяти) календарных дней после получения предложений Генподрядчика должен письменно направить указания Генподрядчику.</w:t>
      </w:r>
    </w:p>
    <w:p w14:paraId="49F4303C" w14:textId="77777777" w:rsidR="002A5D08" w:rsidRPr="00EE49AD" w:rsidRDefault="002A5D08" w:rsidP="004556A9">
      <w:pPr>
        <w:widowControl w:val="0"/>
        <w:tabs>
          <w:tab w:val="left" w:pos="-142"/>
          <w:tab w:val="left" w:pos="1276"/>
        </w:tabs>
        <w:ind w:right="20" w:firstLine="709"/>
        <w:jc w:val="both"/>
      </w:pPr>
      <w:r w:rsidRPr="00EE49AD">
        <w:t>25.3.</w:t>
      </w:r>
      <w:r w:rsidRPr="00EE49AD">
        <w:tab/>
        <w:t>Генподрядчик, не предупредивший Заказчика об обстоятельствах, указанных в пункте 25.1 настоящего Договора, либо продолживший работу, не дожидаясь указания Заказчика, указанного в пункте 25.2 настоящего Договора, несет полную ответственность за некачественное выполнение работ.</w:t>
      </w:r>
    </w:p>
    <w:p w14:paraId="37EB4EE8" w14:textId="77777777" w:rsidR="002A5D08" w:rsidRPr="00EE49AD" w:rsidRDefault="002A5D08" w:rsidP="004556A9">
      <w:pPr>
        <w:widowControl w:val="0"/>
        <w:tabs>
          <w:tab w:val="left" w:pos="1276"/>
          <w:tab w:val="left" w:pos="1336"/>
        </w:tabs>
        <w:ind w:firstLine="709"/>
        <w:jc w:val="both"/>
      </w:pPr>
      <w:r w:rsidRPr="00EE49AD">
        <w:t xml:space="preserve">25.4. В случае возникновения необходимости дополнительных работ вследствие внесения изменений в </w:t>
      </w:r>
      <w:r w:rsidR="00C54777" w:rsidRPr="00EE49AD">
        <w:t>Р</w:t>
      </w:r>
      <w:r w:rsidR="004A317B" w:rsidRPr="00EE49AD">
        <w:t>абочую</w:t>
      </w:r>
      <w:r w:rsidRPr="00EE49AD">
        <w:t xml:space="preserve"> документацию</w:t>
      </w:r>
      <w:r w:rsidR="004A317B" w:rsidRPr="00EE49AD">
        <w:t xml:space="preserve"> </w:t>
      </w:r>
      <w:r w:rsidRPr="00EE49AD">
        <w:t>по инициативе Заказчика в соответствии с пунктом 24.1 Договора, Генподрядчик составляет ведомость на производство дополнительных работ с указанием цены (на исключение ряда работ), которая утверждается Заказчиком в течение 10 (десяти) дней с момента получения.</w:t>
      </w:r>
    </w:p>
    <w:p w14:paraId="593EDD57" w14:textId="77777777" w:rsidR="002A5D08" w:rsidRPr="00EE49AD" w:rsidRDefault="002A5D08" w:rsidP="004556A9">
      <w:pPr>
        <w:widowControl w:val="0"/>
        <w:tabs>
          <w:tab w:val="left" w:pos="-142"/>
          <w:tab w:val="left" w:pos="1276"/>
        </w:tabs>
        <w:ind w:right="20" w:firstLine="709"/>
        <w:jc w:val="both"/>
      </w:pPr>
      <w:r w:rsidRPr="00EE49AD">
        <w:t>25.5.</w:t>
      </w:r>
      <w:r w:rsidRPr="00EE49AD">
        <w:tab/>
        <w:t>Ведомость на производство дополнительных работ (или исключение ряда работ) должен содержать следующие подписи и печати (штампы):</w:t>
      </w:r>
    </w:p>
    <w:p w14:paraId="5BBE423F" w14:textId="77777777" w:rsidR="002A5D08" w:rsidRPr="00EE49AD" w:rsidRDefault="002A5D08" w:rsidP="004556A9">
      <w:pPr>
        <w:widowControl w:val="0"/>
        <w:tabs>
          <w:tab w:val="left" w:pos="-142"/>
          <w:tab w:val="left" w:pos="1276"/>
        </w:tabs>
        <w:ind w:firstLine="709"/>
        <w:jc w:val="both"/>
      </w:pPr>
      <w:r w:rsidRPr="00EE49AD">
        <w:t>25.5.1.</w:t>
      </w:r>
      <w:r w:rsidRPr="00EE49AD">
        <w:tab/>
        <w:t xml:space="preserve"> подпись и печать Генподрядчика;</w:t>
      </w:r>
    </w:p>
    <w:p w14:paraId="2D005D74" w14:textId="77777777" w:rsidR="002A5D08" w:rsidRPr="00EE49AD" w:rsidRDefault="002A5D08" w:rsidP="004556A9">
      <w:pPr>
        <w:widowControl w:val="0"/>
        <w:tabs>
          <w:tab w:val="left" w:pos="-142"/>
          <w:tab w:val="left" w:pos="1276"/>
        </w:tabs>
        <w:ind w:firstLine="709"/>
        <w:jc w:val="both"/>
      </w:pPr>
      <w:r w:rsidRPr="00EE49AD">
        <w:t>25.5.2.</w:t>
      </w:r>
      <w:r w:rsidRPr="00EE49AD">
        <w:tab/>
        <w:t xml:space="preserve"> подпись и печать ответственного лица Заказчика;</w:t>
      </w:r>
    </w:p>
    <w:p w14:paraId="020DFA92" w14:textId="77777777" w:rsidR="002A5D08" w:rsidRPr="00EE49AD" w:rsidRDefault="002A5D08" w:rsidP="004556A9">
      <w:pPr>
        <w:widowControl w:val="0"/>
        <w:tabs>
          <w:tab w:val="left" w:pos="-142"/>
          <w:tab w:val="left" w:pos="1276"/>
        </w:tabs>
        <w:ind w:right="20" w:firstLine="709"/>
        <w:jc w:val="both"/>
      </w:pPr>
      <w:r w:rsidRPr="00EE49AD">
        <w:t>25.5.3.</w:t>
      </w:r>
      <w:r w:rsidRPr="00EE49AD">
        <w:tab/>
        <w:t xml:space="preserve"> подпись и штамп представителя организации по про</w:t>
      </w:r>
      <w:r w:rsidR="0007202D" w:rsidRPr="00EE49AD">
        <w:t>ведению строительного контроля</w:t>
      </w:r>
      <w:r w:rsidRPr="00EE49AD">
        <w:t>.</w:t>
      </w:r>
    </w:p>
    <w:p w14:paraId="6D5254D4" w14:textId="77777777" w:rsidR="002A5D08" w:rsidRPr="00EE49AD" w:rsidRDefault="002A5D08" w:rsidP="004556A9">
      <w:pPr>
        <w:widowControl w:val="0"/>
        <w:tabs>
          <w:tab w:val="left" w:pos="-142"/>
          <w:tab w:val="left" w:pos="1276"/>
        </w:tabs>
        <w:ind w:right="20" w:firstLine="709"/>
        <w:jc w:val="both"/>
      </w:pPr>
      <w:r w:rsidRPr="00EE49AD">
        <w:t>25.6.</w:t>
      </w:r>
      <w:r w:rsidRPr="00EE49AD">
        <w:tab/>
        <w:t xml:space="preserve">Выполнение дополнительных работ (исключение ряда работ), возникших в результате внесения изменений в </w:t>
      </w:r>
      <w:r w:rsidR="00C54777" w:rsidRPr="00EE49AD">
        <w:t>Р</w:t>
      </w:r>
      <w:r w:rsidR="004A317B" w:rsidRPr="00EE49AD">
        <w:t>абочую</w:t>
      </w:r>
      <w:r w:rsidRPr="00EE49AD">
        <w:t xml:space="preserve"> документацию, оформляется дополнительным соглашением к настоящему Договору.</w:t>
      </w:r>
    </w:p>
    <w:p w14:paraId="0A8D4627" w14:textId="77777777" w:rsidR="002A5D08" w:rsidRPr="00EE49AD" w:rsidRDefault="002A5D08" w:rsidP="004556A9">
      <w:pPr>
        <w:widowControl w:val="0"/>
        <w:tabs>
          <w:tab w:val="left" w:pos="-142"/>
          <w:tab w:val="left" w:pos="1276"/>
        </w:tabs>
        <w:ind w:right="20" w:firstLine="709"/>
        <w:jc w:val="both"/>
      </w:pPr>
      <w:r w:rsidRPr="00EE49AD">
        <w:t>25.8.</w:t>
      </w:r>
      <w:r w:rsidRPr="00EE49AD">
        <w:tab/>
        <w:t>Только после подписания Сторонами дополнительного соглашения на изменение Договорной цены и при необходимости Графика производства работ Генподрядчик приступает к выполнению дополнительных работ.</w:t>
      </w:r>
    </w:p>
    <w:p w14:paraId="68C8F765" w14:textId="77777777" w:rsidR="002A5D08" w:rsidRPr="00EE49AD" w:rsidRDefault="002A5D08" w:rsidP="004556A9">
      <w:pPr>
        <w:widowControl w:val="0"/>
        <w:tabs>
          <w:tab w:val="left" w:pos="-142"/>
          <w:tab w:val="left" w:pos="1276"/>
        </w:tabs>
        <w:ind w:right="20" w:firstLine="709"/>
        <w:jc w:val="both"/>
      </w:pPr>
      <w:r w:rsidRPr="00EE49AD">
        <w:t>25.9.</w:t>
      </w:r>
      <w:r w:rsidRPr="00EE49AD">
        <w:tab/>
        <w:t xml:space="preserve">Приемка дополнительных работ производится в соответствии с оформленным дополнительным соглашением на изменение Договорной цены на основании разработанной, утвержденной и переданной в производство работ </w:t>
      </w:r>
      <w:r w:rsidR="00C54777" w:rsidRPr="00EE49AD">
        <w:t>Р</w:t>
      </w:r>
      <w:r w:rsidR="004A317B" w:rsidRPr="00EE49AD">
        <w:t>абочей</w:t>
      </w:r>
      <w:r w:rsidRPr="00EE49AD">
        <w:t xml:space="preserve"> документации.</w:t>
      </w:r>
    </w:p>
    <w:p w14:paraId="00C7C47F" w14:textId="77777777" w:rsidR="002A5D08" w:rsidRPr="00EE49AD" w:rsidRDefault="002A5D08" w:rsidP="004556A9">
      <w:pPr>
        <w:widowControl w:val="0"/>
        <w:tabs>
          <w:tab w:val="left" w:pos="-142"/>
          <w:tab w:val="left" w:pos="1276"/>
        </w:tabs>
        <w:ind w:right="20" w:firstLine="709"/>
        <w:jc w:val="both"/>
      </w:pPr>
      <w:r w:rsidRPr="00EE49AD">
        <w:t>25.10.</w:t>
      </w:r>
      <w:r w:rsidRPr="00EE49AD">
        <w:tab/>
        <w:t xml:space="preserve">Генподрядчик, не согласовавший с Заказчиком необходимость выполнения дополнительных работ, неучтенных в </w:t>
      </w:r>
      <w:r w:rsidR="00C54777" w:rsidRPr="00EE49AD">
        <w:t>Р</w:t>
      </w:r>
      <w:r w:rsidR="004A317B" w:rsidRPr="00EE49AD">
        <w:t>абочей</w:t>
      </w:r>
      <w:r w:rsidRPr="00EE49AD">
        <w:t xml:space="preserve"> документации, не вправе требовать от Заказчика оплаты выполненных им дополнительных работ и возмещения вызванных этим убытков.</w:t>
      </w:r>
    </w:p>
    <w:p w14:paraId="0AC9F7B5" w14:textId="77777777" w:rsidR="002A5D08" w:rsidRPr="00EE49AD" w:rsidRDefault="002A5D08" w:rsidP="004556A9">
      <w:pPr>
        <w:widowControl w:val="0"/>
        <w:tabs>
          <w:tab w:val="left" w:pos="-142"/>
          <w:tab w:val="left" w:pos="1276"/>
        </w:tabs>
        <w:ind w:right="20" w:firstLine="709"/>
        <w:jc w:val="both"/>
      </w:pPr>
    </w:p>
    <w:p w14:paraId="01309DBF" w14:textId="77777777" w:rsidR="002A5D08" w:rsidRPr="00EE49AD" w:rsidRDefault="002A5D08" w:rsidP="004556A9">
      <w:pPr>
        <w:widowControl w:val="0"/>
        <w:tabs>
          <w:tab w:val="left" w:pos="1276"/>
        </w:tabs>
        <w:ind w:firstLine="709"/>
        <w:jc w:val="both"/>
        <w:outlineLvl w:val="3"/>
        <w:rPr>
          <w:b/>
        </w:rPr>
      </w:pPr>
      <w:r w:rsidRPr="00EE49AD">
        <w:rPr>
          <w:b/>
        </w:rPr>
        <w:t>СТАТЬЯ</w:t>
      </w:r>
      <w:r w:rsidR="007D7A9D" w:rsidRPr="00EE49AD">
        <w:rPr>
          <w:b/>
        </w:rPr>
        <w:t> </w:t>
      </w:r>
      <w:r w:rsidRPr="00EE49AD">
        <w:rPr>
          <w:b/>
        </w:rPr>
        <w:t>26. Обеспечение исполнения обязательств по Договору</w:t>
      </w:r>
    </w:p>
    <w:p w14:paraId="41204FD6" w14:textId="77777777" w:rsidR="009F0782" w:rsidRPr="00EE49AD" w:rsidRDefault="009F0782" w:rsidP="006C19C9">
      <w:pPr>
        <w:widowControl w:val="0"/>
        <w:numPr>
          <w:ilvl w:val="1"/>
          <w:numId w:val="109"/>
        </w:numPr>
        <w:autoSpaceDE w:val="0"/>
        <w:autoSpaceDN w:val="0"/>
        <w:adjustRightInd w:val="0"/>
        <w:ind w:left="0" w:firstLine="709"/>
        <w:jc w:val="both"/>
        <w:rPr>
          <w:color w:val="000000"/>
        </w:rPr>
      </w:pPr>
      <w:r w:rsidRPr="00EE49AD">
        <w:rPr>
          <w:color w:val="000000"/>
        </w:rPr>
        <w:t xml:space="preserve">Генподрядчик </w:t>
      </w:r>
      <w:r w:rsidR="0002507A" w:rsidRPr="00EE49AD">
        <w:rPr>
          <w:color w:val="000000"/>
        </w:rPr>
        <w:t xml:space="preserve">в обеспечение исполнения всех своих обязательств по Договору </w:t>
      </w:r>
      <w:r w:rsidR="0002507A" w:rsidRPr="00EE49AD">
        <w:t>в течение 10 (десяти) рабочих дней с даты заключения настоящего Договора</w:t>
      </w:r>
      <w:r w:rsidR="0002507A" w:rsidRPr="00EE49AD">
        <w:rPr>
          <w:color w:val="000000"/>
        </w:rPr>
        <w:t xml:space="preserve"> предоставляет обеспечение исполнения Договора в размере </w:t>
      </w:r>
      <w:r w:rsidR="00F63FE6" w:rsidRPr="00EE49AD">
        <w:rPr>
          <w:color w:val="000000"/>
        </w:rPr>
        <w:t>3</w:t>
      </w:r>
      <w:r w:rsidRPr="00EE49AD">
        <w:rPr>
          <w:color w:val="000000"/>
        </w:rPr>
        <w:t>0% от</w:t>
      </w:r>
      <w:r w:rsidR="00F74ECD" w:rsidRPr="00EE49AD">
        <w:rPr>
          <w:color w:val="000000"/>
        </w:rPr>
        <w:t xml:space="preserve"> цены Договора, что составляет:</w:t>
      </w:r>
    </w:p>
    <w:p w14:paraId="0FA3A3B8" w14:textId="77777777" w:rsidR="009F0782" w:rsidRPr="00EE49AD" w:rsidRDefault="009F0782" w:rsidP="004556A9">
      <w:pPr>
        <w:widowControl w:val="0"/>
        <w:autoSpaceDE w:val="0"/>
        <w:autoSpaceDN w:val="0"/>
        <w:adjustRightInd w:val="0"/>
        <w:ind w:left="709"/>
        <w:jc w:val="both"/>
      </w:pPr>
      <w:r w:rsidRPr="00EE49AD">
        <w:rPr>
          <w:color w:val="000000"/>
        </w:rPr>
        <w:t xml:space="preserve">– </w:t>
      </w:r>
      <w:r w:rsidR="006D4951" w:rsidRPr="00EE49AD">
        <w:rPr>
          <w:color w:val="000000"/>
        </w:rPr>
        <w:t>______________________________________</w:t>
      </w:r>
      <w:r w:rsidR="00F74ECD" w:rsidRPr="00EE49AD">
        <w:rPr>
          <w:color w:val="000000"/>
        </w:rPr>
        <w:t>.</w:t>
      </w:r>
    </w:p>
    <w:p w14:paraId="13CC7E72" w14:textId="77777777" w:rsidR="00E31017" w:rsidRPr="00EE49AD" w:rsidRDefault="00E31017" w:rsidP="006C19C9">
      <w:pPr>
        <w:widowControl w:val="0"/>
        <w:numPr>
          <w:ilvl w:val="1"/>
          <w:numId w:val="109"/>
        </w:numPr>
        <w:autoSpaceDE w:val="0"/>
        <w:autoSpaceDN w:val="0"/>
        <w:adjustRightInd w:val="0"/>
        <w:ind w:left="0" w:firstLine="709"/>
        <w:jc w:val="both"/>
        <w:rPr>
          <w:color w:val="000000"/>
        </w:rPr>
      </w:pPr>
      <w:r w:rsidRPr="00EE49AD">
        <w:rPr>
          <w:color w:val="000000"/>
        </w:rPr>
        <w:t>До оформления Акта приемки законченного строительством объекта Генподрядчик в срок не позднее 10 (десяти) календарных дней до срока окончания строительно-монтажных работ</w:t>
      </w:r>
      <w:r w:rsidR="00BC34ED" w:rsidRPr="00EE49AD">
        <w:rPr>
          <w:color w:val="000000"/>
        </w:rPr>
        <w:t xml:space="preserve"> и ввода Объекта в эксплуатацию</w:t>
      </w:r>
      <w:r w:rsidRPr="00EE49AD">
        <w:rPr>
          <w:color w:val="000000"/>
        </w:rPr>
        <w:t>, предусмотренного Графиком производства работ (</w:t>
      </w:r>
      <w:r w:rsidR="00C5290E" w:rsidRPr="00EE49AD">
        <w:rPr>
          <w:color w:val="000000"/>
        </w:rPr>
        <w:t>п</w:t>
      </w:r>
      <w:r w:rsidRPr="00EE49AD">
        <w:rPr>
          <w:color w:val="000000"/>
        </w:rPr>
        <w:t xml:space="preserve">риложение № 3 к настоящему Договору), предоставляет Заказчику обеспечение исполнения гарантийных обязательств по Договору в размере 10% от цены Договора, что составляет: </w:t>
      </w:r>
    </w:p>
    <w:p w14:paraId="271BA286" w14:textId="77777777" w:rsidR="00E31017" w:rsidRPr="00EE49AD" w:rsidRDefault="00E31017" w:rsidP="004556A9">
      <w:pPr>
        <w:widowControl w:val="0"/>
        <w:autoSpaceDE w:val="0"/>
        <w:autoSpaceDN w:val="0"/>
        <w:adjustRightInd w:val="0"/>
        <w:ind w:firstLine="709"/>
        <w:jc w:val="both"/>
        <w:rPr>
          <w:color w:val="000000"/>
        </w:rPr>
      </w:pPr>
      <w:r w:rsidRPr="00EE49AD">
        <w:rPr>
          <w:color w:val="000000"/>
        </w:rPr>
        <w:t xml:space="preserve">– </w:t>
      </w:r>
      <w:r w:rsidR="006D4951" w:rsidRPr="00EE49AD">
        <w:rPr>
          <w:color w:val="000000"/>
        </w:rPr>
        <w:t>_____________________________________</w:t>
      </w:r>
      <w:r w:rsidRPr="00EE49AD">
        <w:t>.</w:t>
      </w:r>
    </w:p>
    <w:p w14:paraId="6A36B09D" w14:textId="77777777" w:rsidR="00E31017" w:rsidRPr="00EE49AD" w:rsidRDefault="00E31017" w:rsidP="006C19C9">
      <w:pPr>
        <w:widowControl w:val="0"/>
        <w:numPr>
          <w:ilvl w:val="1"/>
          <w:numId w:val="109"/>
        </w:numPr>
        <w:autoSpaceDE w:val="0"/>
        <w:autoSpaceDN w:val="0"/>
        <w:adjustRightInd w:val="0"/>
        <w:ind w:left="0" w:firstLine="709"/>
        <w:jc w:val="both"/>
      </w:pPr>
      <w:r w:rsidRPr="00EE49AD">
        <w:t xml:space="preserve">Обеспечение предоставляется одним из следующих способов: </w:t>
      </w:r>
    </w:p>
    <w:p w14:paraId="4F22713E" w14:textId="77777777" w:rsidR="00161707" w:rsidRPr="00EE49AD" w:rsidRDefault="00161707" w:rsidP="00161707">
      <w:pPr>
        <w:suppressAutoHyphens/>
        <w:autoSpaceDE w:val="0"/>
        <w:autoSpaceDN w:val="0"/>
        <w:adjustRightInd w:val="0"/>
        <w:ind w:firstLine="709"/>
        <w:jc w:val="both"/>
      </w:pPr>
      <w:r w:rsidRPr="00EE49AD">
        <w:t>– </w:t>
      </w:r>
      <w:r w:rsidRPr="00EE49AD">
        <w:rPr>
          <w:color w:val="000000"/>
        </w:rPr>
        <w:t>в форм</w:t>
      </w:r>
      <w:r w:rsidRPr="00EE49AD">
        <w:rPr>
          <w:color w:val="1F497D"/>
        </w:rPr>
        <w:t>е</w:t>
      </w:r>
      <w:r w:rsidRPr="00EE49AD">
        <w:rPr>
          <w:color w:val="000000"/>
        </w:rPr>
        <w:t xml:space="preserve"> независимой гарантии</w:t>
      </w:r>
      <w:r w:rsidRPr="00EE49AD">
        <w:t xml:space="preserve">, составленной в соответствии требованиями, установленными частью 31 статьи 3.4 Федерального закона от 18.074.2011 № 223-ФЗ </w:t>
      </w:r>
      <w:r w:rsidRPr="00EE49AD">
        <w:br/>
        <w:t xml:space="preserve">«О закупках товаров, работ, услуг отдельными видами юридических лиц» и пунктами 3, 4, 6 и 7 постановления Правительства </w:t>
      </w:r>
      <w:r w:rsidRPr="00EE49AD">
        <w:rPr>
          <w:rFonts w:eastAsiaTheme="minorHAnsi"/>
          <w:lang w:eastAsia="en-US"/>
        </w:rPr>
        <w:t>Российской Федерации</w:t>
      </w:r>
      <w:r w:rsidRPr="00EE49AD">
        <w:t xml:space="preserve"> от 09.08.2022 № 1397 </w:t>
      </w:r>
      <w:r w:rsidRPr="00EE49AD">
        <w:br/>
        <w:t xml:space="preserve">«О независимых гарантиях, предоставляемых </w:t>
      </w:r>
      <w:r w:rsidRPr="00EE49AD">
        <w:rPr>
          <w:rFonts w:eastAsiaTheme="minorHAnsi"/>
          <w:lang w:eastAsia="en-US"/>
        </w:rPr>
        <w:t xml:space="preserve">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w:t>
      </w:r>
      <w:r w:rsidRPr="00EE49AD">
        <w:rPr>
          <w:rFonts w:eastAsiaTheme="minorHAnsi"/>
          <w:lang w:eastAsia="en-US"/>
        </w:rPr>
        <w:lastRenderedPageBreak/>
        <w:t>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в том числе составленной по типовой формой</w:t>
      </w:r>
      <w:r w:rsidRPr="00EE49AD">
        <w:t>;</w:t>
      </w:r>
    </w:p>
    <w:p w14:paraId="775F3B2D" w14:textId="77777777" w:rsidR="00E31017" w:rsidRPr="00EE49AD" w:rsidRDefault="00E31017" w:rsidP="004556A9">
      <w:pPr>
        <w:widowControl w:val="0"/>
        <w:autoSpaceDE w:val="0"/>
        <w:autoSpaceDN w:val="0"/>
        <w:adjustRightInd w:val="0"/>
        <w:ind w:left="709"/>
        <w:jc w:val="both"/>
      </w:pPr>
      <w:r w:rsidRPr="00EE49AD">
        <w:t xml:space="preserve">– путем внесения денежных средств на </w:t>
      </w:r>
      <w:r w:rsidR="00E04928" w:rsidRPr="00EE49AD">
        <w:t>расчетный</w:t>
      </w:r>
      <w:r w:rsidRPr="00EE49AD">
        <w:t xml:space="preserve"> счет Заказчика.</w:t>
      </w:r>
    </w:p>
    <w:p w14:paraId="1B6E1D85" w14:textId="77777777" w:rsidR="00E31017" w:rsidRPr="00EE49AD" w:rsidRDefault="00E31017" w:rsidP="004556A9">
      <w:pPr>
        <w:widowControl w:val="0"/>
        <w:autoSpaceDE w:val="0"/>
        <w:autoSpaceDN w:val="0"/>
        <w:adjustRightInd w:val="0"/>
        <w:ind w:firstLine="709"/>
        <w:jc w:val="both"/>
      </w:pPr>
      <w:r w:rsidRPr="00EE49AD">
        <w:t>Способ обеспечения исполнения Договора определяется Генподрядчиком самостоятельно.</w:t>
      </w:r>
    </w:p>
    <w:p w14:paraId="6A6F27A5" w14:textId="77777777" w:rsidR="00E31017" w:rsidRPr="00EE49AD" w:rsidRDefault="00E31017" w:rsidP="004556A9">
      <w:pPr>
        <w:widowControl w:val="0"/>
        <w:autoSpaceDE w:val="0"/>
        <w:autoSpaceDN w:val="0"/>
        <w:adjustRightInd w:val="0"/>
        <w:ind w:firstLine="709"/>
        <w:jc w:val="both"/>
      </w:pPr>
      <w:r w:rsidRPr="00EE49AD">
        <w:t xml:space="preserve">В случае если обеспечение исполнения Договора/исполнения гарантийных обязательств по Договору представляется в виде внесения денежных средств Генподрядчик перечисляет денежные средства на </w:t>
      </w:r>
      <w:r w:rsidR="00E04928" w:rsidRPr="00EE49AD">
        <w:t>расчетный</w:t>
      </w:r>
      <w:r w:rsidRPr="00EE49AD">
        <w:t xml:space="preserve"> счет Заказчика по следующим реквизитам: </w:t>
      </w:r>
    </w:p>
    <w:p w14:paraId="4550C4DA" w14:textId="77777777" w:rsidR="00E04928" w:rsidRPr="00EE49AD" w:rsidRDefault="00E04928" w:rsidP="00E04928">
      <w:pPr>
        <w:widowControl w:val="0"/>
        <w:autoSpaceDE w:val="0"/>
        <w:autoSpaceDN w:val="0"/>
        <w:adjustRightInd w:val="0"/>
        <w:ind w:firstLine="709"/>
        <w:jc w:val="both"/>
      </w:pPr>
      <w:r w:rsidRPr="00EE49AD">
        <w:t>ИНН: 2632100740 КПП 770301001</w:t>
      </w:r>
    </w:p>
    <w:p w14:paraId="469CA5DA" w14:textId="77777777" w:rsidR="00E04928" w:rsidRPr="00EE49AD" w:rsidRDefault="00E04928" w:rsidP="00E04928">
      <w:pPr>
        <w:widowControl w:val="0"/>
        <w:autoSpaceDE w:val="0"/>
        <w:autoSpaceDN w:val="0"/>
        <w:adjustRightInd w:val="0"/>
        <w:ind w:firstLine="709"/>
        <w:jc w:val="both"/>
      </w:pPr>
      <w:r w:rsidRPr="00EE49AD">
        <w:t xml:space="preserve">Наименование: акционерное общество «КАВКАЗ.РФ» </w:t>
      </w:r>
    </w:p>
    <w:p w14:paraId="0293810E" w14:textId="77777777" w:rsidR="00E04928" w:rsidRPr="00EE49AD" w:rsidRDefault="00E04928" w:rsidP="00E04928">
      <w:pPr>
        <w:widowControl w:val="0"/>
        <w:autoSpaceDE w:val="0"/>
        <w:autoSpaceDN w:val="0"/>
        <w:adjustRightInd w:val="0"/>
        <w:ind w:firstLine="709"/>
        <w:jc w:val="both"/>
      </w:pPr>
      <w:r w:rsidRPr="00EE49AD">
        <w:t>р/счет № 40701810500020000436</w:t>
      </w:r>
    </w:p>
    <w:p w14:paraId="6FCA95EE" w14:textId="77777777" w:rsidR="00E04928" w:rsidRPr="00EE49AD" w:rsidRDefault="00E04928" w:rsidP="00E04928">
      <w:pPr>
        <w:widowControl w:val="0"/>
        <w:autoSpaceDE w:val="0"/>
        <w:autoSpaceDN w:val="0"/>
        <w:adjustRightInd w:val="0"/>
        <w:ind w:firstLine="709"/>
        <w:jc w:val="both"/>
      </w:pPr>
      <w:r w:rsidRPr="00EE49AD">
        <w:t xml:space="preserve">Банк: ПАО СБЕРБАНК г. Москва </w:t>
      </w:r>
    </w:p>
    <w:p w14:paraId="49E6ACDF" w14:textId="77777777" w:rsidR="00E04928" w:rsidRPr="00EE49AD" w:rsidRDefault="00E04928" w:rsidP="00E04928">
      <w:pPr>
        <w:widowControl w:val="0"/>
        <w:autoSpaceDE w:val="0"/>
        <w:autoSpaceDN w:val="0"/>
        <w:adjustRightInd w:val="0"/>
        <w:ind w:firstLine="709"/>
        <w:jc w:val="both"/>
      </w:pPr>
      <w:r w:rsidRPr="00EE49AD">
        <w:t>Корреспондентский счет: 30101810400000000225</w:t>
      </w:r>
    </w:p>
    <w:p w14:paraId="3182B6A9" w14:textId="77777777" w:rsidR="00E31017" w:rsidRPr="00EE49AD" w:rsidRDefault="00E04928" w:rsidP="00E04928">
      <w:pPr>
        <w:widowControl w:val="0"/>
        <w:autoSpaceDE w:val="0"/>
        <w:autoSpaceDN w:val="0"/>
        <w:adjustRightInd w:val="0"/>
        <w:ind w:firstLine="709"/>
        <w:jc w:val="both"/>
      </w:pPr>
      <w:r w:rsidRPr="00EE49AD">
        <w:t>БИК: 044525225</w:t>
      </w:r>
    </w:p>
    <w:p w14:paraId="7EA64E74" w14:textId="5E9FA4EC" w:rsidR="00E31017" w:rsidRPr="00EE49AD" w:rsidRDefault="00E31017" w:rsidP="004261D6">
      <w:pPr>
        <w:tabs>
          <w:tab w:val="left" w:pos="567"/>
          <w:tab w:val="left" w:pos="1134"/>
        </w:tabs>
        <w:ind w:right="-1" w:firstLine="709"/>
        <w:jc w:val="both"/>
      </w:pPr>
      <w:r w:rsidRPr="00EE49AD">
        <w:t xml:space="preserve">При этом в случае обеспечения исполнения Договора в виде внесения денежных средств в назначении платежа указывается: </w:t>
      </w:r>
      <w:r w:rsidRPr="00EE49AD">
        <w:rPr>
          <w:i/>
        </w:rPr>
        <w:t>«</w:t>
      </w:r>
      <w:r w:rsidR="00611280" w:rsidRPr="00EE49AD">
        <w:rPr>
          <w:i/>
        </w:rPr>
        <w:t>Обеспечение</w:t>
      </w:r>
      <w:r w:rsidRPr="00EE49AD">
        <w:rPr>
          <w:i/>
        </w:rPr>
        <w:t xml:space="preserve"> исполнения договора</w:t>
      </w:r>
      <w:r w:rsidR="00611280" w:rsidRPr="00EE49AD">
        <w:rPr>
          <w:i/>
        </w:rPr>
        <w:t>,</w:t>
      </w:r>
      <w:r w:rsidRPr="00EE49AD">
        <w:rPr>
          <w:i/>
        </w:rPr>
        <w:t xml:space="preserve"> заключаемого по итогам открытого конкурса на право заключения договора</w:t>
      </w:r>
      <w:r w:rsidR="00F63FE6" w:rsidRPr="00EE49AD">
        <w:rPr>
          <w:i/>
        </w:rPr>
        <w:t xml:space="preserve"> на выполнение проектно-изыскательских и строительно-монтажных работ по объекту: «</w:t>
      </w:r>
      <w:r w:rsidR="006A072F" w:rsidRPr="00EE49AD">
        <w:rPr>
          <w:i/>
        </w:rPr>
        <w:t>Всесезонный туристско-рекреационный комплекс «Мамисон» (система водоснабжения)</w:t>
      </w:r>
      <w:r w:rsidR="004261D6" w:rsidRPr="00EE49AD">
        <w:rPr>
          <w:i/>
        </w:rPr>
        <w:t>»</w:t>
      </w:r>
      <w:r w:rsidRPr="00EE49AD">
        <w:t xml:space="preserve">, </w:t>
      </w:r>
    </w:p>
    <w:p w14:paraId="4D1CA8E8" w14:textId="6EA04C9B" w:rsidR="00034297" w:rsidRPr="00EE49AD" w:rsidRDefault="00E31017" w:rsidP="004556A9">
      <w:pPr>
        <w:widowControl w:val="0"/>
        <w:autoSpaceDE w:val="0"/>
        <w:autoSpaceDN w:val="0"/>
        <w:adjustRightInd w:val="0"/>
        <w:ind w:firstLine="709"/>
        <w:jc w:val="both"/>
        <w:rPr>
          <w:i/>
        </w:rPr>
      </w:pPr>
      <w:r w:rsidRPr="00EE49AD">
        <w:t xml:space="preserve">а в случае обеспечения исполнения гарантийных обязательств по Договору в виде внесения денежных средств в назначении платежа указывается: </w:t>
      </w:r>
      <w:r w:rsidRPr="00EE49AD">
        <w:rPr>
          <w:i/>
        </w:rPr>
        <w:t>«</w:t>
      </w:r>
      <w:r w:rsidR="00611280" w:rsidRPr="00EE49AD">
        <w:rPr>
          <w:i/>
        </w:rPr>
        <w:t>О</w:t>
      </w:r>
      <w:r w:rsidRPr="00EE49AD">
        <w:rPr>
          <w:i/>
        </w:rPr>
        <w:t xml:space="preserve">беспечение исполнения гарантийных обязательств по договору </w:t>
      </w:r>
      <w:r w:rsidR="004261D6" w:rsidRPr="00EE49AD">
        <w:rPr>
          <w:i/>
        </w:rPr>
        <w:t xml:space="preserve">на выполнение подрядных работ </w:t>
      </w:r>
      <w:r w:rsidR="00F63FE6" w:rsidRPr="00EE49AD">
        <w:rPr>
          <w:i/>
        </w:rPr>
        <w:t>на выполнение проектно-изыскательских и строительно-монтажных работ по объекту: «</w:t>
      </w:r>
      <w:r w:rsidR="006A072F" w:rsidRPr="00EE49AD">
        <w:rPr>
          <w:i/>
        </w:rPr>
        <w:t>Всесезонный туристско-рекреационный комплекс «Мамисон» (система водоснабжения)</w:t>
      </w:r>
      <w:r w:rsidR="00F63FE6" w:rsidRPr="00EE49AD">
        <w:rPr>
          <w:i/>
        </w:rPr>
        <w:t>»</w:t>
      </w:r>
      <w:r w:rsidR="00B14665" w:rsidRPr="00EE49AD">
        <w:t>.</w:t>
      </w:r>
    </w:p>
    <w:p w14:paraId="5F88B45B" w14:textId="77777777" w:rsidR="00161707" w:rsidRPr="00EE49AD" w:rsidRDefault="00161707" w:rsidP="006C19C9">
      <w:pPr>
        <w:widowControl w:val="0"/>
        <w:numPr>
          <w:ilvl w:val="1"/>
          <w:numId w:val="109"/>
        </w:numPr>
        <w:autoSpaceDE w:val="0"/>
        <w:autoSpaceDN w:val="0"/>
        <w:adjustRightInd w:val="0"/>
        <w:ind w:left="0" w:firstLine="709"/>
        <w:jc w:val="both"/>
      </w:pPr>
      <w:r w:rsidRPr="00EE49AD">
        <w:t xml:space="preserve">Срок действия независимой гарантии определяется </w:t>
      </w:r>
      <w:r w:rsidR="004C2191" w:rsidRPr="00EE49AD">
        <w:t xml:space="preserve">Генподрядчиком </w:t>
      </w:r>
      <w:r w:rsidRPr="00EE49AD">
        <w:t>самостоятельно 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Начало срока действия независимой гарантии определяется датой ее выдачи.</w:t>
      </w:r>
    </w:p>
    <w:p w14:paraId="1A7BEC5D" w14:textId="77777777" w:rsidR="00161707" w:rsidRPr="00EE49AD" w:rsidRDefault="00161707" w:rsidP="006C19C9">
      <w:pPr>
        <w:widowControl w:val="0"/>
        <w:numPr>
          <w:ilvl w:val="1"/>
          <w:numId w:val="109"/>
        </w:numPr>
        <w:autoSpaceDE w:val="0"/>
        <w:autoSpaceDN w:val="0"/>
        <w:adjustRightInd w:val="0"/>
        <w:ind w:left="0" w:firstLine="709"/>
        <w:jc w:val="both"/>
      </w:pPr>
      <w:r w:rsidRPr="00EE49AD">
        <w:t xml:space="preserve">Форма независимой гарантии согласовывается </w:t>
      </w:r>
      <w:r w:rsidR="004C2191" w:rsidRPr="00EE49AD">
        <w:t xml:space="preserve">Генподрядчиком </w:t>
      </w:r>
      <w:r w:rsidRPr="00EE49AD">
        <w:t xml:space="preserve">с </w:t>
      </w:r>
      <w:r w:rsidR="004C2191" w:rsidRPr="00EE49AD">
        <w:t>Заказчиком</w:t>
      </w:r>
      <w:r w:rsidRPr="00EE49AD">
        <w:t>.</w:t>
      </w:r>
    </w:p>
    <w:p w14:paraId="1F277571" w14:textId="77777777" w:rsidR="00161707" w:rsidRPr="00EE49AD" w:rsidRDefault="00161707" w:rsidP="006C19C9">
      <w:pPr>
        <w:widowControl w:val="0"/>
        <w:numPr>
          <w:ilvl w:val="1"/>
          <w:numId w:val="109"/>
        </w:numPr>
        <w:autoSpaceDE w:val="0"/>
        <w:autoSpaceDN w:val="0"/>
        <w:adjustRightInd w:val="0"/>
        <w:ind w:left="0" w:firstLine="709"/>
        <w:jc w:val="both"/>
      </w:pPr>
      <w:r w:rsidRPr="00EE49AD">
        <w:t>Независимая гарантия, предоставляемая в качестве обеспечения исполнения Договора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7D138BB" w14:textId="77777777" w:rsidR="00161707" w:rsidRPr="00EE49AD" w:rsidRDefault="00161707" w:rsidP="006C19C9">
      <w:pPr>
        <w:widowControl w:val="0"/>
        <w:numPr>
          <w:ilvl w:val="1"/>
          <w:numId w:val="109"/>
        </w:numPr>
        <w:autoSpaceDE w:val="0"/>
        <w:autoSpaceDN w:val="0"/>
        <w:adjustRightInd w:val="0"/>
        <w:ind w:left="0" w:firstLine="709"/>
        <w:jc w:val="both"/>
      </w:pPr>
      <w:r w:rsidRPr="00EE49AD">
        <w:t xml:space="preserve">При изменении цены Договора, объемов и/или сроков </w:t>
      </w:r>
      <w:r w:rsidR="004C2191" w:rsidRPr="00EE49AD">
        <w:t>выполнения Работ</w:t>
      </w:r>
      <w:r w:rsidRPr="00EE49AD">
        <w:t xml:space="preserve"> </w:t>
      </w:r>
      <w:r w:rsidR="004C2191" w:rsidRPr="00EE49AD">
        <w:t xml:space="preserve">Генподрядчик </w:t>
      </w:r>
      <w:r w:rsidRPr="00EE49AD">
        <w:t xml:space="preserve">в течение 20 (двадцати) календарных дней с даты подписания Сторонами дополнительного соглашения к настоящему Договору обязан предоставить </w:t>
      </w:r>
      <w:r w:rsidR="004C2191" w:rsidRPr="00EE49AD">
        <w:t>Заказчику</w:t>
      </w:r>
      <w:r w:rsidRPr="00EE49AD">
        <w:t xml:space="preserve"> в соответствии с внесенными изменениями новое обеспечение исполнения обязательств по Договору, отвечающее требованиям, указанным в Договоре.</w:t>
      </w:r>
    </w:p>
    <w:p w14:paraId="407A3F1E" w14:textId="77777777" w:rsidR="00161707" w:rsidRPr="00EE49AD" w:rsidRDefault="00161707" w:rsidP="006C19C9">
      <w:pPr>
        <w:widowControl w:val="0"/>
        <w:numPr>
          <w:ilvl w:val="1"/>
          <w:numId w:val="109"/>
        </w:numPr>
        <w:autoSpaceDE w:val="0"/>
        <w:autoSpaceDN w:val="0"/>
        <w:adjustRightInd w:val="0"/>
        <w:ind w:left="0" w:firstLine="709"/>
        <w:jc w:val="both"/>
      </w:pPr>
      <w:r w:rsidRPr="00EE49AD">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w:t>
      </w:r>
      <w:r w:rsidR="005D0354" w:rsidRPr="00EE49AD">
        <w:t>З</w:t>
      </w:r>
      <w:r w:rsidRPr="00EE49AD">
        <w:t>аказчиком.</w:t>
      </w:r>
    </w:p>
    <w:p w14:paraId="2CD42BEE" w14:textId="77777777" w:rsidR="00161707" w:rsidRPr="00EE49AD" w:rsidRDefault="005D0354" w:rsidP="006C19C9">
      <w:pPr>
        <w:widowControl w:val="0"/>
        <w:numPr>
          <w:ilvl w:val="1"/>
          <w:numId w:val="109"/>
        </w:numPr>
        <w:autoSpaceDE w:val="0"/>
        <w:autoSpaceDN w:val="0"/>
        <w:adjustRightInd w:val="0"/>
        <w:ind w:left="0" w:firstLine="709"/>
        <w:jc w:val="both"/>
      </w:pPr>
      <w:r w:rsidRPr="00EE49AD">
        <w:t xml:space="preserve">Генподрядчик </w:t>
      </w:r>
      <w:r w:rsidR="00161707" w:rsidRPr="00EE49AD">
        <w:t>принимает на себя расходы и затраты по получению и переоформлению всех форм обеспечений исполнения обязательств по настоящему Договору.</w:t>
      </w:r>
    </w:p>
    <w:p w14:paraId="62A60E9E" w14:textId="77777777" w:rsidR="00161707" w:rsidRPr="00EE49AD" w:rsidRDefault="00161707" w:rsidP="006C19C9">
      <w:pPr>
        <w:widowControl w:val="0"/>
        <w:numPr>
          <w:ilvl w:val="1"/>
          <w:numId w:val="109"/>
        </w:numPr>
        <w:autoSpaceDE w:val="0"/>
        <w:autoSpaceDN w:val="0"/>
        <w:adjustRightInd w:val="0"/>
        <w:ind w:left="0" w:firstLine="709"/>
        <w:jc w:val="both"/>
      </w:pPr>
      <w:r w:rsidRPr="00EE49AD">
        <w:t xml:space="preserve">В случае непредставления </w:t>
      </w:r>
      <w:r w:rsidR="005D0354" w:rsidRPr="00EE49AD">
        <w:t xml:space="preserve">Генподрядчиком </w:t>
      </w:r>
      <w:r w:rsidRPr="00EE49AD">
        <w:t xml:space="preserve">обеспечения исполнения обязательств по настоящему Договору </w:t>
      </w:r>
      <w:r w:rsidR="005D0354" w:rsidRPr="00EE49AD">
        <w:t>Заказчик</w:t>
      </w:r>
      <w:r w:rsidRPr="00EE49AD">
        <w:t xml:space="preserve"> вправе приостановить оплату платежей, </w:t>
      </w:r>
      <w:r w:rsidRPr="00EE49AD">
        <w:lastRenderedPageBreak/>
        <w:t xml:space="preserve">причитающихся </w:t>
      </w:r>
      <w:r w:rsidR="005D0354" w:rsidRPr="00EE49AD">
        <w:t>Генподрядчику</w:t>
      </w:r>
      <w:r w:rsidRPr="00EE49AD">
        <w:t xml:space="preserve">, в том числе авансового платежа, при этом обязательства </w:t>
      </w:r>
      <w:r w:rsidR="005D0354" w:rsidRPr="00EE49AD">
        <w:t>Заказчика</w:t>
      </w:r>
      <w:r w:rsidRPr="00EE49AD">
        <w:t xml:space="preserve"> не будут считаться просроченными, а </w:t>
      </w:r>
      <w:r w:rsidR="0079056B" w:rsidRPr="00EE49AD">
        <w:t xml:space="preserve">Генподрядчик </w:t>
      </w:r>
      <w:r w:rsidRPr="00EE49AD">
        <w:t xml:space="preserve">лишается права требовать продления сроков </w:t>
      </w:r>
      <w:r w:rsidR="0079056B" w:rsidRPr="00EE49AD">
        <w:t>выполнения Работ</w:t>
      </w:r>
      <w:r w:rsidRPr="00EE49AD">
        <w:t>.</w:t>
      </w:r>
    </w:p>
    <w:p w14:paraId="178BB657" w14:textId="77777777" w:rsidR="00161707" w:rsidRPr="00EE49AD" w:rsidRDefault="00161707" w:rsidP="006C19C9">
      <w:pPr>
        <w:widowControl w:val="0"/>
        <w:numPr>
          <w:ilvl w:val="1"/>
          <w:numId w:val="109"/>
        </w:numPr>
        <w:autoSpaceDE w:val="0"/>
        <w:autoSpaceDN w:val="0"/>
        <w:adjustRightInd w:val="0"/>
        <w:ind w:left="0" w:firstLine="709"/>
        <w:jc w:val="both"/>
      </w:pPr>
      <w:r w:rsidRPr="00EE49AD">
        <w:t xml:space="preserve">В ходе исполнения настоящего Договора </w:t>
      </w:r>
      <w:r w:rsidR="0079056B" w:rsidRPr="00EE49AD">
        <w:t xml:space="preserve">Генподрядчик </w:t>
      </w:r>
      <w:r w:rsidRPr="00EE49AD">
        <w:t xml:space="preserve">вправе предоставить </w:t>
      </w:r>
      <w:r w:rsidR="0079056B" w:rsidRPr="00EE49AD">
        <w:t>Заказчику</w:t>
      </w:r>
      <w:r w:rsidRPr="00EE49AD">
        <w:t xml:space="preserve"> обеспечение исполнения обязательств по настоящему Договору, уменьшенное на размер выполненных обязательств, взамен ранее предоставленного обеспечения исполнения обязательств по Договору.</w:t>
      </w:r>
    </w:p>
    <w:p w14:paraId="65DEF381" w14:textId="77777777" w:rsidR="00161707" w:rsidRPr="00EE49AD" w:rsidRDefault="00161707" w:rsidP="006C19C9">
      <w:pPr>
        <w:widowControl w:val="0"/>
        <w:numPr>
          <w:ilvl w:val="1"/>
          <w:numId w:val="109"/>
        </w:numPr>
        <w:autoSpaceDE w:val="0"/>
        <w:autoSpaceDN w:val="0"/>
        <w:adjustRightInd w:val="0"/>
        <w:ind w:left="0" w:firstLine="709"/>
        <w:jc w:val="both"/>
      </w:pPr>
      <w:r w:rsidRPr="00EE49AD">
        <w:t xml:space="preserve">Денежные средства, внесенные в качестве обеспечения исполнения Договора, в том числе части этих денежных средств в случае уменьшения размера обеспечения исполнения Договора возвращаются </w:t>
      </w:r>
      <w:r w:rsidR="0079056B" w:rsidRPr="00EE49AD">
        <w:t xml:space="preserve">Генподрядчику </w:t>
      </w:r>
      <w:r w:rsidRPr="00EE49AD">
        <w:t xml:space="preserve">при условии надлежащего исполнения им всех своих обязательств по Договору в течение 30 (тридцати) рабочих дней с даты исполнения </w:t>
      </w:r>
      <w:r w:rsidR="0079056B" w:rsidRPr="00EE49AD">
        <w:t xml:space="preserve">Генподрядчиком </w:t>
      </w:r>
      <w:r w:rsidRPr="00EE49AD">
        <w:t xml:space="preserve">обязательств, предусмотренных Договором, на основании письменного обращения </w:t>
      </w:r>
      <w:r w:rsidR="0079056B" w:rsidRPr="00EE49AD">
        <w:t xml:space="preserve">Генподрядчика </w:t>
      </w:r>
      <w:r w:rsidRPr="00EE49AD">
        <w:t xml:space="preserve">о возврате денежных средств внесённых в качестве обеспечения исполнения Договора. Денежные средства возвращаются на счет, реквизиты которого указаны в настоящем Договоре или в дополнительно представленном </w:t>
      </w:r>
      <w:r w:rsidR="0079056B" w:rsidRPr="00EE49AD">
        <w:t xml:space="preserve">Генподрядчиком </w:t>
      </w:r>
      <w:r w:rsidRPr="00EE49AD">
        <w:t xml:space="preserve">письменном требовании. </w:t>
      </w:r>
    </w:p>
    <w:p w14:paraId="35309C24" w14:textId="77777777" w:rsidR="00161707" w:rsidRPr="00EE49AD" w:rsidRDefault="00161707" w:rsidP="006C19C9">
      <w:pPr>
        <w:widowControl w:val="0"/>
        <w:numPr>
          <w:ilvl w:val="1"/>
          <w:numId w:val="109"/>
        </w:numPr>
        <w:autoSpaceDE w:val="0"/>
        <w:autoSpaceDN w:val="0"/>
        <w:adjustRightInd w:val="0"/>
        <w:ind w:left="0" w:firstLine="709"/>
        <w:jc w:val="both"/>
      </w:pPr>
      <w:r w:rsidRPr="00EE49AD">
        <w:t xml:space="preserve">В случае если </w:t>
      </w:r>
      <w:r w:rsidR="0079056B" w:rsidRPr="00EE49AD">
        <w:t xml:space="preserve">Генподрядчиком </w:t>
      </w:r>
      <w:r w:rsidRPr="00EE49AD">
        <w:t xml:space="preserve">в ходе исполнения Договора были нарушены обязательства, предусмотренные Договором, </w:t>
      </w:r>
      <w:r w:rsidR="0079056B" w:rsidRPr="00EE49AD">
        <w:t>Заказчик</w:t>
      </w:r>
      <w:r w:rsidRPr="00EE49AD">
        <w:t xml:space="preserve"> возвращает денежное обеспечение в установленный пунктом 26.13 Договора в срок за вычетом сумм, предусмотренных настоящим Договором, а также убытков, которые понес </w:t>
      </w:r>
      <w:r w:rsidR="0079056B" w:rsidRPr="00EE49AD">
        <w:t>Заказчик</w:t>
      </w:r>
      <w:r w:rsidRPr="00EE49AD">
        <w:t xml:space="preserve"> вследствие неисполнения и/или ненадлежащего исполнения </w:t>
      </w:r>
      <w:r w:rsidR="0079056B" w:rsidRPr="00EE49AD">
        <w:t xml:space="preserve">Генподрядчиком </w:t>
      </w:r>
      <w:r w:rsidRPr="00EE49AD">
        <w:t>обязательств по Договору.</w:t>
      </w:r>
    </w:p>
    <w:p w14:paraId="24E2E9B8" w14:textId="77777777" w:rsidR="00161707" w:rsidRPr="00EE49AD" w:rsidRDefault="00161707" w:rsidP="006C19C9">
      <w:pPr>
        <w:widowControl w:val="0"/>
        <w:numPr>
          <w:ilvl w:val="1"/>
          <w:numId w:val="109"/>
        </w:numPr>
        <w:autoSpaceDE w:val="0"/>
        <w:autoSpaceDN w:val="0"/>
        <w:adjustRightInd w:val="0"/>
        <w:ind w:left="0" w:firstLine="709"/>
        <w:jc w:val="both"/>
      </w:pPr>
      <w:r w:rsidRPr="00EE49AD">
        <w:t xml:space="preserve">В случае отзыва в соответствии с </w:t>
      </w:r>
      <w:hyperlink r:id="rId12" w:history="1">
        <w:r w:rsidRPr="00EE49AD">
          <w:t>законодательством</w:t>
        </w:r>
      </w:hyperlink>
      <w:r w:rsidRPr="00EE49AD">
        <w:t xml:space="preserve"> Российской Федерации у гаранта, предоставившего </w:t>
      </w:r>
      <w:r w:rsidR="0079056B" w:rsidRPr="00EE49AD">
        <w:t xml:space="preserve">Генподрядчику </w:t>
      </w:r>
      <w:r w:rsidRPr="00EE49AD">
        <w:t xml:space="preserve">независимую гарантию в качестве обеспечения исполнения Договора, лицензии на осуществление банковских операций, </w:t>
      </w:r>
      <w:r w:rsidR="0079056B" w:rsidRPr="00EE49AD">
        <w:t xml:space="preserve">Генподрядчик </w:t>
      </w:r>
      <w:r w:rsidRPr="00EE49AD">
        <w:t xml:space="preserve">обязан предоставить новое обеспечение исполнения Договора не позднее 1 (одного) месяца со дня надлежащего уведомления </w:t>
      </w:r>
      <w:r w:rsidR="0079056B" w:rsidRPr="00EE49AD">
        <w:t>Заказчиком Генподрядчика</w:t>
      </w:r>
      <w:r w:rsidRPr="00EE49AD">
        <w:t xml:space="preserve"> о необходимости предоставить соответствующее обеспечение. </w:t>
      </w:r>
    </w:p>
    <w:p w14:paraId="302D0D1D" w14:textId="77777777" w:rsidR="00337B5A" w:rsidRPr="00EE49AD" w:rsidRDefault="00337B5A" w:rsidP="004556A9">
      <w:pPr>
        <w:widowControl w:val="0"/>
        <w:autoSpaceDE w:val="0"/>
        <w:autoSpaceDN w:val="0"/>
        <w:adjustRightInd w:val="0"/>
        <w:ind w:left="709"/>
        <w:jc w:val="both"/>
        <w:outlineLvl w:val="3"/>
        <w:rPr>
          <w:b/>
        </w:rPr>
      </w:pPr>
    </w:p>
    <w:p w14:paraId="4B5CE022" w14:textId="77777777" w:rsidR="002A5D08" w:rsidRPr="00EE49AD" w:rsidRDefault="002A5D08" w:rsidP="004556A9">
      <w:pPr>
        <w:widowControl w:val="0"/>
        <w:tabs>
          <w:tab w:val="left" w:pos="1276"/>
        </w:tabs>
        <w:ind w:firstLine="709"/>
        <w:jc w:val="both"/>
        <w:outlineLvl w:val="3"/>
        <w:rPr>
          <w:b/>
          <w:bCs/>
          <w:spacing w:val="-10"/>
        </w:rPr>
      </w:pPr>
      <w:r w:rsidRPr="00EE49AD">
        <w:rPr>
          <w:b/>
          <w:bCs/>
          <w:spacing w:val="-10"/>
        </w:rPr>
        <w:t>СТАТЬЯ</w:t>
      </w:r>
      <w:r w:rsidR="007D7A9D" w:rsidRPr="00EE49AD">
        <w:rPr>
          <w:b/>
          <w:bCs/>
          <w:spacing w:val="-10"/>
        </w:rPr>
        <w:t> </w:t>
      </w:r>
      <w:r w:rsidRPr="00EE49AD">
        <w:rPr>
          <w:b/>
          <w:bCs/>
          <w:spacing w:val="-10"/>
        </w:rPr>
        <w:t>27. Гарантии качества.</w:t>
      </w:r>
    </w:p>
    <w:p w14:paraId="450F66F2" w14:textId="77777777" w:rsidR="002A5D08" w:rsidRPr="00EE49AD" w:rsidRDefault="002A5D08" w:rsidP="004556A9">
      <w:pPr>
        <w:widowControl w:val="0"/>
        <w:tabs>
          <w:tab w:val="left" w:pos="1276"/>
        </w:tabs>
        <w:ind w:right="23" w:firstLine="709"/>
        <w:jc w:val="both"/>
      </w:pPr>
      <w:r w:rsidRPr="00EE49AD">
        <w:t>27.1.</w:t>
      </w:r>
      <w:r w:rsidRPr="00EE49AD">
        <w:tab/>
        <w:t>Генподрядчик несет ответственность за качественное выполнение работ по настоящему Договору.</w:t>
      </w:r>
    </w:p>
    <w:p w14:paraId="7AED2FA5" w14:textId="416E747F" w:rsidR="002A5D08" w:rsidRPr="00EE49AD" w:rsidRDefault="002A5D08" w:rsidP="004556A9">
      <w:pPr>
        <w:widowControl w:val="0"/>
        <w:tabs>
          <w:tab w:val="left" w:pos="1276"/>
        </w:tabs>
        <w:ind w:right="23" w:firstLine="709"/>
        <w:jc w:val="both"/>
      </w:pPr>
      <w:r w:rsidRPr="00EE49AD">
        <w:t>27.2.</w:t>
      </w:r>
      <w:r w:rsidRPr="00EE49AD">
        <w:tab/>
        <w:t>Гарантийный срок, т.е. срок, в течение которого работы по созданию Объект</w:t>
      </w:r>
      <w:r w:rsidR="00CB5777">
        <w:t>а</w:t>
      </w:r>
      <w:r w:rsidRPr="00EE49AD">
        <w:t xml:space="preserve">, а также любая его часть должна соответствовать требованиям, установленным Договором, </w:t>
      </w:r>
      <w:r w:rsidR="00EF5750" w:rsidRPr="00EE49AD">
        <w:t>Проектной</w:t>
      </w:r>
      <w:r w:rsidRPr="00EE49AD">
        <w:t xml:space="preserve"> документации, требованиям, обычно предъявляемым к подобного рода зданиям, сооружениям, технологическому, функциональному, коммерческому назначению Объекта, составляет 36 (тридцать шесть) месяцев.</w:t>
      </w:r>
    </w:p>
    <w:p w14:paraId="7849D60F" w14:textId="77777777" w:rsidR="00A63095" w:rsidRPr="00EE49AD" w:rsidRDefault="00A63095" w:rsidP="004556A9">
      <w:pPr>
        <w:widowControl w:val="0"/>
        <w:ind w:right="23" w:firstLine="709"/>
        <w:jc w:val="both"/>
      </w:pPr>
      <w:r w:rsidRPr="00EE49AD">
        <w:t>Если производителем смонтированного на Объекте оборудования установлены более длительные гарантийные сроки в отношении этого оборудования, то на данное оборудование гарантийный срок удлиняется до гарантийного срока, установленного производителем оборудования.</w:t>
      </w:r>
    </w:p>
    <w:p w14:paraId="43A5E6E0" w14:textId="77777777" w:rsidR="002A5D08" w:rsidRPr="00EE49AD" w:rsidRDefault="002A5D08" w:rsidP="004556A9">
      <w:pPr>
        <w:widowControl w:val="0"/>
        <w:tabs>
          <w:tab w:val="left" w:pos="1276"/>
        </w:tabs>
        <w:ind w:right="23" w:firstLine="709"/>
        <w:jc w:val="both"/>
        <w:rPr>
          <w:color w:val="000000"/>
        </w:rPr>
      </w:pPr>
      <w:r w:rsidRPr="00EE49AD">
        <w:t xml:space="preserve">Если обязательными техническими правилами установлены гарантийные сроки большей продолжительности, то гарантийный срок признается равным сроку, </w:t>
      </w:r>
      <w:r w:rsidR="00A63095" w:rsidRPr="00EE49AD">
        <w:t>установленному обязательными техническими правилами</w:t>
      </w:r>
    </w:p>
    <w:p w14:paraId="4E96E8BB" w14:textId="77777777" w:rsidR="002A5D08" w:rsidRPr="00EE49AD" w:rsidRDefault="002A5D08" w:rsidP="004556A9">
      <w:pPr>
        <w:widowControl w:val="0"/>
        <w:tabs>
          <w:tab w:val="left" w:pos="-284"/>
          <w:tab w:val="left" w:pos="1276"/>
        </w:tabs>
        <w:ind w:right="23" w:firstLine="709"/>
        <w:jc w:val="both"/>
      </w:pPr>
      <w:r w:rsidRPr="00EE49AD">
        <w:t>27.3.</w:t>
      </w:r>
      <w:r w:rsidRPr="00EE49AD">
        <w:tab/>
      </w:r>
      <w:r w:rsidR="0044351D" w:rsidRPr="00EE49AD">
        <w:t>Гарантийный срок исчисляется с момента получения Заказчиком разрешения на ввод в эксплуатацию Объекта</w:t>
      </w:r>
      <w:r w:rsidRPr="00EE49AD">
        <w:t>.</w:t>
      </w:r>
    </w:p>
    <w:p w14:paraId="0E6B211B" w14:textId="77777777" w:rsidR="002A5D08" w:rsidRPr="00EE49AD" w:rsidRDefault="002A5D08" w:rsidP="004556A9">
      <w:pPr>
        <w:widowControl w:val="0"/>
        <w:tabs>
          <w:tab w:val="left" w:pos="1276"/>
        </w:tabs>
        <w:ind w:right="23" w:firstLine="709"/>
        <w:jc w:val="both"/>
      </w:pPr>
      <w:r w:rsidRPr="00EE49AD">
        <w:t>Гарантийный срок продляется на период устранения недостатка или дефекта, если Объект или какая-либо из его частей не могут быть использованы по своему целевому назначению вследствие какого</w:t>
      </w:r>
      <w:r w:rsidR="00066614" w:rsidRPr="00EE49AD">
        <w:t>-</w:t>
      </w:r>
      <w:r w:rsidRPr="00EE49AD">
        <w:t xml:space="preserve">либо недостатка, дефекта или повреждения, за которые отвечает Генподрядчик. При наличии указанных в акте приема-передачи Объекта невыполненных на момент ввода в эксплуатацию сезонных работ, не влияющих на безопасную эксплуатацию Объекта, гарантийный срок на такие работы исчисляется с </w:t>
      </w:r>
      <w:r w:rsidRPr="00EE49AD">
        <w:lastRenderedPageBreak/>
        <w:t>момента приемки таких работ Заказчиком на основании отдельного акта приема-передачи.</w:t>
      </w:r>
    </w:p>
    <w:p w14:paraId="3EE1D41D" w14:textId="77777777" w:rsidR="002A5D08" w:rsidRPr="00EE49AD" w:rsidRDefault="002A5D08" w:rsidP="004556A9">
      <w:pPr>
        <w:widowControl w:val="0"/>
        <w:tabs>
          <w:tab w:val="left" w:pos="1276"/>
        </w:tabs>
        <w:ind w:right="23" w:firstLine="709"/>
        <w:jc w:val="both"/>
      </w:pPr>
      <w:r w:rsidRPr="00EE49AD">
        <w:t xml:space="preserve">27.4. Продолжительность гарантийного срока для материалов, в рамках настоящего Договора, определяется в соответствии с требованиями </w:t>
      </w:r>
      <w:r w:rsidR="004A317B" w:rsidRPr="00EE49AD">
        <w:t>Рабочей</w:t>
      </w:r>
      <w:r w:rsidRPr="00EE49AD">
        <w:t xml:space="preserve"> документации на основании сроков, определяемых паспортами и сертификатами.</w:t>
      </w:r>
    </w:p>
    <w:p w14:paraId="78932510" w14:textId="77777777" w:rsidR="002A5D08" w:rsidRPr="00EE49AD" w:rsidRDefault="002A5D08" w:rsidP="004556A9">
      <w:pPr>
        <w:widowControl w:val="0"/>
        <w:tabs>
          <w:tab w:val="left" w:pos="-142"/>
          <w:tab w:val="left" w:pos="1276"/>
        </w:tabs>
        <w:ind w:right="23" w:firstLine="709"/>
        <w:jc w:val="both"/>
      </w:pPr>
      <w:r w:rsidRPr="00EE49AD">
        <w:t>27.5.</w:t>
      </w:r>
      <w:r w:rsidRPr="00EE49AD">
        <w:tab/>
        <w:t>Гарантия качества результата выполнения работ, а также материалов, предусмотренных настоящим Договором, распространяется на все составляющие результата работы, выполненные в рамках настоящего Договора.</w:t>
      </w:r>
    </w:p>
    <w:p w14:paraId="4001D06C" w14:textId="77777777" w:rsidR="002A5D08" w:rsidRPr="00EE49AD" w:rsidRDefault="002A5D08" w:rsidP="004556A9">
      <w:pPr>
        <w:widowControl w:val="0"/>
        <w:tabs>
          <w:tab w:val="left" w:pos="-284"/>
          <w:tab w:val="left" w:pos="1276"/>
        </w:tabs>
        <w:ind w:right="23" w:firstLine="709"/>
        <w:jc w:val="both"/>
      </w:pPr>
      <w:r w:rsidRPr="00EE49AD">
        <w:t>27.6.</w:t>
      </w:r>
      <w:r w:rsidRPr="00EE49AD">
        <w:tab/>
        <w:t xml:space="preserve">Генподрядчик несет ответственность за дефекты </w:t>
      </w:r>
      <w:r w:rsidRPr="00EE49AD">
        <w:rPr>
          <w:i/>
          <w:color w:val="000000"/>
        </w:rPr>
        <w:t>(в том числе если выполненные измерения ошибочны, заложенные знаки уничтожены в ходе строительных работ или др.)</w:t>
      </w:r>
      <w:r w:rsidRPr="00EE49AD">
        <w:t>, обнаруженные в пределах гарантийного срока, если не докажет, что они произошли вследствие нормального износа либо неправильной эксплуатации или ненадлежащего ремонта Объекта, материалов, произведенного самим Заказчиком или привлеченными Заказчиком третьими лицами.</w:t>
      </w:r>
    </w:p>
    <w:p w14:paraId="20A59195" w14:textId="77777777" w:rsidR="002A5D08" w:rsidRPr="00EE49AD" w:rsidRDefault="002A5D08" w:rsidP="004556A9">
      <w:pPr>
        <w:widowControl w:val="0"/>
        <w:tabs>
          <w:tab w:val="left" w:pos="-142"/>
          <w:tab w:val="left" w:pos="1276"/>
        </w:tabs>
        <w:ind w:right="23" w:firstLine="709"/>
        <w:jc w:val="both"/>
      </w:pPr>
      <w:r w:rsidRPr="00EE49AD">
        <w:t>27.7.</w:t>
      </w:r>
      <w:r w:rsidRPr="00EE49AD">
        <w:tab/>
        <w:t>В течение Гарантийного срока Генподрядчик обязан своими силами и за свой счет выполнить все работы по исправлению и устранению дефектов, а также в случае необходимости повторно выполнить отдельные виды работ.</w:t>
      </w:r>
    </w:p>
    <w:p w14:paraId="0ACECC83" w14:textId="77777777" w:rsidR="002A5D08" w:rsidRPr="00EE49AD" w:rsidRDefault="002A5D08" w:rsidP="004556A9">
      <w:pPr>
        <w:widowControl w:val="0"/>
        <w:tabs>
          <w:tab w:val="left" w:pos="-142"/>
          <w:tab w:val="left" w:pos="1276"/>
        </w:tabs>
        <w:ind w:right="23" w:firstLine="709"/>
        <w:jc w:val="both"/>
      </w:pPr>
      <w:r w:rsidRPr="00EE49AD">
        <w:t>27.8.</w:t>
      </w:r>
      <w:r w:rsidRPr="00EE49AD">
        <w:tab/>
        <w:t xml:space="preserve">Если замены и восстановления, выполненные Генподрядчиком в гарантийный период, влекут за собой снижение установленных </w:t>
      </w:r>
      <w:r w:rsidR="004A317B" w:rsidRPr="00EE49AD">
        <w:t>Рабочей</w:t>
      </w:r>
      <w:r w:rsidRPr="00EE49AD">
        <w:t xml:space="preserve"> документацией параметров эксплуатации Объекта, Заказчик может в разумный срок после такой замены или восстановления выдать Генподрядчику замечания в письменной форме с требованием устранения за счет и силами Генподрядчика данного дефекта до восстановления соответствия параметров Объекта требованиям Договора.</w:t>
      </w:r>
    </w:p>
    <w:p w14:paraId="3A8866BA" w14:textId="77777777" w:rsidR="002A5D08" w:rsidRPr="00EE49AD" w:rsidRDefault="002A5D08" w:rsidP="004556A9">
      <w:pPr>
        <w:widowControl w:val="0"/>
        <w:tabs>
          <w:tab w:val="left" w:pos="-142"/>
          <w:tab w:val="left" w:pos="1276"/>
        </w:tabs>
        <w:ind w:right="23" w:firstLine="709"/>
        <w:jc w:val="both"/>
      </w:pPr>
      <w:r w:rsidRPr="00EE49AD">
        <w:t>27.9.</w:t>
      </w:r>
      <w:r w:rsidRPr="00EE49AD">
        <w:tab/>
        <w:t>Если в период пуска и/или окончательных испытаний и/или в течение Гарантийного срока выявятся недостатки, неполнота и/или некомплектность материалов, либо несоответствие материалов поставки Генподрядчика полностью или частично, то (независимо от того, могло ли это быть установлено при испытании на заводах поставщика или субпоставщиков) Генподрядчик обязуется за свой счет устранить все установленные дефекты путем исправления либо замены дефектных материалов или их частей на доброкачественные материалы.</w:t>
      </w:r>
    </w:p>
    <w:p w14:paraId="1DD9BCB2" w14:textId="77777777" w:rsidR="002A5D08" w:rsidRPr="00EE49AD" w:rsidRDefault="002A5D08" w:rsidP="004556A9">
      <w:pPr>
        <w:widowControl w:val="0"/>
        <w:tabs>
          <w:tab w:val="left" w:pos="-142"/>
          <w:tab w:val="left" w:pos="1276"/>
        </w:tabs>
        <w:ind w:right="23" w:firstLine="709"/>
        <w:jc w:val="both"/>
      </w:pPr>
      <w:r w:rsidRPr="00EE49AD">
        <w:t>Срок гарантии в отношении новых материалов, поставленных взамен дефектных, начинает отсчитываться вновь с даты замены, а в случае приостановки эксплуатации Объекта в связи с допущенными дефектами – с момента возобновления эксплуатации Объекта.</w:t>
      </w:r>
    </w:p>
    <w:p w14:paraId="4528CB4F" w14:textId="77777777" w:rsidR="002A5D08" w:rsidRPr="00EE49AD" w:rsidRDefault="002A5D08" w:rsidP="004556A9">
      <w:pPr>
        <w:widowControl w:val="0"/>
        <w:tabs>
          <w:tab w:val="left" w:pos="-142"/>
          <w:tab w:val="left" w:pos="1276"/>
        </w:tabs>
        <w:ind w:right="23" w:firstLine="709"/>
        <w:jc w:val="both"/>
      </w:pPr>
      <w:r w:rsidRPr="00EE49AD">
        <w:t>27.10.</w:t>
      </w:r>
      <w:r w:rsidRPr="00EE49AD">
        <w:tab/>
        <w:t xml:space="preserve">При обнаружении дефектов в выполненных работах в Гарантийный срок: </w:t>
      </w:r>
    </w:p>
    <w:p w14:paraId="490C7CF3" w14:textId="77777777" w:rsidR="002A5D08" w:rsidRPr="00EE49AD" w:rsidRDefault="002A5D08" w:rsidP="004556A9">
      <w:pPr>
        <w:widowControl w:val="0"/>
        <w:tabs>
          <w:tab w:val="left" w:pos="-142"/>
          <w:tab w:val="left" w:pos="1276"/>
          <w:tab w:val="left" w:pos="1560"/>
        </w:tabs>
        <w:ind w:right="23" w:firstLine="709"/>
        <w:jc w:val="both"/>
      </w:pPr>
      <w:r w:rsidRPr="00EE49AD">
        <w:t xml:space="preserve">27.10.1. </w:t>
      </w:r>
      <w:r w:rsidRPr="00EE49AD">
        <w:tab/>
        <w:t>Заказчик уведомляет Генподрядчика в письменной форме посредством отправления заявки на устранение дефектов.</w:t>
      </w:r>
    </w:p>
    <w:p w14:paraId="7F225BA7" w14:textId="77777777" w:rsidR="002A5D08" w:rsidRPr="00EE49AD" w:rsidRDefault="002A5D08" w:rsidP="004556A9">
      <w:pPr>
        <w:widowControl w:val="0"/>
        <w:tabs>
          <w:tab w:val="left" w:pos="1276"/>
          <w:tab w:val="left" w:pos="1560"/>
        </w:tabs>
        <w:ind w:right="23" w:firstLine="709"/>
        <w:jc w:val="both"/>
      </w:pPr>
      <w:r w:rsidRPr="00EE49AD">
        <w:t>27.10.2.</w:t>
      </w:r>
      <w:r w:rsidRPr="00EE49AD">
        <w:tab/>
        <w:t xml:space="preserve"> Ответственное лицо Генподрядчика обязано присутствовать совместно с представителем Заказчика (службы эксплуатации) во время экспертизы дефекта в указанное в заявке время (не позднее </w:t>
      </w:r>
      <w:r w:rsidR="00BA407F" w:rsidRPr="00EE49AD">
        <w:t>10 (десяти) календарных дней</w:t>
      </w:r>
      <w:r w:rsidR="00BA407F" w:rsidRPr="00EE49AD">
        <w:rPr>
          <w:sz w:val="22"/>
        </w:rPr>
        <w:t xml:space="preserve"> </w:t>
      </w:r>
      <w:r w:rsidRPr="00EE49AD">
        <w:t>после отправления заявки) и в означенном месте. В случае аварийности данной заявки Генподрядчик должен предпринять все возможные усилия для прибытия на площадку в максимально кратчайший срок.</w:t>
      </w:r>
    </w:p>
    <w:p w14:paraId="64230CA7" w14:textId="77777777" w:rsidR="002A5D08" w:rsidRPr="00EE49AD" w:rsidRDefault="002A5D08" w:rsidP="004556A9">
      <w:pPr>
        <w:widowControl w:val="0"/>
        <w:tabs>
          <w:tab w:val="left" w:pos="1276"/>
          <w:tab w:val="left" w:pos="1560"/>
        </w:tabs>
        <w:ind w:right="23" w:firstLine="709"/>
        <w:jc w:val="both"/>
      </w:pPr>
      <w:r w:rsidRPr="00EE49AD">
        <w:t>27.10.3.</w:t>
      </w:r>
      <w:r w:rsidRPr="00EE49AD">
        <w:tab/>
        <w:t xml:space="preserve"> В течение 24 часов, последующих после проведения экспертизы дефекта, Генподрядчик должен подписать заявку на устранение дефектов, и возвратить ее Заказчику с Планом выполнения гарантийных работ согласовываемом Сторонами в каждом отдельном случае. План выполнения гарантийных работ включает в себя график производства работ и/или поставки материалов, методы производства работ, количество лиц бригады, необходимых для производства данных работ, а также описание используемых материалов.</w:t>
      </w:r>
    </w:p>
    <w:p w14:paraId="2FA94D98" w14:textId="77777777" w:rsidR="002A5D08" w:rsidRPr="00EE49AD" w:rsidRDefault="002A5D08" w:rsidP="004556A9">
      <w:pPr>
        <w:widowControl w:val="0"/>
        <w:tabs>
          <w:tab w:val="left" w:pos="1276"/>
          <w:tab w:val="left" w:pos="1560"/>
          <w:tab w:val="left" w:pos="2127"/>
        </w:tabs>
        <w:ind w:right="23" w:firstLine="709"/>
        <w:jc w:val="both"/>
      </w:pPr>
      <w:r w:rsidRPr="00EE49AD">
        <w:t>27.10.4.</w:t>
      </w:r>
      <w:r w:rsidRPr="00EE49AD">
        <w:tab/>
        <w:t xml:space="preserve"> Заказчик должен одобрить План выполнения гарантийных работ в течение 2 (двух) рабочих дней после его получения. Заказчик имеет право изменить и/или не </w:t>
      </w:r>
      <w:r w:rsidRPr="00EE49AD">
        <w:lastRenderedPageBreak/>
        <w:t>утвердить его в случае, если считает, что, согласно представленному Плану, Генподрядчик недостаточно полно и качественно устранит дефект.</w:t>
      </w:r>
    </w:p>
    <w:p w14:paraId="0D127B6A" w14:textId="77777777" w:rsidR="002A5D08" w:rsidRPr="00EE49AD" w:rsidRDefault="002A5D08" w:rsidP="004556A9">
      <w:pPr>
        <w:widowControl w:val="0"/>
        <w:tabs>
          <w:tab w:val="left" w:pos="1276"/>
          <w:tab w:val="left" w:pos="1560"/>
        </w:tabs>
        <w:ind w:right="23" w:firstLine="709"/>
        <w:jc w:val="both"/>
      </w:pPr>
      <w:r w:rsidRPr="00EE49AD">
        <w:t xml:space="preserve">27.10.5. </w:t>
      </w:r>
      <w:r w:rsidRPr="00EE49AD">
        <w:tab/>
        <w:t>Генподрядчик должен выполнить все работы по устранению дефектов, указанных в заявке на устранение дефектов, в строгом соответствии с одобренным Заказчиком Планом выполнения гарантийных работ.</w:t>
      </w:r>
    </w:p>
    <w:p w14:paraId="19155805" w14:textId="77777777" w:rsidR="002A5D08" w:rsidRPr="00EE49AD" w:rsidRDefault="002A5D08" w:rsidP="004556A9">
      <w:pPr>
        <w:widowControl w:val="0"/>
        <w:tabs>
          <w:tab w:val="left" w:pos="1276"/>
          <w:tab w:val="left" w:pos="1560"/>
        </w:tabs>
        <w:ind w:right="23" w:firstLine="709"/>
        <w:jc w:val="both"/>
      </w:pPr>
      <w:r w:rsidRPr="00EE49AD">
        <w:t>27.10.6.</w:t>
      </w:r>
      <w:r w:rsidRPr="00EE49AD">
        <w:tab/>
        <w:t xml:space="preserve"> Для замены дефектной или поврежденной работы и/или материала, Генподрядчик должен использовать материалы, одобренные Заказчиком в соответствии с Договором.</w:t>
      </w:r>
    </w:p>
    <w:p w14:paraId="62DE685E" w14:textId="77777777" w:rsidR="002A5D08" w:rsidRPr="00EE49AD" w:rsidRDefault="002A5D08" w:rsidP="004556A9">
      <w:pPr>
        <w:widowControl w:val="0"/>
        <w:tabs>
          <w:tab w:val="left" w:pos="1276"/>
          <w:tab w:val="left" w:pos="1560"/>
        </w:tabs>
        <w:ind w:right="23" w:firstLine="709"/>
        <w:jc w:val="both"/>
      </w:pPr>
      <w:r w:rsidRPr="00EE49AD">
        <w:t>27.10.7.</w:t>
      </w:r>
      <w:r w:rsidRPr="00EE49AD">
        <w:tab/>
        <w:t xml:space="preserve"> После завершения ремонтных работ, выполненных согласно утвержденному Плану выполнения гарантийных работ, Генподрядчик приглашает Заказчика на инспекцию.</w:t>
      </w:r>
    </w:p>
    <w:p w14:paraId="0956D2F7" w14:textId="77777777" w:rsidR="002A5D08" w:rsidRPr="00EE49AD" w:rsidRDefault="002A5D08" w:rsidP="004556A9">
      <w:pPr>
        <w:widowControl w:val="0"/>
        <w:tabs>
          <w:tab w:val="left" w:pos="1276"/>
          <w:tab w:val="left" w:pos="1560"/>
        </w:tabs>
        <w:ind w:right="23" w:firstLine="709"/>
        <w:jc w:val="both"/>
      </w:pPr>
      <w:r w:rsidRPr="00EE49AD">
        <w:t>27.10.8.</w:t>
      </w:r>
      <w:r w:rsidRPr="00EE49AD">
        <w:tab/>
        <w:t xml:space="preserve"> Если Заказчик находит законченную гарантийную работу приемлемой и принимает ее как выполненную, он подписывает заявку на устранение дефектов и возвращает ее Генподрядчику.</w:t>
      </w:r>
    </w:p>
    <w:p w14:paraId="62E80806" w14:textId="77777777" w:rsidR="002A5D08" w:rsidRPr="00EE49AD" w:rsidRDefault="002A5D08" w:rsidP="004556A9">
      <w:pPr>
        <w:widowControl w:val="0"/>
        <w:tabs>
          <w:tab w:val="left" w:pos="1276"/>
          <w:tab w:val="left" w:pos="1560"/>
        </w:tabs>
        <w:ind w:right="23" w:firstLine="709"/>
        <w:jc w:val="both"/>
      </w:pPr>
      <w:r w:rsidRPr="00EE49AD">
        <w:t>27.10.9.</w:t>
      </w:r>
      <w:r w:rsidRPr="00EE49AD">
        <w:tab/>
        <w:t xml:space="preserve"> После завершения гарантийных работ Генподрядчик должен провести полную уборку места производства работ.</w:t>
      </w:r>
    </w:p>
    <w:p w14:paraId="7A88B427" w14:textId="77777777" w:rsidR="002A5D08" w:rsidRPr="00EE49AD" w:rsidRDefault="002A5D08" w:rsidP="004556A9">
      <w:pPr>
        <w:widowControl w:val="0"/>
        <w:tabs>
          <w:tab w:val="left" w:pos="1276"/>
          <w:tab w:val="left" w:pos="1701"/>
        </w:tabs>
        <w:ind w:right="23" w:firstLine="709"/>
        <w:jc w:val="both"/>
      </w:pPr>
      <w:r w:rsidRPr="00EE49AD">
        <w:t>27.10.10.</w:t>
      </w:r>
      <w:r w:rsidRPr="00EE49AD">
        <w:tab/>
        <w:t xml:space="preserve"> В случае необоснованного неприбытия представителей Генподрядчика либо их отказа от подписания заявки на устранение дефектов действительным считается акт о выявленных дефектах, подписанный Заказчиком в одностороннем порядке.</w:t>
      </w:r>
    </w:p>
    <w:p w14:paraId="69744489" w14:textId="77777777" w:rsidR="002A5D08" w:rsidRPr="00EE49AD" w:rsidRDefault="002A5D08" w:rsidP="004556A9">
      <w:pPr>
        <w:widowControl w:val="0"/>
        <w:tabs>
          <w:tab w:val="left" w:pos="-142"/>
          <w:tab w:val="left" w:pos="1276"/>
        </w:tabs>
        <w:ind w:right="23" w:firstLine="709"/>
        <w:jc w:val="both"/>
      </w:pPr>
      <w:r w:rsidRPr="00EE49AD">
        <w:t>27.11.</w:t>
      </w:r>
      <w:r w:rsidRPr="00EE49AD">
        <w:tab/>
        <w:t xml:space="preserve">Если Генподрядчик в течение срока, указанного в плане выполнения гарантийных работ/акте о выявленных дефектах, не устранит недостатки (дефекты) и/или не заменит некачественные материалы, то Заказчик без ущемления своих прав по гарантии, вправе заменить материалы и устранить дефекты и недоделки собственными силами или силами других организаций. В этом случае Заказчик вправе компенсировать расходы за счет гарантийного удержания. </w:t>
      </w:r>
    </w:p>
    <w:p w14:paraId="2C762C17" w14:textId="77777777" w:rsidR="002A5D08" w:rsidRPr="00EE49AD" w:rsidRDefault="002A5D08" w:rsidP="004556A9">
      <w:pPr>
        <w:widowControl w:val="0"/>
        <w:tabs>
          <w:tab w:val="left" w:pos="-142"/>
          <w:tab w:val="left" w:pos="1276"/>
        </w:tabs>
        <w:ind w:right="23" w:firstLine="709"/>
        <w:jc w:val="both"/>
      </w:pPr>
      <w:r w:rsidRPr="00EE49AD">
        <w:t>27.12.</w:t>
      </w:r>
      <w:r w:rsidRPr="00EE49AD">
        <w:tab/>
        <w:t>Если отступления в работе от условий настоящего Договора или иные недостатки результатов работ не были устранены Генподрядчиком в установленный срок, либо являются существенными и неустранимыми, Заказчик вправе отказаться от исполнения Договора и потребовать возмещения причиненных убытков и уплаты штрафных санкций.</w:t>
      </w:r>
    </w:p>
    <w:p w14:paraId="4C862C8C" w14:textId="77777777" w:rsidR="002A5D08" w:rsidRPr="00EE49AD" w:rsidRDefault="002A5D08" w:rsidP="004556A9">
      <w:pPr>
        <w:widowControl w:val="0"/>
        <w:tabs>
          <w:tab w:val="left" w:pos="-284"/>
          <w:tab w:val="left" w:pos="1276"/>
        </w:tabs>
        <w:ind w:right="23" w:firstLine="709"/>
        <w:jc w:val="both"/>
      </w:pPr>
      <w:r w:rsidRPr="00EE49AD">
        <w:t>27.13.</w:t>
      </w:r>
      <w:r w:rsidRPr="00EE49AD">
        <w:tab/>
        <w:t>Генподрядчик не несет ответственности за нарушение правил технической эксплуатации Объекта в гарантийный период.</w:t>
      </w:r>
    </w:p>
    <w:p w14:paraId="5267C78E" w14:textId="77777777" w:rsidR="002A5D08" w:rsidRPr="00EE49AD" w:rsidRDefault="002A5D08" w:rsidP="004556A9">
      <w:pPr>
        <w:widowControl w:val="0"/>
        <w:tabs>
          <w:tab w:val="left" w:pos="-284"/>
          <w:tab w:val="left" w:pos="1276"/>
        </w:tabs>
        <w:ind w:right="23" w:firstLine="709"/>
        <w:jc w:val="both"/>
      </w:pPr>
    </w:p>
    <w:p w14:paraId="725F8479" w14:textId="77777777" w:rsidR="002A5D08" w:rsidRPr="00EE49AD" w:rsidRDefault="002A5D08" w:rsidP="004556A9">
      <w:pPr>
        <w:widowControl w:val="0"/>
        <w:tabs>
          <w:tab w:val="left" w:pos="1276"/>
        </w:tabs>
        <w:ind w:firstLine="709"/>
        <w:jc w:val="both"/>
        <w:outlineLvl w:val="3"/>
        <w:rPr>
          <w:b/>
          <w:bCs/>
          <w:spacing w:val="-10"/>
        </w:rPr>
      </w:pPr>
      <w:r w:rsidRPr="00EE49AD">
        <w:rPr>
          <w:b/>
          <w:bCs/>
          <w:spacing w:val="-10"/>
        </w:rPr>
        <w:t>СТАТЬЯ</w:t>
      </w:r>
      <w:r w:rsidR="007D7A9D" w:rsidRPr="00EE49AD">
        <w:rPr>
          <w:b/>
          <w:bCs/>
          <w:spacing w:val="-10"/>
        </w:rPr>
        <w:t> </w:t>
      </w:r>
      <w:r w:rsidRPr="00EE49AD">
        <w:rPr>
          <w:b/>
          <w:bCs/>
          <w:spacing w:val="-10"/>
        </w:rPr>
        <w:t>28. Ответственность Сторон</w:t>
      </w:r>
    </w:p>
    <w:p w14:paraId="556A19C1" w14:textId="77777777" w:rsidR="00A163F6" w:rsidRPr="00EE49AD" w:rsidRDefault="00A163F6" w:rsidP="004556A9">
      <w:pPr>
        <w:widowControl w:val="0"/>
        <w:tabs>
          <w:tab w:val="left" w:pos="1134"/>
        </w:tabs>
        <w:autoSpaceDE w:val="0"/>
        <w:autoSpaceDN w:val="0"/>
        <w:adjustRightInd w:val="0"/>
        <w:ind w:firstLine="709"/>
        <w:jc w:val="both"/>
      </w:pPr>
      <w:r w:rsidRPr="00EE49AD">
        <w:t>28.1.</w:t>
      </w:r>
      <w:r w:rsidRPr="00EE49AD">
        <w:tab/>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626AEE6F" w14:textId="77777777" w:rsidR="00A163F6" w:rsidRPr="00EE49AD" w:rsidRDefault="00A163F6" w:rsidP="004556A9">
      <w:pPr>
        <w:widowControl w:val="0"/>
        <w:tabs>
          <w:tab w:val="left" w:pos="1134"/>
        </w:tabs>
        <w:autoSpaceDE w:val="0"/>
        <w:autoSpaceDN w:val="0"/>
        <w:adjustRightInd w:val="0"/>
        <w:ind w:firstLine="709"/>
        <w:jc w:val="both"/>
      </w:pPr>
      <w:r w:rsidRPr="00EE49AD">
        <w:t>28.2.</w:t>
      </w:r>
      <w:r w:rsidRPr="00EE49AD">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3B49F2B0" w14:textId="77777777" w:rsidR="00A163F6" w:rsidRPr="00EE49AD" w:rsidRDefault="00A163F6" w:rsidP="004556A9">
      <w:pPr>
        <w:widowControl w:val="0"/>
        <w:tabs>
          <w:tab w:val="left" w:pos="1134"/>
        </w:tabs>
        <w:autoSpaceDE w:val="0"/>
        <w:autoSpaceDN w:val="0"/>
        <w:adjustRightInd w:val="0"/>
        <w:ind w:firstLine="709"/>
        <w:jc w:val="both"/>
      </w:pPr>
      <w:r w:rsidRPr="00EE49AD">
        <w:t>28.3.</w:t>
      </w:r>
      <w:r w:rsidRPr="00EE49AD">
        <w:tab/>
        <w:t>Заказчик имеет право приостановить оплату по Договору в случае неисполнения или ненадлежащего исполнения Генподрядчиком обязательств по настоящему Договору.</w:t>
      </w:r>
    </w:p>
    <w:p w14:paraId="1EF02607" w14:textId="77777777" w:rsidR="00A163F6" w:rsidRPr="00EE49AD" w:rsidRDefault="00A163F6" w:rsidP="004556A9">
      <w:pPr>
        <w:widowControl w:val="0"/>
        <w:tabs>
          <w:tab w:val="left" w:pos="1134"/>
        </w:tabs>
        <w:autoSpaceDE w:val="0"/>
        <w:autoSpaceDN w:val="0"/>
        <w:adjustRightInd w:val="0"/>
        <w:ind w:firstLine="709"/>
        <w:jc w:val="both"/>
      </w:pPr>
      <w:r w:rsidRPr="00EE49AD">
        <w:t>28.4.</w:t>
      </w:r>
      <w:r w:rsidRPr="00EE49AD">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7DEF9715" w14:textId="77777777" w:rsidR="00A163F6" w:rsidRPr="00EE49AD" w:rsidRDefault="00A163F6" w:rsidP="004556A9">
      <w:pPr>
        <w:widowControl w:val="0"/>
        <w:tabs>
          <w:tab w:val="left" w:pos="1134"/>
        </w:tabs>
        <w:autoSpaceDE w:val="0"/>
        <w:autoSpaceDN w:val="0"/>
        <w:adjustRightInd w:val="0"/>
        <w:ind w:firstLine="709"/>
        <w:jc w:val="both"/>
      </w:pPr>
      <w:r w:rsidRPr="00EE49AD">
        <w:t>28.5.</w:t>
      </w:r>
      <w:r w:rsidRPr="00EE49AD">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6B83F7D6" w14:textId="77777777" w:rsidR="00A163F6" w:rsidRPr="00EE49AD" w:rsidRDefault="00A163F6" w:rsidP="004556A9">
      <w:pPr>
        <w:widowControl w:val="0"/>
        <w:tabs>
          <w:tab w:val="left" w:pos="1134"/>
        </w:tabs>
        <w:autoSpaceDE w:val="0"/>
        <w:autoSpaceDN w:val="0"/>
        <w:adjustRightInd w:val="0"/>
        <w:ind w:firstLine="709"/>
        <w:jc w:val="both"/>
      </w:pPr>
      <w:r w:rsidRPr="00EE49AD">
        <w:lastRenderedPageBreak/>
        <w:t>28.6. 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Генподрядчику последующих платежей.</w:t>
      </w:r>
    </w:p>
    <w:p w14:paraId="40C7CCA5" w14:textId="77777777" w:rsidR="00A163F6" w:rsidRPr="00EE49AD" w:rsidRDefault="00A163F6" w:rsidP="004556A9">
      <w:pPr>
        <w:widowControl w:val="0"/>
        <w:tabs>
          <w:tab w:val="left" w:pos="1134"/>
        </w:tabs>
        <w:autoSpaceDE w:val="0"/>
        <w:autoSpaceDN w:val="0"/>
        <w:adjustRightInd w:val="0"/>
        <w:ind w:firstLine="709"/>
        <w:jc w:val="both"/>
      </w:pPr>
      <w:r w:rsidRPr="00EE49AD">
        <w:t>28.7.</w:t>
      </w:r>
      <w:r w:rsidRPr="00EE49AD">
        <w:tab/>
        <w:t>Если Генподрядчик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Генподрядчика уплаты суммы в размере суммы НДС (неполученного вычета по НДС) или удержать сумму НДС из причитающихся Генподрядчику платежей до фактического исполнения Генподрядчиком своей обязанности по предоставлению счета-фактуры.</w:t>
      </w:r>
    </w:p>
    <w:p w14:paraId="1E7A5931" w14:textId="3E527C63" w:rsidR="00A163F6" w:rsidRPr="00EE49AD" w:rsidRDefault="00A163F6" w:rsidP="004556A9">
      <w:pPr>
        <w:widowControl w:val="0"/>
        <w:tabs>
          <w:tab w:val="left" w:pos="1134"/>
        </w:tabs>
        <w:autoSpaceDE w:val="0"/>
        <w:autoSpaceDN w:val="0"/>
        <w:adjustRightInd w:val="0"/>
        <w:ind w:firstLine="709"/>
        <w:jc w:val="both"/>
      </w:pPr>
      <w:r w:rsidRPr="00EE49AD">
        <w:t>28.8. Генподрядчик по запросу Заказчика для обоснования права Заказчика на вычет НДС по настоящему Договору обязуется передать Заказчику копи</w:t>
      </w:r>
      <w:r w:rsidR="00A2377F" w:rsidRPr="00EE49AD">
        <w:t>ю декларации по НДС с подтверждением ФНС России о принятии декларации</w:t>
      </w:r>
      <w:r w:rsidRPr="00EE49AD">
        <w:t>, заверенн</w:t>
      </w:r>
      <w:r w:rsidR="00A2377F" w:rsidRPr="00EE49AD">
        <w:t>ую</w:t>
      </w:r>
      <w:r w:rsidRPr="00EE49AD">
        <w:t xml:space="preserve"> печатью Генп</w:t>
      </w:r>
      <w:r w:rsidR="00A2377F" w:rsidRPr="00EE49AD">
        <w:t>одрядчика</w:t>
      </w:r>
      <w:r w:rsidRPr="00EE49AD">
        <w:t>.</w:t>
      </w:r>
    </w:p>
    <w:p w14:paraId="56BC7568" w14:textId="5D35A4B0" w:rsidR="006D662A" w:rsidRPr="00EE49AD" w:rsidRDefault="00A163F6" w:rsidP="004556A9">
      <w:pPr>
        <w:widowControl w:val="0"/>
        <w:tabs>
          <w:tab w:val="left" w:pos="1134"/>
        </w:tabs>
        <w:autoSpaceDE w:val="0"/>
        <w:autoSpaceDN w:val="0"/>
        <w:adjustRightInd w:val="0"/>
        <w:ind w:firstLine="709"/>
        <w:jc w:val="both"/>
      </w:pPr>
      <w:r w:rsidRPr="00EE49AD">
        <w:t>Указанны</w:t>
      </w:r>
      <w:r w:rsidR="00A2377F" w:rsidRPr="00EE49AD">
        <w:t>й</w:t>
      </w:r>
      <w:r w:rsidRPr="00EE49AD">
        <w:t xml:space="preserve"> документ предоставля</w:t>
      </w:r>
      <w:r w:rsidR="00A2377F" w:rsidRPr="00EE49AD">
        <w:t>е</w:t>
      </w:r>
      <w:r w:rsidRPr="00EE49AD">
        <w:t xml:space="preserve">тся в течение 10 (десяти) календарных дней с момента </w:t>
      </w:r>
      <w:r w:rsidR="00A2377F" w:rsidRPr="00EE49AD">
        <w:t>его</w:t>
      </w:r>
      <w:r w:rsidRPr="00EE49AD">
        <w:t xml:space="preserve"> запроса Заказчиком. В случае если Генподрядчик не предоставил в указанный срок или отказался предоставить запрашиваемы</w:t>
      </w:r>
      <w:r w:rsidR="00A2377F" w:rsidRPr="00EE49AD">
        <w:t>й</w:t>
      </w:r>
      <w:r w:rsidRPr="00EE49AD">
        <w:t xml:space="preserve"> документ и </w:t>
      </w:r>
      <w:r w:rsidR="00A2377F" w:rsidRPr="00EE49AD">
        <w:t>его</w:t>
      </w:r>
      <w:r w:rsidRPr="00EE49AD">
        <w:t xml:space="preserve"> отсутствие повлечет невозможность получения Заказчиком вычета по НДС, Заказчик вправе потребовать от Генподрядчика уплаты штрафа в размере неполученного вычета по НДС путем направления Генподрядчику письменного уведомления с указанием в нем расчета такой денежной суммы и разумного срока для уплаты.</w:t>
      </w:r>
      <w:r w:rsidR="006D662A" w:rsidRPr="00EE49AD">
        <w:t xml:space="preserve"> В случае неисполнения Генподрядчиком требования об уплате штрафа в размере неполученного вычета по НДС Заказчик вправе удержать сумму штрафа из причитающихся Генподрядчику платежей.</w:t>
      </w:r>
    </w:p>
    <w:p w14:paraId="16F0F0FF" w14:textId="77777777" w:rsidR="00A163F6" w:rsidRPr="00EE49AD" w:rsidRDefault="00A163F6" w:rsidP="004556A9">
      <w:pPr>
        <w:widowControl w:val="0"/>
        <w:tabs>
          <w:tab w:val="left" w:pos="1134"/>
        </w:tabs>
        <w:autoSpaceDE w:val="0"/>
        <w:autoSpaceDN w:val="0"/>
        <w:adjustRightInd w:val="0"/>
        <w:ind w:firstLine="709"/>
        <w:jc w:val="both"/>
      </w:pPr>
      <w:r w:rsidRPr="00EE49AD">
        <w:t>28.9.</w:t>
      </w:r>
      <w:r w:rsidRPr="00EE49AD">
        <w:tab/>
        <w:t>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w:t>
      </w:r>
    </w:p>
    <w:p w14:paraId="345A34CA" w14:textId="77777777" w:rsidR="00A163F6" w:rsidRPr="00EE49AD" w:rsidRDefault="00A163F6" w:rsidP="004556A9">
      <w:pPr>
        <w:widowControl w:val="0"/>
        <w:tabs>
          <w:tab w:val="left" w:pos="1134"/>
        </w:tabs>
        <w:autoSpaceDE w:val="0"/>
        <w:autoSpaceDN w:val="0"/>
        <w:adjustRightInd w:val="0"/>
        <w:ind w:firstLine="709"/>
        <w:jc w:val="both"/>
      </w:pPr>
      <w:r w:rsidRPr="00EE49AD">
        <w:t>28.10.</w:t>
      </w:r>
      <w:r w:rsidRPr="00EE49AD">
        <w:tab/>
        <w:t>В случае если Заказчику со стороны третьих лиц будут предъявлены какие-либо претензии в связи с исполнением Генподрядчиком настоящего Договора, последний обязуется возместить Заказчику все расходы и убытки, причиненные им в связи с нарушением этих прав.</w:t>
      </w:r>
    </w:p>
    <w:p w14:paraId="03A7EE2C" w14:textId="77777777" w:rsidR="00A163F6" w:rsidRPr="00EE49AD" w:rsidRDefault="00A163F6" w:rsidP="004556A9">
      <w:pPr>
        <w:widowControl w:val="0"/>
        <w:tabs>
          <w:tab w:val="left" w:pos="1134"/>
        </w:tabs>
        <w:autoSpaceDE w:val="0"/>
        <w:autoSpaceDN w:val="0"/>
        <w:adjustRightInd w:val="0"/>
        <w:ind w:firstLine="709"/>
        <w:jc w:val="both"/>
      </w:pPr>
      <w:r w:rsidRPr="00EE49AD">
        <w:t>28.11.</w:t>
      </w:r>
      <w:r w:rsidRPr="00EE49AD">
        <w:tab/>
        <w:t>Заказчик при получении каких-либо претензий со стороны третьих лиц, адресованных ему и основанных на указанном нарушении, извещает об этом Генподрядчика, который должен за свой счет и риск принять меры к урегулированию заявленных претензий третьих лиц.</w:t>
      </w:r>
    </w:p>
    <w:p w14:paraId="5C68B7B8" w14:textId="77777777" w:rsidR="00A163F6" w:rsidRPr="00EE49AD" w:rsidRDefault="00A163F6" w:rsidP="004556A9">
      <w:pPr>
        <w:widowControl w:val="0"/>
        <w:tabs>
          <w:tab w:val="left" w:pos="1134"/>
        </w:tabs>
        <w:autoSpaceDE w:val="0"/>
        <w:autoSpaceDN w:val="0"/>
        <w:adjustRightInd w:val="0"/>
        <w:ind w:firstLine="709"/>
        <w:jc w:val="both"/>
      </w:pPr>
      <w:r w:rsidRPr="00EE49AD">
        <w:t>28.12. В случае возбуждения судебного производства, связанного с взысканием имущественных санкций с Заказчика по причине неисполнения или ненадлежащего исполнения Генподрядчиком своих обязательств по Договору, либо по причине предъявления претензий третьих лиц, связанных с указанными нарушениями, Генподрядчик обязан по требованию Заказчика предоставить все необходимые документы и пояснения, связанные с такими нарушениями Договора, а также при необходимости заявить в суд ходатайство об участии в деле в качестве третьего лица, участвовать в судебном процессе в случае удовлетворения ходатайства судом. При удовлетворении требований к Заказчику судом, Заказчик направляет Генподрядчику уведомление с указанием суммы денежных средств, подлежащих оплате, а Генподрядчик обязан осуществить такую оплату в течение 7 (семи) рабочих дней.</w:t>
      </w:r>
    </w:p>
    <w:p w14:paraId="385CEE5A" w14:textId="77777777" w:rsidR="00195A73" w:rsidRPr="00EE49AD" w:rsidRDefault="00A163F6" w:rsidP="004556A9">
      <w:pPr>
        <w:tabs>
          <w:tab w:val="left" w:pos="-284"/>
        </w:tabs>
        <w:ind w:firstLine="709"/>
        <w:contextualSpacing/>
        <w:jc w:val="both"/>
        <w:rPr>
          <w:rFonts w:eastAsia="Calibri"/>
        </w:rPr>
      </w:pPr>
      <w:r w:rsidRPr="00EE49AD">
        <w:t xml:space="preserve">28.13. </w:t>
      </w:r>
      <w:r w:rsidR="002205C0" w:rsidRPr="00EE49AD">
        <w:rPr>
          <w:rFonts w:eastAsia="Calibri"/>
        </w:rPr>
        <w:tab/>
      </w:r>
      <w:r w:rsidR="00195A73" w:rsidRPr="00EE49AD">
        <w:rPr>
          <w:rFonts w:eastAsia="Calibri"/>
        </w:rPr>
        <w:t>За нарушение срока возврата аванса Заказчик вправе начислить Генподрядчику неустойку в размере 0,05 % (ноль целых пяти сотых процента) от суммы невозвращенного аванса за каждый день просрочки.</w:t>
      </w:r>
    </w:p>
    <w:p w14:paraId="6030CABC" w14:textId="77777777" w:rsidR="00195A73" w:rsidRPr="00EE49AD" w:rsidRDefault="00195A73" w:rsidP="004556A9">
      <w:pPr>
        <w:tabs>
          <w:tab w:val="left" w:pos="-284"/>
        </w:tabs>
        <w:ind w:firstLine="709"/>
        <w:contextualSpacing/>
        <w:jc w:val="both"/>
        <w:rPr>
          <w:rFonts w:eastAsia="Calibri"/>
        </w:rPr>
      </w:pPr>
      <w:r w:rsidRPr="00EE49AD">
        <w:rPr>
          <w:rFonts w:eastAsia="Calibri"/>
        </w:rPr>
        <w:t>28.</w:t>
      </w:r>
      <w:r w:rsidR="002205C0" w:rsidRPr="00EE49AD">
        <w:rPr>
          <w:rFonts w:eastAsia="Calibri"/>
        </w:rPr>
        <w:t>1</w:t>
      </w:r>
      <w:r w:rsidR="00C86FD1" w:rsidRPr="00EE49AD">
        <w:rPr>
          <w:rFonts w:eastAsia="Calibri"/>
        </w:rPr>
        <w:t>4</w:t>
      </w:r>
      <w:r w:rsidRPr="00EE49AD">
        <w:rPr>
          <w:rFonts w:eastAsia="Calibri"/>
        </w:rPr>
        <w:t>.</w:t>
      </w:r>
      <w:r w:rsidRPr="00EE49AD">
        <w:rPr>
          <w:rFonts w:eastAsia="Calibri"/>
        </w:rPr>
        <w:tab/>
        <w:t xml:space="preserve">За нарушение Генподрядчиком срока передачи (возврата Заказчику) Строительной площадки, указанного в уведомлении о расторжении Договора или указанного в уведомлении об освобождении Строительной площадки Заказчик вправе </w:t>
      </w:r>
      <w:r w:rsidRPr="00EE49AD">
        <w:rPr>
          <w:rFonts w:eastAsia="Calibri"/>
        </w:rPr>
        <w:lastRenderedPageBreak/>
        <w:t>начислить Генподрядчику неустойку в размере 0,01% (ноль целых одной сотой процента) от Договорной цены за каждый день просрочки.</w:t>
      </w:r>
    </w:p>
    <w:p w14:paraId="4ADE788B" w14:textId="77777777" w:rsidR="00195A73" w:rsidRPr="00EE49AD" w:rsidRDefault="002205C0" w:rsidP="004556A9">
      <w:pPr>
        <w:tabs>
          <w:tab w:val="left" w:pos="-284"/>
        </w:tabs>
        <w:ind w:firstLine="709"/>
        <w:contextualSpacing/>
        <w:jc w:val="both"/>
        <w:rPr>
          <w:rFonts w:eastAsia="Calibri"/>
        </w:rPr>
      </w:pPr>
      <w:r w:rsidRPr="00EE49AD">
        <w:rPr>
          <w:rFonts w:eastAsia="Calibri"/>
        </w:rPr>
        <w:t>28.1</w:t>
      </w:r>
      <w:r w:rsidR="00C86FD1" w:rsidRPr="00EE49AD">
        <w:rPr>
          <w:rFonts w:eastAsia="Calibri"/>
        </w:rPr>
        <w:t>5</w:t>
      </w:r>
      <w:r w:rsidRPr="00EE49AD">
        <w:rPr>
          <w:rFonts w:eastAsia="Calibri"/>
        </w:rPr>
        <w:t>.</w:t>
      </w:r>
      <w:r w:rsidRPr="00EE49AD">
        <w:rPr>
          <w:rFonts w:eastAsia="Calibri"/>
        </w:rPr>
        <w:tab/>
      </w:r>
      <w:r w:rsidR="00195A73" w:rsidRPr="00EE49AD">
        <w:rPr>
          <w:rFonts w:eastAsia="Calibri"/>
        </w:rPr>
        <w:t xml:space="preserve">За нарушение срока </w:t>
      </w:r>
      <w:r w:rsidRPr="00EE49AD">
        <w:rPr>
          <w:rFonts w:eastAsia="Calibri"/>
        </w:rPr>
        <w:t>выполнения Работ</w:t>
      </w:r>
      <w:r w:rsidR="00195A73" w:rsidRPr="00EE49AD">
        <w:rPr>
          <w:rFonts w:eastAsia="Calibri"/>
        </w:rPr>
        <w:t xml:space="preserve">, предусмотренного Графиком производства работ, Заказчик вправе начислить Генподрядчику неустойку в размере 0,01 (ноль целых одна сотая процента) от стоимости </w:t>
      </w:r>
      <w:r w:rsidRPr="00EE49AD">
        <w:rPr>
          <w:rFonts w:eastAsia="Calibri"/>
        </w:rPr>
        <w:t xml:space="preserve">невыполненных в срок Работ </w:t>
      </w:r>
      <w:r w:rsidR="00195A73" w:rsidRPr="00EE49AD">
        <w:rPr>
          <w:rFonts w:eastAsia="Calibri"/>
        </w:rPr>
        <w:t xml:space="preserve">за каждый день просрочки. </w:t>
      </w:r>
    </w:p>
    <w:p w14:paraId="53C35C10" w14:textId="77777777" w:rsidR="00195A73" w:rsidRPr="00EE49AD" w:rsidRDefault="00195A73" w:rsidP="004556A9">
      <w:pPr>
        <w:tabs>
          <w:tab w:val="left" w:pos="-284"/>
        </w:tabs>
        <w:ind w:firstLine="709"/>
        <w:contextualSpacing/>
        <w:jc w:val="both"/>
        <w:rPr>
          <w:rFonts w:eastAsia="Calibri"/>
        </w:rPr>
      </w:pPr>
      <w:r w:rsidRPr="00EE49AD">
        <w:rPr>
          <w:rFonts w:eastAsia="Calibri"/>
        </w:rPr>
        <w:t>28.1</w:t>
      </w:r>
      <w:r w:rsidR="00C86FD1" w:rsidRPr="00EE49AD">
        <w:rPr>
          <w:rFonts w:eastAsia="Calibri"/>
        </w:rPr>
        <w:t>6</w:t>
      </w:r>
      <w:r w:rsidRPr="00EE49AD">
        <w:rPr>
          <w:rFonts w:eastAsia="Calibri"/>
        </w:rPr>
        <w:t xml:space="preserve">. При условии выполнения Генподрядчиком своих обязательств по Договору, Генподрядчик вправе начислить Заказчику неустойку, в случае если Заказчик нарушил условия оплаты выполненных </w:t>
      </w:r>
      <w:r w:rsidR="002205C0" w:rsidRPr="00EE49AD">
        <w:rPr>
          <w:rFonts w:eastAsia="Calibri"/>
        </w:rPr>
        <w:t>Р</w:t>
      </w:r>
      <w:r w:rsidRPr="00EE49AD">
        <w:rPr>
          <w:rFonts w:eastAsia="Calibri"/>
        </w:rPr>
        <w:t>абот, на срок свыше 30 (тридцати) календарных дней, в размере 0,01% (ноль целых одной сотой процента) от суммы просроченного платежа за каждый день просрочки, но не более пяти процентов от суммы просроченного платежа.</w:t>
      </w:r>
    </w:p>
    <w:p w14:paraId="34F4698F" w14:textId="3FAC9DD3" w:rsidR="00DA2499" w:rsidRDefault="001953E4" w:rsidP="004556A9">
      <w:pPr>
        <w:tabs>
          <w:tab w:val="left" w:pos="-284"/>
        </w:tabs>
        <w:ind w:firstLine="709"/>
        <w:contextualSpacing/>
        <w:jc w:val="both"/>
        <w:rPr>
          <w:rFonts w:eastAsia="Calibri"/>
        </w:rPr>
      </w:pPr>
      <w:r w:rsidRPr="00EE49AD">
        <w:rPr>
          <w:rFonts w:eastAsia="Calibri"/>
        </w:rPr>
        <w:t>28.</w:t>
      </w:r>
      <w:r w:rsidR="002205C0" w:rsidRPr="00EE49AD">
        <w:rPr>
          <w:rFonts w:eastAsia="Calibri"/>
        </w:rPr>
        <w:t>1</w:t>
      </w:r>
      <w:r w:rsidR="00C86FD1" w:rsidRPr="00EE49AD">
        <w:rPr>
          <w:rFonts w:eastAsia="Calibri"/>
        </w:rPr>
        <w:t>7</w:t>
      </w:r>
      <w:r w:rsidRPr="00EE49AD">
        <w:rPr>
          <w:rFonts w:eastAsia="Calibri"/>
        </w:rPr>
        <w:t xml:space="preserve">. </w:t>
      </w:r>
      <w:r w:rsidR="00DA2499" w:rsidRPr="00DA2499">
        <w:rPr>
          <w:rFonts w:eastAsia="Calibri"/>
        </w:rPr>
        <w:t>За нарушения обязательств по Договору, не связанные с просрочкой Заказчик вправе начислить Генподрядчику штраф в размере 0,5% (ноль целых пять десятых процента) от Договора за каждый факт нарушения</w:t>
      </w:r>
      <w:r w:rsidR="00DA2499">
        <w:rPr>
          <w:rFonts w:eastAsia="Calibri"/>
        </w:rPr>
        <w:t>.</w:t>
      </w:r>
    </w:p>
    <w:p w14:paraId="08AFBD6A" w14:textId="3D08CB11" w:rsidR="001953E4" w:rsidRPr="00EE49AD" w:rsidRDefault="00DA2499" w:rsidP="004556A9">
      <w:pPr>
        <w:tabs>
          <w:tab w:val="left" w:pos="-284"/>
        </w:tabs>
        <w:ind w:firstLine="709"/>
        <w:contextualSpacing/>
        <w:jc w:val="both"/>
        <w:rPr>
          <w:rFonts w:eastAsia="Calibri"/>
        </w:rPr>
      </w:pPr>
      <w:r>
        <w:rPr>
          <w:rFonts w:eastAsia="Calibri"/>
        </w:rPr>
        <w:t xml:space="preserve">28.18. </w:t>
      </w:r>
      <w:proofErr w:type="gramStart"/>
      <w:r w:rsidR="001953E4" w:rsidRPr="00EE49AD">
        <w:rPr>
          <w:rFonts w:eastAsia="Calibri"/>
        </w:rPr>
        <w:t>В случаях, предусмотренных законодательством Российской Федерации, Заказчик вправе предоставить отсрочку уплаты неустойки (штрафа, пени) и (или) осуществить списание сумм неустойки (штрафа, пени), начисленных Генподрядчику.</w:t>
      </w:r>
      <w:proofErr w:type="gramEnd"/>
    </w:p>
    <w:p w14:paraId="590238B0" w14:textId="26260CD7" w:rsidR="001953E4" w:rsidRPr="00EE49AD" w:rsidRDefault="001953E4" w:rsidP="004556A9">
      <w:pPr>
        <w:tabs>
          <w:tab w:val="left" w:pos="-284"/>
        </w:tabs>
        <w:ind w:firstLine="709"/>
        <w:contextualSpacing/>
        <w:jc w:val="both"/>
        <w:rPr>
          <w:rFonts w:eastAsia="Calibri"/>
        </w:rPr>
      </w:pPr>
      <w:r w:rsidRPr="00EE49AD">
        <w:rPr>
          <w:rFonts w:eastAsia="Calibri"/>
        </w:rPr>
        <w:t>28.</w:t>
      </w:r>
      <w:r w:rsidR="002205C0" w:rsidRPr="00EE49AD">
        <w:rPr>
          <w:rFonts w:eastAsia="Calibri"/>
        </w:rPr>
        <w:t>1</w:t>
      </w:r>
      <w:r w:rsidR="00DA2499">
        <w:rPr>
          <w:rFonts w:eastAsia="Calibri"/>
        </w:rPr>
        <w:t>9</w:t>
      </w:r>
      <w:r w:rsidRPr="00EE49AD">
        <w:rPr>
          <w:rFonts w:eastAsia="Calibri"/>
        </w:rPr>
        <w:t>. Оплата неустойки (штрафа, пени), возмещение убытков не освобождает Стороны от выполнения принятых на себя обязательств и устранения нарушений условий Договора при наличии возможности устранения таких нарушений.</w:t>
      </w:r>
    </w:p>
    <w:p w14:paraId="4545A615" w14:textId="28E03973" w:rsidR="001953E4" w:rsidRPr="00EE49AD" w:rsidRDefault="001953E4" w:rsidP="004556A9">
      <w:pPr>
        <w:tabs>
          <w:tab w:val="left" w:pos="-284"/>
        </w:tabs>
        <w:ind w:firstLine="709"/>
        <w:contextualSpacing/>
        <w:jc w:val="both"/>
        <w:rPr>
          <w:rFonts w:eastAsia="Calibri"/>
        </w:rPr>
      </w:pPr>
      <w:r w:rsidRPr="00EE49AD">
        <w:rPr>
          <w:rFonts w:eastAsia="Calibri"/>
        </w:rPr>
        <w:t>28.</w:t>
      </w:r>
      <w:r w:rsidR="00DA2499">
        <w:rPr>
          <w:rFonts w:eastAsia="Calibri"/>
        </w:rPr>
        <w:t>20</w:t>
      </w:r>
      <w:r w:rsidRPr="00EE49AD">
        <w:rPr>
          <w:rFonts w:eastAsia="Calibri"/>
        </w:rPr>
        <w:t>. Сторона освобождается от уплаты неустойки (штрафа, пени) и возмещения убытков, если докажет, что неисполнение или ненадлежащее исполнение обязательства, предусмотренного Договором, произошло по вине другой Стороны или вследствие обстоятельств непреодолимой силы.</w:t>
      </w:r>
    </w:p>
    <w:p w14:paraId="1C014DEC" w14:textId="77777777" w:rsidR="002A5D08" w:rsidRPr="00EE49AD" w:rsidRDefault="002A5D08" w:rsidP="004556A9">
      <w:pPr>
        <w:tabs>
          <w:tab w:val="left" w:pos="-284"/>
        </w:tabs>
        <w:ind w:firstLine="709"/>
        <w:contextualSpacing/>
        <w:jc w:val="both"/>
        <w:rPr>
          <w:rFonts w:eastAsia="Calibri"/>
        </w:rPr>
      </w:pPr>
    </w:p>
    <w:p w14:paraId="7917057D" w14:textId="77777777" w:rsidR="002A5D08" w:rsidRPr="00EE49AD" w:rsidRDefault="002A5D08" w:rsidP="004556A9">
      <w:pPr>
        <w:widowControl w:val="0"/>
        <w:tabs>
          <w:tab w:val="left" w:pos="1276"/>
        </w:tabs>
        <w:ind w:firstLine="709"/>
        <w:jc w:val="both"/>
        <w:rPr>
          <w:rFonts w:eastAsia="Courier New"/>
          <w:b/>
          <w:bCs/>
        </w:rPr>
      </w:pPr>
      <w:r w:rsidRPr="00EE49AD">
        <w:rPr>
          <w:rFonts w:eastAsia="Courier New"/>
          <w:b/>
          <w:bCs/>
        </w:rPr>
        <w:t>СТАТЬЯ</w:t>
      </w:r>
      <w:r w:rsidR="007D7A9D" w:rsidRPr="00EE49AD">
        <w:rPr>
          <w:rFonts w:eastAsia="Courier New"/>
          <w:b/>
          <w:bCs/>
        </w:rPr>
        <w:t> </w:t>
      </w:r>
      <w:r w:rsidRPr="00EE49AD">
        <w:rPr>
          <w:rFonts w:eastAsia="Courier New"/>
          <w:b/>
          <w:bCs/>
        </w:rPr>
        <w:t>29. Условия конфиденциальности и исключительные права</w:t>
      </w:r>
    </w:p>
    <w:p w14:paraId="033A7371" w14:textId="77777777" w:rsidR="002A5D08" w:rsidRPr="00EE49AD" w:rsidRDefault="002A5D08" w:rsidP="004556A9">
      <w:pPr>
        <w:widowControl w:val="0"/>
        <w:tabs>
          <w:tab w:val="left" w:pos="-142"/>
          <w:tab w:val="left" w:pos="1276"/>
        </w:tabs>
        <w:ind w:right="20" w:firstLine="709"/>
        <w:jc w:val="both"/>
        <w:rPr>
          <w:rFonts w:eastAsia="Courier New"/>
          <w:bCs/>
        </w:rPr>
      </w:pPr>
      <w:r w:rsidRPr="00EE49AD">
        <w:rPr>
          <w:rFonts w:eastAsia="Courier New"/>
          <w:bCs/>
        </w:rPr>
        <w:t>29.1.</w:t>
      </w:r>
      <w:r w:rsidRPr="00EE49AD">
        <w:rPr>
          <w:rFonts w:eastAsia="Courier New"/>
          <w:bCs/>
        </w:rPr>
        <w:tab/>
        <w:t xml:space="preserve">Если иное не будет установлено соглашением Сторон, то конфиденциальными являются все получаемые Генподрядчиком и Заказчиком друг от друга в процессе исполнения Договора сведения, за исключением тех, которые без участия этих Сторон были или будут </w:t>
      </w:r>
      <w:r w:rsidR="009D6845" w:rsidRPr="00EE49AD">
        <w:rPr>
          <w:rFonts w:eastAsia="Courier New"/>
          <w:bCs/>
        </w:rPr>
        <w:t>опубликованы</w:t>
      </w:r>
      <w:r w:rsidRPr="00EE49AD">
        <w:rPr>
          <w:rFonts w:eastAsia="Courier New"/>
          <w:bCs/>
        </w:rPr>
        <w:t xml:space="preserve"> или распространены в иной форме в официальных (служебных) источниках, либо стали или станут известны от третьих лиц без участия Сторон.</w:t>
      </w:r>
    </w:p>
    <w:p w14:paraId="746B603C" w14:textId="77777777" w:rsidR="002A5D08" w:rsidRPr="00EE49AD" w:rsidRDefault="002A5D08" w:rsidP="004556A9">
      <w:pPr>
        <w:widowControl w:val="0"/>
        <w:tabs>
          <w:tab w:val="left" w:pos="-142"/>
          <w:tab w:val="left" w:pos="1276"/>
        </w:tabs>
        <w:ind w:right="20" w:firstLine="709"/>
        <w:jc w:val="both"/>
      </w:pPr>
      <w:r w:rsidRPr="00EE49AD">
        <w:rPr>
          <w:rFonts w:eastAsia="Courier New"/>
          <w:bCs/>
        </w:rPr>
        <w:t>29.2.</w:t>
      </w:r>
      <w:r w:rsidRPr="00EE49AD">
        <w:rPr>
          <w:rFonts w:eastAsia="Courier New"/>
          <w:bCs/>
        </w:rPr>
        <w:tab/>
        <w:t>Генподрядчик не должен без предварительного письменного согласия Заказчика использовать какие–либо конфиденциальные сведения, кроме как в целях исполнения Договора. Не считается разглашением условий настоящего Договора сообщение части его условий субподрядчикам, организацией по проведению строительного контроля, надзорным органам Российской Федерации, а также в случаях, установленных законодательством Российской Федерации, предоставление конфиденциальных сведений по законному требованию пра</w:t>
      </w:r>
      <w:r w:rsidRPr="00EE49AD">
        <w:t>воохранительных и иных уполномоченных государственных органов и органов местного самоуправления.</w:t>
      </w:r>
    </w:p>
    <w:p w14:paraId="5657C1C1" w14:textId="77777777" w:rsidR="002A5D08" w:rsidRPr="00EE49AD" w:rsidRDefault="002A5D08" w:rsidP="004556A9">
      <w:pPr>
        <w:widowControl w:val="0"/>
        <w:tabs>
          <w:tab w:val="left" w:pos="-142"/>
          <w:tab w:val="left" w:pos="1276"/>
        </w:tabs>
        <w:ind w:right="20" w:firstLine="709"/>
        <w:jc w:val="both"/>
      </w:pPr>
      <w:r w:rsidRPr="00EE49AD">
        <w:t>29.3.</w:t>
      </w:r>
      <w:r w:rsidRPr="00EE49AD">
        <w:tab/>
        <w:t>Генподрядчик гарантирует, что выполнение работ не нарушает исключительные права третьих лиц, в том числе: авторские, патентные и др.</w:t>
      </w:r>
    </w:p>
    <w:p w14:paraId="7FB0DF81" w14:textId="77777777" w:rsidR="002A5D08" w:rsidRPr="00EE49AD" w:rsidRDefault="002A5D08" w:rsidP="004556A9">
      <w:pPr>
        <w:widowControl w:val="0"/>
        <w:tabs>
          <w:tab w:val="left" w:pos="-142"/>
          <w:tab w:val="left" w:pos="1276"/>
        </w:tabs>
        <w:ind w:right="20" w:firstLine="709"/>
        <w:jc w:val="both"/>
      </w:pPr>
      <w:r w:rsidRPr="00EE49AD">
        <w:t>29.4.</w:t>
      </w:r>
      <w:r w:rsidRPr="00EE49AD">
        <w:tab/>
        <w:t>Генподрядчик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3F7B4243" w14:textId="77777777" w:rsidR="002A5D08" w:rsidRPr="00EE49AD" w:rsidRDefault="002A5D08" w:rsidP="004556A9">
      <w:pPr>
        <w:widowControl w:val="0"/>
        <w:tabs>
          <w:tab w:val="left" w:pos="-142"/>
          <w:tab w:val="left" w:pos="1276"/>
        </w:tabs>
        <w:ind w:right="20" w:firstLine="709"/>
        <w:jc w:val="both"/>
      </w:pPr>
      <w:r w:rsidRPr="00EE49AD">
        <w:t>29.5.</w:t>
      </w:r>
      <w:r w:rsidRPr="00EE49AD">
        <w:tab/>
        <w:t>Если Заказчику будут предъявлены требования, связанные с тем, что при выполнении работ, предусмотренных настоящим Договором, были нарушены исключительные права третьих лиц, Генподрядчик полностью возместит Заказчику все убытки, связанные с такими требованиями, включая расходы на юридических консультантов.</w:t>
      </w:r>
    </w:p>
    <w:p w14:paraId="76A9DB7A" w14:textId="77777777" w:rsidR="002A5D08" w:rsidRPr="00EE49AD" w:rsidRDefault="002A5D08" w:rsidP="004556A9">
      <w:pPr>
        <w:widowControl w:val="0"/>
        <w:tabs>
          <w:tab w:val="left" w:pos="-142"/>
          <w:tab w:val="left" w:pos="1276"/>
        </w:tabs>
        <w:ind w:right="20" w:firstLine="709"/>
        <w:jc w:val="both"/>
      </w:pPr>
      <w:r w:rsidRPr="00EE49AD">
        <w:t>29.6.</w:t>
      </w:r>
      <w:r w:rsidRPr="00EE49AD">
        <w:tab/>
        <w:t xml:space="preserve">Исключительные права (за исключением личных неимущественных прав автора) на произведения, информацию, программы для ЭВМ, иные объекты, </w:t>
      </w:r>
      <w:r w:rsidRPr="00EE49AD">
        <w:lastRenderedPageBreak/>
        <w:t>признающиеся применимым правом объектами исключительных прав, создаваемые в процессе исполнения Генподрядчиком Договора, возникают непосредственно у Заказчика, либо, если применимым правом установлено, что такие исключительные права возникают у Генподрядчика, эти права переходят к Заказчику сразу после их возникновения в силу настоящего Договора, без оформления каких–либо дополнительных документов, либо, если применимым правом установлено, что такие исключительные права не могут переходить к Заказчику в порядке, указанном выше, считается, что Генподрядчик передал Заказчику неисключительные права (неисключительную лицензию) безвозмездно на срок 99 лет, но не меньше срока эксплуатации Объекта в полном объеме.</w:t>
      </w:r>
    </w:p>
    <w:p w14:paraId="6D55E109" w14:textId="77777777" w:rsidR="002A5D08" w:rsidRPr="00EE49AD" w:rsidRDefault="002A5D08" w:rsidP="004556A9">
      <w:pPr>
        <w:widowControl w:val="0"/>
        <w:tabs>
          <w:tab w:val="left" w:pos="-142"/>
          <w:tab w:val="left" w:pos="1276"/>
        </w:tabs>
        <w:ind w:right="20" w:firstLine="709"/>
        <w:jc w:val="both"/>
      </w:pPr>
      <w:r w:rsidRPr="00EE49AD">
        <w:t>29.7.</w:t>
      </w:r>
      <w:r w:rsidRPr="00EE49AD">
        <w:tab/>
        <w:t>В течение срока выполнения работ или после их завершения Сторона, причинившая ущерб другой Стороне, возникший по причине какого–либо нарушения исключительных прав полностью возмещает его по всем действиям, претензиям, расходам и затратам.</w:t>
      </w:r>
    </w:p>
    <w:p w14:paraId="12A71115" w14:textId="77777777" w:rsidR="002A5D08" w:rsidRPr="00EE49AD" w:rsidRDefault="002A5D08" w:rsidP="004556A9">
      <w:pPr>
        <w:widowControl w:val="0"/>
        <w:tabs>
          <w:tab w:val="left" w:pos="-142"/>
          <w:tab w:val="left" w:pos="1276"/>
        </w:tabs>
        <w:ind w:right="20" w:firstLine="709"/>
        <w:jc w:val="both"/>
      </w:pPr>
      <w:r w:rsidRPr="00EE49AD">
        <w:t>29.8. Если Заказчику со Стороны третьих лиц будут предъявлены какие-либо претензии, связанные с нарушением исключительных прав, Генподрядчик обязуется возместить Заказчику все расходы и убытки, причиненные в связи с нарушением этих прав.</w:t>
      </w:r>
    </w:p>
    <w:p w14:paraId="2E46FB04" w14:textId="77777777" w:rsidR="002A5D08" w:rsidRPr="00EE49AD" w:rsidRDefault="002A5D08" w:rsidP="004556A9">
      <w:pPr>
        <w:widowControl w:val="0"/>
        <w:tabs>
          <w:tab w:val="left" w:pos="-142"/>
          <w:tab w:val="left" w:pos="1276"/>
        </w:tabs>
        <w:ind w:right="20" w:firstLine="709"/>
        <w:jc w:val="both"/>
      </w:pPr>
    </w:p>
    <w:p w14:paraId="74189E9E" w14:textId="77777777" w:rsidR="002A5D08" w:rsidRPr="00EE49AD" w:rsidRDefault="002A5D08" w:rsidP="004556A9">
      <w:pPr>
        <w:widowControl w:val="0"/>
        <w:tabs>
          <w:tab w:val="left" w:pos="1276"/>
        </w:tabs>
        <w:ind w:firstLine="709"/>
        <w:jc w:val="both"/>
        <w:rPr>
          <w:b/>
          <w:bCs/>
        </w:rPr>
      </w:pPr>
      <w:r w:rsidRPr="00EE49AD">
        <w:rPr>
          <w:b/>
          <w:bCs/>
        </w:rPr>
        <w:t>СТАТЬЯ</w:t>
      </w:r>
      <w:r w:rsidR="007D7A9D" w:rsidRPr="00EE49AD">
        <w:rPr>
          <w:b/>
          <w:bCs/>
        </w:rPr>
        <w:t> </w:t>
      </w:r>
      <w:r w:rsidRPr="00EE49AD">
        <w:rPr>
          <w:b/>
          <w:bCs/>
        </w:rPr>
        <w:t>30. Обстоятельства непреодолимой силы</w:t>
      </w:r>
    </w:p>
    <w:p w14:paraId="6F8A0F41" w14:textId="77777777" w:rsidR="002A5D08" w:rsidRPr="00EE49AD" w:rsidRDefault="002A5D08" w:rsidP="004556A9">
      <w:pPr>
        <w:tabs>
          <w:tab w:val="left" w:pos="1276"/>
        </w:tabs>
        <w:autoSpaceDE w:val="0"/>
        <w:autoSpaceDN w:val="0"/>
        <w:adjustRightInd w:val="0"/>
        <w:ind w:firstLine="709"/>
        <w:jc w:val="both"/>
      </w:pPr>
      <w:r w:rsidRPr="00EE49AD">
        <w:t>30.1.</w:t>
      </w:r>
      <w:r w:rsidRPr="00EE49AD">
        <w:tab/>
        <w:t>Стороны освобождаются от ответственности за полное или частичное неисполнение обязательств по настоящему Договору, если указанное неисполнение явилось следствием действия обстоятельств непреодолимой силы, в том числе объявленной или фактической войной, террористическими актами (за исключением случаев, если их подготовка и проведение осуществлялось по вине Генподрядчика в связи с нарушением, им установленных требований инструкции по пропускному и </w:t>
      </w:r>
      <w:proofErr w:type="spellStart"/>
      <w:r w:rsidRPr="00EE49AD">
        <w:t>внутриобъектному</w:t>
      </w:r>
      <w:proofErr w:type="spellEnd"/>
      <w:r w:rsidRPr="00EE49AD">
        <w:t xml:space="preserve"> режимов, специальному контролю и других документов, регламентирующих безопасность Объекта),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Договору,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настоящего Договора не относятся.</w:t>
      </w:r>
    </w:p>
    <w:p w14:paraId="1E781432" w14:textId="77777777" w:rsidR="002A5D08" w:rsidRPr="00EE49AD" w:rsidRDefault="002A5D08" w:rsidP="004556A9">
      <w:pPr>
        <w:widowControl w:val="0"/>
        <w:tabs>
          <w:tab w:val="left" w:pos="1276"/>
        </w:tabs>
        <w:ind w:right="20" w:firstLine="709"/>
        <w:jc w:val="both"/>
      </w:pPr>
      <w:r w:rsidRPr="00EE49AD">
        <w:t>30.2.</w:t>
      </w:r>
      <w:r w:rsidRPr="00EE49AD">
        <w:tab/>
        <w:t>Сторона, подвергшаяся воздействию обстоятельств непреодолимой силы, обязана немедленно в письменном виде уведомить об этом другую Сторону, описав характер обстоятельств непреодолимой силы, но не позднее, чем через 3 (три) календарных дня после наступления таких обстоятельств. Несвоевременное уведомление о наступлении обстоятельств непреодолимой силы лишает соответствующую Сторону права ссылаться на них в будущем.</w:t>
      </w:r>
    </w:p>
    <w:p w14:paraId="7FAB8512" w14:textId="77777777" w:rsidR="002A5D08" w:rsidRPr="00EE49AD" w:rsidRDefault="002A5D08" w:rsidP="004556A9">
      <w:pPr>
        <w:widowControl w:val="0"/>
        <w:tabs>
          <w:tab w:val="left" w:pos="1276"/>
        </w:tabs>
        <w:ind w:right="20" w:firstLine="709"/>
        <w:jc w:val="both"/>
      </w:pPr>
      <w:r w:rsidRPr="00EE49AD">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21D0B9B" w14:textId="77777777" w:rsidR="002A5D08" w:rsidRPr="00EE49AD" w:rsidRDefault="002A5D08" w:rsidP="004556A9">
      <w:pPr>
        <w:widowControl w:val="0"/>
        <w:tabs>
          <w:tab w:val="left" w:pos="-142"/>
          <w:tab w:val="left" w:pos="1276"/>
        </w:tabs>
        <w:ind w:right="20" w:firstLine="709"/>
        <w:jc w:val="both"/>
      </w:pPr>
      <w:r w:rsidRPr="00EE49AD">
        <w:t>30.3.</w:t>
      </w:r>
      <w:r w:rsidRPr="00EE49AD">
        <w:tab/>
        <w:t>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настоящему Договору либо о расторжении настоящего Договора</w:t>
      </w:r>
    </w:p>
    <w:p w14:paraId="5F53341D" w14:textId="77777777" w:rsidR="002A5D08" w:rsidRPr="00EE49AD" w:rsidRDefault="002A5D08" w:rsidP="004556A9">
      <w:pPr>
        <w:widowControl w:val="0"/>
        <w:tabs>
          <w:tab w:val="left" w:pos="1276"/>
        </w:tabs>
        <w:ind w:firstLine="709"/>
        <w:jc w:val="both"/>
        <w:outlineLvl w:val="3"/>
        <w:rPr>
          <w:b/>
          <w:bCs/>
        </w:rPr>
      </w:pPr>
    </w:p>
    <w:p w14:paraId="160331A7" w14:textId="77777777" w:rsidR="002A5D08" w:rsidRPr="00EE49AD" w:rsidRDefault="002A5D08" w:rsidP="004556A9">
      <w:pPr>
        <w:widowControl w:val="0"/>
        <w:tabs>
          <w:tab w:val="left" w:pos="1276"/>
        </w:tabs>
        <w:ind w:right="-17" w:firstLine="709"/>
        <w:jc w:val="both"/>
        <w:outlineLvl w:val="3"/>
        <w:rPr>
          <w:b/>
          <w:bCs/>
        </w:rPr>
      </w:pPr>
      <w:r w:rsidRPr="00EE49AD">
        <w:rPr>
          <w:b/>
          <w:bCs/>
        </w:rPr>
        <w:t>СТАТЬЯ</w:t>
      </w:r>
      <w:r w:rsidR="007D7A9D" w:rsidRPr="00EE49AD">
        <w:rPr>
          <w:b/>
          <w:bCs/>
        </w:rPr>
        <w:t> </w:t>
      </w:r>
      <w:r w:rsidRPr="00EE49AD">
        <w:rPr>
          <w:b/>
          <w:bCs/>
        </w:rPr>
        <w:t>31. Отчетность</w:t>
      </w:r>
    </w:p>
    <w:p w14:paraId="1394837A" w14:textId="77777777" w:rsidR="002A5D08" w:rsidRPr="00EE49AD" w:rsidRDefault="002A5D08" w:rsidP="004556A9">
      <w:pPr>
        <w:widowControl w:val="0"/>
        <w:tabs>
          <w:tab w:val="left" w:pos="-142"/>
          <w:tab w:val="left" w:pos="1276"/>
        </w:tabs>
        <w:ind w:right="-17" w:firstLine="709"/>
        <w:jc w:val="both"/>
      </w:pPr>
      <w:r w:rsidRPr="00EE49AD">
        <w:t>31.1.</w:t>
      </w:r>
      <w:r w:rsidRPr="00EE49AD">
        <w:tab/>
        <w:t xml:space="preserve">Генподрядчик представляет Заказчику отчеты о ходе выполнения Работ и отчеты о поступлении и использовании средств Заказчика в сроки и по формам, </w:t>
      </w:r>
      <w:r w:rsidRPr="00EE49AD">
        <w:lastRenderedPageBreak/>
        <w:t>определенным настоящим Договором.</w:t>
      </w:r>
    </w:p>
    <w:p w14:paraId="43848E73" w14:textId="77777777" w:rsidR="002A5D08" w:rsidRPr="00EE49AD" w:rsidRDefault="002A5D08" w:rsidP="004556A9">
      <w:pPr>
        <w:widowControl w:val="0"/>
        <w:tabs>
          <w:tab w:val="left" w:pos="-284"/>
          <w:tab w:val="left" w:pos="1276"/>
        </w:tabs>
        <w:ind w:right="-17" w:firstLine="709"/>
        <w:jc w:val="both"/>
      </w:pPr>
      <w:r w:rsidRPr="00EE49AD">
        <w:t>31.2.</w:t>
      </w:r>
      <w:r w:rsidRPr="00EE49AD">
        <w:tab/>
        <w:t>Генподрядчик несет ответственность за своевременность, достоверность и полноту представляемой Заказчику отчетности по настоящему Договору.</w:t>
      </w:r>
    </w:p>
    <w:p w14:paraId="4F59B548" w14:textId="77777777" w:rsidR="002A5D08" w:rsidRPr="00EE49AD" w:rsidRDefault="002A5D08" w:rsidP="004556A9">
      <w:pPr>
        <w:widowControl w:val="0"/>
        <w:tabs>
          <w:tab w:val="left" w:pos="-142"/>
          <w:tab w:val="left" w:pos="1276"/>
        </w:tabs>
        <w:ind w:right="-17" w:firstLine="709"/>
        <w:jc w:val="both"/>
      </w:pPr>
      <w:r w:rsidRPr="00EE49AD">
        <w:t>31.3.</w:t>
      </w:r>
      <w:r w:rsidRPr="00EE49AD">
        <w:tab/>
        <w:t>Генподрядчиком предоставляются:</w:t>
      </w:r>
    </w:p>
    <w:p w14:paraId="3F8C6D63" w14:textId="77777777" w:rsidR="002A5D08" w:rsidRPr="00EE49AD" w:rsidRDefault="002A5D08" w:rsidP="004556A9">
      <w:pPr>
        <w:widowControl w:val="0"/>
        <w:tabs>
          <w:tab w:val="left" w:pos="284"/>
          <w:tab w:val="left" w:pos="1276"/>
        </w:tabs>
        <w:ind w:right="-17" w:firstLine="709"/>
        <w:jc w:val="both"/>
      </w:pPr>
      <w:r w:rsidRPr="00EE49AD">
        <w:t xml:space="preserve">31.3.1. Генподрядчик предоставляет Заказчику еженедельно (каждый понедельник) в срок не позднее 15.00 часов в электронном виде оперативный Отчёт об исполнении графика производства работ по состоянию на 00.00 часов понедельника, составленный согласно требованиям к оперативному отчёту об исполнении графика производства работ в формате </w:t>
      </w:r>
      <w:r w:rsidRPr="00EE49AD">
        <w:rPr>
          <w:lang w:val="en-US"/>
        </w:rPr>
        <w:t>EXCEL</w:t>
      </w:r>
      <w:r w:rsidRPr="00EE49AD">
        <w:t xml:space="preserve"> и в PDF, и подписанную бумажную копию не позднее четверга текущей недели.</w:t>
      </w:r>
    </w:p>
    <w:p w14:paraId="094D4DD4" w14:textId="77777777" w:rsidR="002A5D08" w:rsidRPr="00EE49AD" w:rsidRDefault="002A5D08" w:rsidP="004556A9">
      <w:pPr>
        <w:widowControl w:val="0"/>
        <w:tabs>
          <w:tab w:val="left" w:pos="-284"/>
          <w:tab w:val="left" w:pos="1276"/>
        </w:tabs>
        <w:ind w:right="-17" w:firstLine="709"/>
        <w:jc w:val="both"/>
      </w:pPr>
      <w:r w:rsidRPr="00EE49AD">
        <w:t>31.3.2.</w:t>
      </w:r>
      <w:r w:rsidRPr="00EE49AD">
        <w:tab/>
        <w:t>Требования к оперативному отчёту об исполнении графика производства работ:</w:t>
      </w:r>
    </w:p>
    <w:p w14:paraId="75AF6FD7" w14:textId="77777777" w:rsidR="002A5D08" w:rsidRPr="00EE49AD" w:rsidRDefault="002A5D08" w:rsidP="004556A9">
      <w:pPr>
        <w:widowControl w:val="0"/>
        <w:tabs>
          <w:tab w:val="left" w:pos="-284"/>
          <w:tab w:val="left" w:pos="1276"/>
        </w:tabs>
        <w:ind w:right="-17" w:firstLine="709"/>
        <w:jc w:val="both"/>
      </w:pPr>
      <w:r w:rsidRPr="00EE49AD">
        <w:t>– Отчёт об исполнении графика производства работ делается на основе Модели графика производства работ, которая является Базовым планом. В Базовый план вносится оперативный учёт на основании фактических данных о выполнении работ еженедельно каждый понедельник на 00.00 часов по Московскому времени и предоставляется Заказчику</w:t>
      </w:r>
      <w:r w:rsidR="003B120D" w:rsidRPr="00EE49AD">
        <w:t xml:space="preserve"> </w:t>
      </w:r>
      <w:r w:rsidRPr="00EE49AD">
        <w:t xml:space="preserve">не позднее 15.00 того же дня в формате </w:t>
      </w:r>
      <w:r w:rsidRPr="00EE49AD">
        <w:rPr>
          <w:lang w:val="en-US"/>
        </w:rPr>
        <w:t>EXCEL</w:t>
      </w:r>
      <w:r w:rsidRPr="00EE49AD">
        <w:t xml:space="preserve"> и в PDF. В версии графика с внесённым учётом необходимо показывать отклонения по срокам от Базового плана.</w:t>
      </w:r>
    </w:p>
    <w:p w14:paraId="6662834A" w14:textId="77777777" w:rsidR="002A5D08" w:rsidRPr="00EE49AD" w:rsidRDefault="002A5D08" w:rsidP="004556A9">
      <w:pPr>
        <w:widowControl w:val="0"/>
        <w:tabs>
          <w:tab w:val="left" w:pos="-284"/>
          <w:tab w:val="left" w:pos="1276"/>
        </w:tabs>
        <w:ind w:right="-17" w:firstLine="709"/>
        <w:jc w:val="both"/>
      </w:pPr>
      <w:r w:rsidRPr="00EE49AD">
        <w:t xml:space="preserve">– Отчёт об исполнении графика производства работ не должен отличаться от Базового плана составом операций. В случае изменения в составе операций необходимо согласовать изменения с Заказчиком и внести изменение в Базовый план. </w:t>
      </w:r>
    </w:p>
    <w:p w14:paraId="6C539535" w14:textId="77777777" w:rsidR="002A5D08" w:rsidRPr="00EE49AD" w:rsidRDefault="002A5D08" w:rsidP="004556A9">
      <w:pPr>
        <w:widowControl w:val="0"/>
        <w:tabs>
          <w:tab w:val="left" w:pos="-284"/>
          <w:tab w:val="left" w:pos="1276"/>
        </w:tabs>
        <w:ind w:right="-17" w:firstLine="709"/>
        <w:jc w:val="both"/>
      </w:pPr>
      <w:r w:rsidRPr="00EE49AD">
        <w:t>31.3.3.</w:t>
      </w:r>
      <w:r w:rsidRPr="00EE49AD">
        <w:tab/>
        <w:t xml:space="preserve">ПДФ (PDF) версия графика производства работ должна содержать параметры для заполнения: </w:t>
      </w:r>
    </w:p>
    <w:p w14:paraId="5D8FFE99" w14:textId="77777777" w:rsidR="002A5D08" w:rsidRPr="00EE49AD" w:rsidRDefault="002A5D08" w:rsidP="004556A9">
      <w:pPr>
        <w:widowControl w:val="0"/>
        <w:tabs>
          <w:tab w:val="left" w:pos="-284"/>
          <w:tab w:val="left" w:pos="1276"/>
        </w:tabs>
        <w:ind w:right="-17" w:firstLine="709"/>
        <w:jc w:val="both"/>
      </w:pPr>
      <w:r w:rsidRPr="00EE49AD">
        <w:t>– уровень;</w:t>
      </w:r>
    </w:p>
    <w:p w14:paraId="78272698" w14:textId="77777777" w:rsidR="002A5D08" w:rsidRPr="00EE49AD" w:rsidRDefault="002A5D08" w:rsidP="004556A9">
      <w:pPr>
        <w:widowControl w:val="0"/>
        <w:tabs>
          <w:tab w:val="left" w:pos="1276"/>
        </w:tabs>
        <w:ind w:right="-17" w:firstLine="709"/>
        <w:jc w:val="both"/>
      </w:pPr>
      <w:r w:rsidRPr="00EE49AD">
        <w:t>– код WBS</w:t>
      </w:r>
      <w:r w:rsidR="00F54CA9" w:rsidRPr="00EE49AD">
        <w:t>;</w:t>
      </w:r>
    </w:p>
    <w:p w14:paraId="11008E75" w14:textId="77777777" w:rsidR="002A5D08" w:rsidRPr="00EE49AD" w:rsidRDefault="002A5D08" w:rsidP="004556A9">
      <w:pPr>
        <w:widowControl w:val="0"/>
        <w:tabs>
          <w:tab w:val="left" w:pos="1276"/>
        </w:tabs>
        <w:ind w:right="-17" w:firstLine="709"/>
        <w:jc w:val="both"/>
      </w:pPr>
      <w:r w:rsidRPr="00EE49AD">
        <w:t>– название;</w:t>
      </w:r>
    </w:p>
    <w:p w14:paraId="5D65CE15" w14:textId="77777777" w:rsidR="002A5D08" w:rsidRPr="00EE49AD" w:rsidRDefault="002A5D08" w:rsidP="004556A9">
      <w:pPr>
        <w:widowControl w:val="0"/>
        <w:tabs>
          <w:tab w:val="left" w:pos="1276"/>
        </w:tabs>
        <w:ind w:right="-17" w:firstLine="709"/>
        <w:jc w:val="both"/>
      </w:pPr>
      <w:r w:rsidRPr="00EE49AD">
        <w:t>– объём факт;</w:t>
      </w:r>
    </w:p>
    <w:p w14:paraId="259FE295" w14:textId="77777777" w:rsidR="002A5D08" w:rsidRPr="00EE49AD" w:rsidRDefault="002A5D08" w:rsidP="004556A9">
      <w:pPr>
        <w:widowControl w:val="0"/>
        <w:tabs>
          <w:tab w:val="left" w:pos="1276"/>
        </w:tabs>
        <w:ind w:right="-17" w:firstLine="709"/>
        <w:jc w:val="both"/>
      </w:pPr>
      <w:r w:rsidRPr="00EE49AD">
        <w:t>– объём план;</w:t>
      </w:r>
    </w:p>
    <w:p w14:paraId="01C437A3" w14:textId="77777777" w:rsidR="002A5D08" w:rsidRPr="00EE49AD" w:rsidRDefault="002A5D08" w:rsidP="004556A9">
      <w:pPr>
        <w:widowControl w:val="0"/>
        <w:tabs>
          <w:tab w:val="left" w:pos="1276"/>
        </w:tabs>
        <w:ind w:right="-17" w:firstLine="709"/>
        <w:jc w:val="both"/>
      </w:pPr>
      <w:r w:rsidRPr="00EE49AD">
        <w:t>– единица объёма;</w:t>
      </w:r>
    </w:p>
    <w:p w14:paraId="5F9722F5" w14:textId="77777777" w:rsidR="002A5D08" w:rsidRPr="00EE49AD" w:rsidRDefault="002A5D08" w:rsidP="004556A9">
      <w:pPr>
        <w:widowControl w:val="0"/>
        <w:tabs>
          <w:tab w:val="left" w:pos="1276"/>
        </w:tabs>
        <w:ind w:right="-17" w:firstLine="709"/>
        <w:jc w:val="both"/>
      </w:pPr>
      <w:r w:rsidRPr="00EE49AD">
        <w:t>– отклонения по срокам в днях;</w:t>
      </w:r>
    </w:p>
    <w:p w14:paraId="4424FA6E" w14:textId="77777777" w:rsidR="002A5D08" w:rsidRPr="00EE49AD" w:rsidRDefault="002A5D08" w:rsidP="004556A9">
      <w:pPr>
        <w:widowControl w:val="0"/>
        <w:tabs>
          <w:tab w:val="left" w:pos="1276"/>
        </w:tabs>
        <w:ind w:right="-17" w:firstLine="709"/>
        <w:jc w:val="both"/>
      </w:pPr>
      <w:r w:rsidRPr="00EE49AD">
        <w:t>– резерв по срокам в днях;</w:t>
      </w:r>
    </w:p>
    <w:p w14:paraId="59A82E3E" w14:textId="77777777" w:rsidR="002A5D08" w:rsidRPr="00EE49AD" w:rsidRDefault="002A5D08" w:rsidP="004556A9">
      <w:pPr>
        <w:widowControl w:val="0"/>
        <w:tabs>
          <w:tab w:val="left" w:pos="1276"/>
        </w:tabs>
        <w:ind w:firstLine="709"/>
        <w:jc w:val="both"/>
      </w:pPr>
      <w:r w:rsidRPr="00EE49AD">
        <w:t xml:space="preserve">– диаграмма </w:t>
      </w:r>
      <w:proofErr w:type="spellStart"/>
      <w:r w:rsidRPr="00EE49AD">
        <w:t>Гантт</w:t>
      </w:r>
      <w:proofErr w:type="spellEnd"/>
      <w:r w:rsidRPr="00EE49AD">
        <w:t xml:space="preserve"> (</w:t>
      </w:r>
      <w:proofErr w:type="spellStart"/>
      <w:r w:rsidRPr="00EE49AD">
        <w:t>Gantt</w:t>
      </w:r>
      <w:proofErr w:type="spellEnd"/>
      <w:r w:rsidRPr="00EE49AD">
        <w:t xml:space="preserve"> </w:t>
      </w:r>
      <w:proofErr w:type="spellStart"/>
      <w:r w:rsidRPr="00EE49AD">
        <w:t>Chart</w:t>
      </w:r>
      <w:proofErr w:type="spellEnd"/>
      <w:r w:rsidRPr="00EE49AD">
        <w:t>) работ с внесённым учетом и сравнение с Базовым планом.</w:t>
      </w:r>
    </w:p>
    <w:p w14:paraId="2402EA06" w14:textId="77777777" w:rsidR="002A5D08" w:rsidRPr="00EE49AD" w:rsidRDefault="002A5D08" w:rsidP="004556A9">
      <w:pPr>
        <w:widowControl w:val="0"/>
        <w:tabs>
          <w:tab w:val="left" w:pos="-426"/>
          <w:tab w:val="left" w:pos="1276"/>
        </w:tabs>
        <w:ind w:firstLine="709"/>
        <w:jc w:val="both"/>
      </w:pPr>
      <w:r w:rsidRPr="00EE49AD">
        <w:t>31.4.</w:t>
      </w:r>
      <w:r w:rsidRPr="00EE49AD">
        <w:tab/>
        <w:t>Генподрядчик предоставляет Заказчику</w:t>
      </w:r>
      <w:r w:rsidR="003B120D" w:rsidRPr="00EE49AD">
        <w:t xml:space="preserve"> </w:t>
      </w:r>
      <w:r w:rsidRPr="00EE49AD">
        <w:t xml:space="preserve">ежемесячно оперативный план работы на месяц согласно </w:t>
      </w:r>
      <w:r w:rsidR="00C5290E" w:rsidRPr="00EE49AD">
        <w:t>п</w:t>
      </w:r>
      <w:r w:rsidRPr="00EE49AD">
        <w:t xml:space="preserve">риложению № 4 </w:t>
      </w:r>
      <w:r w:rsidR="00C5290E" w:rsidRPr="00EE49AD">
        <w:t xml:space="preserve">к настоящему Договору </w:t>
      </w:r>
      <w:r w:rsidRPr="00EE49AD">
        <w:t xml:space="preserve">(Форма оперативного плана работ на месяц) в формате </w:t>
      </w:r>
      <w:proofErr w:type="spellStart"/>
      <w:r w:rsidRPr="00EE49AD">
        <w:t>Excel</w:t>
      </w:r>
      <w:proofErr w:type="spellEnd"/>
      <w:r w:rsidRPr="00EE49AD">
        <w:t xml:space="preserve"> не позднее 3-го числа каждого месяца следующего за отчётным и подписанную бумажную копию не позднее 5-го числа каждого месяца следующего за отчётным.</w:t>
      </w:r>
    </w:p>
    <w:p w14:paraId="1ED8B86E" w14:textId="77777777" w:rsidR="002A5D08" w:rsidRPr="00EE49AD" w:rsidRDefault="002A5D08" w:rsidP="004556A9">
      <w:pPr>
        <w:widowControl w:val="0"/>
        <w:tabs>
          <w:tab w:val="left" w:pos="-426"/>
          <w:tab w:val="left" w:pos="1276"/>
        </w:tabs>
        <w:ind w:firstLine="709"/>
        <w:jc w:val="both"/>
      </w:pPr>
      <w:r w:rsidRPr="00EE49AD">
        <w:t>31.5.</w:t>
      </w:r>
      <w:r w:rsidRPr="00EE49AD">
        <w:tab/>
        <w:t>Генподрядчик предоставляет Заказчику</w:t>
      </w:r>
      <w:r w:rsidR="003B120D" w:rsidRPr="00EE49AD">
        <w:t xml:space="preserve"> </w:t>
      </w:r>
      <w:r w:rsidRPr="00EE49AD">
        <w:t xml:space="preserve">ежемесячно оперативный отчёт выполненных работ за месяц согласно </w:t>
      </w:r>
      <w:r w:rsidR="00C5290E" w:rsidRPr="00EE49AD">
        <w:t>п</w:t>
      </w:r>
      <w:r w:rsidRPr="00EE49AD">
        <w:t xml:space="preserve">риложению № 6 </w:t>
      </w:r>
      <w:r w:rsidR="00C5290E" w:rsidRPr="00EE49AD">
        <w:t xml:space="preserve">настоящему Договору </w:t>
      </w:r>
      <w:r w:rsidRPr="00EE49AD">
        <w:t xml:space="preserve">(Форма оперативного отчёта выполненных работ за месяц) в формате </w:t>
      </w:r>
      <w:proofErr w:type="spellStart"/>
      <w:r w:rsidRPr="00EE49AD">
        <w:t>Excel</w:t>
      </w:r>
      <w:proofErr w:type="spellEnd"/>
      <w:r w:rsidRPr="00EE49AD">
        <w:t xml:space="preserve"> не позднее 3-го числа каждого месяца следующего за отчётным и подписанную бумажную копию не позднее 5-го числа каждого месяца следующего за отчётным.</w:t>
      </w:r>
    </w:p>
    <w:p w14:paraId="7B281C0A" w14:textId="77777777" w:rsidR="002A5D08" w:rsidRPr="00EE49AD" w:rsidRDefault="002A5D08" w:rsidP="004556A9">
      <w:pPr>
        <w:widowControl w:val="0"/>
        <w:tabs>
          <w:tab w:val="left" w:pos="1276"/>
        </w:tabs>
        <w:ind w:firstLine="709"/>
        <w:jc w:val="both"/>
      </w:pPr>
      <w:r w:rsidRPr="00EE49AD">
        <w:t>31.6.</w:t>
      </w:r>
      <w:r w:rsidRPr="00EE49AD">
        <w:tab/>
        <w:t>Отчет о поступлении и использовании средств Заказчика, перечисляемых по настоящему Договору (</w:t>
      </w:r>
      <w:r w:rsidR="00C5290E" w:rsidRPr="00EE49AD">
        <w:t>п</w:t>
      </w:r>
      <w:r w:rsidRPr="00EE49AD">
        <w:t>риложение № 5 к настоящему Договору);</w:t>
      </w:r>
    </w:p>
    <w:p w14:paraId="4CC8A1CB" w14:textId="77777777" w:rsidR="002A5D08" w:rsidRPr="00EE49AD" w:rsidRDefault="002A5D08" w:rsidP="004556A9">
      <w:pPr>
        <w:widowControl w:val="0"/>
        <w:tabs>
          <w:tab w:val="left" w:pos="-426"/>
          <w:tab w:val="left" w:pos="1276"/>
        </w:tabs>
        <w:ind w:firstLine="709"/>
        <w:jc w:val="both"/>
      </w:pPr>
      <w:r w:rsidRPr="00EE49AD">
        <w:t>31.7.</w:t>
      </w:r>
      <w:r w:rsidRPr="00EE49AD">
        <w:tab/>
        <w:t>Плановая информация о количественном и профессиональном составе специалистов и рабочих, привлекаемых Генподрядчиком на строительство Объекта не позднее 25 (двадцать пятого) числа месяца.</w:t>
      </w:r>
    </w:p>
    <w:p w14:paraId="47F3D3D2" w14:textId="77777777" w:rsidR="002A5D08" w:rsidRPr="00EE49AD" w:rsidRDefault="002A5D08" w:rsidP="004556A9">
      <w:pPr>
        <w:widowControl w:val="0"/>
        <w:tabs>
          <w:tab w:val="left" w:pos="-426"/>
          <w:tab w:val="left" w:pos="1276"/>
        </w:tabs>
        <w:ind w:firstLine="709"/>
        <w:jc w:val="both"/>
      </w:pPr>
      <w:r w:rsidRPr="00EE49AD">
        <w:t>31.8.</w:t>
      </w:r>
      <w:r w:rsidRPr="00EE49AD">
        <w:tab/>
        <w:t xml:space="preserve">Заказчик имеет право в интересах строительства Объекта и реализации, связанных с ним иных мероприятий требовать от Генподрядчика представления дополнительной отчетности и информации, в том числе о наличии на Объекте технических и людских ресурсов, наличии материалов поставки Генподрядчика и другой </w:t>
      </w:r>
      <w:r w:rsidRPr="00EE49AD">
        <w:lastRenderedPageBreak/>
        <w:t>информации, имеющей отношение к выполняемым Генподрядчиком работам, предварительно за 5 (пять) календарных дней, письменно уведомив о порядке и сроках ее представления. Генподрядчик обязан предоставлять дополнительно требуемую Заказчиком отчетность и информацию.</w:t>
      </w:r>
    </w:p>
    <w:p w14:paraId="7011E86B" w14:textId="77777777" w:rsidR="002A5D08" w:rsidRPr="00EE49AD" w:rsidRDefault="002A5D08" w:rsidP="004556A9">
      <w:pPr>
        <w:widowControl w:val="0"/>
        <w:tabs>
          <w:tab w:val="left" w:pos="1276"/>
        </w:tabs>
        <w:ind w:right="569" w:firstLine="709"/>
        <w:jc w:val="both"/>
      </w:pPr>
    </w:p>
    <w:p w14:paraId="7A0E357F" w14:textId="77777777" w:rsidR="002A5D08" w:rsidRPr="00EE49AD" w:rsidRDefault="002A5D08" w:rsidP="004556A9">
      <w:pPr>
        <w:widowControl w:val="0"/>
        <w:tabs>
          <w:tab w:val="left" w:pos="1276"/>
        </w:tabs>
        <w:ind w:right="569" w:firstLine="709"/>
        <w:jc w:val="both"/>
        <w:rPr>
          <w:b/>
        </w:rPr>
      </w:pPr>
      <w:r w:rsidRPr="00EE49AD">
        <w:rPr>
          <w:b/>
        </w:rPr>
        <w:t>СТАТЬЯ</w:t>
      </w:r>
      <w:r w:rsidR="007D7A9D" w:rsidRPr="00EE49AD">
        <w:rPr>
          <w:b/>
        </w:rPr>
        <w:t> </w:t>
      </w:r>
      <w:r w:rsidRPr="00EE49AD">
        <w:rPr>
          <w:b/>
        </w:rPr>
        <w:t>32. Разрешение споров</w:t>
      </w:r>
    </w:p>
    <w:p w14:paraId="0E27473F" w14:textId="77777777" w:rsidR="002A5D08" w:rsidRPr="00EE49AD" w:rsidRDefault="002A5D08" w:rsidP="004556A9">
      <w:pPr>
        <w:tabs>
          <w:tab w:val="num" w:pos="0"/>
          <w:tab w:val="left" w:pos="1276"/>
        </w:tabs>
        <w:ind w:firstLine="709"/>
        <w:jc w:val="both"/>
        <w:rPr>
          <w:rFonts w:eastAsia="Calibri"/>
        </w:rPr>
      </w:pPr>
      <w:r w:rsidRPr="00EE49AD">
        <w:rPr>
          <w:rFonts w:eastAsia="Calibri"/>
        </w:rPr>
        <w:t>32.1. Все споры по настоящему Договору решаются путем переговоров с соблюдением претензионного порядка урегулирования споров.</w:t>
      </w:r>
    </w:p>
    <w:p w14:paraId="13E4E3FA" w14:textId="77777777" w:rsidR="002A5D08" w:rsidRPr="00EE49AD" w:rsidRDefault="002A5D08" w:rsidP="004556A9">
      <w:pPr>
        <w:tabs>
          <w:tab w:val="num" w:pos="0"/>
          <w:tab w:val="left" w:pos="1276"/>
        </w:tabs>
        <w:ind w:firstLine="709"/>
        <w:jc w:val="both"/>
        <w:rPr>
          <w:rFonts w:eastAsia="Calibri"/>
        </w:rPr>
      </w:pPr>
      <w:r w:rsidRPr="00EE49AD">
        <w:rPr>
          <w:rFonts w:eastAsia="Calibri"/>
        </w:rPr>
        <w:t>Сторона, получившая претензию, обязана дать мотивированный ответ другой стороне не позднее 15 (пятнадцать) рабочих дней с даты получения претензии.</w:t>
      </w:r>
    </w:p>
    <w:p w14:paraId="4F0AA81D" w14:textId="77777777" w:rsidR="002A5D08" w:rsidRPr="00EE49AD" w:rsidRDefault="002A5D08" w:rsidP="004556A9">
      <w:pPr>
        <w:tabs>
          <w:tab w:val="num" w:pos="0"/>
          <w:tab w:val="left" w:pos="1276"/>
        </w:tabs>
        <w:ind w:firstLine="709"/>
        <w:jc w:val="both"/>
        <w:rPr>
          <w:rFonts w:eastAsia="Calibri"/>
        </w:rPr>
      </w:pPr>
      <w:r w:rsidRPr="00EE49AD">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009D6845" w:rsidRPr="00EE49AD">
        <w:rPr>
          <w:rFonts w:eastAsia="Calibri"/>
        </w:rPr>
        <w:t>города Москвы</w:t>
      </w:r>
      <w:r w:rsidRPr="00EE49AD">
        <w:rPr>
          <w:rFonts w:eastAsia="Calibri"/>
        </w:rPr>
        <w:t>.</w:t>
      </w:r>
    </w:p>
    <w:p w14:paraId="66E04683" w14:textId="77777777" w:rsidR="002A5D08" w:rsidRPr="00EE49AD" w:rsidRDefault="002A5D08" w:rsidP="004556A9">
      <w:pPr>
        <w:tabs>
          <w:tab w:val="num" w:pos="0"/>
          <w:tab w:val="left" w:pos="1276"/>
        </w:tabs>
        <w:ind w:firstLine="709"/>
        <w:jc w:val="both"/>
        <w:rPr>
          <w:rFonts w:eastAsia="Calibri"/>
        </w:rPr>
      </w:pPr>
      <w:r w:rsidRPr="00EE49AD">
        <w:rPr>
          <w:rFonts w:eastAsia="Calibri"/>
        </w:rPr>
        <w:t>32.2.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4FDF199" w14:textId="77777777" w:rsidR="002A5D08" w:rsidRPr="00EE49AD" w:rsidRDefault="002A5D08" w:rsidP="004556A9">
      <w:pPr>
        <w:tabs>
          <w:tab w:val="num" w:pos="0"/>
          <w:tab w:val="left" w:pos="1276"/>
        </w:tabs>
        <w:ind w:firstLine="709"/>
        <w:jc w:val="both"/>
        <w:rPr>
          <w:rFonts w:eastAsia="Calibri"/>
        </w:rPr>
      </w:pPr>
    </w:p>
    <w:p w14:paraId="5D2A4489" w14:textId="77777777" w:rsidR="002A5D08" w:rsidRPr="00EE49AD" w:rsidRDefault="002A5D08" w:rsidP="004556A9">
      <w:pPr>
        <w:widowControl w:val="0"/>
        <w:tabs>
          <w:tab w:val="left" w:pos="1276"/>
        </w:tabs>
        <w:ind w:right="569" w:firstLine="709"/>
        <w:jc w:val="both"/>
        <w:rPr>
          <w:b/>
        </w:rPr>
      </w:pPr>
      <w:r w:rsidRPr="00EE49AD">
        <w:rPr>
          <w:b/>
        </w:rPr>
        <w:t>СТАТЬЯ</w:t>
      </w:r>
      <w:r w:rsidR="007D7A9D" w:rsidRPr="00EE49AD">
        <w:rPr>
          <w:b/>
        </w:rPr>
        <w:t> </w:t>
      </w:r>
      <w:r w:rsidRPr="00EE49AD">
        <w:rPr>
          <w:b/>
        </w:rPr>
        <w:t>33. Расторжение Договора</w:t>
      </w:r>
    </w:p>
    <w:p w14:paraId="39942053" w14:textId="77777777" w:rsidR="00660C8E" w:rsidRPr="00EE49AD" w:rsidRDefault="00660C8E" w:rsidP="004556A9">
      <w:pPr>
        <w:ind w:right="2" w:firstLine="709"/>
        <w:contextualSpacing/>
        <w:jc w:val="both"/>
        <w:rPr>
          <w:color w:val="000000"/>
        </w:rPr>
      </w:pPr>
      <w:r w:rsidRPr="00EE49AD">
        <w:t xml:space="preserve">33.1. </w:t>
      </w:r>
      <w:r w:rsidRPr="00EE49AD">
        <w:rPr>
          <w:color w:val="000000"/>
        </w:rPr>
        <w:t>Заказчик вправе в одностороннем порядке отказаться от исполнения обязательств по Договору в следующих случаях:</w:t>
      </w:r>
    </w:p>
    <w:p w14:paraId="02A8E0DB" w14:textId="77777777" w:rsidR="00660C8E" w:rsidRPr="00EE49AD" w:rsidRDefault="00660C8E" w:rsidP="004556A9">
      <w:pPr>
        <w:ind w:right="2" w:firstLine="709"/>
        <w:contextualSpacing/>
        <w:jc w:val="both"/>
        <w:rPr>
          <w:color w:val="000000"/>
        </w:rPr>
      </w:pPr>
      <w:r w:rsidRPr="00EE49AD">
        <w:rPr>
          <w:color w:val="000000"/>
        </w:rPr>
        <w:t>33.1.1. в случае задержки Генподрядчиком начала выполнения работ более чем на 15 (пятнадцать) календарных дней от момента начала срока выполнения работ по причинам, не зависящим от Заказчика;</w:t>
      </w:r>
    </w:p>
    <w:p w14:paraId="23C6D6BA" w14:textId="77777777" w:rsidR="00660C8E" w:rsidRPr="00EE49AD" w:rsidRDefault="00660C8E" w:rsidP="004556A9">
      <w:pPr>
        <w:ind w:firstLine="709"/>
        <w:contextualSpacing/>
        <w:jc w:val="both"/>
        <w:rPr>
          <w:color w:val="000000"/>
        </w:rPr>
      </w:pPr>
      <w:r w:rsidRPr="00EE49AD">
        <w:rPr>
          <w:color w:val="000000"/>
        </w:rPr>
        <w:t>33.1.2. при нарушении Генподрядчиком общего срока выполнения работ на срок свыше 30 (тридцати) календарных дней;</w:t>
      </w:r>
    </w:p>
    <w:p w14:paraId="1E2854A6" w14:textId="77777777" w:rsidR="00660C8E" w:rsidRPr="00EE49AD" w:rsidRDefault="00660C8E" w:rsidP="004556A9">
      <w:pPr>
        <w:shd w:val="clear" w:color="auto" w:fill="FFFFFF"/>
        <w:ind w:firstLine="709"/>
        <w:contextualSpacing/>
        <w:jc w:val="both"/>
      </w:pPr>
      <w:r w:rsidRPr="00EE49AD">
        <w:t>33.1.3. при принятии Заказчиком решения о временном прекращении работ на срок свыше 2 (двух) месяцев;</w:t>
      </w:r>
    </w:p>
    <w:p w14:paraId="0C441BD4" w14:textId="77777777" w:rsidR="00660C8E" w:rsidRPr="00EE49AD" w:rsidRDefault="00660C8E" w:rsidP="004556A9">
      <w:pPr>
        <w:ind w:firstLine="709"/>
        <w:contextualSpacing/>
        <w:jc w:val="both"/>
        <w:rPr>
          <w:color w:val="000000"/>
        </w:rPr>
      </w:pPr>
      <w:r w:rsidRPr="00EE49AD">
        <w:t>33.1.4. в случае систематического (два и более раз) нарушения Генподрядчиком своих обязательств по Договору и (или) низкого качества выполняемых работ</w:t>
      </w:r>
      <w:r w:rsidRPr="00EE49AD">
        <w:rPr>
          <w:color w:val="000000"/>
        </w:rPr>
        <w:t xml:space="preserve">. При этом соответствующими документами являются: двусторонний акт Заказчика и Генподрядчика о выявленных нарушениях по качеству работ и неисполненное предписание Заказчика об их устранении, предписание </w:t>
      </w:r>
      <w:r w:rsidRPr="00EE49AD">
        <w:t>контрольно-надзорных органов</w:t>
      </w:r>
      <w:r w:rsidRPr="00EE49AD">
        <w:rPr>
          <w:color w:val="000000"/>
        </w:rPr>
        <w:t>;</w:t>
      </w:r>
    </w:p>
    <w:p w14:paraId="2BEC5E59" w14:textId="77777777" w:rsidR="00660C8E" w:rsidRPr="00EE49AD" w:rsidRDefault="00660C8E" w:rsidP="004556A9">
      <w:pPr>
        <w:autoSpaceDE w:val="0"/>
        <w:autoSpaceDN w:val="0"/>
        <w:adjustRightInd w:val="0"/>
        <w:ind w:firstLine="709"/>
        <w:jc w:val="both"/>
      </w:pPr>
      <w:r w:rsidRPr="00EE49AD">
        <w:t>33.1.5. при аннулировании (прекращения) действия лицензии/ если Генподрядчик, чье членство в саморегулируемой организации обязательно, будет исключен из нее, а также в случаях принятия государственными или муниципальными органами решений, лишающих Генподрядчика права на выполнение работ;</w:t>
      </w:r>
    </w:p>
    <w:p w14:paraId="25EC3701" w14:textId="77777777" w:rsidR="00660C8E" w:rsidRPr="00EE49AD" w:rsidRDefault="00660C8E" w:rsidP="004556A9">
      <w:pPr>
        <w:shd w:val="clear" w:color="auto" w:fill="FFFFFF"/>
        <w:ind w:firstLine="709"/>
        <w:contextualSpacing/>
        <w:jc w:val="both"/>
      </w:pPr>
      <w:r w:rsidRPr="00EE49AD">
        <w:t>33.1.6. при введении в отношении Генподрядчика любой из процедур по делу о банкротстве или ликвидации Генподрядчика;</w:t>
      </w:r>
    </w:p>
    <w:p w14:paraId="7206DD74" w14:textId="77777777" w:rsidR="00660C8E" w:rsidRPr="00EE49AD" w:rsidRDefault="00660C8E" w:rsidP="004556A9">
      <w:pPr>
        <w:widowControl w:val="0"/>
        <w:autoSpaceDE w:val="0"/>
        <w:autoSpaceDN w:val="0"/>
        <w:adjustRightInd w:val="0"/>
        <w:ind w:firstLine="709"/>
        <w:contextualSpacing/>
        <w:jc w:val="both"/>
      </w:pPr>
      <w:r w:rsidRPr="00EE49AD">
        <w:t xml:space="preserve">33.1.7. если в ходе исполнения Договора установлено, что Генподрядчик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Генподрядчика; </w:t>
      </w:r>
    </w:p>
    <w:p w14:paraId="0C6A9EE9" w14:textId="77777777" w:rsidR="00914AA4" w:rsidRPr="00EE49AD" w:rsidRDefault="00660C8E" w:rsidP="004556A9">
      <w:pPr>
        <w:widowControl w:val="0"/>
        <w:tabs>
          <w:tab w:val="left" w:pos="1417"/>
        </w:tabs>
        <w:ind w:firstLine="709"/>
        <w:jc w:val="both"/>
      </w:pPr>
      <w:r w:rsidRPr="00EE49AD">
        <w:t xml:space="preserve">33.1.8. </w:t>
      </w:r>
      <w:r w:rsidR="00914AA4" w:rsidRPr="00EE49AD">
        <w:t xml:space="preserve">непредставления обеспечения исполнения Договора (гарантийных обязательств), предусмотренного статьей 26 настоящего Договора, в том числе предоставление </w:t>
      </w:r>
      <w:r w:rsidR="00334A5E" w:rsidRPr="00EE49AD">
        <w:t>независимых</w:t>
      </w:r>
      <w:r w:rsidR="00914AA4" w:rsidRPr="00EE49AD">
        <w:t>(ой) гарантий(и), факт выдачи которых(ой) письменно не подтвержден банком, выдавшим указанные(</w:t>
      </w:r>
      <w:proofErr w:type="spellStart"/>
      <w:r w:rsidR="00914AA4" w:rsidRPr="00EE49AD">
        <w:t>ую</w:t>
      </w:r>
      <w:proofErr w:type="spellEnd"/>
      <w:r w:rsidR="00914AA4" w:rsidRPr="00EE49AD">
        <w:t>) гарантии(ю);</w:t>
      </w:r>
    </w:p>
    <w:p w14:paraId="715EF62E" w14:textId="77777777" w:rsidR="00660C8E" w:rsidRPr="00EE49AD" w:rsidRDefault="00660C8E" w:rsidP="004556A9">
      <w:pPr>
        <w:widowControl w:val="0"/>
        <w:tabs>
          <w:tab w:val="left" w:pos="1345"/>
        </w:tabs>
        <w:ind w:firstLine="709"/>
        <w:jc w:val="both"/>
      </w:pPr>
      <w:r w:rsidRPr="00EE49AD">
        <w:t>33.1.9. нарушения требований охраны труда или охраны окружающей среды, повлекших за собой несчастный случай или чрезвычайную экологическую ситуацию, ведущую к экологическому ущербу и т.д.;</w:t>
      </w:r>
    </w:p>
    <w:p w14:paraId="631742FD" w14:textId="77777777" w:rsidR="00660C8E" w:rsidRPr="00EE49AD" w:rsidRDefault="00660C8E" w:rsidP="004556A9">
      <w:pPr>
        <w:widowControl w:val="0"/>
        <w:tabs>
          <w:tab w:val="left" w:pos="1345"/>
        </w:tabs>
        <w:ind w:firstLine="709"/>
        <w:jc w:val="both"/>
      </w:pPr>
      <w:r w:rsidRPr="00EE49AD">
        <w:t>33.1.10. в случаях, предусмотренных действующим законодательством Российской Федерации.</w:t>
      </w:r>
    </w:p>
    <w:p w14:paraId="0E71BC8E" w14:textId="77777777" w:rsidR="00660C8E" w:rsidRPr="00EE49AD" w:rsidRDefault="00660C8E" w:rsidP="004556A9">
      <w:pPr>
        <w:widowControl w:val="0"/>
        <w:tabs>
          <w:tab w:val="left" w:pos="-142"/>
        </w:tabs>
        <w:ind w:firstLine="709"/>
        <w:jc w:val="both"/>
      </w:pPr>
      <w:r w:rsidRPr="00EE49AD">
        <w:t xml:space="preserve">33.2. Генподрядчик вправе потребовать досрочного расторжения Договора в </w:t>
      </w:r>
      <w:r w:rsidRPr="00EE49AD">
        <w:lastRenderedPageBreak/>
        <w:t>случаях, предусмотренных действующим законодательством Российской Федерации.</w:t>
      </w:r>
    </w:p>
    <w:p w14:paraId="3C5B427E" w14:textId="77777777" w:rsidR="004D21F4" w:rsidRPr="00EE49AD" w:rsidRDefault="00660C8E" w:rsidP="004556A9">
      <w:pPr>
        <w:widowControl w:val="0"/>
        <w:tabs>
          <w:tab w:val="left" w:pos="-284"/>
          <w:tab w:val="left" w:pos="993"/>
        </w:tabs>
        <w:ind w:firstLine="709"/>
        <w:jc w:val="both"/>
      </w:pPr>
      <w:r w:rsidRPr="00EE49AD">
        <w:t xml:space="preserve">33.3. </w:t>
      </w:r>
      <w:r w:rsidR="004D21F4" w:rsidRPr="00EE49AD">
        <w:t>В случае отказа от исполнения обязательств, предусмотренных настоящим Договором, по инициативе Заказчика по обстоятельствам</w:t>
      </w:r>
      <w:r w:rsidR="00F74ECD" w:rsidRPr="00EE49AD">
        <w:t>,</w:t>
      </w:r>
      <w:r w:rsidR="004D21F4" w:rsidRPr="00EE49AD">
        <w:t xml:space="preserve"> за которые Генподрядчик не отвечает, Заказчик обязан произвести оплату выполненных Генподрядчиком работ на день отказа и оплатить расходы Генподрядчика, связанные с перебазировкой персонала, техники, оборудования, материалов и иных документально подтвержденных расходов. Упущенная выгода Генподрядчика не возмещается.</w:t>
      </w:r>
    </w:p>
    <w:p w14:paraId="1412AA60" w14:textId="77777777" w:rsidR="004D21F4" w:rsidRPr="00EE49AD" w:rsidRDefault="004D21F4" w:rsidP="004556A9">
      <w:pPr>
        <w:widowControl w:val="0"/>
        <w:tabs>
          <w:tab w:val="left" w:pos="-284"/>
          <w:tab w:val="left" w:pos="993"/>
        </w:tabs>
        <w:ind w:firstLine="709"/>
        <w:jc w:val="both"/>
      </w:pPr>
      <w:r w:rsidRPr="00EE49AD">
        <w:t>33.4. В случае отказа от исполнения обязательств, предусмотренных настоящим Договором, в соответствии с действующим гражданским законодательством и условиями настоящего Договора по инициативе Генподрядчика, последний обязан в срок 10 (десять) рабочих дней передать незавершенный Объект Заказчику и оплатить фактические документально подтвержденные убытки Заказчика, возникшие у него по вине Генподрядчика, связанные с отказом от исполнения обязательств по настоящему Договору. Упущенная выгода Заказчика не возмещается.</w:t>
      </w:r>
    </w:p>
    <w:p w14:paraId="2B1EED1C" w14:textId="77777777" w:rsidR="004D21F4" w:rsidRPr="00EE49AD" w:rsidRDefault="004D21F4" w:rsidP="004556A9">
      <w:pPr>
        <w:widowControl w:val="0"/>
        <w:tabs>
          <w:tab w:val="left" w:pos="-284"/>
          <w:tab w:val="left" w:pos="993"/>
        </w:tabs>
        <w:ind w:firstLine="709"/>
        <w:jc w:val="both"/>
      </w:pPr>
      <w:r w:rsidRPr="00EE49AD">
        <w:t>33.5. Заказчик, в одностороннем порядке отказывающийся от исполнения Договора, по основаниям, указанным в пункте 33.1 настоящего Договора, направляет письменное уведомление Генподрядчику за 30 (тридцать) календарных дней, а по основаниям, указанным в подпункте 33.1.8 пункта 33.1 Договора за 5 (пять) календарных дней до прекращения отношений Сторон по Договору, после чего Заказчик вступает во владение Объектом и вправе передать его другому Генподрядчику. Урегулирование взаимоотношений при этом между Заказчиком и отстраненным от работ Генподрядчиком производятся в установленном Заказчиком порядке.</w:t>
      </w:r>
    </w:p>
    <w:p w14:paraId="5C7B028B" w14:textId="77777777" w:rsidR="004D21F4" w:rsidRPr="00EE49AD" w:rsidRDefault="004D21F4" w:rsidP="004556A9">
      <w:pPr>
        <w:widowControl w:val="0"/>
        <w:tabs>
          <w:tab w:val="left" w:pos="-284"/>
          <w:tab w:val="left" w:pos="993"/>
        </w:tabs>
        <w:ind w:firstLine="709"/>
        <w:jc w:val="both"/>
      </w:pPr>
      <w:r w:rsidRPr="00EE49AD">
        <w:t xml:space="preserve">33.6. В случае расторжения настоящего Договора по любому основанию, Генподрядчик обязан в срок 10 (десять) рабочих дней передать Заказчику Исполнительную документацию на объём выполненных Работ, а также всю ранее полученную </w:t>
      </w:r>
      <w:r w:rsidR="00EF5750" w:rsidRPr="00EE49AD">
        <w:t>Проектную</w:t>
      </w:r>
      <w:r w:rsidRPr="00EE49AD">
        <w:t xml:space="preserve"> документацию.</w:t>
      </w:r>
    </w:p>
    <w:p w14:paraId="761D7140" w14:textId="77777777" w:rsidR="002A5D08" w:rsidRPr="00EE49AD" w:rsidRDefault="002A5D08" w:rsidP="004556A9">
      <w:pPr>
        <w:autoSpaceDE w:val="0"/>
        <w:autoSpaceDN w:val="0"/>
        <w:adjustRightInd w:val="0"/>
        <w:ind w:firstLine="709"/>
        <w:jc w:val="both"/>
        <w:rPr>
          <w:b/>
        </w:rPr>
      </w:pPr>
    </w:p>
    <w:p w14:paraId="628E8D86" w14:textId="77777777" w:rsidR="006D4951" w:rsidRPr="00EE49AD" w:rsidRDefault="002A5D08" w:rsidP="00AD2B34">
      <w:pPr>
        <w:widowControl w:val="0"/>
        <w:tabs>
          <w:tab w:val="left" w:pos="1276"/>
        </w:tabs>
        <w:ind w:firstLine="709"/>
        <w:jc w:val="both"/>
        <w:rPr>
          <w:b/>
        </w:rPr>
      </w:pPr>
      <w:r w:rsidRPr="00EE49AD">
        <w:rPr>
          <w:b/>
        </w:rPr>
        <w:t>СТАТЬЯ</w:t>
      </w:r>
      <w:r w:rsidR="007D7A9D" w:rsidRPr="00EE49AD">
        <w:rPr>
          <w:b/>
        </w:rPr>
        <w:t> </w:t>
      </w:r>
      <w:r w:rsidRPr="00EE49AD">
        <w:rPr>
          <w:b/>
        </w:rPr>
        <w:t xml:space="preserve">34. </w:t>
      </w:r>
      <w:r w:rsidR="006D4951" w:rsidRPr="00EE49AD">
        <w:rPr>
          <w:b/>
        </w:rPr>
        <w:t>Имущественные права, в том числе исключительное право, на проектную документацию</w:t>
      </w:r>
    </w:p>
    <w:p w14:paraId="11D82F77" w14:textId="77777777" w:rsidR="006D4951" w:rsidRPr="00EE49AD" w:rsidRDefault="006D4951" w:rsidP="006D4951">
      <w:pPr>
        <w:widowControl w:val="0"/>
        <w:tabs>
          <w:tab w:val="left" w:pos="1134"/>
        </w:tabs>
        <w:autoSpaceDE w:val="0"/>
        <w:autoSpaceDN w:val="0"/>
        <w:adjustRightInd w:val="0"/>
        <w:spacing w:after="60"/>
        <w:ind w:firstLine="588"/>
        <w:contextualSpacing/>
        <w:jc w:val="both"/>
      </w:pPr>
      <w:r w:rsidRPr="00EE49AD">
        <w:t xml:space="preserve">34.1. Исключительные права на результаты интеллектуальной деятельности, созданные при выполнении Работ в рамках Договора и входящие в состав </w:t>
      </w:r>
      <w:r w:rsidR="00AD2B34" w:rsidRPr="00EE49AD">
        <w:t>проектной документации</w:t>
      </w:r>
      <w:r w:rsidRPr="00EE49AD">
        <w:t>,</w:t>
      </w:r>
      <w:r w:rsidRPr="00EE49AD">
        <w:rPr>
          <w:bCs/>
        </w:rPr>
        <w:t xml:space="preserve"> принадлежат Заказчику. Днем передачи исключительных прав считается дата подписания Заказчиком </w:t>
      </w:r>
      <w:r w:rsidRPr="00EE49AD">
        <w:t>акта сдачи-приемки выполненных работ.</w:t>
      </w:r>
    </w:p>
    <w:p w14:paraId="2DA19D48" w14:textId="45780454" w:rsidR="006D4951" w:rsidRPr="00EE49AD" w:rsidRDefault="006D4951" w:rsidP="006D4951">
      <w:pPr>
        <w:widowControl w:val="0"/>
        <w:tabs>
          <w:tab w:val="left" w:pos="1134"/>
        </w:tabs>
        <w:autoSpaceDE w:val="0"/>
        <w:autoSpaceDN w:val="0"/>
        <w:adjustRightInd w:val="0"/>
        <w:spacing w:after="60"/>
        <w:ind w:firstLine="588"/>
        <w:contextualSpacing/>
        <w:jc w:val="both"/>
      </w:pPr>
      <w:r w:rsidRPr="00EE49AD">
        <w:t xml:space="preserve">34.2. </w:t>
      </w:r>
      <w:r w:rsidR="00AD2B34" w:rsidRPr="00EE49AD">
        <w:t>Генп</w:t>
      </w:r>
      <w:r w:rsidRPr="00EE49AD">
        <w:t xml:space="preserve">одрядчик не вправе использовать </w:t>
      </w:r>
      <w:r w:rsidR="00AD2B34" w:rsidRPr="00EE49AD">
        <w:t xml:space="preserve">проектную документацию </w:t>
      </w:r>
      <w:r w:rsidRPr="00EE49AD">
        <w:t>без письменного разрешения Заказчика</w:t>
      </w:r>
      <w:r w:rsidR="000F4682" w:rsidRPr="00EE49AD">
        <w:t xml:space="preserve"> вне работ по данному Договору</w:t>
      </w:r>
      <w:r w:rsidRPr="00EE49AD">
        <w:t>.</w:t>
      </w:r>
    </w:p>
    <w:p w14:paraId="2C1B9DB6" w14:textId="77777777" w:rsidR="006D4951" w:rsidRPr="00EE49AD" w:rsidRDefault="006D4951" w:rsidP="006D4951">
      <w:pPr>
        <w:autoSpaceDE w:val="0"/>
        <w:autoSpaceDN w:val="0"/>
        <w:adjustRightInd w:val="0"/>
        <w:ind w:firstLine="567"/>
        <w:jc w:val="both"/>
      </w:pPr>
      <w:r w:rsidRPr="00EE49AD">
        <w:t xml:space="preserve">Заказчик вправе по своему усмотрению использовать </w:t>
      </w:r>
      <w:r w:rsidR="00AD2B34" w:rsidRPr="00EE49AD">
        <w:t xml:space="preserve">проектную документацию </w:t>
      </w:r>
      <w:r w:rsidRPr="00EE49AD">
        <w:t xml:space="preserve">любым не противоречащим закону способом, распоряжаться </w:t>
      </w:r>
      <w:r w:rsidR="00AD2B34" w:rsidRPr="00EE49AD">
        <w:t>проектной документацией</w:t>
      </w:r>
      <w:r w:rsidRPr="00EE49AD">
        <w:t xml:space="preserve"> и исключительным правом на входящие в </w:t>
      </w:r>
      <w:r w:rsidR="00AD2B34" w:rsidRPr="00EE49AD">
        <w:t>ее</w:t>
      </w:r>
      <w:r w:rsidRPr="00EE49AD">
        <w:t xml:space="preserve"> состав результаты интеллектуальной деятельности, по своему усмотрению разрешать или запрещать другим лицам использование </w:t>
      </w:r>
      <w:r w:rsidR="00AD2B34" w:rsidRPr="00EE49AD">
        <w:t>проектной документации</w:t>
      </w:r>
      <w:r w:rsidRPr="00EE49AD">
        <w:t xml:space="preserve"> и осуществлять иные права.</w:t>
      </w:r>
    </w:p>
    <w:p w14:paraId="3A7E1EB1" w14:textId="77777777" w:rsidR="006D4951" w:rsidRPr="00EE49AD" w:rsidRDefault="006D4951" w:rsidP="006D4951">
      <w:pPr>
        <w:widowControl w:val="0"/>
        <w:tabs>
          <w:tab w:val="left" w:pos="1134"/>
        </w:tabs>
        <w:autoSpaceDE w:val="0"/>
        <w:autoSpaceDN w:val="0"/>
        <w:adjustRightInd w:val="0"/>
        <w:spacing w:after="60"/>
        <w:ind w:firstLine="588"/>
        <w:contextualSpacing/>
        <w:jc w:val="both"/>
      </w:pPr>
      <w:r w:rsidRPr="00EE49AD">
        <w:t>34.3. В случае расторжения Договора моментом перехода исключительного права на проектную документацию считается дата подписания Заказчиком акта сдачи-приемки работ, если осуществлялась передача Заказчику выполненной на момент расторжения Договора Работы.</w:t>
      </w:r>
    </w:p>
    <w:p w14:paraId="136C4265" w14:textId="77777777" w:rsidR="006D4951" w:rsidRPr="00EE49AD" w:rsidRDefault="006D4951" w:rsidP="004556A9">
      <w:pPr>
        <w:tabs>
          <w:tab w:val="left" w:pos="1276"/>
        </w:tabs>
        <w:ind w:right="282" w:firstLine="709"/>
        <w:contextualSpacing/>
        <w:jc w:val="both"/>
        <w:rPr>
          <w:b/>
        </w:rPr>
      </w:pPr>
    </w:p>
    <w:p w14:paraId="3B3BEB38" w14:textId="77777777" w:rsidR="004F7EBE" w:rsidRPr="00EE49AD" w:rsidRDefault="00B93540" w:rsidP="004F7EBE">
      <w:pPr>
        <w:widowControl w:val="0"/>
        <w:tabs>
          <w:tab w:val="left" w:pos="1276"/>
        </w:tabs>
        <w:ind w:firstLine="709"/>
        <w:jc w:val="both"/>
        <w:outlineLvl w:val="3"/>
        <w:rPr>
          <w:rFonts w:eastAsia="Calibri"/>
          <w:b/>
          <w:lang w:eastAsia="en-US"/>
        </w:rPr>
      </w:pPr>
      <w:r w:rsidRPr="00EE49AD">
        <w:rPr>
          <w:b/>
        </w:rPr>
        <w:t xml:space="preserve">35. </w:t>
      </w:r>
      <w:r w:rsidR="004F7EBE" w:rsidRPr="00EE49AD">
        <w:rPr>
          <w:rFonts w:eastAsia="Calibri"/>
          <w:b/>
          <w:lang w:eastAsia="en-US"/>
        </w:rPr>
        <w:t>Антикоррупционная оговорка</w:t>
      </w:r>
    </w:p>
    <w:p w14:paraId="04BB849C" w14:textId="77777777" w:rsidR="004F7EBE" w:rsidRPr="00EE49AD" w:rsidRDefault="004F7EBE" w:rsidP="004F7EBE">
      <w:pPr>
        <w:autoSpaceDE w:val="0"/>
        <w:autoSpaceDN w:val="0"/>
        <w:adjustRightInd w:val="0"/>
        <w:ind w:firstLine="709"/>
        <w:jc w:val="both"/>
        <w:rPr>
          <w:spacing w:val="-2"/>
          <w:lang w:eastAsia="en-US"/>
        </w:rPr>
      </w:pPr>
      <w:r w:rsidRPr="00EE49AD">
        <w:rPr>
          <w:spacing w:val="-2"/>
          <w:lang w:eastAsia="en-US"/>
        </w:rPr>
        <w:t xml:space="preserve">35.1. 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w:t>
      </w:r>
      <w:r w:rsidRPr="00EE49AD">
        <w:rPr>
          <w:spacing w:val="-2"/>
          <w:lang w:eastAsia="en-US"/>
        </w:rPr>
        <w:lastRenderedPageBreak/>
        <w:t>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p>
    <w:p w14:paraId="28DB102B" w14:textId="77777777" w:rsidR="004F7EBE" w:rsidRPr="00EE49AD" w:rsidRDefault="004F7EBE" w:rsidP="004F7EBE">
      <w:pPr>
        <w:autoSpaceDE w:val="0"/>
        <w:autoSpaceDN w:val="0"/>
        <w:adjustRightInd w:val="0"/>
        <w:ind w:firstLine="709"/>
        <w:jc w:val="both"/>
        <w:rPr>
          <w:spacing w:val="-2"/>
          <w:lang w:eastAsia="en-US"/>
        </w:rPr>
      </w:pPr>
      <w:r w:rsidRPr="00EE49AD">
        <w:rPr>
          <w:bCs/>
          <w:lang w:eastAsia="en-US"/>
        </w:rPr>
        <w:t xml:space="preserve">35.2. </w:t>
      </w:r>
      <w:r w:rsidRPr="00EE49AD">
        <w:rPr>
          <w:spacing w:val="-2"/>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707FDA3" w14:textId="77777777" w:rsidR="004F7EBE" w:rsidRPr="00EE49AD" w:rsidRDefault="004F7EBE" w:rsidP="004F7EBE">
      <w:pPr>
        <w:autoSpaceDE w:val="0"/>
        <w:autoSpaceDN w:val="0"/>
        <w:adjustRightInd w:val="0"/>
        <w:ind w:firstLine="709"/>
        <w:jc w:val="both"/>
        <w:rPr>
          <w:spacing w:val="-2"/>
          <w:lang w:eastAsia="en-US"/>
        </w:rPr>
      </w:pPr>
      <w:r w:rsidRPr="00EE49AD">
        <w:rPr>
          <w:spacing w:val="-2"/>
          <w:lang w:eastAsia="en-US"/>
        </w:rPr>
        <w:t>35.3.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89A4304" w14:textId="77777777" w:rsidR="004F7EBE" w:rsidRPr="00EE49AD" w:rsidRDefault="004F7EBE" w:rsidP="004F7EBE">
      <w:pPr>
        <w:autoSpaceDE w:val="0"/>
        <w:autoSpaceDN w:val="0"/>
        <w:adjustRightInd w:val="0"/>
        <w:ind w:firstLine="709"/>
        <w:jc w:val="both"/>
        <w:rPr>
          <w:spacing w:val="-2"/>
          <w:lang w:eastAsia="en-US"/>
        </w:rPr>
      </w:pPr>
      <w:r w:rsidRPr="00EE49AD">
        <w:rPr>
          <w:spacing w:val="-2"/>
          <w:lang w:eastAsia="en-US"/>
        </w:rPr>
        <w:t>35.4.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21099A0A" w14:textId="77777777" w:rsidR="004F7EBE" w:rsidRPr="00EE49AD" w:rsidRDefault="004F7EBE" w:rsidP="004F7EBE">
      <w:pPr>
        <w:autoSpaceDE w:val="0"/>
        <w:autoSpaceDN w:val="0"/>
        <w:adjustRightInd w:val="0"/>
        <w:ind w:firstLine="709"/>
        <w:jc w:val="both"/>
        <w:rPr>
          <w:lang w:eastAsia="en-US"/>
        </w:rPr>
      </w:pPr>
      <w:r w:rsidRPr="00EE49AD">
        <w:rPr>
          <w:spacing w:val="-2"/>
          <w:lang w:eastAsia="en-US"/>
        </w:rPr>
        <w:t>35.5.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w:t>
      </w:r>
      <w:r w:rsidRPr="00EE49AD">
        <w:rPr>
          <w:lang w:eastAsia="en-US"/>
        </w:rPr>
        <w:t xml:space="preserve"> нарушений.</w:t>
      </w:r>
    </w:p>
    <w:p w14:paraId="08674435" w14:textId="77777777" w:rsidR="004F7EBE" w:rsidRPr="00EE49AD" w:rsidRDefault="004F7EBE" w:rsidP="004F7EBE">
      <w:pPr>
        <w:autoSpaceDE w:val="0"/>
        <w:autoSpaceDN w:val="0"/>
        <w:adjustRightInd w:val="0"/>
        <w:ind w:firstLine="709"/>
        <w:jc w:val="both"/>
        <w:rPr>
          <w:lang w:eastAsia="en-US"/>
        </w:rPr>
      </w:pPr>
      <w:r w:rsidRPr="00EE49AD">
        <w:rPr>
          <w:lang w:eastAsia="en-US"/>
        </w:rPr>
        <w:t>35.6.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7CB05F2C" w14:textId="77777777" w:rsidR="004F7EBE" w:rsidRPr="00EE49AD" w:rsidRDefault="004F7EBE" w:rsidP="004F7EBE">
      <w:pPr>
        <w:autoSpaceDE w:val="0"/>
        <w:autoSpaceDN w:val="0"/>
        <w:adjustRightInd w:val="0"/>
        <w:ind w:firstLine="709"/>
        <w:jc w:val="both"/>
        <w:rPr>
          <w:lang w:eastAsia="en-US"/>
        </w:rPr>
      </w:pPr>
      <w:r w:rsidRPr="00EE49AD">
        <w:rPr>
          <w:lang w:eastAsia="en-US"/>
        </w:rPr>
        <w:t>35.7.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540047D" w14:textId="77777777" w:rsidR="004F7EBE" w:rsidRPr="00EE49AD" w:rsidRDefault="004F7EBE" w:rsidP="004556A9">
      <w:pPr>
        <w:tabs>
          <w:tab w:val="left" w:pos="1276"/>
        </w:tabs>
        <w:ind w:right="282" w:firstLine="709"/>
        <w:contextualSpacing/>
        <w:jc w:val="both"/>
        <w:rPr>
          <w:b/>
        </w:rPr>
      </w:pPr>
    </w:p>
    <w:p w14:paraId="53F8D94B" w14:textId="77777777" w:rsidR="002A5D08" w:rsidRPr="00EE49AD" w:rsidRDefault="004F7EBE" w:rsidP="004556A9">
      <w:pPr>
        <w:tabs>
          <w:tab w:val="left" w:pos="1276"/>
        </w:tabs>
        <w:ind w:right="282" w:firstLine="709"/>
        <w:contextualSpacing/>
        <w:jc w:val="both"/>
      </w:pPr>
      <w:r w:rsidRPr="00EE49AD">
        <w:rPr>
          <w:b/>
        </w:rPr>
        <w:t xml:space="preserve">36. </w:t>
      </w:r>
      <w:r w:rsidR="002A5D08" w:rsidRPr="00EE49AD">
        <w:rPr>
          <w:b/>
        </w:rPr>
        <w:t>Вступление Договора в силу, срок действия Договора</w:t>
      </w:r>
      <w:r w:rsidR="002A5D08" w:rsidRPr="00EE49AD">
        <w:t>.</w:t>
      </w:r>
    </w:p>
    <w:p w14:paraId="0CB500B2" w14:textId="77777777" w:rsidR="000650A4" w:rsidRPr="00EE49AD" w:rsidRDefault="004F7EBE" w:rsidP="000650A4">
      <w:pPr>
        <w:widowControl w:val="0"/>
        <w:tabs>
          <w:tab w:val="left" w:pos="-426"/>
          <w:tab w:val="left" w:pos="1276"/>
        </w:tabs>
        <w:ind w:firstLine="709"/>
        <w:jc w:val="both"/>
      </w:pPr>
      <w:r w:rsidRPr="00EE49AD">
        <w:rPr>
          <w:rFonts w:eastAsia="MS Mincho"/>
        </w:rPr>
        <w:t>36</w:t>
      </w:r>
      <w:r w:rsidR="000650A4" w:rsidRPr="00EE49AD">
        <w:rPr>
          <w:rFonts w:eastAsia="MS Mincho"/>
        </w:rPr>
        <w:t xml:space="preserve">.1. Срок действия Договора: Договор </w:t>
      </w:r>
      <w:r w:rsidR="000650A4" w:rsidRPr="00EE49AD">
        <w:t>вступает в силу с момента заключения и действует до исполнения Сторонами своих обязательств в полном объеме.</w:t>
      </w:r>
    </w:p>
    <w:p w14:paraId="16E8561A" w14:textId="77777777" w:rsidR="000650A4" w:rsidRPr="00EE49AD" w:rsidRDefault="004F7EBE" w:rsidP="000650A4">
      <w:pPr>
        <w:widowControl w:val="0"/>
        <w:tabs>
          <w:tab w:val="left" w:pos="-426"/>
          <w:tab w:val="left" w:pos="1276"/>
        </w:tabs>
        <w:ind w:firstLine="709"/>
        <w:jc w:val="both"/>
      </w:pPr>
      <w:r w:rsidRPr="00EE49AD">
        <w:t>36</w:t>
      </w:r>
      <w:r w:rsidR="000650A4" w:rsidRPr="00EE49AD">
        <w:t>.2. Истечение сроков выполнения Работ, предусмотренных Договором, не освобождает Стороны от исполнения принятых на себя обязательств.</w:t>
      </w:r>
    </w:p>
    <w:p w14:paraId="6A3BE814" w14:textId="77777777" w:rsidR="000650A4" w:rsidRPr="00EE49AD" w:rsidRDefault="004F7EBE" w:rsidP="000650A4">
      <w:pPr>
        <w:widowControl w:val="0"/>
        <w:tabs>
          <w:tab w:val="left" w:pos="-284"/>
        </w:tabs>
        <w:ind w:firstLine="709"/>
        <w:jc w:val="both"/>
      </w:pPr>
      <w:r w:rsidRPr="00EE49AD">
        <w:t>36</w:t>
      </w:r>
      <w:r w:rsidR="000650A4" w:rsidRPr="00EE49AD">
        <w:t>.3. Стороны без письменного согласия другой Стороны не вправе передавать свои права и обязанности по Договору.</w:t>
      </w:r>
    </w:p>
    <w:p w14:paraId="17432FCB" w14:textId="77777777" w:rsidR="000650A4" w:rsidRPr="00EE49AD" w:rsidRDefault="000650A4" w:rsidP="000650A4">
      <w:pPr>
        <w:widowControl w:val="0"/>
        <w:tabs>
          <w:tab w:val="left" w:pos="-284"/>
        </w:tabs>
        <w:ind w:firstLine="709"/>
        <w:jc w:val="both"/>
      </w:pPr>
      <w:r w:rsidRPr="00EE49AD">
        <w:lastRenderedPageBreak/>
        <w:t>Без письменного согласия Заказчика Генподрядчик не вправе заключать Договора уступки права требования (цессии), а также Договора финансирования уступки права требования (факторинга). В случае нарушения Генподрядчиком запрета на заключения Договора уступки права требования (цессии) и Договора финансирования уступки права требования (факторинга), Генподрядчик уплатит Заказчику штраф в размере 50% (Пятьдесят процентов) от переуступленного денежного требования по указанным договорам уступки.</w:t>
      </w:r>
    </w:p>
    <w:p w14:paraId="078D4123" w14:textId="77777777" w:rsidR="000650A4" w:rsidRPr="00EE49AD" w:rsidRDefault="000650A4" w:rsidP="000650A4">
      <w:pPr>
        <w:widowControl w:val="0"/>
        <w:tabs>
          <w:tab w:val="left" w:pos="-284"/>
        </w:tabs>
        <w:ind w:firstLine="709"/>
        <w:jc w:val="both"/>
      </w:pPr>
      <w:r w:rsidRPr="00EE49AD">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1088CA4" w14:textId="77777777" w:rsidR="000650A4" w:rsidRPr="00EE49AD" w:rsidRDefault="004F7EBE" w:rsidP="000650A4">
      <w:pPr>
        <w:widowControl w:val="0"/>
        <w:tabs>
          <w:tab w:val="left" w:pos="-426"/>
          <w:tab w:val="left" w:pos="-284"/>
          <w:tab w:val="left" w:pos="1276"/>
        </w:tabs>
        <w:ind w:firstLine="709"/>
        <w:jc w:val="both"/>
      </w:pPr>
      <w:r w:rsidRPr="00EE49AD">
        <w:t>36</w:t>
      </w:r>
      <w:r w:rsidR="000650A4" w:rsidRPr="00EE49AD">
        <w:t>.4. Все изменения и дополнения к настоящему Договору считаются действительными, если они оформлены в письменном виде и подписаны Сторонами.</w:t>
      </w:r>
    </w:p>
    <w:p w14:paraId="500860DE" w14:textId="77777777" w:rsidR="000650A4" w:rsidRPr="00EE49AD" w:rsidRDefault="004F7EBE" w:rsidP="000650A4">
      <w:pPr>
        <w:widowControl w:val="0"/>
        <w:tabs>
          <w:tab w:val="left" w:pos="-284"/>
          <w:tab w:val="left" w:pos="1276"/>
        </w:tabs>
        <w:ind w:firstLine="709"/>
        <w:jc w:val="both"/>
      </w:pPr>
      <w:r w:rsidRPr="00EE49AD">
        <w:t>36</w:t>
      </w:r>
      <w:r w:rsidR="000650A4" w:rsidRPr="00EE49AD">
        <w:t>.5. После подписания настоящего Договора все предыдущие письменные и устные соглашения, переговоры, переписка между Сторонами, относящиеся к настоящему Договору теряют силу, за исключением заявки Генподрядчика, оформленной в соответствии с требованиями документации по закупке.</w:t>
      </w:r>
    </w:p>
    <w:p w14:paraId="6C791710" w14:textId="77777777" w:rsidR="000650A4" w:rsidRPr="00EE49AD" w:rsidRDefault="004F7EBE" w:rsidP="000650A4">
      <w:pPr>
        <w:widowControl w:val="0"/>
        <w:tabs>
          <w:tab w:val="left" w:pos="-284"/>
          <w:tab w:val="left" w:pos="1276"/>
        </w:tabs>
        <w:ind w:firstLine="709"/>
        <w:jc w:val="both"/>
      </w:pPr>
      <w:r w:rsidRPr="00EE49AD">
        <w:t>36</w:t>
      </w:r>
      <w:r w:rsidR="000650A4" w:rsidRPr="00EE49AD">
        <w:t>.6. В случае необходимости консервации Объекта Стороны руководствуются положениями законодательства Российской Федерации.</w:t>
      </w:r>
    </w:p>
    <w:p w14:paraId="7C76A8A9" w14:textId="77777777" w:rsidR="000650A4" w:rsidRPr="00EE49AD" w:rsidRDefault="004F7EBE" w:rsidP="000650A4">
      <w:pPr>
        <w:widowControl w:val="0"/>
        <w:tabs>
          <w:tab w:val="left" w:pos="-284"/>
          <w:tab w:val="left" w:pos="1276"/>
        </w:tabs>
        <w:ind w:firstLine="709"/>
        <w:jc w:val="both"/>
      </w:pPr>
      <w:r w:rsidRPr="00EE49AD">
        <w:t>36</w:t>
      </w:r>
      <w:r w:rsidR="000650A4" w:rsidRPr="00EE49AD">
        <w:t>.7.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и, соответственно, компенсировать нанесенный ущерб другой Стороне.</w:t>
      </w:r>
    </w:p>
    <w:p w14:paraId="6F31524E" w14:textId="77777777" w:rsidR="000650A4" w:rsidRPr="00EE49AD" w:rsidRDefault="004F7EBE" w:rsidP="000650A4">
      <w:pPr>
        <w:widowControl w:val="0"/>
        <w:tabs>
          <w:tab w:val="left" w:pos="-284"/>
          <w:tab w:val="left" w:pos="1276"/>
        </w:tabs>
        <w:ind w:firstLine="709"/>
        <w:jc w:val="both"/>
        <w:rPr>
          <w:rFonts w:eastAsia="Calibri"/>
        </w:rPr>
      </w:pPr>
      <w:r w:rsidRPr="00EE49AD">
        <w:rPr>
          <w:rFonts w:eastAsia="Calibri"/>
        </w:rPr>
        <w:t>36</w:t>
      </w:r>
      <w:r w:rsidR="000650A4" w:rsidRPr="00EE49AD">
        <w:rPr>
          <w:rFonts w:eastAsia="Calibri"/>
        </w:rPr>
        <w:t xml:space="preserve">.8. Во всем </w:t>
      </w:r>
      <w:r w:rsidR="000650A4" w:rsidRPr="00EE49AD">
        <w:t>остальном</w:t>
      </w:r>
      <w:r w:rsidR="000650A4" w:rsidRPr="00EE49AD">
        <w:rPr>
          <w:rFonts w:eastAsia="Calibri"/>
        </w:rPr>
        <w:t>, что не предусмотрено настоящим Договором, Стороны руководствуются действующим законодательством Российской Федерации.</w:t>
      </w:r>
    </w:p>
    <w:p w14:paraId="522F5E5D" w14:textId="77777777" w:rsidR="000650A4" w:rsidRPr="00EE49AD" w:rsidRDefault="004F7EBE" w:rsidP="000650A4">
      <w:pPr>
        <w:widowControl w:val="0"/>
        <w:tabs>
          <w:tab w:val="left" w:pos="-284"/>
          <w:tab w:val="left" w:pos="1276"/>
        </w:tabs>
        <w:ind w:firstLine="709"/>
        <w:jc w:val="both"/>
      </w:pPr>
      <w:r w:rsidRPr="00EE49AD">
        <w:t>36</w:t>
      </w:r>
      <w:r w:rsidR="000650A4" w:rsidRPr="00EE49AD">
        <w:t>.9.</w:t>
      </w:r>
      <w:r w:rsidR="000650A4" w:rsidRPr="00EE49AD">
        <w:tab/>
        <w:t xml:space="preserve"> 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r w:rsidR="000650A4" w:rsidRPr="00EE49AD">
        <w:rPr>
          <w:lang w:val="en-US"/>
        </w:rPr>
        <w:t>info</w:t>
      </w:r>
      <w:r w:rsidR="000650A4" w:rsidRPr="00EE49AD">
        <w:t>@</w:t>
      </w:r>
      <w:proofErr w:type="spellStart"/>
      <w:r w:rsidR="000650A4" w:rsidRPr="00EE49AD">
        <w:rPr>
          <w:lang w:val="en-US"/>
        </w:rPr>
        <w:t>ncrc</w:t>
      </w:r>
      <w:proofErr w:type="spellEnd"/>
      <w:r w:rsidR="000650A4" w:rsidRPr="00EE49AD">
        <w:t>.</w:t>
      </w:r>
      <w:proofErr w:type="spellStart"/>
      <w:r w:rsidR="000650A4" w:rsidRPr="00EE49AD">
        <w:rPr>
          <w:lang w:val="en-US"/>
        </w:rPr>
        <w:t>ru</w:t>
      </w:r>
      <w:proofErr w:type="spellEnd"/>
      <w:r w:rsidR="000650A4" w:rsidRPr="00EE49AD">
        <w:t xml:space="preserve"> на адрес электронной почты (с адреса электронной почты) Генподрядчика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E440281" w14:textId="77777777" w:rsidR="000650A4" w:rsidRPr="00EE49AD" w:rsidRDefault="004F7EBE" w:rsidP="000650A4">
      <w:pPr>
        <w:widowControl w:val="0"/>
        <w:tabs>
          <w:tab w:val="left" w:pos="-284"/>
          <w:tab w:val="left" w:pos="1276"/>
        </w:tabs>
        <w:ind w:firstLine="709"/>
        <w:jc w:val="both"/>
      </w:pPr>
      <w:r w:rsidRPr="00EE49AD">
        <w:t>36</w:t>
      </w:r>
      <w:r w:rsidR="000650A4" w:rsidRPr="00EE49AD">
        <w:t xml:space="preserve">.10. Стороны обязаны письменно уведомлять друг друга об изменении телефонов, факсов, адреса электронной почты, почтовых, </w:t>
      </w:r>
      <w:r w:rsidR="00334A5E" w:rsidRPr="00EE49AD">
        <w:t>платежных</w:t>
      </w:r>
      <w:r w:rsidR="000650A4" w:rsidRPr="00EE49AD">
        <w:t xml:space="preserve">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w:t>
      </w:r>
    </w:p>
    <w:p w14:paraId="1220FE36" w14:textId="77777777" w:rsidR="000650A4" w:rsidRPr="00EE49AD" w:rsidRDefault="000650A4" w:rsidP="000650A4">
      <w:pPr>
        <w:widowControl w:val="0"/>
        <w:tabs>
          <w:tab w:val="left" w:pos="-284"/>
          <w:tab w:val="left" w:pos="1276"/>
        </w:tabs>
        <w:ind w:firstLine="709"/>
        <w:jc w:val="both"/>
      </w:pPr>
      <w:r w:rsidRPr="00EE49AD">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6C50E19" w14:textId="77777777" w:rsidR="000650A4" w:rsidRPr="00EE49AD" w:rsidRDefault="004F7EBE" w:rsidP="000650A4">
      <w:pPr>
        <w:widowControl w:val="0"/>
        <w:tabs>
          <w:tab w:val="left" w:pos="-284"/>
          <w:tab w:val="left" w:pos="1276"/>
        </w:tabs>
        <w:ind w:firstLine="709"/>
        <w:jc w:val="both"/>
      </w:pPr>
      <w:r w:rsidRPr="00EE49AD">
        <w:t>36</w:t>
      </w:r>
      <w:r w:rsidR="000650A4" w:rsidRPr="00EE49AD">
        <w:t>.11. 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0BA9C91" w14:textId="77777777" w:rsidR="002A5D08" w:rsidRPr="00EE49AD" w:rsidRDefault="004F7EBE" w:rsidP="000650A4">
      <w:pPr>
        <w:widowControl w:val="0"/>
        <w:tabs>
          <w:tab w:val="left" w:pos="-284"/>
          <w:tab w:val="left" w:pos="1276"/>
        </w:tabs>
        <w:ind w:firstLine="709"/>
        <w:jc w:val="both"/>
        <w:rPr>
          <w:lang w:eastAsia="ar-SA"/>
        </w:rPr>
      </w:pPr>
      <w:r w:rsidRPr="00EE49AD">
        <w:t>36</w:t>
      </w:r>
      <w:r w:rsidR="002A5D08" w:rsidRPr="00EE49AD">
        <w:t>.12</w:t>
      </w:r>
      <w:r w:rsidR="00F6336B" w:rsidRPr="00EE49AD">
        <w:t xml:space="preserve">. </w:t>
      </w:r>
      <w:r w:rsidR="000650A4" w:rsidRPr="00EE49AD">
        <w:rPr>
          <w:lang w:eastAsia="ar-SA"/>
        </w:rP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32152518" w14:textId="77777777" w:rsidR="000650A4" w:rsidRPr="00EE49AD" w:rsidRDefault="000650A4" w:rsidP="000650A4">
      <w:pPr>
        <w:widowControl w:val="0"/>
        <w:tabs>
          <w:tab w:val="left" w:pos="-284"/>
          <w:tab w:val="left" w:pos="1276"/>
        </w:tabs>
        <w:ind w:firstLine="709"/>
        <w:jc w:val="both"/>
      </w:pPr>
    </w:p>
    <w:p w14:paraId="703CC8F5" w14:textId="77777777" w:rsidR="002A5D08" w:rsidRPr="00EE49AD" w:rsidRDefault="002A5D08" w:rsidP="004556A9">
      <w:pPr>
        <w:widowControl w:val="0"/>
        <w:tabs>
          <w:tab w:val="left" w:pos="-284"/>
        </w:tabs>
        <w:ind w:firstLine="709"/>
        <w:jc w:val="both"/>
        <w:rPr>
          <w:b/>
        </w:rPr>
      </w:pPr>
      <w:r w:rsidRPr="00EE49AD">
        <w:rPr>
          <w:b/>
        </w:rPr>
        <w:t>СТАТЬЯ</w:t>
      </w:r>
      <w:r w:rsidR="007D7A9D" w:rsidRPr="00EE49AD">
        <w:rPr>
          <w:b/>
        </w:rPr>
        <w:t> </w:t>
      </w:r>
      <w:r w:rsidR="004E1BF4" w:rsidRPr="00EE49AD">
        <w:rPr>
          <w:b/>
        </w:rPr>
        <w:t>37</w:t>
      </w:r>
      <w:r w:rsidRPr="00EE49AD">
        <w:rPr>
          <w:b/>
        </w:rPr>
        <w:t>. Приложения к Договору</w:t>
      </w:r>
    </w:p>
    <w:p w14:paraId="66F64488" w14:textId="77777777" w:rsidR="002A5D08" w:rsidRPr="00EE49AD" w:rsidRDefault="004E1BF4" w:rsidP="004556A9">
      <w:pPr>
        <w:widowControl w:val="0"/>
        <w:tabs>
          <w:tab w:val="left" w:pos="-284"/>
        </w:tabs>
        <w:ind w:firstLine="709"/>
        <w:jc w:val="both"/>
      </w:pPr>
      <w:r w:rsidRPr="00EE49AD">
        <w:lastRenderedPageBreak/>
        <w:t>37</w:t>
      </w:r>
      <w:r w:rsidR="002A5D08" w:rsidRPr="00EE49AD">
        <w:t xml:space="preserve">.1. Все </w:t>
      </w:r>
      <w:r w:rsidR="00C5290E" w:rsidRPr="00EE49AD">
        <w:t>п</w:t>
      </w:r>
      <w:r w:rsidR="002A5D08" w:rsidRPr="00EE49AD">
        <w:t>риложения к настоящему Договору являются его неотъемлемыми частями.</w:t>
      </w:r>
    </w:p>
    <w:p w14:paraId="10AFF40B" w14:textId="77777777" w:rsidR="002A5D08" w:rsidRPr="00EE49AD" w:rsidRDefault="004E1BF4" w:rsidP="004556A9">
      <w:pPr>
        <w:widowControl w:val="0"/>
        <w:tabs>
          <w:tab w:val="left" w:pos="-284"/>
        </w:tabs>
        <w:ind w:firstLine="709"/>
        <w:jc w:val="both"/>
      </w:pPr>
      <w:r w:rsidRPr="00EE49AD">
        <w:t>37</w:t>
      </w:r>
      <w:r w:rsidR="002A5D08" w:rsidRPr="00EE49AD">
        <w:t xml:space="preserve">.2. Перечень </w:t>
      </w:r>
      <w:r w:rsidR="00C5290E" w:rsidRPr="00EE49AD">
        <w:t>п</w:t>
      </w:r>
      <w:r w:rsidR="002A5D08" w:rsidRPr="00EE49AD">
        <w:t>риложений к настоящему Договору:</w:t>
      </w:r>
    </w:p>
    <w:p w14:paraId="49320D48" w14:textId="77777777" w:rsidR="002A5D08" w:rsidRPr="00EE49AD" w:rsidRDefault="002A5D08" w:rsidP="004556A9">
      <w:pPr>
        <w:widowControl w:val="0"/>
        <w:tabs>
          <w:tab w:val="left" w:pos="-284"/>
        </w:tabs>
        <w:ind w:firstLine="709"/>
        <w:jc w:val="both"/>
      </w:pPr>
      <w:r w:rsidRPr="00EE49AD">
        <w:t>Приложение №</w:t>
      </w:r>
      <w:r w:rsidR="007D7A9D" w:rsidRPr="00EE49AD">
        <w:t> </w:t>
      </w:r>
      <w:r w:rsidRPr="00EE49AD">
        <w:t>1</w:t>
      </w:r>
      <w:r w:rsidR="007D7A9D" w:rsidRPr="00EE49AD">
        <w:t> </w:t>
      </w:r>
      <w:r w:rsidRPr="00EE49AD">
        <w:rPr>
          <w:rFonts w:eastAsia="Calibri"/>
          <w:lang w:eastAsia="en-US"/>
        </w:rPr>
        <w:t>– п</w:t>
      </w:r>
      <w:r w:rsidRPr="00EE49AD">
        <w:t>ротокол соглашения о Договорной цене.</w:t>
      </w:r>
    </w:p>
    <w:p w14:paraId="20346158" w14:textId="77777777" w:rsidR="002A5D08" w:rsidRPr="00EE49AD" w:rsidRDefault="002A5D08" w:rsidP="004556A9">
      <w:pPr>
        <w:widowControl w:val="0"/>
        <w:tabs>
          <w:tab w:val="left" w:pos="-284"/>
        </w:tabs>
        <w:ind w:firstLine="709"/>
        <w:jc w:val="both"/>
      </w:pPr>
      <w:r w:rsidRPr="00EE49AD">
        <w:t>Приложение №</w:t>
      </w:r>
      <w:r w:rsidR="007D7A9D" w:rsidRPr="00EE49AD">
        <w:t> </w:t>
      </w:r>
      <w:r w:rsidRPr="00EE49AD">
        <w:t>2</w:t>
      </w:r>
      <w:r w:rsidR="007D7A9D" w:rsidRPr="00EE49AD">
        <w:t> </w:t>
      </w:r>
      <w:r w:rsidRPr="00EE49AD">
        <w:rPr>
          <w:rFonts w:eastAsia="Calibri"/>
          <w:lang w:eastAsia="en-US"/>
        </w:rPr>
        <w:t>– р</w:t>
      </w:r>
      <w:r w:rsidRPr="00EE49AD">
        <w:t>аспределение Договорной цены.</w:t>
      </w:r>
    </w:p>
    <w:p w14:paraId="14872CD0" w14:textId="77777777" w:rsidR="002A5D08" w:rsidRPr="00EE49AD" w:rsidRDefault="002A5D08" w:rsidP="004556A9">
      <w:pPr>
        <w:widowControl w:val="0"/>
        <w:tabs>
          <w:tab w:val="left" w:pos="-284"/>
        </w:tabs>
        <w:ind w:firstLine="709"/>
        <w:jc w:val="both"/>
      </w:pPr>
      <w:r w:rsidRPr="00EE49AD">
        <w:t>Приложение №</w:t>
      </w:r>
      <w:r w:rsidR="007D7A9D" w:rsidRPr="00EE49AD">
        <w:t> </w:t>
      </w:r>
      <w:r w:rsidRPr="00EE49AD">
        <w:t>3</w:t>
      </w:r>
      <w:r w:rsidR="007D7A9D" w:rsidRPr="00EE49AD">
        <w:t> </w:t>
      </w:r>
      <w:r w:rsidRPr="00EE49AD">
        <w:rPr>
          <w:rFonts w:eastAsia="Calibri"/>
          <w:lang w:eastAsia="en-US"/>
        </w:rPr>
        <w:t>– </w:t>
      </w:r>
      <w:r w:rsidRPr="00EE49AD">
        <w:t>график производства работ.</w:t>
      </w:r>
    </w:p>
    <w:p w14:paraId="20CED1C0" w14:textId="77777777" w:rsidR="002A5D08" w:rsidRPr="00EE49AD" w:rsidRDefault="002A5D08" w:rsidP="004556A9">
      <w:pPr>
        <w:widowControl w:val="0"/>
        <w:tabs>
          <w:tab w:val="left" w:pos="-284"/>
        </w:tabs>
        <w:ind w:firstLine="709"/>
        <w:jc w:val="both"/>
      </w:pPr>
      <w:r w:rsidRPr="00EE49AD">
        <w:t>Приложение №</w:t>
      </w:r>
      <w:r w:rsidR="007D7A9D" w:rsidRPr="00EE49AD">
        <w:t> </w:t>
      </w:r>
      <w:r w:rsidRPr="00EE49AD">
        <w:t>4</w:t>
      </w:r>
      <w:r w:rsidR="007D7A9D" w:rsidRPr="00EE49AD">
        <w:t> </w:t>
      </w:r>
      <w:r w:rsidRPr="00EE49AD">
        <w:rPr>
          <w:rFonts w:eastAsia="Calibri"/>
          <w:lang w:eastAsia="en-US"/>
        </w:rPr>
        <w:t>– </w:t>
      </w:r>
      <w:r w:rsidRPr="00EE49AD">
        <w:t>оперативный план работ за месяц (Форма).</w:t>
      </w:r>
    </w:p>
    <w:p w14:paraId="39517057" w14:textId="77777777" w:rsidR="002A5D08" w:rsidRPr="00EE49AD" w:rsidRDefault="002A5D08" w:rsidP="004556A9">
      <w:pPr>
        <w:widowControl w:val="0"/>
        <w:tabs>
          <w:tab w:val="left" w:pos="-284"/>
        </w:tabs>
        <w:ind w:firstLine="709"/>
        <w:jc w:val="both"/>
      </w:pPr>
      <w:r w:rsidRPr="00EE49AD">
        <w:t>Приложение № 5</w:t>
      </w:r>
      <w:r w:rsidR="007D7A9D" w:rsidRPr="00EE49AD">
        <w:t> </w:t>
      </w:r>
      <w:r w:rsidRPr="00EE49AD">
        <w:rPr>
          <w:rFonts w:eastAsia="Calibri"/>
          <w:lang w:eastAsia="en-US"/>
        </w:rPr>
        <w:t>– </w:t>
      </w:r>
      <w:r w:rsidRPr="00EE49AD">
        <w:t>отчет о поступлении и использовании средств Заказчика, перечисляемых по настоящему Договору (Форма).</w:t>
      </w:r>
    </w:p>
    <w:p w14:paraId="044F9F4A" w14:textId="77777777" w:rsidR="002A5D08" w:rsidRPr="00EE49AD" w:rsidRDefault="002A5D08" w:rsidP="004556A9">
      <w:pPr>
        <w:widowControl w:val="0"/>
        <w:tabs>
          <w:tab w:val="left" w:pos="-284"/>
        </w:tabs>
        <w:ind w:firstLine="709"/>
        <w:jc w:val="both"/>
      </w:pPr>
      <w:r w:rsidRPr="00EE49AD">
        <w:t>Приложение №</w:t>
      </w:r>
      <w:r w:rsidR="007D7A9D" w:rsidRPr="00EE49AD">
        <w:t> 6 </w:t>
      </w:r>
      <w:r w:rsidRPr="00EE49AD">
        <w:rPr>
          <w:rFonts w:eastAsia="Calibri"/>
          <w:lang w:eastAsia="en-US"/>
        </w:rPr>
        <w:t>– </w:t>
      </w:r>
      <w:r w:rsidRPr="00EE49AD">
        <w:t>оперативный отчет выполненных работ за месяц (Форма).</w:t>
      </w:r>
    </w:p>
    <w:p w14:paraId="7D9E79A6" w14:textId="77777777" w:rsidR="00A60E3E" w:rsidRPr="00EE49AD" w:rsidRDefault="002A5D08" w:rsidP="004556A9">
      <w:pPr>
        <w:ind w:firstLine="709"/>
        <w:jc w:val="both"/>
        <w:rPr>
          <w:rFonts w:eastAsia="Calibri"/>
          <w:lang w:eastAsia="en-US"/>
        </w:rPr>
      </w:pPr>
      <w:r w:rsidRPr="00EE49AD">
        <w:t>Приложение №</w:t>
      </w:r>
      <w:r w:rsidR="007D7A9D" w:rsidRPr="00EE49AD">
        <w:t> </w:t>
      </w:r>
      <w:r w:rsidRPr="00EE49AD">
        <w:t>7</w:t>
      </w:r>
      <w:r w:rsidR="007D7A9D" w:rsidRPr="00EE49AD">
        <w:t> </w:t>
      </w:r>
      <w:r w:rsidRPr="00EE49AD">
        <w:rPr>
          <w:rFonts w:eastAsia="Calibri"/>
          <w:lang w:eastAsia="en-US"/>
        </w:rPr>
        <w:t>– </w:t>
      </w:r>
      <w:r w:rsidR="00581AEA" w:rsidRPr="00EE49AD">
        <w:t>а</w:t>
      </w:r>
      <w:r w:rsidR="00A60E3E" w:rsidRPr="00EE49AD">
        <w:t>кт сдачи-приемки выполненных полевых работ(Форма).</w:t>
      </w:r>
    </w:p>
    <w:p w14:paraId="43ADD61B" w14:textId="77777777" w:rsidR="002A5D08" w:rsidRPr="00EE49AD" w:rsidRDefault="00A60E3E" w:rsidP="004556A9">
      <w:pPr>
        <w:ind w:firstLine="709"/>
        <w:jc w:val="both"/>
        <w:rPr>
          <w:rFonts w:eastAsia="Calibri"/>
          <w:lang w:eastAsia="en-US"/>
        </w:rPr>
      </w:pPr>
      <w:r w:rsidRPr="00EE49AD">
        <w:t>Приложение № 8 </w:t>
      </w:r>
      <w:r w:rsidRPr="00EE49AD">
        <w:rPr>
          <w:rFonts w:eastAsia="Calibri"/>
          <w:lang w:eastAsia="en-US"/>
        </w:rPr>
        <w:t>– </w:t>
      </w:r>
      <w:r w:rsidR="002A5D08" w:rsidRPr="00EE49AD">
        <w:rPr>
          <w:bCs/>
          <w:spacing w:val="-10"/>
          <w:shd w:val="clear" w:color="auto" w:fill="FFFFFF"/>
        </w:rPr>
        <w:t>акт сдачи-приемки выполненных работ (Форма).</w:t>
      </w:r>
    </w:p>
    <w:p w14:paraId="7EFBACEF" w14:textId="77777777" w:rsidR="002A5D08" w:rsidRPr="00EE49AD" w:rsidRDefault="002A5D08" w:rsidP="004556A9">
      <w:pPr>
        <w:ind w:firstLine="709"/>
        <w:jc w:val="both"/>
        <w:rPr>
          <w:rFonts w:eastAsia="Calibri"/>
          <w:lang w:eastAsia="en-US"/>
        </w:rPr>
      </w:pPr>
      <w:r w:rsidRPr="00EE49AD">
        <w:rPr>
          <w:rFonts w:eastAsia="Calibri"/>
          <w:lang w:eastAsia="en-US"/>
        </w:rPr>
        <w:t>Приложение № </w:t>
      </w:r>
      <w:r w:rsidR="00A60E3E" w:rsidRPr="00EE49AD">
        <w:rPr>
          <w:rFonts w:eastAsia="Calibri"/>
          <w:lang w:eastAsia="en-US"/>
        </w:rPr>
        <w:t>9</w:t>
      </w:r>
      <w:r w:rsidR="007D7A9D" w:rsidRPr="00EE49AD">
        <w:rPr>
          <w:rFonts w:eastAsia="Calibri"/>
          <w:lang w:eastAsia="en-US"/>
        </w:rPr>
        <w:t> </w:t>
      </w:r>
      <w:r w:rsidRPr="00EE49AD">
        <w:rPr>
          <w:rFonts w:eastAsia="Calibri"/>
          <w:lang w:eastAsia="en-US"/>
        </w:rPr>
        <w:t>– акт сдачи–приемки законченного строительством объекта (Форма).</w:t>
      </w:r>
    </w:p>
    <w:p w14:paraId="182658F1" w14:textId="77777777" w:rsidR="002A5D08" w:rsidRPr="00EE49AD" w:rsidRDefault="002A5D08" w:rsidP="004556A9">
      <w:pPr>
        <w:ind w:firstLine="709"/>
        <w:jc w:val="both"/>
        <w:rPr>
          <w:rFonts w:eastAsia="Calibri"/>
          <w:lang w:eastAsia="en-US"/>
        </w:rPr>
      </w:pPr>
      <w:r w:rsidRPr="00EE49AD">
        <w:rPr>
          <w:rFonts w:eastAsia="Calibri"/>
          <w:lang w:eastAsia="en-US"/>
        </w:rPr>
        <w:t>Приложение № </w:t>
      </w:r>
      <w:r w:rsidR="00A60E3E" w:rsidRPr="00EE49AD">
        <w:rPr>
          <w:rFonts w:eastAsia="Calibri"/>
          <w:lang w:eastAsia="en-US"/>
        </w:rPr>
        <w:t>10</w:t>
      </w:r>
      <w:r w:rsidR="007D7A9D" w:rsidRPr="00EE49AD">
        <w:rPr>
          <w:rFonts w:eastAsia="Calibri"/>
          <w:lang w:eastAsia="en-US"/>
        </w:rPr>
        <w:t> </w:t>
      </w:r>
      <w:r w:rsidRPr="00EE49AD">
        <w:rPr>
          <w:rFonts w:eastAsia="Calibri"/>
          <w:lang w:eastAsia="en-US"/>
        </w:rPr>
        <w:t>– акт приемки законченного строительством объекта приемочной комиссией (Форма).</w:t>
      </w:r>
    </w:p>
    <w:p w14:paraId="122EE2CE" w14:textId="77777777" w:rsidR="002A5D08" w:rsidRPr="00EE49AD" w:rsidRDefault="007D7A9D" w:rsidP="00492D3B">
      <w:pPr>
        <w:ind w:firstLine="709"/>
        <w:jc w:val="both"/>
      </w:pPr>
      <w:r w:rsidRPr="00EE49AD">
        <w:rPr>
          <w:rFonts w:eastAsia="Calibri"/>
          <w:lang w:eastAsia="en-US"/>
        </w:rPr>
        <w:t>Приложение № </w:t>
      </w:r>
      <w:r w:rsidR="002A5D08" w:rsidRPr="00EE49AD">
        <w:rPr>
          <w:rFonts w:eastAsia="Calibri"/>
          <w:lang w:eastAsia="en-US"/>
        </w:rPr>
        <w:t>1</w:t>
      </w:r>
      <w:r w:rsidR="00A60E3E" w:rsidRPr="00EE49AD">
        <w:rPr>
          <w:rFonts w:eastAsia="Calibri"/>
          <w:lang w:eastAsia="en-US"/>
        </w:rPr>
        <w:t>1</w:t>
      </w:r>
      <w:r w:rsidRPr="00EE49AD">
        <w:rPr>
          <w:rFonts w:eastAsia="Calibri"/>
          <w:lang w:eastAsia="en-US"/>
        </w:rPr>
        <w:t> </w:t>
      </w:r>
      <w:r w:rsidR="002A5D08" w:rsidRPr="00EE49AD">
        <w:rPr>
          <w:rFonts w:eastAsia="Calibri"/>
          <w:lang w:eastAsia="en-US"/>
        </w:rPr>
        <w:t>– </w:t>
      </w:r>
      <w:r w:rsidR="00770693" w:rsidRPr="00EE49AD">
        <w:t xml:space="preserve">задание </w:t>
      </w:r>
      <w:r w:rsidR="00492D3B" w:rsidRPr="00EE49AD">
        <w:t xml:space="preserve">на проектирование </w:t>
      </w:r>
      <w:r w:rsidR="00C56A38" w:rsidRPr="00EE49AD">
        <w:t>О</w:t>
      </w:r>
      <w:r w:rsidR="00492D3B" w:rsidRPr="00EE49AD">
        <w:t>бъекта</w:t>
      </w:r>
      <w:r w:rsidR="00E44833" w:rsidRPr="00EE49AD">
        <w:t>.</w:t>
      </w:r>
    </w:p>
    <w:p w14:paraId="2BBFB6BA" w14:textId="77777777" w:rsidR="002A5D08" w:rsidRPr="00EE49AD" w:rsidRDefault="00593C62" w:rsidP="004556A9">
      <w:pPr>
        <w:widowControl w:val="0"/>
        <w:tabs>
          <w:tab w:val="left" w:pos="-284"/>
        </w:tabs>
        <w:ind w:firstLine="709"/>
        <w:jc w:val="both"/>
      </w:pPr>
      <w:r w:rsidRPr="00EE49AD">
        <w:t>Приложение № 12</w:t>
      </w:r>
      <w:r w:rsidR="006B206F" w:rsidRPr="00EE49AD">
        <w:t> </w:t>
      </w:r>
      <w:r w:rsidR="006B206F" w:rsidRPr="00EE49AD">
        <w:rPr>
          <w:rFonts w:eastAsia="Calibri"/>
          <w:lang w:eastAsia="en-US"/>
        </w:rPr>
        <w:t>– </w:t>
      </w:r>
      <w:r w:rsidRPr="00EE49AD">
        <w:t>акт о приемке выполненных подрядных работ (Форма)</w:t>
      </w:r>
      <w:r w:rsidR="006B206F" w:rsidRPr="00EE49AD">
        <w:t>.</w:t>
      </w:r>
    </w:p>
    <w:p w14:paraId="74D1D8C1" w14:textId="77777777" w:rsidR="008126B7" w:rsidRPr="00EE49AD" w:rsidRDefault="008126B7" w:rsidP="004556A9">
      <w:pPr>
        <w:widowControl w:val="0"/>
        <w:tabs>
          <w:tab w:val="left" w:pos="-284"/>
        </w:tabs>
        <w:ind w:firstLine="709"/>
        <w:jc w:val="both"/>
      </w:pPr>
      <w:r w:rsidRPr="00EE49AD">
        <w:t>Приложение № 13</w:t>
      </w:r>
      <w:r w:rsidR="006B206F" w:rsidRPr="00EE49AD">
        <w:t> </w:t>
      </w:r>
      <w:r w:rsidR="006B206F" w:rsidRPr="00EE49AD">
        <w:rPr>
          <w:rFonts w:eastAsia="Calibri"/>
          <w:lang w:eastAsia="en-US"/>
        </w:rPr>
        <w:t>– </w:t>
      </w:r>
      <w:r w:rsidR="009E378D" w:rsidRPr="00EE49AD">
        <w:rPr>
          <w:rFonts w:eastAsia="Calibri"/>
          <w:lang w:eastAsia="en-US"/>
        </w:rPr>
        <w:t xml:space="preserve">проект </w:t>
      </w:r>
      <w:r w:rsidR="00770693" w:rsidRPr="00EE49AD">
        <w:t>с</w:t>
      </w:r>
      <w:r w:rsidRPr="00EE49AD">
        <w:t>мет</w:t>
      </w:r>
      <w:r w:rsidR="009E378D" w:rsidRPr="00EE49AD">
        <w:t>ы</w:t>
      </w:r>
      <w:r w:rsidRPr="00EE49AD">
        <w:t xml:space="preserve"> Договора</w:t>
      </w:r>
      <w:r w:rsidR="006B206F" w:rsidRPr="00EE49AD">
        <w:t>.</w:t>
      </w:r>
    </w:p>
    <w:p w14:paraId="3175667D" w14:textId="77777777" w:rsidR="008126B7" w:rsidRPr="00EE49AD" w:rsidRDefault="008126B7" w:rsidP="008126B7">
      <w:pPr>
        <w:widowControl w:val="0"/>
        <w:tabs>
          <w:tab w:val="left" w:pos="-284"/>
        </w:tabs>
        <w:ind w:firstLine="709"/>
        <w:jc w:val="both"/>
      </w:pPr>
      <w:r w:rsidRPr="00EE49AD">
        <w:t>Приложение № 14</w:t>
      </w:r>
      <w:r w:rsidR="006B206F" w:rsidRPr="00EE49AD">
        <w:t> </w:t>
      </w:r>
      <w:r w:rsidR="006B206F" w:rsidRPr="00EE49AD">
        <w:rPr>
          <w:rFonts w:eastAsia="Calibri"/>
          <w:lang w:eastAsia="en-US"/>
        </w:rPr>
        <w:t>– </w:t>
      </w:r>
      <w:r w:rsidR="00770693" w:rsidRPr="00EE49AD">
        <w:t>в</w:t>
      </w:r>
      <w:r w:rsidRPr="00EE49AD">
        <w:t>едомость объемов конструктивных решений (элементов)</w:t>
      </w:r>
      <w:r w:rsidRPr="00EE49AD">
        <w:br/>
        <w:t>и комплексов (видов) работ.</w:t>
      </w:r>
    </w:p>
    <w:p w14:paraId="7FE9A558" w14:textId="77777777" w:rsidR="008126B7" w:rsidRPr="00EE49AD" w:rsidRDefault="008126B7" w:rsidP="008126B7">
      <w:pPr>
        <w:widowControl w:val="0"/>
        <w:tabs>
          <w:tab w:val="left" w:pos="-284"/>
        </w:tabs>
        <w:ind w:firstLine="709"/>
        <w:jc w:val="both"/>
      </w:pPr>
    </w:p>
    <w:p w14:paraId="41791C4D" w14:textId="77777777" w:rsidR="002A5D08" w:rsidRPr="00EE49AD" w:rsidRDefault="002A5D08" w:rsidP="004556A9">
      <w:pPr>
        <w:widowControl w:val="0"/>
        <w:tabs>
          <w:tab w:val="left" w:pos="-284"/>
        </w:tabs>
        <w:ind w:firstLine="709"/>
        <w:jc w:val="both"/>
        <w:rPr>
          <w:b/>
        </w:rPr>
      </w:pPr>
      <w:r w:rsidRPr="00EE49AD">
        <w:rPr>
          <w:b/>
        </w:rPr>
        <w:t>СТАТЬЯ</w:t>
      </w:r>
      <w:r w:rsidR="007D7A9D" w:rsidRPr="00EE49AD">
        <w:rPr>
          <w:b/>
        </w:rPr>
        <w:t> </w:t>
      </w:r>
      <w:r w:rsidR="004E1BF4" w:rsidRPr="00EE49AD">
        <w:rPr>
          <w:b/>
        </w:rPr>
        <w:t>38</w:t>
      </w:r>
      <w:r w:rsidRPr="00EE49AD">
        <w:rPr>
          <w:b/>
        </w:rPr>
        <w:t>. Реквизиты и подписи Сторон</w:t>
      </w:r>
    </w:p>
    <w:p w14:paraId="5E3F8F36" w14:textId="77777777" w:rsidR="001901DA" w:rsidRPr="00EE49AD" w:rsidRDefault="001901DA" w:rsidP="004556A9">
      <w:pPr>
        <w:widowControl w:val="0"/>
        <w:tabs>
          <w:tab w:val="left" w:pos="-284"/>
        </w:tabs>
        <w:ind w:firstLine="709"/>
        <w:jc w:val="both"/>
        <w:rPr>
          <w:b/>
        </w:rPr>
      </w:pPr>
    </w:p>
    <w:tbl>
      <w:tblPr>
        <w:tblW w:w="9498" w:type="dxa"/>
        <w:tblLook w:val="04A0" w:firstRow="1" w:lastRow="0" w:firstColumn="1" w:lastColumn="0" w:noHBand="0" w:noVBand="1"/>
      </w:tblPr>
      <w:tblGrid>
        <w:gridCol w:w="4962"/>
        <w:gridCol w:w="4536"/>
      </w:tblGrid>
      <w:tr w:rsidR="004508F5" w:rsidRPr="00EE49AD" w14:paraId="45BB5C50" w14:textId="77777777" w:rsidTr="002E5EA0">
        <w:tc>
          <w:tcPr>
            <w:tcW w:w="4962" w:type="dxa"/>
            <w:tcBorders>
              <w:top w:val="nil"/>
              <w:left w:val="nil"/>
              <w:bottom w:val="nil"/>
              <w:right w:val="nil"/>
            </w:tcBorders>
          </w:tcPr>
          <w:p w14:paraId="4765F145" w14:textId="77777777" w:rsidR="004508F5" w:rsidRPr="00EE49AD" w:rsidRDefault="004508F5" w:rsidP="00866BC4">
            <w:pPr>
              <w:ind w:left="29"/>
              <w:jc w:val="both"/>
              <w:rPr>
                <w:b/>
              </w:rPr>
            </w:pPr>
            <w:r w:rsidRPr="00EE49AD">
              <w:rPr>
                <w:b/>
              </w:rPr>
              <w:t>ГЕНПОДРЯДЧИК:</w:t>
            </w:r>
          </w:p>
          <w:p w14:paraId="2CE5B810" w14:textId="77777777" w:rsidR="004508F5" w:rsidRPr="00EE49AD" w:rsidRDefault="004508F5" w:rsidP="00866BC4">
            <w:pPr>
              <w:ind w:left="29"/>
            </w:pPr>
          </w:p>
          <w:p w14:paraId="03D3090B" w14:textId="77777777" w:rsidR="00945EC3" w:rsidRPr="00EE49AD" w:rsidRDefault="00945EC3" w:rsidP="00866BC4">
            <w:pPr>
              <w:ind w:left="29"/>
            </w:pPr>
          </w:p>
          <w:p w14:paraId="520EAC8F" w14:textId="77777777" w:rsidR="00945EC3" w:rsidRPr="00EE49AD" w:rsidRDefault="00945EC3" w:rsidP="00866BC4">
            <w:pPr>
              <w:ind w:left="29"/>
            </w:pPr>
          </w:p>
          <w:p w14:paraId="17FEC152" w14:textId="77777777" w:rsidR="00945EC3" w:rsidRPr="00EE49AD" w:rsidRDefault="00945EC3" w:rsidP="00866BC4">
            <w:pPr>
              <w:ind w:left="29"/>
            </w:pPr>
          </w:p>
          <w:p w14:paraId="234B1253" w14:textId="77777777" w:rsidR="00945EC3" w:rsidRPr="00EE49AD" w:rsidRDefault="00945EC3" w:rsidP="00866BC4">
            <w:pPr>
              <w:ind w:left="29"/>
            </w:pPr>
          </w:p>
          <w:p w14:paraId="120AC216" w14:textId="77777777" w:rsidR="00945EC3" w:rsidRPr="00EE49AD" w:rsidRDefault="00945EC3" w:rsidP="00866BC4">
            <w:pPr>
              <w:ind w:left="29"/>
            </w:pPr>
          </w:p>
          <w:p w14:paraId="41C487DB" w14:textId="77777777" w:rsidR="00945EC3" w:rsidRPr="00EE49AD" w:rsidRDefault="00945EC3" w:rsidP="00866BC4">
            <w:pPr>
              <w:ind w:left="29"/>
            </w:pPr>
          </w:p>
          <w:p w14:paraId="2B9CA970" w14:textId="77777777" w:rsidR="00945EC3" w:rsidRPr="00EE49AD" w:rsidRDefault="00945EC3" w:rsidP="00866BC4">
            <w:pPr>
              <w:ind w:left="29"/>
            </w:pPr>
          </w:p>
          <w:p w14:paraId="341CEF1A" w14:textId="77777777" w:rsidR="00945EC3" w:rsidRPr="00EE49AD" w:rsidRDefault="00945EC3" w:rsidP="00866BC4">
            <w:pPr>
              <w:ind w:left="29"/>
            </w:pPr>
          </w:p>
          <w:p w14:paraId="550D81E0" w14:textId="77777777" w:rsidR="00945EC3" w:rsidRPr="00EE49AD" w:rsidRDefault="00945EC3" w:rsidP="00866BC4">
            <w:pPr>
              <w:ind w:left="29"/>
            </w:pPr>
          </w:p>
          <w:p w14:paraId="023C4885" w14:textId="77777777" w:rsidR="00945EC3" w:rsidRPr="00EE49AD" w:rsidRDefault="00945EC3" w:rsidP="00866BC4">
            <w:pPr>
              <w:ind w:left="29"/>
            </w:pPr>
          </w:p>
          <w:p w14:paraId="5DB6B722" w14:textId="77777777" w:rsidR="00945EC3" w:rsidRPr="00EE49AD" w:rsidRDefault="00945EC3" w:rsidP="00866BC4">
            <w:pPr>
              <w:ind w:left="29"/>
            </w:pPr>
          </w:p>
          <w:p w14:paraId="459C829F" w14:textId="77777777" w:rsidR="00945EC3" w:rsidRPr="00EE49AD" w:rsidRDefault="00945EC3" w:rsidP="00866BC4">
            <w:pPr>
              <w:ind w:left="29"/>
            </w:pPr>
          </w:p>
          <w:p w14:paraId="204BF47E" w14:textId="77777777" w:rsidR="00945EC3" w:rsidRPr="00EE49AD" w:rsidRDefault="00945EC3" w:rsidP="00866BC4">
            <w:pPr>
              <w:ind w:left="29"/>
            </w:pPr>
          </w:p>
          <w:p w14:paraId="1CEF3A60" w14:textId="77777777" w:rsidR="00945EC3" w:rsidRPr="00EE49AD" w:rsidRDefault="00945EC3" w:rsidP="00866BC4">
            <w:pPr>
              <w:ind w:left="29"/>
            </w:pPr>
          </w:p>
          <w:p w14:paraId="209F3BFC" w14:textId="77777777" w:rsidR="00945EC3" w:rsidRPr="00EE49AD" w:rsidRDefault="00945EC3" w:rsidP="00866BC4">
            <w:pPr>
              <w:ind w:left="29"/>
            </w:pPr>
          </w:p>
          <w:p w14:paraId="17CCF47D" w14:textId="77777777" w:rsidR="00945EC3" w:rsidRPr="00EE49AD" w:rsidRDefault="00945EC3" w:rsidP="00866BC4">
            <w:pPr>
              <w:ind w:left="29"/>
            </w:pPr>
          </w:p>
          <w:p w14:paraId="5225C180" w14:textId="77777777" w:rsidR="00945EC3" w:rsidRPr="00EE49AD" w:rsidRDefault="00945EC3" w:rsidP="00866BC4">
            <w:pPr>
              <w:ind w:left="29"/>
            </w:pPr>
          </w:p>
          <w:p w14:paraId="0D7D3CA5" w14:textId="77777777" w:rsidR="00945EC3" w:rsidRPr="00EE49AD" w:rsidRDefault="00945EC3" w:rsidP="00866BC4">
            <w:pPr>
              <w:ind w:left="29"/>
            </w:pPr>
          </w:p>
          <w:p w14:paraId="188C440F" w14:textId="77777777" w:rsidR="004508F5" w:rsidRPr="00EE49AD" w:rsidRDefault="004508F5" w:rsidP="00866BC4">
            <w:pPr>
              <w:ind w:left="29"/>
            </w:pPr>
          </w:p>
          <w:p w14:paraId="581BBD2D" w14:textId="77777777" w:rsidR="004508F5" w:rsidRPr="00EE49AD" w:rsidRDefault="004508F5" w:rsidP="00866BC4">
            <w:pPr>
              <w:ind w:left="29"/>
            </w:pPr>
          </w:p>
          <w:p w14:paraId="3B355D5C" w14:textId="77777777" w:rsidR="00866BC4" w:rsidRPr="00EE49AD" w:rsidRDefault="00866BC4" w:rsidP="00866BC4">
            <w:pPr>
              <w:ind w:left="29"/>
            </w:pPr>
          </w:p>
          <w:p w14:paraId="094B6F7D" w14:textId="77777777" w:rsidR="00866BC4" w:rsidRPr="00EE49AD" w:rsidRDefault="00866BC4" w:rsidP="00866BC4">
            <w:pPr>
              <w:ind w:left="29"/>
            </w:pPr>
          </w:p>
          <w:p w14:paraId="2E00B274" w14:textId="77777777" w:rsidR="004508F5" w:rsidRPr="00EE49AD" w:rsidRDefault="004508F5" w:rsidP="00866BC4">
            <w:pPr>
              <w:ind w:left="29"/>
            </w:pPr>
          </w:p>
          <w:p w14:paraId="6BCACDC7" w14:textId="77777777" w:rsidR="00C5290E" w:rsidRPr="00EE49AD" w:rsidRDefault="00C5290E" w:rsidP="00866BC4">
            <w:pPr>
              <w:ind w:left="29"/>
            </w:pPr>
          </w:p>
          <w:p w14:paraId="5E4529A0" w14:textId="77777777" w:rsidR="004508F5" w:rsidRPr="00EE49AD" w:rsidRDefault="004508F5" w:rsidP="00866BC4">
            <w:pPr>
              <w:ind w:left="29"/>
              <w:rPr>
                <w:b/>
              </w:rPr>
            </w:pPr>
            <w:r w:rsidRPr="00EE49AD">
              <w:rPr>
                <w:b/>
              </w:rPr>
              <w:t>ОТ ГЕНПОДРЯДЧИКА:</w:t>
            </w:r>
          </w:p>
          <w:p w14:paraId="1E5AD357" w14:textId="77777777" w:rsidR="004508F5" w:rsidRPr="00EE49AD" w:rsidRDefault="004508F5" w:rsidP="00866BC4">
            <w:pPr>
              <w:ind w:left="29"/>
            </w:pPr>
          </w:p>
          <w:p w14:paraId="1D6A7FE2" w14:textId="77777777" w:rsidR="004508F5" w:rsidRPr="00EE49AD" w:rsidRDefault="004508F5" w:rsidP="00866BC4">
            <w:pPr>
              <w:ind w:left="29"/>
            </w:pPr>
            <w:r w:rsidRPr="00EE49AD">
              <w:lastRenderedPageBreak/>
              <w:t>_____________ / /</w:t>
            </w:r>
          </w:p>
          <w:p w14:paraId="19B8BB53" w14:textId="77777777" w:rsidR="004508F5" w:rsidRPr="00EE49AD" w:rsidRDefault="00866BC4" w:rsidP="00866BC4">
            <w:pPr>
              <w:ind w:left="29"/>
            </w:pPr>
            <w:r w:rsidRPr="00EE49AD">
              <w:rPr>
                <w:i/>
                <w:sz w:val="20"/>
                <w:szCs w:val="20"/>
              </w:rPr>
              <w:t>(подписано ЭЦП)</w:t>
            </w:r>
          </w:p>
        </w:tc>
        <w:tc>
          <w:tcPr>
            <w:tcW w:w="4536" w:type="dxa"/>
            <w:tcBorders>
              <w:top w:val="nil"/>
              <w:left w:val="nil"/>
              <w:bottom w:val="nil"/>
              <w:right w:val="nil"/>
            </w:tcBorders>
          </w:tcPr>
          <w:p w14:paraId="5EF717CC" w14:textId="77777777" w:rsidR="004508F5" w:rsidRPr="00EE49AD" w:rsidRDefault="004508F5" w:rsidP="004508F5">
            <w:pPr>
              <w:ind w:left="34"/>
              <w:rPr>
                <w:b/>
              </w:rPr>
            </w:pPr>
            <w:r w:rsidRPr="00EE49AD">
              <w:rPr>
                <w:b/>
              </w:rPr>
              <w:lastRenderedPageBreak/>
              <w:t>ЗАКАЗЧИК:</w:t>
            </w:r>
          </w:p>
          <w:p w14:paraId="4858D33D" w14:textId="77777777" w:rsidR="004508F5" w:rsidRPr="00EE49AD" w:rsidRDefault="004508F5" w:rsidP="004508F5">
            <w:pPr>
              <w:ind w:left="34"/>
            </w:pPr>
            <w:r w:rsidRPr="00EE49AD">
              <w:t>АО «</w:t>
            </w:r>
            <w:r w:rsidR="002E5EA0" w:rsidRPr="00EE49AD">
              <w:t>КАВКАЗ.РФ</w:t>
            </w:r>
            <w:r w:rsidRPr="00EE49AD">
              <w:t>»</w:t>
            </w:r>
          </w:p>
          <w:p w14:paraId="12AC94BE" w14:textId="77777777" w:rsidR="004508F5" w:rsidRPr="00EE49AD" w:rsidRDefault="004508F5" w:rsidP="004508F5">
            <w:pPr>
              <w:ind w:left="34"/>
              <w:rPr>
                <w:bCs/>
              </w:rPr>
            </w:pPr>
          </w:p>
          <w:p w14:paraId="01D2FEBD" w14:textId="77777777" w:rsidR="002E5EA0" w:rsidRPr="00EE49AD" w:rsidRDefault="002E5EA0" w:rsidP="002E5EA0">
            <w:pPr>
              <w:jc w:val="both"/>
              <w:rPr>
                <w:color w:val="000000"/>
                <w:u w:val="single"/>
              </w:rPr>
            </w:pPr>
            <w:r w:rsidRPr="00EE49AD">
              <w:rPr>
                <w:bCs/>
                <w:u w:val="single"/>
              </w:rPr>
              <w:t>Адрес места нахождения</w:t>
            </w:r>
            <w:r w:rsidRPr="00EE49AD">
              <w:rPr>
                <w:color w:val="000000"/>
                <w:u w:val="single"/>
              </w:rPr>
              <w:t xml:space="preserve">: </w:t>
            </w:r>
          </w:p>
          <w:p w14:paraId="1683579A" w14:textId="77777777" w:rsidR="002E5EA0" w:rsidRPr="00EE49AD" w:rsidRDefault="002E5EA0" w:rsidP="002E5EA0">
            <w:pPr>
              <w:jc w:val="both"/>
            </w:pPr>
            <w:r w:rsidRPr="00EE49AD">
              <w:t xml:space="preserve">улица </w:t>
            </w:r>
            <w:proofErr w:type="spellStart"/>
            <w:r w:rsidRPr="00EE49AD">
              <w:t>Тестовская</w:t>
            </w:r>
            <w:proofErr w:type="spellEnd"/>
            <w:r w:rsidRPr="00EE49AD">
              <w:t>, дом 10, 26 этаж, помещение I,</w:t>
            </w:r>
          </w:p>
          <w:p w14:paraId="47C4789A" w14:textId="77777777" w:rsidR="002E5EA0" w:rsidRPr="00EE49AD" w:rsidRDefault="002E5EA0" w:rsidP="002E5EA0">
            <w:pPr>
              <w:jc w:val="both"/>
            </w:pPr>
            <w:r w:rsidRPr="00EE49AD">
              <w:t>город Москва, Российская Федерация, 123112</w:t>
            </w:r>
          </w:p>
          <w:p w14:paraId="57538BA1" w14:textId="77777777" w:rsidR="002E5EA0" w:rsidRPr="00EE49AD" w:rsidRDefault="002E5EA0" w:rsidP="002E5EA0">
            <w:pPr>
              <w:jc w:val="both"/>
              <w:rPr>
                <w:color w:val="000000"/>
                <w:u w:val="single"/>
              </w:rPr>
            </w:pPr>
            <w:r w:rsidRPr="00EE49AD">
              <w:rPr>
                <w:color w:val="000000"/>
                <w:u w:val="single"/>
              </w:rPr>
              <w:t xml:space="preserve">Адрес для отправки </w:t>
            </w:r>
          </w:p>
          <w:p w14:paraId="3B20779B" w14:textId="77777777" w:rsidR="002E5EA0" w:rsidRPr="00EE49AD" w:rsidRDefault="002E5EA0" w:rsidP="002E5EA0">
            <w:pPr>
              <w:jc w:val="both"/>
              <w:rPr>
                <w:color w:val="000000"/>
                <w:u w:val="single"/>
              </w:rPr>
            </w:pPr>
            <w:r w:rsidRPr="00EE49AD">
              <w:rPr>
                <w:color w:val="000000"/>
                <w:u w:val="single"/>
              </w:rPr>
              <w:t>почтовой корреспонденции:</w:t>
            </w:r>
          </w:p>
          <w:p w14:paraId="67994029" w14:textId="77777777" w:rsidR="002E5EA0" w:rsidRPr="00EE49AD" w:rsidRDefault="002E5EA0" w:rsidP="002E5EA0">
            <w:pPr>
              <w:jc w:val="both"/>
            </w:pPr>
            <w:r w:rsidRPr="00EE49AD">
              <w:t xml:space="preserve">123112, Российская Федерация, город Москва, </w:t>
            </w:r>
          </w:p>
          <w:p w14:paraId="7D3F5057" w14:textId="77777777" w:rsidR="002E5EA0" w:rsidRPr="00EE49AD" w:rsidRDefault="002E5EA0" w:rsidP="002E5EA0">
            <w:pPr>
              <w:jc w:val="both"/>
            </w:pPr>
            <w:r w:rsidRPr="00EE49AD">
              <w:t xml:space="preserve">улица </w:t>
            </w:r>
            <w:proofErr w:type="spellStart"/>
            <w:r w:rsidRPr="00EE49AD">
              <w:t>Тестовская</w:t>
            </w:r>
            <w:proofErr w:type="spellEnd"/>
            <w:r w:rsidRPr="00EE49AD">
              <w:t xml:space="preserve">, дом 10, 26 этаж, помещение I </w:t>
            </w:r>
          </w:p>
          <w:p w14:paraId="00FA0595" w14:textId="77777777" w:rsidR="002E5EA0" w:rsidRPr="00EE49AD" w:rsidRDefault="002E5EA0" w:rsidP="002E5EA0">
            <w:pPr>
              <w:jc w:val="both"/>
            </w:pPr>
            <w:r w:rsidRPr="00EE49AD">
              <w:t>Тел./факс: +7(495)775-91-22/ +7(495)775-91-24</w:t>
            </w:r>
          </w:p>
          <w:p w14:paraId="12B4CEDE" w14:textId="77777777" w:rsidR="002E5EA0" w:rsidRPr="00EE49AD" w:rsidRDefault="002E5EA0" w:rsidP="002E5EA0">
            <w:pPr>
              <w:jc w:val="both"/>
            </w:pPr>
            <w:r w:rsidRPr="00EE49AD">
              <w:t>ИНН 2632100740, КПП 770301001</w:t>
            </w:r>
          </w:p>
          <w:p w14:paraId="3D70D4CB" w14:textId="77777777" w:rsidR="002E5EA0" w:rsidRPr="00EE49AD" w:rsidRDefault="002E5EA0" w:rsidP="002E5EA0">
            <w:pPr>
              <w:jc w:val="both"/>
            </w:pPr>
            <w:r w:rsidRPr="00EE49AD">
              <w:t>ОКПО 67132337, ОГРН 1102632003320</w:t>
            </w:r>
          </w:p>
          <w:p w14:paraId="2CA0534A" w14:textId="77777777" w:rsidR="002E5EA0" w:rsidRPr="00EE49AD" w:rsidRDefault="002E5EA0" w:rsidP="002E5EA0">
            <w:pPr>
              <w:jc w:val="both"/>
              <w:rPr>
                <w:color w:val="000000"/>
                <w:u w:val="single"/>
              </w:rPr>
            </w:pPr>
            <w:r w:rsidRPr="00EE49AD">
              <w:rPr>
                <w:color w:val="000000"/>
                <w:u w:val="single"/>
              </w:rPr>
              <w:t>Платежные реквизиты:</w:t>
            </w:r>
          </w:p>
          <w:p w14:paraId="1DA81075" w14:textId="77777777" w:rsidR="002E5EA0" w:rsidRPr="00EE49AD" w:rsidRDefault="002E5EA0" w:rsidP="002E5EA0">
            <w:pPr>
              <w:jc w:val="both"/>
              <w:rPr>
                <w:color w:val="000000"/>
                <w:u w:val="single"/>
              </w:rPr>
            </w:pPr>
          </w:p>
          <w:p w14:paraId="7CC4317B" w14:textId="77777777" w:rsidR="00871965" w:rsidRPr="00EE49AD" w:rsidRDefault="00871965" w:rsidP="00871965">
            <w:pPr>
              <w:jc w:val="both"/>
            </w:pPr>
            <w:r w:rsidRPr="00EE49AD">
              <w:rPr>
                <w:color w:val="000000"/>
                <w:u w:val="single"/>
              </w:rPr>
              <w:t xml:space="preserve">Расчетный счет: </w:t>
            </w:r>
            <w:r w:rsidRPr="00EE49AD">
              <w:t>40701810500020000436</w:t>
            </w:r>
          </w:p>
          <w:p w14:paraId="0DAB42B5" w14:textId="77777777" w:rsidR="00871965" w:rsidRPr="00EE49AD" w:rsidRDefault="00871965" w:rsidP="00871965">
            <w:pPr>
              <w:jc w:val="both"/>
            </w:pPr>
            <w:r w:rsidRPr="00EE49AD">
              <w:rPr>
                <w:u w:val="single"/>
              </w:rPr>
              <w:t>Банк</w:t>
            </w:r>
            <w:r w:rsidRPr="00EE49AD">
              <w:t>: ПАО СБЕРБАНК г. Москва  </w:t>
            </w:r>
          </w:p>
          <w:p w14:paraId="7E2AD984" w14:textId="77777777" w:rsidR="00871965" w:rsidRPr="00EE49AD" w:rsidRDefault="00871965" w:rsidP="00871965">
            <w:pPr>
              <w:jc w:val="both"/>
            </w:pPr>
            <w:r w:rsidRPr="00EE49AD">
              <w:rPr>
                <w:u w:val="single"/>
              </w:rPr>
              <w:t>Корреспондентский счет:</w:t>
            </w:r>
            <w:r w:rsidRPr="00EE49AD">
              <w:t xml:space="preserve"> </w:t>
            </w:r>
          </w:p>
          <w:p w14:paraId="4CE78CE5" w14:textId="77777777" w:rsidR="00871965" w:rsidRPr="00EE49AD" w:rsidRDefault="00871965" w:rsidP="00871965">
            <w:pPr>
              <w:jc w:val="both"/>
            </w:pPr>
            <w:r w:rsidRPr="00EE49AD">
              <w:t>30101810400000000225</w:t>
            </w:r>
          </w:p>
          <w:p w14:paraId="6A15156A" w14:textId="77777777" w:rsidR="00871965" w:rsidRPr="00EE49AD" w:rsidRDefault="00871965" w:rsidP="00871965">
            <w:pPr>
              <w:jc w:val="both"/>
            </w:pPr>
            <w:r w:rsidRPr="00EE49AD">
              <w:rPr>
                <w:u w:val="single"/>
              </w:rPr>
              <w:t>БИК</w:t>
            </w:r>
            <w:r w:rsidRPr="00EE49AD">
              <w:t>: 044525225</w:t>
            </w:r>
          </w:p>
          <w:p w14:paraId="40C3DA54" w14:textId="77777777" w:rsidR="004508F5" w:rsidRPr="00EE49AD" w:rsidRDefault="004508F5" w:rsidP="004508F5">
            <w:pPr>
              <w:ind w:left="34"/>
            </w:pPr>
          </w:p>
          <w:p w14:paraId="349BB10B" w14:textId="77777777" w:rsidR="004508F5" w:rsidRPr="00EE49AD" w:rsidRDefault="004508F5" w:rsidP="004508F5">
            <w:pPr>
              <w:ind w:left="34"/>
              <w:rPr>
                <w:b/>
              </w:rPr>
            </w:pPr>
            <w:r w:rsidRPr="00EE49AD">
              <w:rPr>
                <w:b/>
              </w:rPr>
              <w:t>ОТ ЗАКАЗЧИКА:</w:t>
            </w:r>
          </w:p>
          <w:p w14:paraId="53E3B562" w14:textId="77777777" w:rsidR="004508F5" w:rsidRPr="00EE49AD" w:rsidRDefault="004508F5" w:rsidP="004508F5">
            <w:pPr>
              <w:ind w:left="34"/>
            </w:pPr>
          </w:p>
          <w:p w14:paraId="61B247E4" w14:textId="77777777" w:rsidR="004508F5" w:rsidRPr="00EE49AD" w:rsidRDefault="004508F5" w:rsidP="004508F5">
            <w:pPr>
              <w:ind w:left="34"/>
            </w:pPr>
            <w:r w:rsidRPr="00EE49AD">
              <w:lastRenderedPageBreak/>
              <w:t>______________ / /</w:t>
            </w:r>
          </w:p>
          <w:p w14:paraId="0F7CE71F" w14:textId="77777777" w:rsidR="004508F5" w:rsidRPr="00EE49AD" w:rsidRDefault="00866BC4" w:rsidP="00866BC4">
            <w:pPr>
              <w:ind w:left="34"/>
              <w:rPr>
                <w:b/>
              </w:rPr>
            </w:pPr>
            <w:r w:rsidRPr="00EE49AD">
              <w:rPr>
                <w:i/>
                <w:sz w:val="20"/>
                <w:szCs w:val="20"/>
              </w:rPr>
              <w:t>(подписано ЭЦП)</w:t>
            </w:r>
          </w:p>
        </w:tc>
      </w:tr>
    </w:tbl>
    <w:p w14:paraId="3FD150EA" w14:textId="77777777" w:rsidR="002A5D08" w:rsidRPr="00EE49AD" w:rsidRDefault="002A5D08" w:rsidP="004556A9">
      <w:pPr>
        <w:jc w:val="right"/>
        <w:rPr>
          <w:b/>
          <w:bCs/>
          <w:spacing w:val="-10"/>
          <w:shd w:val="clear" w:color="auto" w:fill="FFFFFF"/>
        </w:rPr>
      </w:pPr>
    </w:p>
    <w:p w14:paraId="5C19F168" w14:textId="77777777" w:rsidR="002A5D08" w:rsidRPr="00EE49AD" w:rsidRDefault="002A5D08" w:rsidP="004556A9">
      <w:pPr>
        <w:jc w:val="right"/>
        <w:rPr>
          <w:b/>
        </w:rPr>
      </w:pPr>
      <w:r w:rsidRPr="00EE49AD">
        <w:rPr>
          <w:b/>
          <w:bCs/>
          <w:spacing w:val="-10"/>
          <w:shd w:val="clear" w:color="auto" w:fill="FFFFFF"/>
        </w:rPr>
        <w:br w:type="page"/>
      </w:r>
      <w:r w:rsidRPr="00EE49AD">
        <w:rPr>
          <w:b/>
        </w:rPr>
        <w:lastRenderedPageBreak/>
        <w:t>ПРИЛОЖЕНИЕ № 1</w:t>
      </w:r>
    </w:p>
    <w:p w14:paraId="6A4EF8CC" w14:textId="6440488B" w:rsidR="00945EC3" w:rsidRPr="00EE49AD" w:rsidRDefault="00945EC3" w:rsidP="00945EC3">
      <w:pPr>
        <w:jc w:val="right"/>
      </w:pPr>
      <w:r w:rsidRPr="00EE49AD">
        <w:t>к договору от «___» ____________ 202</w:t>
      </w:r>
      <w:r w:rsidR="00724087" w:rsidRPr="00EE49AD">
        <w:t>5</w:t>
      </w:r>
      <w:r w:rsidRPr="00EE49AD">
        <w:t xml:space="preserve"> г.</w:t>
      </w:r>
    </w:p>
    <w:p w14:paraId="72AB9807" w14:textId="77777777" w:rsidR="00945EC3" w:rsidRPr="00EE49AD" w:rsidRDefault="00945EC3" w:rsidP="00945EC3">
      <w:pPr>
        <w:jc w:val="right"/>
      </w:pPr>
      <w:r w:rsidRPr="00EE49AD">
        <w:t xml:space="preserve">№ </w:t>
      </w:r>
    </w:p>
    <w:p w14:paraId="3BF4304A" w14:textId="77777777" w:rsidR="002A5D08" w:rsidRPr="00EE49AD" w:rsidRDefault="002A5D08" w:rsidP="004556A9">
      <w:pPr>
        <w:jc w:val="both"/>
      </w:pPr>
    </w:p>
    <w:p w14:paraId="21ED6884" w14:textId="77777777" w:rsidR="002A5D08" w:rsidRPr="00EE49AD" w:rsidRDefault="002A5D08" w:rsidP="004556A9">
      <w:pPr>
        <w:jc w:val="both"/>
      </w:pPr>
    </w:p>
    <w:p w14:paraId="2BCF5D6E" w14:textId="77777777" w:rsidR="00866BC4" w:rsidRPr="00EE49AD" w:rsidRDefault="00866BC4" w:rsidP="00866BC4">
      <w:pPr>
        <w:jc w:val="center"/>
        <w:rPr>
          <w:rFonts w:eastAsia="Calibri"/>
          <w:b/>
          <w:lang w:eastAsia="en-US"/>
        </w:rPr>
      </w:pPr>
      <w:r w:rsidRPr="00EE49AD">
        <w:rPr>
          <w:rFonts w:eastAsia="Calibri"/>
          <w:b/>
          <w:lang w:eastAsia="en-US"/>
        </w:rPr>
        <w:t>Протокол соглашения о договорной цене</w:t>
      </w:r>
    </w:p>
    <w:p w14:paraId="4D4017C2" w14:textId="77777777" w:rsidR="00866BC4" w:rsidRPr="00EE49AD" w:rsidRDefault="00866BC4" w:rsidP="00866BC4">
      <w:pPr>
        <w:jc w:val="both"/>
        <w:rPr>
          <w:rFonts w:eastAsia="Calibri"/>
          <w:lang w:eastAsia="en-US"/>
        </w:rPr>
      </w:pPr>
    </w:p>
    <w:p w14:paraId="2EDC3C4D" w14:textId="77777777" w:rsidR="00866BC4" w:rsidRPr="00EE49AD" w:rsidRDefault="00866BC4" w:rsidP="00866BC4">
      <w:pPr>
        <w:ind w:firstLine="567"/>
        <w:jc w:val="both"/>
        <w:rPr>
          <w:rFonts w:eastAsia="Calibri"/>
          <w:lang w:eastAsia="en-US"/>
        </w:rPr>
      </w:pPr>
      <w:r w:rsidRPr="00EE49AD">
        <w:rPr>
          <w:rFonts w:eastAsia="Calibri"/>
          <w:lang w:eastAsia="en-US"/>
        </w:rPr>
        <w:t xml:space="preserve">Мы, нижеподписавшиеся, </w:t>
      </w:r>
      <w:r w:rsidRPr="00EE49AD">
        <w:rPr>
          <w:rFonts w:eastAsia="Calibri"/>
          <w:b/>
          <w:bCs/>
          <w:spacing w:val="-10"/>
          <w:shd w:val="clear" w:color="auto" w:fill="FFFFFF"/>
          <w:lang w:eastAsia="en-US"/>
        </w:rPr>
        <w:t xml:space="preserve">акционерное общество «КАВКАЗ.РФ» </w:t>
      </w:r>
      <w:r w:rsidRPr="00EE49AD">
        <w:rPr>
          <w:rFonts w:eastAsia="Calibri"/>
          <w:lang w:eastAsia="en-US"/>
        </w:rPr>
        <w:t>(АО «</w:t>
      </w:r>
      <w:r w:rsidRPr="00EE49AD">
        <w:rPr>
          <w:rFonts w:eastAsia="Calibri"/>
          <w:bCs/>
          <w:spacing w:val="-10"/>
          <w:shd w:val="clear" w:color="auto" w:fill="FFFFFF"/>
          <w:lang w:eastAsia="en-US"/>
        </w:rPr>
        <w:t>КАВКАЗ.РФ</w:t>
      </w:r>
      <w:r w:rsidRPr="00EE49AD">
        <w:rPr>
          <w:rFonts w:eastAsia="Calibri"/>
          <w:lang w:eastAsia="en-US"/>
        </w:rPr>
        <w:t xml:space="preserve">»), в лице ______________________________, действующего на основании _____________________________, именуемое в дальнейшем </w:t>
      </w:r>
      <w:r w:rsidRPr="00EE49AD">
        <w:rPr>
          <w:rFonts w:eastAsia="Calibri"/>
          <w:b/>
          <w:bCs/>
          <w:spacing w:val="-10"/>
          <w:shd w:val="clear" w:color="auto" w:fill="FFFFFF"/>
          <w:lang w:eastAsia="en-US"/>
        </w:rPr>
        <w:t>«Заказчик»</w:t>
      </w:r>
      <w:r w:rsidRPr="00EE49AD">
        <w:rPr>
          <w:rFonts w:eastAsia="Calibri"/>
          <w:bCs/>
          <w:spacing w:val="-10"/>
          <w:shd w:val="clear" w:color="auto" w:fill="FFFFFF"/>
          <w:lang w:eastAsia="en-US"/>
        </w:rPr>
        <w:t xml:space="preserve">, </w:t>
      </w:r>
      <w:r w:rsidRPr="00EE49AD">
        <w:rPr>
          <w:rFonts w:eastAsia="Calibri"/>
          <w:lang w:eastAsia="en-US"/>
        </w:rPr>
        <w:t xml:space="preserve">с одной стороны, </w:t>
      </w:r>
      <w:r w:rsidRPr="00EE49AD">
        <w:rPr>
          <w:rFonts w:eastAsia="Calibri"/>
          <w:lang w:eastAsia="en-US"/>
        </w:rPr>
        <w:br/>
        <w:t xml:space="preserve">и </w:t>
      </w:r>
    </w:p>
    <w:p w14:paraId="5202331C" w14:textId="13A28ED8" w:rsidR="00866BC4" w:rsidRDefault="00866BC4" w:rsidP="00866BC4">
      <w:pPr>
        <w:ind w:firstLine="708"/>
        <w:jc w:val="both"/>
        <w:rPr>
          <w:rFonts w:eastAsia="Calibri"/>
          <w:lang w:eastAsia="en-US"/>
        </w:rPr>
      </w:pPr>
      <w:r w:rsidRPr="00EE49AD">
        <w:rPr>
          <w:rFonts w:eastAsia="Calibri"/>
          <w:lang w:eastAsia="en-US"/>
        </w:rPr>
        <w:t xml:space="preserve">______________________________, именуемое </w:t>
      </w:r>
      <w:r w:rsidRPr="00EE49AD">
        <w:rPr>
          <w:rFonts w:eastAsia="Calibri"/>
          <w:bCs/>
          <w:spacing w:val="-10"/>
          <w:shd w:val="clear" w:color="auto" w:fill="FFFFFF"/>
          <w:lang w:eastAsia="en-US"/>
        </w:rPr>
        <w:t>в</w:t>
      </w:r>
      <w:r w:rsidRPr="00EE49AD">
        <w:rPr>
          <w:rFonts w:eastAsia="Calibri"/>
          <w:b/>
          <w:bCs/>
          <w:spacing w:val="-10"/>
          <w:shd w:val="clear" w:color="auto" w:fill="FFFFFF"/>
          <w:lang w:eastAsia="en-US"/>
        </w:rPr>
        <w:t xml:space="preserve"> </w:t>
      </w:r>
      <w:r w:rsidRPr="00EE49AD">
        <w:rPr>
          <w:rFonts w:eastAsia="Calibri"/>
          <w:lang w:eastAsia="en-US"/>
        </w:rPr>
        <w:t xml:space="preserve">дальнейшем </w:t>
      </w:r>
      <w:r w:rsidRPr="00EE49AD">
        <w:rPr>
          <w:rFonts w:eastAsia="Calibri"/>
          <w:b/>
          <w:bCs/>
          <w:spacing w:val="-10"/>
          <w:shd w:val="clear" w:color="auto" w:fill="FFFFFF"/>
          <w:lang w:eastAsia="en-US"/>
        </w:rPr>
        <w:t>«Генподрядчик»</w:t>
      </w:r>
      <w:r w:rsidRPr="00EE49AD">
        <w:rPr>
          <w:rFonts w:eastAsia="Calibri"/>
          <w:lang w:eastAsia="en-US"/>
        </w:rPr>
        <w:t>,</w:t>
      </w:r>
      <w:r w:rsidRPr="00EE49AD">
        <w:rPr>
          <w:rFonts w:eastAsia="Calibri"/>
          <w:b/>
          <w:bCs/>
          <w:spacing w:val="-10"/>
          <w:shd w:val="clear" w:color="auto" w:fill="FFFFFF"/>
          <w:lang w:eastAsia="en-US"/>
        </w:rPr>
        <w:t xml:space="preserve"> </w:t>
      </w:r>
      <w:r w:rsidRPr="00EE49AD">
        <w:rPr>
          <w:rFonts w:eastAsia="Calibri"/>
          <w:lang w:eastAsia="en-US"/>
        </w:rPr>
        <w:t xml:space="preserve">в лице ______________________________, действующего на основании ______________________________, с другой стороны, совместно именуемые в дальнейшем «Стороны», удостоверяем, что Сторонами достигнуто соглашение о величине Договорной цены </w:t>
      </w:r>
      <w:r w:rsidRPr="00EE49AD">
        <w:rPr>
          <w:rFonts w:eastAsia="Calibri"/>
          <w:bCs/>
          <w:spacing w:val="-10"/>
          <w:lang w:eastAsia="en-US"/>
        </w:rPr>
        <w:t xml:space="preserve">на выполнение работ </w:t>
      </w:r>
      <w:r w:rsidRPr="00EE49AD">
        <w:rPr>
          <w:rFonts w:eastAsia="Calibri"/>
          <w:lang w:eastAsia="en-US"/>
        </w:rPr>
        <w:t>______________________________</w:t>
      </w:r>
      <w:r w:rsidRPr="00EE49AD">
        <w:rPr>
          <w:rFonts w:eastAsia="Calibri"/>
          <w:lang w:eastAsia="en-US"/>
        </w:rPr>
        <w:br/>
        <w:t xml:space="preserve">в соответствии с условиями Договора и </w:t>
      </w:r>
      <w:r w:rsidR="00EF5750" w:rsidRPr="00EE49AD">
        <w:rPr>
          <w:rFonts w:eastAsia="Calibri"/>
          <w:lang w:eastAsia="en-US"/>
        </w:rPr>
        <w:t>Проектной</w:t>
      </w:r>
      <w:r w:rsidRPr="00EE49AD">
        <w:rPr>
          <w:rFonts w:eastAsia="Calibri"/>
          <w:lang w:eastAsia="en-US"/>
        </w:rPr>
        <w:t xml:space="preserve"> документацией, определяющей объем, содержание работ и другие, предъявленные к ним требования в сумме ______________________________ рублей, </w:t>
      </w:r>
      <w:r w:rsidR="008A7CAD">
        <w:rPr>
          <w:rFonts w:eastAsia="Calibri"/>
          <w:lang w:eastAsia="en-US"/>
        </w:rPr>
        <w:t>в том числе</w:t>
      </w:r>
      <w:r w:rsidR="008A7CAD" w:rsidRPr="00EE49AD">
        <w:rPr>
          <w:rFonts w:eastAsia="Calibri"/>
          <w:lang w:eastAsia="en-US"/>
        </w:rPr>
        <w:t xml:space="preserve"> </w:t>
      </w:r>
      <w:r w:rsidRPr="00EE49AD">
        <w:rPr>
          <w:rFonts w:eastAsia="Calibri"/>
          <w:lang w:eastAsia="en-US"/>
        </w:rPr>
        <w:t>НДС</w:t>
      </w:r>
      <w:r w:rsidR="008A7CAD">
        <w:rPr>
          <w:rFonts w:eastAsia="Calibri"/>
          <w:lang w:eastAsia="en-US"/>
        </w:rPr>
        <w:t>.</w:t>
      </w:r>
    </w:p>
    <w:p w14:paraId="467AC85D" w14:textId="39E0C5FB" w:rsidR="0072203A" w:rsidRPr="009A5050" w:rsidRDefault="0072203A" w:rsidP="0072203A">
      <w:pPr>
        <w:ind w:firstLine="708"/>
        <w:jc w:val="both"/>
      </w:pPr>
      <w:r w:rsidRPr="00A209F4">
        <w:t>Распределение договорной цены производится</w:t>
      </w:r>
      <w:r w:rsidRPr="001156C6">
        <w:t xml:space="preserve"> согласно Приложени</w:t>
      </w:r>
      <w:r w:rsidR="00E5540C">
        <w:t>ю</w:t>
      </w:r>
      <w:r w:rsidRPr="001156C6">
        <w:t xml:space="preserve"> № </w:t>
      </w:r>
      <w:r w:rsidR="00E5540C">
        <w:t>2</w:t>
      </w:r>
      <w:r w:rsidRPr="001156C6">
        <w:t xml:space="preserve"> к Договору.</w:t>
      </w:r>
    </w:p>
    <w:p w14:paraId="5E4EB355" w14:textId="77777777" w:rsidR="0072203A" w:rsidRPr="00EE49AD" w:rsidRDefault="0072203A" w:rsidP="00866BC4">
      <w:pPr>
        <w:ind w:firstLine="708"/>
        <w:jc w:val="both"/>
        <w:rPr>
          <w:rFonts w:eastAsia="Calibri"/>
          <w:lang w:eastAsia="en-US"/>
        </w:rPr>
      </w:pPr>
    </w:p>
    <w:p w14:paraId="396F8A8B" w14:textId="77777777" w:rsidR="00866BC4" w:rsidRPr="00EE49AD" w:rsidRDefault="00866BC4" w:rsidP="00866BC4">
      <w:pPr>
        <w:ind w:firstLine="708"/>
        <w:jc w:val="both"/>
        <w:rPr>
          <w:rFonts w:eastAsia="Calibri"/>
          <w:lang w:eastAsia="en-US"/>
        </w:rPr>
      </w:pPr>
    </w:p>
    <w:tbl>
      <w:tblPr>
        <w:tblW w:w="9072" w:type="dxa"/>
        <w:tblInd w:w="142" w:type="dxa"/>
        <w:tblLook w:val="04A0" w:firstRow="1" w:lastRow="0" w:firstColumn="1" w:lastColumn="0" w:noHBand="0" w:noVBand="1"/>
      </w:tblPr>
      <w:tblGrid>
        <w:gridCol w:w="4820"/>
        <w:gridCol w:w="4252"/>
      </w:tblGrid>
      <w:tr w:rsidR="00866BC4" w:rsidRPr="00EE49AD" w14:paraId="70805228" w14:textId="77777777" w:rsidTr="00866BC4">
        <w:trPr>
          <w:trHeight w:val="900"/>
        </w:trPr>
        <w:tc>
          <w:tcPr>
            <w:tcW w:w="4820" w:type="dxa"/>
            <w:hideMark/>
          </w:tcPr>
          <w:p w14:paraId="0722DA61" w14:textId="77777777" w:rsidR="00866BC4" w:rsidRPr="00EE49AD" w:rsidRDefault="00866BC4" w:rsidP="00866BC4">
            <w:pPr>
              <w:jc w:val="both"/>
              <w:rPr>
                <w:rFonts w:eastAsia="Calibri"/>
                <w:b/>
                <w:color w:val="000000"/>
                <w:lang w:eastAsia="en-US"/>
              </w:rPr>
            </w:pPr>
            <w:r w:rsidRPr="00EE49AD">
              <w:rPr>
                <w:rFonts w:eastAsia="Calibri"/>
                <w:b/>
                <w:color w:val="000000"/>
                <w:lang w:eastAsia="en-US"/>
              </w:rPr>
              <w:t>Генподрядчик:</w:t>
            </w:r>
          </w:p>
          <w:p w14:paraId="5F207395" w14:textId="77777777" w:rsidR="00866BC4" w:rsidRPr="00EE49AD" w:rsidRDefault="00866BC4" w:rsidP="00866BC4">
            <w:pPr>
              <w:jc w:val="both"/>
              <w:rPr>
                <w:rFonts w:eastAsia="Calibri"/>
                <w:color w:val="000000"/>
                <w:lang w:eastAsia="en-US"/>
              </w:rPr>
            </w:pPr>
          </w:p>
          <w:p w14:paraId="7AFF0BBE" w14:textId="77777777" w:rsidR="00866BC4" w:rsidRPr="00EE49AD" w:rsidRDefault="00866BC4" w:rsidP="00866BC4">
            <w:pPr>
              <w:jc w:val="both"/>
              <w:rPr>
                <w:rFonts w:eastAsia="Calibri"/>
                <w:color w:val="000000"/>
                <w:lang w:eastAsia="en-US"/>
              </w:rPr>
            </w:pPr>
            <w:r w:rsidRPr="00EE49AD">
              <w:rPr>
                <w:rFonts w:eastAsia="Calibri"/>
                <w:color w:val="000000"/>
                <w:lang w:eastAsia="en-US"/>
              </w:rPr>
              <w:t>___________________/ /</w:t>
            </w:r>
          </w:p>
          <w:p w14:paraId="25727874" w14:textId="77777777" w:rsidR="00866BC4" w:rsidRPr="00EE49AD" w:rsidRDefault="00866BC4" w:rsidP="00866BC4">
            <w:pPr>
              <w:jc w:val="both"/>
              <w:rPr>
                <w:rFonts w:eastAsia="Calibri"/>
                <w:color w:val="000000"/>
                <w:lang w:eastAsia="en-US"/>
              </w:rPr>
            </w:pPr>
            <w:r w:rsidRPr="00EE49AD">
              <w:rPr>
                <w:rFonts w:eastAsia="Calibri"/>
                <w:i/>
                <w:sz w:val="20"/>
                <w:szCs w:val="20"/>
                <w:lang w:eastAsia="en-US"/>
              </w:rPr>
              <w:t>(подписано ЭЦП)</w:t>
            </w:r>
          </w:p>
        </w:tc>
        <w:tc>
          <w:tcPr>
            <w:tcW w:w="4252" w:type="dxa"/>
          </w:tcPr>
          <w:p w14:paraId="3383BA81" w14:textId="77777777" w:rsidR="00866BC4" w:rsidRPr="00EE49AD" w:rsidRDefault="00866BC4" w:rsidP="00866BC4">
            <w:pPr>
              <w:jc w:val="both"/>
              <w:rPr>
                <w:rFonts w:eastAsia="Calibri"/>
                <w:b/>
                <w:color w:val="000000"/>
                <w:lang w:eastAsia="en-US"/>
              </w:rPr>
            </w:pPr>
            <w:r w:rsidRPr="00EE49AD">
              <w:rPr>
                <w:rFonts w:eastAsia="Calibri"/>
                <w:b/>
                <w:color w:val="000000"/>
                <w:lang w:eastAsia="en-US"/>
              </w:rPr>
              <w:t>Заказчик:</w:t>
            </w:r>
          </w:p>
          <w:p w14:paraId="5F96C1D3" w14:textId="77777777" w:rsidR="00866BC4" w:rsidRPr="00EE49AD" w:rsidRDefault="00866BC4" w:rsidP="00866BC4">
            <w:pPr>
              <w:jc w:val="both"/>
              <w:rPr>
                <w:rFonts w:eastAsia="Calibri"/>
                <w:color w:val="000000"/>
                <w:lang w:eastAsia="en-US"/>
              </w:rPr>
            </w:pPr>
          </w:p>
          <w:p w14:paraId="3596A920" w14:textId="77777777" w:rsidR="00866BC4" w:rsidRPr="00EE49AD" w:rsidRDefault="00866BC4" w:rsidP="00866BC4">
            <w:pPr>
              <w:jc w:val="both"/>
              <w:rPr>
                <w:rFonts w:eastAsia="Calibri"/>
                <w:color w:val="000000"/>
                <w:lang w:eastAsia="en-US"/>
              </w:rPr>
            </w:pPr>
            <w:r w:rsidRPr="00EE49AD">
              <w:rPr>
                <w:rFonts w:eastAsia="Calibri"/>
                <w:color w:val="000000"/>
                <w:lang w:eastAsia="en-US"/>
              </w:rPr>
              <w:t>___________________/ /</w:t>
            </w:r>
          </w:p>
          <w:p w14:paraId="6FE2F28F" w14:textId="77777777" w:rsidR="00866BC4" w:rsidRPr="00EE49AD" w:rsidRDefault="00866BC4" w:rsidP="00866BC4">
            <w:pPr>
              <w:jc w:val="both"/>
              <w:rPr>
                <w:rFonts w:eastAsia="Calibri"/>
                <w:color w:val="000000"/>
                <w:lang w:eastAsia="en-US"/>
              </w:rPr>
            </w:pPr>
            <w:r w:rsidRPr="00EE49AD">
              <w:rPr>
                <w:rFonts w:eastAsia="Calibri"/>
                <w:i/>
                <w:sz w:val="20"/>
                <w:szCs w:val="20"/>
                <w:lang w:eastAsia="en-US"/>
              </w:rPr>
              <w:t>(подписано ЭЦП)</w:t>
            </w:r>
          </w:p>
        </w:tc>
      </w:tr>
    </w:tbl>
    <w:p w14:paraId="05DCAC44" w14:textId="77777777" w:rsidR="002A5D08" w:rsidRPr="00EE49AD" w:rsidRDefault="002A5D08" w:rsidP="004556A9">
      <w:pPr>
        <w:widowControl w:val="0"/>
        <w:ind w:firstLine="709"/>
        <w:rPr>
          <w:b/>
          <w:bCs/>
          <w:spacing w:val="-10"/>
          <w:shd w:val="clear" w:color="auto" w:fill="FFFFFF"/>
        </w:rPr>
      </w:pPr>
    </w:p>
    <w:p w14:paraId="7DC9572F" w14:textId="77777777" w:rsidR="004508F5" w:rsidRPr="00EE49AD" w:rsidRDefault="004508F5" w:rsidP="004556A9">
      <w:pPr>
        <w:widowControl w:val="0"/>
        <w:ind w:firstLine="709"/>
        <w:rPr>
          <w:b/>
          <w:bCs/>
          <w:spacing w:val="-10"/>
          <w:shd w:val="clear" w:color="auto" w:fill="FFFFFF"/>
        </w:rPr>
        <w:sectPr w:rsidR="004508F5" w:rsidRPr="00EE49AD" w:rsidSect="00BA5311">
          <w:footerReference w:type="even" r:id="rId13"/>
          <w:footerReference w:type="default" r:id="rId14"/>
          <w:pgSz w:w="11906" w:h="16838"/>
          <w:pgMar w:top="1134" w:right="849" w:bottom="1134" w:left="1701" w:header="249" w:footer="624" w:gutter="0"/>
          <w:cols w:space="720"/>
          <w:docGrid w:linePitch="326"/>
        </w:sectPr>
      </w:pPr>
    </w:p>
    <w:p w14:paraId="3022A5E7" w14:textId="77777777" w:rsidR="009F2D26" w:rsidRPr="00EE49AD" w:rsidRDefault="009F2D26" w:rsidP="009F2D26">
      <w:pPr>
        <w:jc w:val="right"/>
        <w:rPr>
          <w:b/>
        </w:rPr>
      </w:pPr>
      <w:r w:rsidRPr="00EE49AD">
        <w:rPr>
          <w:b/>
        </w:rPr>
        <w:lastRenderedPageBreak/>
        <w:t>ПРИЛОЖЕНИЕ № 2</w:t>
      </w:r>
    </w:p>
    <w:p w14:paraId="3C436443" w14:textId="7B271057" w:rsidR="00945EC3" w:rsidRPr="00EE49AD" w:rsidRDefault="00945EC3" w:rsidP="00945EC3">
      <w:pPr>
        <w:jc w:val="right"/>
      </w:pPr>
      <w:r w:rsidRPr="00EE49AD">
        <w:t>к договору от «___» ____________ 202</w:t>
      </w:r>
      <w:r w:rsidR="00724087" w:rsidRPr="00EE49AD">
        <w:t>5</w:t>
      </w:r>
      <w:r w:rsidRPr="00EE49AD">
        <w:t xml:space="preserve"> г.</w:t>
      </w:r>
    </w:p>
    <w:p w14:paraId="006A33EA" w14:textId="77777777" w:rsidR="00945EC3" w:rsidRPr="00EE49AD" w:rsidRDefault="00945EC3" w:rsidP="00945EC3">
      <w:pPr>
        <w:jc w:val="right"/>
      </w:pPr>
      <w:r w:rsidRPr="00EE49AD">
        <w:t xml:space="preserve">№ </w:t>
      </w:r>
    </w:p>
    <w:p w14:paraId="055635C2" w14:textId="77777777" w:rsidR="009F2D26" w:rsidRPr="00EE49AD" w:rsidRDefault="009F2D26" w:rsidP="009F2D26">
      <w:pPr>
        <w:jc w:val="right"/>
      </w:pPr>
    </w:p>
    <w:p w14:paraId="57590B39" w14:textId="2A47F49B" w:rsidR="002A5D08" w:rsidRPr="00EE49AD" w:rsidRDefault="002A5D08" w:rsidP="004556A9">
      <w:pPr>
        <w:jc w:val="center"/>
        <w:rPr>
          <w:b/>
          <w:bCs/>
        </w:rPr>
      </w:pPr>
      <w:r w:rsidRPr="00EE49AD">
        <w:rPr>
          <w:b/>
          <w:bCs/>
        </w:rPr>
        <w:t>Распределение Договорной цены</w:t>
      </w:r>
    </w:p>
    <w:p w14:paraId="0E107471" w14:textId="77777777" w:rsidR="00007268" w:rsidRPr="00EE49AD" w:rsidRDefault="00007268" w:rsidP="004556A9">
      <w:pPr>
        <w:jc w:val="center"/>
        <w:rPr>
          <w:b/>
          <w:bCs/>
        </w:rPr>
      </w:pPr>
    </w:p>
    <w:tbl>
      <w:tblPr>
        <w:tblW w:w="10059" w:type="dxa"/>
        <w:tblLook w:val="04A0" w:firstRow="1" w:lastRow="0" w:firstColumn="1" w:lastColumn="0" w:noHBand="0" w:noVBand="1"/>
      </w:tblPr>
      <w:tblGrid>
        <w:gridCol w:w="594"/>
        <w:gridCol w:w="4504"/>
        <w:gridCol w:w="1701"/>
        <w:gridCol w:w="1701"/>
        <w:gridCol w:w="1559"/>
      </w:tblGrid>
      <w:tr w:rsidR="00007268" w:rsidRPr="00EE49AD" w14:paraId="3A8E694F" w14:textId="77777777" w:rsidTr="00007268">
        <w:trPr>
          <w:trHeight w:val="288"/>
        </w:trPr>
        <w:tc>
          <w:tcPr>
            <w:tcW w:w="5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4FC867" w14:textId="77777777" w:rsidR="00007268" w:rsidRPr="00EE49AD" w:rsidRDefault="00B62FAF" w:rsidP="00007268">
            <w:pPr>
              <w:jc w:val="center"/>
              <w:rPr>
                <w:color w:val="000000"/>
              </w:rPr>
            </w:pPr>
            <w:r w:rsidRPr="00EE49AD">
              <w:rPr>
                <w:color w:val="000000"/>
              </w:rPr>
              <w:t>№ п/п</w:t>
            </w:r>
          </w:p>
        </w:tc>
        <w:tc>
          <w:tcPr>
            <w:tcW w:w="450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7C7D77C" w14:textId="77777777" w:rsidR="00007268" w:rsidRPr="00EE49AD" w:rsidRDefault="00007268" w:rsidP="00007268">
            <w:pPr>
              <w:jc w:val="center"/>
              <w:rPr>
                <w:color w:val="000000"/>
              </w:rPr>
            </w:pPr>
            <w:r w:rsidRPr="00EE49AD">
              <w:rPr>
                <w:color w:val="000000"/>
              </w:rPr>
              <w:t>Перечень видов работ</w:t>
            </w:r>
          </w:p>
        </w:tc>
        <w:tc>
          <w:tcPr>
            <w:tcW w:w="4961" w:type="dxa"/>
            <w:gridSpan w:val="3"/>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8A26F22" w14:textId="77777777" w:rsidR="00007268" w:rsidRPr="00EE49AD" w:rsidRDefault="00007268" w:rsidP="00AC62A2">
            <w:pPr>
              <w:jc w:val="center"/>
              <w:rPr>
                <w:color w:val="000000"/>
              </w:rPr>
            </w:pPr>
            <w:r w:rsidRPr="00EE49AD">
              <w:rPr>
                <w:color w:val="000000"/>
              </w:rPr>
              <w:t xml:space="preserve">Стоимость </w:t>
            </w:r>
            <w:r w:rsidR="000B2359" w:rsidRPr="00EE49AD">
              <w:rPr>
                <w:color w:val="000000"/>
              </w:rPr>
              <w:t>(рублей</w:t>
            </w:r>
            <w:r w:rsidRPr="00EE49AD">
              <w:rPr>
                <w:color w:val="000000"/>
              </w:rPr>
              <w:t>)</w:t>
            </w:r>
          </w:p>
        </w:tc>
      </w:tr>
      <w:tr w:rsidR="00007268" w:rsidRPr="00EE49AD" w14:paraId="7DC7028E" w14:textId="77777777" w:rsidTr="00007268">
        <w:trPr>
          <w:trHeight w:val="458"/>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046ABC24" w14:textId="77777777" w:rsidR="00007268" w:rsidRPr="00EE49AD" w:rsidRDefault="00007268" w:rsidP="00007268">
            <w:pPr>
              <w:rPr>
                <w:color w:val="000000"/>
              </w:rPr>
            </w:pPr>
          </w:p>
        </w:tc>
        <w:tc>
          <w:tcPr>
            <w:tcW w:w="4504" w:type="dxa"/>
            <w:vMerge/>
            <w:tcBorders>
              <w:top w:val="single" w:sz="4" w:space="0" w:color="auto"/>
              <w:left w:val="single" w:sz="4" w:space="0" w:color="auto"/>
              <w:bottom w:val="single" w:sz="4" w:space="0" w:color="000000"/>
              <w:right w:val="single" w:sz="4" w:space="0" w:color="auto"/>
            </w:tcBorders>
            <w:vAlign w:val="center"/>
            <w:hideMark/>
          </w:tcPr>
          <w:p w14:paraId="0DC06CA6" w14:textId="77777777" w:rsidR="00007268" w:rsidRPr="00EE49AD" w:rsidRDefault="00007268" w:rsidP="00007268">
            <w:pPr>
              <w:rPr>
                <w:color w:val="000000"/>
              </w:rPr>
            </w:pPr>
          </w:p>
        </w:tc>
        <w:tc>
          <w:tcPr>
            <w:tcW w:w="4961" w:type="dxa"/>
            <w:gridSpan w:val="3"/>
            <w:vMerge/>
            <w:tcBorders>
              <w:top w:val="single" w:sz="4" w:space="0" w:color="auto"/>
              <w:left w:val="single" w:sz="4" w:space="0" w:color="auto"/>
              <w:bottom w:val="single" w:sz="4" w:space="0" w:color="000000"/>
              <w:right w:val="single" w:sz="4" w:space="0" w:color="000000"/>
            </w:tcBorders>
            <w:vAlign w:val="center"/>
            <w:hideMark/>
          </w:tcPr>
          <w:p w14:paraId="2A14DF4B" w14:textId="77777777" w:rsidR="00007268" w:rsidRPr="00EE49AD" w:rsidRDefault="00007268" w:rsidP="00007268">
            <w:pPr>
              <w:rPr>
                <w:color w:val="000000"/>
              </w:rPr>
            </w:pPr>
          </w:p>
        </w:tc>
      </w:tr>
      <w:tr w:rsidR="00007268" w:rsidRPr="00EE49AD" w14:paraId="5770C3E5" w14:textId="77777777" w:rsidTr="00007268">
        <w:trPr>
          <w:trHeight w:val="312"/>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56B9F845" w14:textId="77777777" w:rsidR="00007268" w:rsidRPr="00EE49AD" w:rsidRDefault="00007268" w:rsidP="00007268">
            <w:pPr>
              <w:rPr>
                <w:color w:val="000000"/>
              </w:rPr>
            </w:pPr>
          </w:p>
        </w:tc>
        <w:tc>
          <w:tcPr>
            <w:tcW w:w="4504" w:type="dxa"/>
            <w:vMerge/>
            <w:tcBorders>
              <w:top w:val="single" w:sz="4" w:space="0" w:color="auto"/>
              <w:left w:val="single" w:sz="4" w:space="0" w:color="auto"/>
              <w:bottom w:val="single" w:sz="4" w:space="0" w:color="000000"/>
              <w:right w:val="single" w:sz="4" w:space="0" w:color="auto"/>
            </w:tcBorders>
            <w:vAlign w:val="center"/>
            <w:hideMark/>
          </w:tcPr>
          <w:p w14:paraId="3776647B" w14:textId="77777777" w:rsidR="00007268" w:rsidRPr="00EE49AD" w:rsidRDefault="00007268" w:rsidP="00007268">
            <w:pPr>
              <w:rPr>
                <w:color w:val="000000"/>
              </w:rPr>
            </w:pPr>
          </w:p>
        </w:tc>
        <w:tc>
          <w:tcPr>
            <w:tcW w:w="1701" w:type="dxa"/>
            <w:tcBorders>
              <w:top w:val="nil"/>
              <w:left w:val="nil"/>
              <w:bottom w:val="single" w:sz="4" w:space="0" w:color="auto"/>
              <w:right w:val="single" w:sz="4" w:space="0" w:color="auto"/>
            </w:tcBorders>
            <w:shd w:val="clear" w:color="000000" w:fill="D9D9D9"/>
            <w:vAlign w:val="center"/>
            <w:hideMark/>
          </w:tcPr>
          <w:p w14:paraId="53F98E5C" w14:textId="77777777" w:rsidR="00007268" w:rsidRPr="00EE49AD" w:rsidRDefault="00007268" w:rsidP="00007268">
            <w:pPr>
              <w:jc w:val="center"/>
              <w:rPr>
                <w:color w:val="000000"/>
              </w:rPr>
            </w:pPr>
            <w:r w:rsidRPr="00EE49AD">
              <w:rPr>
                <w:color w:val="000000"/>
              </w:rPr>
              <w:t>без НДС</w:t>
            </w:r>
          </w:p>
        </w:tc>
        <w:tc>
          <w:tcPr>
            <w:tcW w:w="1701" w:type="dxa"/>
            <w:tcBorders>
              <w:top w:val="nil"/>
              <w:left w:val="nil"/>
              <w:bottom w:val="single" w:sz="4" w:space="0" w:color="auto"/>
              <w:right w:val="single" w:sz="4" w:space="0" w:color="auto"/>
            </w:tcBorders>
            <w:shd w:val="clear" w:color="000000" w:fill="D9D9D9"/>
            <w:vAlign w:val="center"/>
            <w:hideMark/>
          </w:tcPr>
          <w:p w14:paraId="27D74ACC" w14:textId="6B61F4F5" w:rsidR="00007268" w:rsidRPr="00EE49AD" w:rsidRDefault="00007268" w:rsidP="004454A4">
            <w:pPr>
              <w:jc w:val="center"/>
              <w:rPr>
                <w:color w:val="000000"/>
              </w:rPr>
            </w:pPr>
            <w:r w:rsidRPr="00EE49AD">
              <w:rPr>
                <w:color w:val="000000"/>
              </w:rPr>
              <w:t>НДС-</w:t>
            </w:r>
            <w:r w:rsidR="004454A4">
              <w:rPr>
                <w:color w:val="000000"/>
              </w:rPr>
              <w:t>_</w:t>
            </w:r>
            <w:r w:rsidRPr="00EE49AD">
              <w:rPr>
                <w:color w:val="000000"/>
              </w:rPr>
              <w:t xml:space="preserve"> %</w:t>
            </w:r>
          </w:p>
        </w:tc>
        <w:tc>
          <w:tcPr>
            <w:tcW w:w="1559" w:type="dxa"/>
            <w:tcBorders>
              <w:top w:val="nil"/>
              <w:left w:val="nil"/>
              <w:bottom w:val="single" w:sz="4" w:space="0" w:color="auto"/>
              <w:right w:val="single" w:sz="4" w:space="0" w:color="auto"/>
            </w:tcBorders>
            <w:shd w:val="clear" w:color="000000" w:fill="D9D9D9"/>
            <w:vAlign w:val="center"/>
            <w:hideMark/>
          </w:tcPr>
          <w:p w14:paraId="095D32C1" w14:textId="257FB71A" w:rsidR="00007268" w:rsidRPr="00EE49AD" w:rsidRDefault="000726C7" w:rsidP="000726C7">
            <w:pPr>
              <w:jc w:val="center"/>
              <w:rPr>
                <w:color w:val="000000"/>
              </w:rPr>
            </w:pPr>
            <w:r>
              <w:rPr>
                <w:color w:val="000000"/>
              </w:rPr>
              <w:t>в том числе</w:t>
            </w:r>
            <w:r w:rsidRPr="00EE49AD">
              <w:rPr>
                <w:color w:val="000000"/>
              </w:rPr>
              <w:t xml:space="preserve"> </w:t>
            </w:r>
            <w:r w:rsidR="00007268" w:rsidRPr="00EE49AD">
              <w:rPr>
                <w:color w:val="000000"/>
              </w:rPr>
              <w:t>НДС</w:t>
            </w:r>
          </w:p>
        </w:tc>
      </w:tr>
      <w:tr w:rsidR="00007268" w:rsidRPr="00EE49AD" w14:paraId="5EEB5C40" w14:textId="77777777" w:rsidTr="00007268">
        <w:trPr>
          <w:trHeight w:val="312"/>
        </w:trPr>
        <w:tc>
          <w:tcPr>
            <w:tcW w:w="594" w:type="dxa"/>
            <w:tcBorders>
              <w:top w:val="nil"/>
              <w:left w:val="single" w:sz="4" w:space="0" w:color="auto"/>
              <w:bottom w:val="single" w:sz="4" w:space="0" w:color="auto"/>
              <w:right w:val="single" w:sz="4" w:space="0" w:color="auto"/>
            </w:tcBorders>
            <w:shd w:val="clear" w:color="000000" w:fill="D9D9D9"/>
            <w:vAlign w:val="center"/>
            <w:hideMark/>
          </w:tcPr>
          <w:p w14:paraId="1C18015C" w14:textId="77777777" w:rsidR="00007268" w:rsidRPr="00EE49AD" w:rsidRDefault="00007268" w:rsidP="00007268">
            <w:pPr>
              <w:jc w:val="center"/>
              <w:rPr>
                <w:color w:val="000000"/>
              </w:rPr>
            </w:pPr>
            <w:r w:rsidRPr="00EE49AD">
              <w:rPr>
                <w:color w:val="000000"/>
              </w:rPr>
              <w:t>1</w:t>
            </w:r>
          </w:p>
        </w:tc>
        <w:tc>
          <w:tcPr>
            <w:tcW w:w="4504" w:type="dxa"/>
            <w:tcBorders>
              <w:top w:val="nil"/>
              <w:left w:val="nil"/>
              <w:bottom w:val="single" w:sz="4" w:space="0" w:color="auto"/>
              <w:right w:val="single" w:sz="4" w:space="0" w:color="auto"/>
            </w:tcBorders>
            <w:shd w:val="clear" w:color="000000" w:fill="D9D9D9"/>
            <w:vAlign w:val="center"/>
            <w:hideMark/>
          </w:tcPr>
          <w:p w14:paraId="5FF8DFBE" w14:textId="77777777" w:rsidR="00007268" w:rsidRPr="00EE49AD" w:rsidRDefault="00007268" w:rsidP="00007268">
            <w:pPr>
              <w:jc w:val="center"/>
              <w:rPr>
                <w:color w:val="000000"/>
              </w:rPr>
            </w:pPr>
            <w:r w:rsidRPr="00EE49AD">
              <w:rPr>
                <w:color w:val="000000"/>
              </w:rPr>
              <w:t>2</w:t>
            </w:r>
          </w:p>
        </w:tc>
        <w:tc>
          <w:tcPr>
            <w:tcW w:w="1701" w:type="dxa"/>
            <w:tcBorders>
              <w:top w:val="nil"/>
              <w:left w:val="nil"/>
              <w:bottom w:val="single" w:sz="4" w:space="0" w:color="auto"/>
              <w:right w:val="single" w:sz="4" w:space="0" w:color="auto"/>
            </w:tcBorders>
            <w:shd w:val="clear" w:color="000000" w:fill="D9D9D9"/>
            <w:vAlign w:val="center"/>
            <w:hideMark/>
          </w:tcPr>
          <w:p w14:paraId="69AC5423" w14:textId="77777777" w:rsidR="00007268" w:rsidRPr="00EE49AD" w:rsidRDefault="00007268" w:rsidP="00007268">
            <w:pPr>
              <w:jc w:val="center"/>
              <w:rPr>
                <w:color w:val="000000"/>
              </w:rPr>
            </w:pPr>
            <w:r w:rsidRPr="00EE49AD">
              <w:rPr>
                <w:color w:val="000000"/>
              </w:rPr>
              <w:t>3</w:t>
            </w:r>
          </w:p>
        </w:tc>
        <w:tc>
          <w:tcPr>
            <w:tcW w:w="1701" w:type="dxa"/>
            <w:tcBorders>
              <w:top w:val="nil"/>
              <w:left w:val="nil"/>
              <w:bottom w:val="single" w:sz="4" w:space="0" w:color="auto"/>
              <w:right w:val="single" w:sz="4" w:space="0" w:color="auto"/>
            </w:tcBorders>
            <w:shd w:val="clear" w:color="000000" w:fill="D9D9D9"/>
            <w:vAlign w:val="center"/>
            <w:hideMark/>
          </w:tcPr>
          <w:p w14:paraId="1324B3EF" w14:textId="77777777" w:rsidR="00007268" w:rsidRPr="00EE49AD" w:rsidRDefault="00007268" w:rsidP="00007268">
            <w:pPr>
              <w:jc w:val="center"/>
              <w:rPr>
                <w:color w:val="000000"/>
              </w:rPr>
            </w:pPr>
            <w:r w:rsidRPr="00EE49AD">
              <w:rPr>
                <w:color w:val="000000"/>
              </w:rPr>
              <w:t>4</w:t>
            </w:r>
          </w:p>
        </w:tc>
        <w:tc>
          <w:tcPr>
            <w:tcW w:w="1559" w:type="dxa"/>
            <w:tcBorders>
              <w:top w:val="nil"/>
              <w:left w:val="nil"/>
              <w:bottom w:val="single" w:sz="4" w:space="0" w:color="auto"/>
              <w:right w:val="single" w:sz="4" w:space="0" w:color="auto"/>
            </w:tcBorders>
            <w:shd w:val="clear" w:color="000000" w:fill="D9D9D9"/>
            <w:vAlign w:val="center"/>
            <w:hideMark/>
          </w:tcPr>
          <w:p w14:paraId="02179CEA" w14:textId="77777777" w:rsidR="00007268" w:rsidRPr="00EE49AD" w:rsidRDefault="00007268" w:rsidP="00007268">
            <w:pPr>
              <w:jc w:val="center"/>
              <w:rPr>
                <w:color w:val="000000"/>
              </w:rPr>
            </w:pPr>
            <w:r w:rsidRPr="00EE49AD">
              <w:rPr>
                <w:color w:val="000000"/>
              </w:rPr>
              <w:t>5</w:t>
            </w:r>
          </w:p>
        </w:tc>
      </w:tr>
      <w:tr w:rsidR="00FB0EB3" w:rsidRPr="00EE49AD" w14:paraId="1FA160EF" w14:textId="77777777" w:rsidTr="00AC62A2">
        <w:trPr>
          <w:trHeight w:val="43"/>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063EF9A5" w14:textId="77777777" w:rsidR="00FB0EB3" w:rsidRPr="00EE49AD" w:rsidRDefault="00354ECD" w:rsidP="00FB0EB3">
            <w:pPr>
              <w:jc w:val="center"/>
              <w:rPr>
                <w:color w:val="000000"/>
              </w:rPr>
            </w:pPr>
            <w:r w:rsidRPr="00EE49AD">
              <w:rPr>
                <w:color w:val="000000"/>
              </w:rPr>
              <w:t>1</w:t>
            </w:r>
          </w:p>
        </w:tc>
        <w:tc>
          <w:tcPr>
            <w:tcW w:w="4504" w:type="dxa"/>
            <w:tcBorders>
              <w:top w:val="nil"/>
              <w:left w:val="nil"/>
              <w:bottom w:val="single" w:sz="4" w:space="0" w:color="auto"/>
              <w:right w:val="single" w:sz="4" w:space="0" w:color="auto"/>
            </w:tcBorders>
            <w:shd w:val="clear" w:color="000000" w:fill="FFFFFF"/>
            <w:vAlign w:val="center"/>
            <w:hideMark/>
          </w:tcPr>
          <w:p w14:paraId="38FBD2C2" w14:textId="37B6BE7E" w:rsidR="00FB0EB3" w:rsidRPr="00EE49AD" w:rsidRDefault="004454A4">
            <w:pPr>
              <w:jc w:val="both"/>
              <w:rPr>
                <w:color w:val="000000"/>
              </w:rPr>
            </w:pPr>
            <w:r>
              <w:rPr>
                <w:color w:val="000000"/>
              </w:rPr>
              <w:t>Инженерные изыскания</w:t>
            </w:r>
          </w:p>
        </w:tc>
        <w:tc>
          <w:tcPr>
            <w:tcW w:w="1701" w:type="dxa"/>
            <w:tcBorders>
              <w:top w:val="nil"/>
              <w:left w:val="nil"/>
              <w:bottom w:val="single" w:sz="4" w:space="0" w:color="auto"/>
              <w:right w:val="single" w:sz="4" w:space="0" w:color="auto"/>
            </w:tcBorders>
            <w:shd w:val="clear" w:color="000000" w:fill="FFFFFF"/>
            <w:vAlign w:val="center"/>
          </w:tcPr>
          <w:p w14:paraId="2FD12F93" w14:textId="77777777" w:rsidR="00FB0EB3" w:rsidRPr="00EE49AD" w:rsidRDefault="00FB0EB3" w:rsidP="00FB0EB3">
            <w:pPr>
              <w:jc w:val="center"/>
              <w:rPr>
                <w:color w:val="000000"/>
              </w:rPr>
            </w:pPr>
          </w:p>
        </w:tc>
        <w:tc>
          <w:tcPr>
            <w:tcW w:w="1701" w:type="dxa"/>
            <w:tcBorders>
              <w:top w:val="nil"/>
              <w:left w:val="nil"/>
              <w:bottom w:val="single" w:sz="4" w:space="0" w:color="auto"/>
              <w:right w:val="single" w:sz="4" w:space="0" w:color="auto"/>
            </w:tcBorders>
            <w:shd w:val="clear" w:color="000000" w:fill="FFFFFF"/>
            <w:vAlign w:val="center"/>
          </w:tcPr>
          <w:p w14:paraId="071ADEBE" w14:textId="77777777" w:rsidR="00FB0EB3" w:rsidRPr="00EE49AD" w:rsidRDefault="00FB0EB3" w:rsidP="00FB0EB3">
            <w:pPr>
              <w:jc w:val="center"/>
              <w:rPr>
                <w:color w:val="000000"/>
              </w:rPr>
            </w:pPr>
          </w:p>
        </w:tc>
        <w:tc>
          <w:tcPr>
            <w:tcW w:w="1559" w:type="dxa"/>
            <w:tcBorders>
              <w:top w:val="nil"/>
              <w:left w:val="nil"/>
              <w:bottom w:val="single" w:sz="4" w:space="0" w:color="auto"/>
              <w:right w:val="single" w:sz="4" w:space="0" w:color="auto"/>
            </w:tcBorders>
            <w:shd w:val="clear" w:color="000000" w:fill="FFFFFF"/>
            <w:vAlign w:val="center"/>
          </w:tcPr>
          <w:p w14:paraId="2CDFC550" w14:textId="77777777" w:rsidR="00FB0EB3" w:rsidRPr="00EE49AD" w:rsidRDefault="00FB0EB3" w:rsidP="00FB0EB3">
            <w:pPr>
              <w:jc w:val="center"/>
              <w:rPr>
                <w:color w:val="000000"/>
              </w:rPr>
            </w:pPr>
          </w:p>
        </w:tc>
      </w:tr>
      <w:tr w:rsidR="004454A4" w:rsidRPr="00EE49AD" w14:paraId="6264DBAF" w14:textId="77777777" w:rsidTr="00AC62A2">
        <w:trPr>
          <w:trHeight w:val="43"/>
        </w:trPr>
        <w:tc>
          <w:tcPr>
            <w:tcW w:w="594" w:type="dxa"/>
            <w:tcBorders>
              <w:top w:val="nil"/>
              <w:left w:val="single" w:sz="4" w:space="0" w:color="auto"/>
              <w:bottom w:val="single" w:sz="4" w:space="0" w:color="auto"/>
              <w:right w:val="single" w:sz="4" w:space="0" w:color="auto"/>
            </w:tcBorders>
            <w:shd w:val="clear" w:color="000000" w:fill="FFFFFF"/>
            <w:vAlign w:val="center"/>
          </w:tcPr>
          <w:p w14:paraId="707621AE" w14:textId="41BBE1E5" w:rsidR="004454A4" w:rsidRPr="00EE49AD" w:rsidRDefault="007133C8" w:rsidP="00FB0EB3">
            <w:pPr>
              <w:jc w:val="center"/>
              <w:rPr>
                <w:color w:val="000000"/>
              </w:rPr>
            </w:pPr>
            <w:r>
              <w:rPr>
                <w:color w:val="000000"/>
              </w:rPr>
              <w:t>2</w:t>
            </w:r>
          </w:p>
        </w:tc>
        <w:tc>
          <w:tcPr>
            <w:tcW w:w="4504" w:type="dxa"/>
            <w:tcBorders>
              <w:top w:val="nil"/>
              <w:left w:val="nil"/>
              <w:bottom w:val="single" w:sz="4" w:space="0" w:color="auto"/>
              <w:right w:val="single" w:sz="4" w:space="0" w:color="auto"/>
            </w:tcBorders>
            <w:shd w:val="clear" w:color="000000" w:fill="FFFFFF"/>
            <w:vAlign w:val="center"/>
          </w:tcPr>
          <w:p w14:paraId="7EF71654" w14:textId="2886914D" w:rsidR="004454A4" w:rsidRPr="00EE49AD" w:rsidRDefault="00A806BD" w:rsidP="00C947A8">
            <w:pPr>
              <w:jc w:val="both"/>
              <w:rPr>
                <w:color w:val="000000"/>
              </w:rPr>
            </w:pPr>
            <w:r w:rsidRPr="00A806BD">
              <w:rPr>
                <w:color w:val="000000"/>
              </w:rPr>
              <w:t>Проектная документация</w:t>
            </w:r>
          </w:p>
        </w:tc>
        <w:tc>
          <w:tcPr>
            <w:tcW w:w="1701" w:type="dxa"/>
            <w:tcBorders>
              <w:top w:val="nil"/>
              <w:left w:val="nil"/>
              <w:bottom w:val="single" w:sz="4" w:space="0" w:color="auto"/>
              <w:right w:val="single" w:sz="4" w:space="0" w:color="auto"/>
            </w:tcBorders>
            <w:shd w:val="clear" w:color="000000" w:fill="FFFFFF"/>
            <w:vAlign w:val="center"/>
          </w:tcPr>
          <w:p w14:paraId="68209A1C" w14:textId="77777777" w:rsidR="004454A4" w:rsidRPr="00EE49AD" w:rsidRDefault="004454A4" w:rsidP="00FB0EB3">
            <w:pPr>
              <w:jc w:val="center"/>
              <w:rPr>
                <w:color w:val="000000"/>
              </w:rPr>
            </w:pPr>
          </w:p>
        </w:tc>
        <w:tc>
          <w:tcPr>
            <w:tcW w:w="1701" w:type="dxa"/>
            <w:tcBorders>
              <w:top w:val="nil"/>
              <w:left w:val="nil"/>
              <w:bottom w:val="single" w:sz="4" w:space="0" w:color="auto"/>
              <w:right w:val="single" w:sz="4" w:space="0" w:color="auto"/>
            </w:tcBorders>
            <w:shd w:val="clear" w:color="000000" w:fill="FFFFFF"/>
            <w:vAlign w:val="center"/>
          </w:tcPr>
          <w:p w14:paraId="45C51F47" w14:textId="77777777" w:rsidR="004454A4" w:rsidRPr="00EE49AD" w:rsidRDefault="004454A4" w:rsidP="00FB0EB3">
            <w:pPr>
              <w:jc w:val="center"/>
              <w:rPr>
                <w:color w:val="000000"/>
              </w:rPr>
            </w:pPr>
          </w:p>
        </w:tc>
        <w:tc>
          <w:tcPr>
            <w:tcW w:w="1559" w:type="dxa"/>
            <w:tcBorders>
              <w:top w:val="nil"/>
              <w:left w:val="nil"/>
              <w:bottom w:val="single" w:sz="4" w:space="0" w:color="auto"/>
              <w:right w:val="single" w:sz="4" w:space="0" w:color="auto"/>
            </w:tcBorders>
            <w:shd w:val="clear" w:color="000000" w:fill="FFFFFF"/>
            <w:vAlign w:val="center"/>
          </w:tcPr>
          <w:p w14:paraId="364DD158" w14:textId="77777777" w:rsidR="004454A4" w:rsidRPr="00EE49AD" w:rsidRDefault="004454A4" w:rsidP="00FB0EB3">
            <w:pPr>
              <w:jc w:val="center"/>
              <w:rPr>
                <w:color w:val="000000"/>
              </w:rPr>
            </w:pPr>
          </w:p>
        </w:tc>
      </w:tr>
      <w:tr w:rsidR="00FB0EB3" w:rsidRPr="00EE49AD" w14:paraId="3F7B0F71" w14:textId="77777777" w:rsidTr="00AC62A2">
        <w:trPr>
          <w:trHeight w:val="437"/>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0D10869F" w14:textId="57B05CEF" w:rsidR="00FB0EB3" w:rsidRPr="00EE49AD" w:rsidRDefault="007133C8" w:rsidP="007133C8">
            <w:pPr>
              <w:jc w:val="center"/>
              <w:rPr>
                <w:color w:val="000000"/>
              </w:rPr>
            </w:pPr>
            <w:r>
              <w:rPr>
                <w:color w:val="000000"/>
              </w:rPr>
              <w:t>3</w:t>
            </w:r>
          </w:p>
        </w:tc>
        <w:tc>
          <w:tcPr>
            <w:tcW w:w="4504" w:type="dxa"/>
            <w:tcBorders>
              <w:top w:val="nil"/>
              <w:left w:val="nil"/>
              <w:bottom w:val="single" w:sz="4" w:space="0" w:color="auto"/>
              <w:right w:val="single" w:sz="4" w:space="0" w:color="auto"/>
            </w:tcBorders>
            <w:shd w:val="clear" w:color="000000" w:fill="FFFFFF"/>
            <w:vAlign w:val="center"/>
            <w:hideMark/>
          </w:tcPr>
          <w:p w14:paraId="4E09346A" w14:textId="7BFF5B60" w:rsidR="00FB0EB3" w:rsidRPr="00EE49AD" w:rsidRDefault="004454A4" w:rsidP="004454A4">
            <w:pPr>
              <w:jc w:val="both"/>
              <w:rPr>
                <w:color w:val="000000"/>
              </w:rPr>
            </w:pPr>
            <w:r>
              <w:rPr>
                <w:color w:val="000000"/>
              </w:rPr>
              <w:t>Р</w:t>
            </w:r>
            <w:r w:rsidR="00FB0EB3" w:rsidRPr="00EE49AD">
              <w:rPr>
                <w:color w:val="000000"/>
              </w:rPr>
              <w:t>абоч</w:t>
            </w:r>
            <w:r>
              <w:rPr>
                <w:color w:val="000000"/>
              </w:rPr>
              <w:t>ая</w:t>
            </w:r>
            <w:r w:rsidR="00FB0EB3" w:rsidRPr="00EE49AD">
              <w:rPr>
                <w:color w:val="000000"/>
              </w:rPr>
              <w:t xml:space="preserve"> документаци</w:t>
            </w:r>
            <w:r>
              <w:rPr>
                <w:color w:val="000000"/>
              </w:rPr>
              <w:t>я</w:t>
            </w:r>
          </w:p>
        </w:tc>
        <w:tc>
          <w:tcPr>
            <w:tcW w:w="1701" w:type="dxa"/>
            <w:tcBorders>
              <w:top w:val="nil"/>
              <w:left w:val="nil"/>
              <w:bottom w:val="single" w:sz="4" w:space="0" w:color="auto"/>
              <w:right w:val="single" w:sz="4" w:space="0" w:color="auto"/>
            </w:tcBorders>
            <w:shd w:val="clear" w:color="000000" w:fill="FFFFFF"/>
            <w:vAlign w:val="center"/>
          </w:tcPr>
          <w:p w14:paraId="522C9841" w14:textId="77777777" w:rsidR="00FB0EB3" w:rsidRPr="00EE49AD" w:rsidRDefault="00FB0EB3" w:rsidP="00FB0EB3">
            <w:pPr>
              <w:jc w:val="center"/>
              <w:rPr>
                <w:color w:val="000000"/>
              </w:rPr>
            </w:pPr>
          </w:p>
        </w:tc>
        <w:tc>
          <w:tcPr>
            <w:tcW w:w="1701" w:type="dxa"/>
            <w:tcBorders>
              <w:top w:val="nil"/>
              <w:left w:val="nil"/>
              <w:bottom w:val="single" w:sz="4" w:space="0" w:color="auto"/>
              <w:right w:val="single" w:sz="4" w:space="0" w:color="auto"/>
            </w:tcBorders>
            <w:shd w:val="clear" w:color="000000" w:fill="FFFFFF"/>
            <w:vAlign w:val="center"/>
          </w:tcPr>
          <w:p w14:paraId="13D9D5F9" w14:textId="77777777" w:rsidR="00FB0EB3" w:rsidRPr="00EE49AD" w:rsidRDefault="00FB0EB3" w:rsidP="00FB0EB3">
            <w:pPr>
              <w:jc w:val="center"/>
              <w:rPr>
                <w:color w:val="000000"/>
              </w:rPr>
            </w:pPr>
          </w:p>
        </w:tc>
        <w:tc>
          <w:tcPr>
            <w:tcW w:w="1559" w:type="dxa"/>
            <w:tcBorders>
              <w:top w:val="nil"/>
              <w:left w:val="nil"/>
              <w:bottom w:val="single" w:sz="4" w:space="0" w:color="auto"/>
              <w:right w:val="single" w:sz="4" w:space="0" w:color="auto"/>
            </w:tcBorders>
            <w:shd w:val="clear" w:color="000000" w:fill="FFFFFF"/>
            <w:vAlign w:val="center"/>
          </w:tcPr>
          <w:p w14:paraId="26F27B90" w14:textId="77777777" w:rsidR="00FB0EB3" w:rsidRPr="00EE49AD" w:rsidRDefault="00FB0EB3" w:rsidP="00FB0EB3">
            <w:pPr>
              <w:jc w:val="center"/>
              <w:rPr>
                <w:color w:val="000000"/>
              </w:rPr>
            </w:pPr>
          </w:p>
        </w:tc>
      </w:tr>
      <w:tr w:rsidR="00FB0EB3" w:rsidRPr="00EE49AD" w14:paraId="2A8ED532" w14:textId="77777777" w:rsidTr="00FB0EB3">
        <w:trPr>
          <w:trHeight w:val="312"/>
        </w:trPr>
        <w:tc>
          <w:tcPr>
            <w:tcW w:w="594" w:type="dxa"/>
            <w:tcBorders>
              <w:top w:val="nil"/>
              <w:left w:val="single" w:sz="4" w:space="0" w:color="auto"/>
              <w:bottom w:val="single" w:sz="4" w:space="0" w:color="auto"/>
              <w:right w:val="single" w:sz="4" w:space="0" w:color="auto"/>
            </w:tcBorders>
            <w:shd w:val="clear" w:color="000000" w:fill="FFFFFF"/>
            <w:vAlign w:val="center"/>
            <w:hideMark/>
          </w:tcPr>
          <w:p w14:paraId="6F0C2A81" w14:textId="165EDB68" w:rsidR="00FB0EB3" w:rsidRPr="00EE49AD" w:rsidRDefault="007133C8" w:rsidP="00FB0EB3">
            <w:pPr>
              <w:jc w:val="center"/>
              <w:rPr>
                <w:color w:val="000000"/>
              </w:rPr>
            </w:pPr>
            <w:r>
              <w:rPr>
                <w:color w:val="000000"/>
              </w:rPr>
              <w:t>4</w:t>
            </w:r>
          </w:p>
        </w:tc>
        <w:tc>
          <w:tcPr>
            <w:tcW w:w="4504" w:type="dxa"/>
            <w:tcBorders>
              <w:top w:val="nil"/>
              <w:left w:val="nil"/>
              <w:bottom w:val="single" w:sz="4" w:space="0" w:color="auto"/>
              <w:right w:val="single" w:sz="4" w:space="0" w:color="auto"/>
            </w:tcBorders>
            <w:shd w:val="clear" w:color="000000" w:fill="FFFFFF"/>
            <w:vAlign w:val="center"/>
            <w:hideMark/>
          </w:tcPr>
          <w:p w14:paraId="40C78981" w14:textId="12E0ACF0" w:rsidR="00FB0EB3" w:rsidRPr="00EE49AD" w:rsidRDefault="00C76BD6" w:rsidP="00A806BD">
            <w:pPr>
              <w:jc w:val="both"/>
              <w:rPr>
                <w:color w:val="000000"/>
              </w:rPr>
            </w:pPr>
            <w:r w:rsidRPr="00EE49AD">
              <w:rPr>
                <w:color w:val="000000"/>
              </w:rPr>
              <w:t>Строительство (</w:t>
            </w:r>
            <w:r w:rsidR="00A806BD">
              <w:rPr>
                <w:color w:val="000000"/>
              </w:rPr>
              <w:t xml:space="preserve">строительно-монтажные, </w:t>
            </w:r>
            <w:r w:rsidR="00CB5777" w:rsidRPr="00CB5777">
              <w:rPr>
                <w:color w:val="000000"/>
              </w:rPr>
              <w:t>пусконаладочные работы</w:t>
            </w:r>
            <w:r w:rsidR="00A806BD">
              <w:rPr>
                <w:color w:val="000000"/>
              </w:rPr>
              <w:t xml:space="preserve"> и </w:t>
            </w:r>
            <w:r w:rsidR="00CB5777" w:rsidRPr="00CB5777">
              <w:rPr>
                <w:color w:val="000000"/>
              </w:rPr>
              <w:t>оборудование</w:t>
            </w:r>
            <w:r w:rsidRPr="00EE49AD">
              <w:rPr>
                <w:color w:val="000000"/>
              </w:rPr>
              <w:t>)</w:t>
            </w:r>
          </w:p>
        </w:tc>
        <w:tc>
          <w:tcPr>
            <w:tcW w:w="1701" w:type="dxa"/>
            <w:tcBorders>
              <w:top w:val="nil"/>
              <w:left w:val="nil"/>
              <w:bottom w:val="single" w:sz="4" w:space="0" w:color="auto"/>
              <w:right w:val="single" w:sz="4" w:space="0" w:color="auto"/>
            </w:tcBorders>
            <w:shd w:val="clear" w:color="000000" w:fill="FFFFFF"/>
            <w:vAlign w:val="center"/>
          </w:tcPr>
          <w:p w14:paraId="41F2F068" w14:textId="77777777" w:rsidR="00FB0EB3" w:rsidRPr="00EE49AD" w:rsidRDefault="00FB0EB3" w:rsidP="00FB0EB3">
            <w:pPr>
              <w:jc w:val="center"/>
              <w:rPr>
                <w:color w:val="000000"/>
              </w:rPr>
            </w:pPr>
          </w:p>
        </w:tc>
        <w:tc>
          <w:tcPr>
            <w:tcW w:w="1701" w:type="dxa"/>
            <w:tcBorders>
              <w:top w:val="nil"/>
              <w:left w:val="nil"/>
              <w:bottom w:val="single" w:sz="4" w:space="0" w:color="auto"/>
              <w:right w:val="single" w:sz="4" w:space="0" w:color="auto"/>
            </w:tcBorders>
            <w:shd w:val="clear" w:color="000000" w:fill="FFFFFF"/>
            <w:vAlign w:val="center"/>
          </w:tcPr>
          <w:p w14:paraId="1FFD97C1" w14:textId="77777777" w:rsidR="00FB0EB3" w:rsidRPr="00EE49AD" w:rsidRDefault="00FB0EB3" w:rsidP="00FB0EB3">
            <w:pPr>
              <w:jc w:val="center"/>
              <w:rPr>
                <w:color w:val="000000"/>
              </w:rPr>
            </w:pPr>
          </w:p>
        </w:tc>
        <w:tc>
          <w:tcPr>
            <w:tcW w:w="1559" w:type="dxa"/>
            <w:tcBorders>
              <w:top w:val="nil"/>
              <w:left w:val="nil"/>
              <w:bottom w:val="single" w:sz="4" w:space="0" w:color="auto"/>
              <w:right w:val="single" w:sz="4" w:space="0" w:color="auto"/>
            </w:tcBorders>
            <w:shd w:val="clear" w:color="000000" w:fill="FFFFFF"/>
            <w:vAlign w:val="center"/>
          </w:tcPr>
          <w:p w14:paraId="5EB39603" w14:textId="77777777" w:rsidR="00FB0EB3" w:rsidRPr="00EE49AD" w:rsidRDefault="00FB0EB3" w:rsidP="00FB0EB3">
            <w:pPr>
              <w:jc w:val="center"/>
              <w:rPr>
                <w:color w:val="000000"/>
              </w:rPr>
            </w:pPr>
          </w:p>
        </w:tc>
      </w:tr>
      <w:tr w:rsidR="00FB0EB3" w:rsidRPr="00EE49AD" w14:paraId="4C670EA6" w14:textId="77777777" w:rsidTr="00FB0EB3">
        <w:trPr>
          <w:trHeight w:val="312"/>
        </w:trPr>
        <w:tc>
          <w:tcPr>
            <w:tcW w:w="594" w:type="dxa"/>
            <w:tcBorders>
              <w:top w:val="nil"/>
              <w:left w:val="single" w:sz="4" w:space="0" w:color="auto"/>
              <w:bottom w:val="single" w:sz="4" w:space="0" w:color="auto"/>
              <w:right w:val="single" w:sz="4" w:space="0" w:color="auto"/>
            </w:tcBorders>
            <w:shd w:val="clear" w:color="000000" w:fill="D9D9D9"/>
            <w:vAlign w:val="center"/>
            <w:hideMark/>
          </w:tcPr>
          <w:p w14:paraId="4495AC6A" w14:textId="77777777" w:rsidR="00FB0EB3" w:rsidRPr="00EE49AD" w:rsidRDefault="00FB0EB3" w:rsidP="00FB0EB3">
            <w:pPr>
              <w:rPr>
                <w:b/>
                <w:bCs/>
                <w:color w:val="000000"/>
              </w:rPr>
            </w:pPr>
            <w:r w:rsidRPr="00EE49AD">
              <w:rPr>
                <w:b/>
                <w:bCs/>
                <w:color w:val="000000"/>
              </w:rPr>
              <w:t> </w:t>
            </w:r>
          </w:p>
        </w:tc>
        <w:tc>
          <w:tcPr>
            <w:tcW w:w="4504" w:type="dxa"/>
            <w:tcBorders>
              <w:top w:val="nil"/>
              <w:left w:val="nil"/>
              <w:bottom w:val="single" w:sz="4" w:space="0" w:color="auto"/>
              <w:right w:val="single" w:sz="4" w:space="0" w:color="auto"/>
            </w:tcBorders>
            <w:shd w:val="clear" w:color="000000" w:fill="D9D9D9"/>
            <w:vAlign w:val="center"/>
            <w:hideMark/>
          </w:tcPr>
          <w:p w14:paraId="3D0442C3" w14:textId="77777777" w:rsidR="00FB0EB3" w:rsidRPr="00EE49AD" w:rsidRDefault="00FB0EB3" w:rsidP="00FB0EB3">
            <w:pPr>
              <w:rPr>
                <w:b/>
                <w:bCs/>
                <w:color w:val="000000"/>
              </w:rPr>
            </w:pPr>
            <w:r w:rsidRPr="00EE49AD">
              <w:rPr>
                <w:b/>
                <w:bCs/>
                <w:color w:val="000000"/>
              </w:rPr>
              <w:t>Итого:</w:t>
            </w:r>
          </w:p>
        </w:tc>
        <w:tc>
          <w:tcPr>
            <w:tcW w:w="1701" w:type="dxa"/>
            <w:tcBorders>
              <w:top w:val="nil"/>
              <w:left w:val="nil"/>
              <w:bottom w:val="single" w:sz="4" w:space="0" w:color="auto"/>
              <w:right w:val="single" w:sz="4" w:space="0" w:color="auto"/>
            </w:tcBorders>
            <w:shd w:val="clear" w:color="000000" w:fill="D9D9D9"/>
            <w:vAlign w:val="center"/>
          </w:tcPr>
          <w:p w14:paraId="67820E07" w14:textId="77777777" w:rsidR="00FB0EB3" w:rsidRPr="00EE49AD" w:rsidRDefault="00FB0EB3" w:rsidP="00FB0EB3">
            <w:pPr>
              <w:jc w:val="center"/>
              <w:rPr>
                <w:b/>
                <w:bCs/>
                <w:color w:val="000000"/>
              </w:rPr>
            </w:pPr>
          </w:p>
        </w:tc>
        <w:tc>
          <w:tcPr>
            <w:tcW w:w="1701" w:type="dxa"/>
            <w:tcBorders>
              <w:top w:val="nil"/>
              <w:left w:val="nil"/>
              <w:bottom w:val="single" w:sz="4" w:space="0" w:color="auto"/>
              <w:right w:val="single" w:sz="4" w:space="0" w:color="auto"/>
            </w:tcBorders>
            <w:shd w:val="clear" w:color="000000" w:fill="D9D9D9"/>
            <w:vAlign w:val="center"/>
          </w:tcPr>
          <w:p w14:paraId="0360FE8F" w14:textId="77777777" w:rsidR="00FB0EB3" w:rsidRPr="00EE49AD" w:rsidRDefault="00FB0EB3" w:rsidP="00FB0EB3">
            <w:pPr>
              <w:jc w:val="center"/>
              <w:rPr>
                <w:b/>
                <w:bCs/>
                <w:color w:val="000000"/>
              </w:rPr>
            </w:pPr>
          </w:p>
        </w:tc>
        <w:tc>
          <w:tcPr>
            <w:tcW w:w="1559" w:type="dxa"/>
            <w:tcBorders>
              <w:top w:val="nil"/>
              <w:left w:val="nil"/>
              <w:bottom w:val="single" w:sz="4" w:space="0" w:color="auto"/>
              <w:right w:val="single" w:sz="4" w:space="0" w:color="auto"/>
            </w:tcBorders>
            <w:shd w:val="clear" w:color="000000" w:fill="D9D9D9"/>
            <w:vAlign w:val="center"/>
          </w:tcPr>
          <w:p w14:paraId="3B126986" w14:textId="77777777" w:rsidR="00FB0EB3" w:rsidRPr="00EE49AD" w:rsidRDefault="00FB0EB3" w:rsidP="00FB0EB3">
            <w:pPr>
              <w:jc w:val="center"/>
              <w:rPr>
                <w:b/>
                <w:bCs/>
                <w:color w:val="000000"/>
              </w:rPr>
            </w:pPr>
          </w:p>
        </w:tc>
      </w:tr>
    </w:tbl>
    <w:p w14:paraId="28A9CF65" w14:textId="77777777" w:rsidR="000E14FC" w:rsidRPr="00EE49AD" w:rsidRDefault="000E14FC" w:rsidP="004556A9">
      <w:pPr>
        <w:widowControl w:val="0"/>
        <w:ind w:firstLine="709"/>
        <w:rPr>
          <w:b/>
          <w:bCs/>
          <w:spacing w:val="-10"/>
          <w:shd w:val="clear" w:color="auto" w:fill="FFFFFF"/>
        </w:rPr>
      </w:pPr>
    </w:p>
    <w:tbl>
      <w:tblPr>
        <w:tblW w:w="9497" w:type="dxa"/>
        <w:tblInd w:w="142" w:type="dxa"/>
        <w:tblLook w:val="04A0" w:firstRow="1" w:lastRow="0" w:firstColumn="1" w:lastColumn="0" w:noHBand="0" w:noVBand="1"/>
      </w:tblPr>
      <w:tblGrid>
        <w:gridCol w:w="5245"/>
        <w:gridCol w:w="4252"/>
      </w:tblGrid>
      <w:tr w:rsidR="00866BC4" w:rsidRPr="00EE49AD" w14:paraId="4A4D198F" w14:textId="77777777" w:rsidTr="00866BC4">
        <w:trPr>
          <w:trHeight w:val="900"/>
        </w:trPr>
        <w:tc>
          <w:tcPr>
            <w:tcW w:w="5245" w:type="dxa"/>
            <w:hideMark/>
          </w:tcPr>
          <w:p w14:paraId="15862E69" w14:textId="77777777" w:rsidR="00866BC4" w:rsidRPr="00EE49AD" w:rsidRDefault="00866BC4" w:rsidP="002420BC">
            <w:pPr>
              <w:jc w:val="both"/>
              <w:rPr>
                <w:rFonts w:eastAsia="Calibri"/>
                <w:b/>
                <w:color w:val="000000"/>
                <w:lang w:eastAsia="en-US"/>
              </w:rPr>
            </w:pPr>
            <w:r w:rsidRPr="00EE49AD">
              <w:rPr>
                <w:rFonts w:eastAsia="Calibri"/>
                <w:b/>
                <w:color w:val="000000"/>
                <w:lang w:eastAsia="en-US"/>
              </w:rPr>
              <w:t>Генподрядчик:</w:t>
            </w:r>
          </w:p>
          <w:p w14:paraId="57AF2804" w14:textId="77777777" w:rsidR="00866BC4" w:rsidRPr="00EE49AD" w:rsidRDefault="00866BC4" w:rsidP="002420BC">
            <w:pPr>
              <w:jc w:val="both"/>
              <w:rPr>
                <w:rFonts w:eastAsia="Calibri"/>
                <w:color w:val="000000"/>
                <w:lang w:eastAsia="en-US"/>
              </w:rPr>
            </w:pPr>
          </w:p>
          <w:p w14:paraId="759F124B" w14:textId="77777777" w:rsidR="00866BC4" w:rsidRPr="00EE49AD" w:rsidRDefault="00866BC4" w:rsidP="002420BC">
            <w:pPr>
              <w:jc w:val="both"/>
              <w:rPr>
                <w:rFonts w:eastAsia="Calibri"/>
                <w:color w:val="000000"/>
                <w:lang w:eastAsia="en-US"/>
              </w:rPr>
            </w:pPr>
            <w:r w:rsidRPr="00EE49AD">
              <w:rPr>
                <w:rFonts w:eastAsia="Calibri"/>
                <w:color w:val="000000"/>
                <w:lang w:eastAsia="en-US"/>
              </w:rPr>
              <w:t>___________________/ /</w:t>
            </w:r>
          </w:p>
          <w:p w14:paraId="728DB636" w14:textId="77777777" w:rsidR="00866BC4" w:rsidRPr="00EE49AD" w:rsidRDefault="00866BC4" w:rsidP="002420BC">
            <w:pPr>
              <w:jc w:val="both"/>
              <w:rPr>
                <w:rFonts w:eastAsia="Calibri"/>
                <w:color w:val="000000"/>
                <w:lang w:eastAsia="en-US"/>
              </w:rPr>
            </w:pPr>
            <w:r w:rsidRPr="00EE49AD">
              <w:rPr>
                <w:rFonts w:eastAsia="Calibri"/>
                <w:i/>
                <w:sz w:val="20"/>
                <w:szCs w:val="20"/>
                <w:lang w:eastAsia="en-US"/>
              </w:rPr>
              <w:t>(подписано ЭЦП)</w:t>
            </w:r>
          </w:p>
        </w:tc>
        <w:tc>
          <w:tcPr>
            <w:tcW w:w="4252" w:type="dxa"/>
          </w:tcPr>
          <w:p w14:paraId="41943645" w14:textId="77777777" w:rsidR="00866BC4" w:rsidRPr="00EE49AD" w:rsidRDefault="00866BC4" w:rsidP="002420BC">
            <w:pPr>
              <w:jc w:val="both"/>
              <w:rPr>
                <w:rFonts w:eastAsia="Calibri"/>
                <w:b/>
                <w:color w:val="000000"/>
                <w:lang w:eastAsia="en-US"/>
              </w:rPr>
            </w:pPr>
            <w:r w:rsidRPr="00EE49AD">
              <w:rPr>
                <w:rFonts w:eastAsia="Calibri"/>
                <w:b/>
                <w:color w:val="000000"/>
                <w:lang w:eastAsia="en-US"/>
              </w:rPr>
              <w:t>Заказчик:</w:t>
            </w:r>
          </w:p>
          <w:p w14:paraId="6DF2CA42" w14:textId="77777777" w:rsidR="00866BC4" w:rsidRPr="00EE49AD" w:rsidRDefault="00866BC4" w:rsidP="002420BC">
            <w:pPr>
              <w:jc w:val="both"/>
              <w:rPr>
                <w:rFonts w:eastAsia="Calibri"/>
                <w:color w:val="000000"/>
                <w:lang w:eastAsia="en-US"/>
              </w:rPr>
            </w:pPr>
          </w:p>
          <w:p w14:paraId="164633F9" w14:textId="77777777" w:rsidR="00866BC4" w:rsidRPr="00EE49AD" w:rsidRDefault="00866BC4" w:rsidP="002420BC">
            <w:pPr>
              <w:jc w:val="both"/>
              <w:rPr>
                <w:rFonts w:eastAsia="Calibri"/>
                <w:color w:val="000000"/>
                <w:lang w:eastAsia="en-US"/>
              </w:rPr>
            </w:pPr>
            <w:r w:rsidRPr="00EE49AD">
              <w:rPr>
                <w:rFonts w:eastAsia="Calibri"/>
                <w:color w:val="000000"/>
                <w:lang w:eastAsia="en-US"/>
              </w:rPr>
              <w:t>___________________/ /</w:t>
            </w:r>
          </w:p>
          <w:p w14:paraId="1E44A3D0" w14:textId="77777777" w:rsidR="00866BC4" w:rsidRPr="00EE49AD" w:rsidRDefault="00866BC4" w:rsidP="002420BC">
            <w:pPr>
              <w:jc w:val="both"/>
              <w:rPr>
                <w:rFonts w:eastAsia="Calibri"/>
                <w:color w:val="000000"/>
                <w:lang w:eastAsia="en-US"/>
              </w:rPr>
            </w:pPr>
            <w:r w:rsidRPr="00EE49AD">
              <w:rPr>
                <w:rFonts w:eastAsia="Calibri"/>
                <w:i/>
                <w:sz w:val="20"/>
                <w:szCs w:val="20"/>
                <w:lang w:eastAsia="en-US"/>
              </w:rPr>
              <w:t>(подписано ЭЦП)</w:t>
            </w:r>
          </w:p>
        </w:tc>
      </w:tr>
    </w:tbl>
    <w:p w14:paraId="0ADA693B" w14:textId="77777777" w:rsidR="004508F5" w:rsidRPr="00EE49AD" w:rsidRDefault="004508F5" w:rsidP="004556A9">
      <w:pPr>
        <w:widowControl w:val="0"/>
        <w:ind w:firstLine="709"/>
        <w:rPr>
          <w:b/>
          <w:bCs/>
          <w:spacing w:val="-10"/>
          <w:shd w:val="clear" w:color="auto" w:fill="FFFFFF"/>
        </w:rPr>
      </w:pPr>
    </w:p>
    <w:p w14:paraId="7803AD95" w14:textId="77777777" w:rsidR="004E7593" w:rsidRPr="00EE49AD" w:rsidRDefault="004E7593" w:rsidP="004556A9">
      <w:pPr>
        <w:widowControl w:val="0"/>
        <w:ind w:firstLine="709"/>
        <w:jc w:val="both"/>
        <w:rPr>
          <w:b/>
          <w:bCs/>
          <w:spacing w:val="-10"/>
          <w:shd w:val="clear" w:color="auto" w:fill="FFFFFF"/>
        </w:rPr>
      </w:pPr>
    </w:p>
    <w:p w14:paraId="40273353" w14:textId="77777777" w:rsidR="000E14FC" w:rsidRPr="00EE49AD" w:rsidRDefault="000E14FC" w:rsidP="004556A9">
      <w:pPr>
        <w:tabs>
          <w:tab w:val="left" w:pos="567"/>
          <w:tab w:val="left" w:pos="1134"/>
          <w:tab w:val="left" w:pos="2418"/>
        </w:tabs>
        <w:ind w:firstLine="709"/>
        <w:jc w:val="right"/>
        <w:sectPr w:rsidR="000E14FC" w:rsidRPr="00EE49AD" w:rsidSect="000B2359">
          <w:pgSz w:w="11906" w:h="16838"/>
          <w:pgMar w:top="1134" w:right="1134" w:bottom="993" w:left="1134" w:header="249" w:footer="680" w:gutter="0"/>
          <w:cols w:space="720"/>
          <w:docGrid w:linePitch="326"/>
        </w:sectPr>
      </w:pPr>
    </w:p>
    <w:p w14:paraId="3AE8DD48" w14:textId="77777777" w:rsidR="009F2D26" w:rsidRPr="00EE49AD" w:rsidRDefault="009F2D26" w:rsidP="009F2D26">
      <w:pPr>
        <w:jc w:val="right"/>
        <w:rPr>
          <w:b/>
        </w:rPr>
      </w:pPr>
      <w:r w:rsidRPr="00EE49AD">
        <w:rPr>
          <w:b/>
        </w:rPr>
        <w:lastRenderedPageBreak/>
        <w:t>ПРИЛОЖЕНИЕ № 3</w:t>
      </w:r>
    </w:p>
    <w:p w14:paraId="127DDCBD" w14:textId="102F5F88" w:rsidR="00945EC3" w:rsidRPr="00EE49AD" w:rsidRDefault="00945EC3" w:rsidP="00945EC3">
      <w:pPr>
        <w:jc w:val="right"/>
      </w:pPr>
      <w:r w:rsidRPr="00EE49AD">
        <w:t>к договору от «___» ____________ 202</w:t>
      </w:r>
      <w:r w:rsidR="00724087" w:rsidRPr="00EE49AD">
        <w:t>5</w:t>
      </w:r>
      <w:r w:rsidRPr="00EE49AD">
        <w:t xml:space="preserve"> г.</w:t>
      </w:r>
    </w:p>
    <w:p w14:paraId="018A0060" w14:textId="77777777" w:rsidR="00945EC3" w:rsidRPr="00EE49AD" w:rsidRDefault="00945EC3" w:rsidP="00945EC3">
      <w:pPr>
        <w:jc w:val="right"/>
      </w:pPr>
      <w:r w:rsidRPr="00EE49AD">
        <w:t xml:space="preserve">№ </w:t>
      </w:r>
    </w:p>
    <w:p w14:paraId="263D21D1" w14:textId="77777777" w:rsidR="00460A9E" w:rsidRPr="00EE49AD" w:rsidRDefault="00460A9E" w:rsidP="004556A9">
      <w:pPr>
        <w:ind w:firstLine="426"/>
        <w:jc w:val="center"/>
        <w:rPr>
          <w:b/>
          <w:spacing w:val="-10"/>
        </w:rPr>
      </w:pPr>
    </w:p>
    <w:p w14:paraId="4C86E04F" w14:textId="10129939" w:rsidR="00A730A3" w:rsidRPr="00EE49AD" w:rsidRDefault="00460A9E" w:rsidP="00AF3DDB">
      <w:pPr>
        <w:jc w:val="center"/>
        <w:rPr>
          <w:b/>
        </w:rPr>
      </w:pPr>
      <w:r w:rsidRPr="00EE49AD">
        <w:rPr>
          <w:b/>
          <w:spacing w:val="-10"/>
        </w:rPr>
        <w:t>График производств</w:t>
      </w:r>
      <w:r w:rsidR="00CC2D43" w:rsidRPr="00EE49AD">
        <w:rPr>
          <w:b/>
          <w:spacing w:val="-10"/>
        </w:rPr>
        <w:t>а</w:t>
      </w:r>
      <w:r w:rsidRPr="00EE49AD">
        <w:rPr>
          <w:b/>
          <w:spacing w:val="-10"/>
        </w:rPr>
        <w:t xml:space="preserve"> работ</w:t>
      </w:r>
      <w:r w:rsidR="00AF3DDB">
        <w:rPr>
          <w:b/>
          <w:spacing w:val="-10"/>
        </w:rPr>
        <w:t xml:space="preserve"> </w:t>
      </w:r>
      <w:r w:rsidR="00A730A3" w:rsidRPr="00EE49AD">
        <w:rPr>
          <w:b/>
        </w:rPr>
        <w:t>по объекту:</w:t>
      </w:r>
    </w:p>
    <w:p w14:paraId="6D582687" w14:textId="60B336EA" w:rsidR="00A730A3" w:rsidRPr="00AF3DDB" w:rsidRDefault="00A730A3" w:rsidP="00AF3DDB">
      <w:pPr>
        <w:jc w:val="center"/>
        <w:rPr>
          <w:b/>
          <w:spacing w:val="-10"/>
        </w:rPr>
      </w:pPr>
      <w:r w:rsidRPr="00AF3DDB">
        <w:rPr>
          <w:b/>
          <w:spacing w:val="-10"/>
        </w:rPr>
        <w:t>«</w:t>
      </w:r>
      <w:r w:rsidR="00AF3DDB" w:rsidRPr="00AF3DDB">
        <w:rPr>
          <w:b/>
          <w:spacing w:val="-10"/>
        </w:rPr>
        <w:t>Всесезонный туристско-рекреационный комплекс «Мамисон» (система водоснабжения)</w:t>
      </w:r>
      <w:r w:rsidRPr="00AF3DDB">
        <w:rPr>
          <w:b/>
          <w:spacing w:val="-10"/>
        </w:rPr>
        <w:t>»</w:t>
      </w:r>
    </w:p>
    <w:p w14:paraId="69CAF9E2" w14:textId="77777777" w:rsidR="00A730A3" w:rsidRPr="00EE49AD" w:rsidRDefault="00A730A3" w:rsidP="00A730A3">
      <w:pPr>
        <w:widowControl w:val="0"/>
        <w:jc w:val="center"/>
        <w:rPr>
          <w:b/>
        </w:rPr>
      </w:pPr>
    </w:p>
    <w:p w14:paraId="0564C60F" w14:textId="6BA5288E" w:rsidR="00A730A3" w:rsidRPr="00EE49AD" w:rsidRDefault="00AF3DDB" w:rsidP="00A730A3">
      <w:r>
        <w:rPr>
          <w:rFonts w:eastAsia="Courier New"/>
        </w:rPr>
        <w:t>Представлен отдельным файлом</w:t>
      </w:r>
    </w:p>
    <w:p w14:paraId="060ED1A5" w14:textId="77777777" w:rsidR="00575A9F" w:rsidRPr="00EE49AD" w:rsidRDefault="00575A9F" w:rsidP="004556A9">
      <w:pPr>
        <w:jc w:val="right"/>
      </w:pPr>
    </w:p>
    <w:p w14:paraId="018D5028" w14:textId="77777777" w:rsidR="00575A9F" w:rsidRPr="00EE49AD" w:rsidRDefault="00575A9F" w:rsidP="004556A9">
      <w:pPr>
        <w:jc w:val="right"/>
      </w:pPr>
    </w:p>
    <w:tbl>
      <w:tblPr>
        <w:tblW w:w="9072" w:type="dxa"/>
        <w:tblInd w:w="142" w:type="dxa"/>
        <w:tblLook w:val="04A0" w:firstRow="1" w:lastRow="0" w:firstColumn="1" w:lastColumn="0" w:noHBand="0" w:noVBand="1"/>
      </w:tblPr>
      <w:tblGrid>
        <w:gridCol w:w="4820"/>
        <w:gridCol w:w="4252"/>
      </w:tblGrid>
      <w:tr w:rsidR="00D95BE5" w:rsidRPr="00EE49AD" w14:paraId="6C9631DB" w14:textId="77777777" w:rsidTr="002420BC">
        <w:trPr>
          <w:trHeight w:val="900"/>
        </w:trPr>
        <w:tc>
          <w:tcPr>
            <w:tcW w:w="4820" w:type="dxa"/>
            <w:hideMark/>
          </w:tcPr>
          <w:p w14:paraId="2548BE43"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Генподрядчик:</w:t>
            </w:r>
          </w:p>
          <w:p w14:paraId="72B7DEDD" w14:textId="77777777" w:rsidR="00D95BE5" w:rsidRPr="00EE49AD" w:rsidRDefault="00D95BE5" w:rsidP="002420BC">
            <w:pPr>
              <w:jc w:val="both"/>
              <w:rPr>
                <w:rFonts w:eastAsia="Calibri"/>
                <w:color w:val="000000"/>
                <w:lang w:eastAsia="en-US"/>
              </w:rPr>
            </w:pPr>
          </w:p>
          <w:p w14:paraId="12EDB76A"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44A227C3"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c>
          <w:tcPr>
            <w:tcW w:w="4252" w:type="dxa"/>
          </w:tcPr>
          <w:p w14:paraId="1BDC3DE8"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Заказчик:</w:t>
            </w:r>
          </w:p>
          <w:p w14:paraId="6B3FAD7E" w14:textId="77777777" w:rsidR="00D95BE5" w:rsidRPr="00EE49AD" w:rsidRDefault="00D95BE5" w:rsidP="002420BC">
            <w:pPr>
              <w:jc w:val="both"/>
              <w:rPr>
                <w:rFonts w:eastAsia="Calibri"/>
                <w:color w:val="000000"/>
                <w:lang w:eastAsia="en-US"/>
              </w:rPr>
            </w:pPr>
          </w:p>
          <w:p w14:paraId="04EFAE2B"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79F9509B"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r>
    </w:tbl>
    <w:p w14:paraId="59039FF5" w14:textId="77777777" w:rsidR="00D95BE5" w:rsidRPr="00EE49AD" w:rsidRDefault="00D95BE5" w:rsidP="004556A9">
      <w:pPr>
        <w:jc w:val="right"/>
        <w:sectPr w:rsidR="00D95BE5" w:rsidRPr="00EE49AD" w:rsidSect="009F2D26">
          <w:pgSz w:w="11906" w:h="16838"/>
          <w:pgMar w:top="1134" w:right="849" w:bottom="993" w:left="1134" w:header="249" w:footer="680" w:gutter="0"/>
          <w:cols w:space="720"/>
          <w:docGrid w:linePitch="326"/>
        </w:sectPr>
      </w:pPr>
    </w:p>
    <w:p w14:paraId="7B1C6E84" w14:textId="77777777" w:rsidR="009F2D26" w:rsidRPr="00EE49AD" w:rsidRDefault="009F2D26" w:rsidP="009F2D26">
      <w:pPr>
        <w:jc w:val="right"/>
        <w:rPr>
          <w:b/>
        </w:rPr>
      </w:pPr>
      <w:r w:rsidRPr="00EE49AD">
        <w:rPr>
          <w:b/>
        </w:rPr>
        <w:lastRenderedPageBreak/>
        <w:t>ПРИЛОЖЕНИЕ № 4</w:t>
      </w:r>
    </w:p>
    <w:p w14:paraId="0CC8A91B" w14:textId="72C469D7" w:rsidR="00945EC3" w:rsidRPr="00EE49AD" w:rsidRDefault="00945EC3" w:rsidP="00945EC3">
      <w:pPr>
        <w:jc w:val="right"/>
      </w:pPr>
      <w:r w:rsidRPr="00EE49AD">
        <w:t>к договору от «___» ____________ 202</w:t>
      </w:r>
      <w:r w:rsidR="00724087" w:rsidRPr="00EE49AD">
        <w:t>5</w:t>
      </w:r>
      <w:r w:rsidRPr="00EE49AD">
        <w:t xml:space="preserve"> г.</w:t>
      </w:r>
    </w:p>
    <w:p w14:paraId="090C1AB2" w14:textId="77777777" w:rsidR="00945EC3" w:rsidRPr="00EE49AD" w:rsidRDefault="00945EC3" w:rsidP="00945EC3">
      <w:pPr>
        <w:jc w:val="right"/>
      </w:pPr>
      <w:r w:rsidRPr="00EE49AD">
        <w:t xml:space="preserve">№ </w:t>
      </w:r>
    </w:p>
    <w:p w14:paraId="3068E6BF" w14:textId="77777777" w:rsidR="002A5D08" w:rsidRPr="00EE49AD" w:rsidRDefault="002A5D08" w:rsidP="004556A9">
      <w:pPr>
        <w:jc w:val="both"/>
        <w:rPr>
          <w:rFonts w:eastAsia="Courier New"/>
        </w:rPr>
      </w:pPr>
    </w:p>
    <w:p w14:paraId="4368FD2F" w14:textId="77777777" w:rsidR="002A5D08" w:rsidRPr="00EE49AD" w:rsidRDefault="002A5D08" w:rsidP="004556A9">
      <w:pPr>
        <w:jc w:val="center"/>
        <w:rPr>
          <w:b/>
        </w:rPr>
      </w:pPr>
      <w:r w:rsidRPr="00EE49AD">
        <w:rPr>
          <w:b/>
        </w:rPr>
        <w:t>Оперативный план работ за месяц</w:t>
      </w:r>
    </w:p>
    <w:p w14:paraId="2DC5DF13" w14:textId="77777777" w:rsidR="002A5D08" w:rsidRPr="00EE49AD" w:rsidRDefault="002A5D08" w:rsidP="004556A9">
      <w:pPr>
        <w:jc w:val="both"/>
        <w:rPr>
          <w:rFonts w:eastAsia="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199"/>
        <w:gridCol w:w="3287"/>
        <w:gridCol w:w="1280"/>
        <w:gridCol w:w="3301"/>
        <w:gridCol w:w="3205"/>
        <w:gridCol w:w="1915"/>
      </w:tblGrid>
      <w:tr w:rsidR="002A5D08" w:rsidRPr="00EE49AD" w14:paraId="54A2444A" w14:textId="77777777" w:rsidTr="00B75BDC">
        <w:trPr>
          <w:trHeight w:val="990"/>
        </w:trPr>
        <w:tc>
          <w:tcPr>
            <w:tcW w:w="0" w:type="auto"/>
            <w:tcBorders>
              <w:top w:val="single" w:sz="4" w:space="0" w:color="auto"/>
              <w:left w:val="single" w:sz="4" w:space="0" w:color="auto"/>
              <w:bottom w:val="single" w:sz="4" w:space="0" w:color="auto"/>
              <w:right w:val="single" w:sz="4" w:space="0" w:color="auto"/>
            </w:tcBorders>
            <w:hideMark/>
          </w:tcPr>
          <w:p w14:paraId="1B0B9E11" w14:textId="77777777" w:rsidR="002A5D08" w:rsidRPr="00EE49AD" w:rsidRDefault="002A5D08" w:rsidP="004556A9">
            <w:pPr>
              <w:jc w:val="center"/>
              <w:rPr>
                <w:rFonts w:eastAsia="Courier New"/>
              </w:rPr>
            </w:pPr>
            <w:r w:rsidRPr="00EE49AD">
              <w:rPr>
                <w:rFonts w:eastAsia="Courier New"/>
              </w:rPr>
              <w:t>Уровень</w:t>
            </w:r>
          </w:p>
        </w:tc>
        <w:tc>
          <w:tcPr>
            <w:tcW w:w="0" w:type="auto"/>
            <w:tcBorders>
              <w:top w:val="single" w:sz="4" w:space="0" w:color="auto"/>
              <w:left w:val="single" w:sz="4" w:space="0" w:color="auto"/>
              <w:bottom w:val="single" w:sz="4" w:space="0" w:color="auto"/>
              <w:right w:val="single" w:sz="4" w:space="0" w:color="auto"/>
            </w:tcBorders>
            <w:hideMark/>
          </w:tcPr>
          <w:p w14:paraId="27BBB490" w14:textId="77777777" w:rsidR="002A5D08" w:rsidRPr="00EE49AD" w:rsidRDefault="002A5D08" w:rsidP="004556A9">
            <w:pPr>
              <w:jc w:val="center"/>
              <w:rPr>
                <w:rFonts w:eastAsia="Courier New"/>
              </w:rPr>
            </w:pPr>
            <w:r w:rsidRPr="00EE49AD">
              <w:rPr>
                <w:rFonts w:eastAsia="Courier New"/>
              </w:rPr>
              <w:t>Код WBS</w:t>
            </w:r>
          </w:p>
        </w:tc>
        <w:tc>
          <w:tcPr>
            <w:tcW w:w="3287" w:type="dxa"/>
            <w:tcBorders>
              <w:top w:val="single" w:sz="4" w:space="0" w:color="auto"/>
              <w:left w:val="single" w:sz="4" w:space="0" w:color="auto"/>
              <w:bottom w:val="single" w:sz="4" w:space="0" w:color="auto"/>
              <w:right w:val="single" w:sz="4" w:space="0" w:color="auto"/>
            </w:tcBorders>
            <w:hideMark/>
          </w:tcPr>
          <w:p w14:paraId="670ACF9A" w14:textId="77777777" w:rsidR="002A5D08" w:rsidRPr="00EE49AD" w:rsidRDefault="002A5D08" w:rsidP="004556A9">
            <w:pPr>
              <w:jc w:val="center"/>
              <w:rPr>
                <w:rFonts w:eastAsia="Courier New"/>
              </w:rPr>
            </w:pPr>
            <w:r w:rsidRPr="00EE49AD">
              <w:rPr>
                <w:rFonts w:eastAsia="Courier New"/>
              </w:rPr>
              <w:t>Название работы (операции) выполняемой в текущем месяце</w:t>
            </w:r>
          </w:p>
        </w:tc>
        <w:tc>
          <w:tcPr>
            <w:tcW w:w="1280" w:type="dxa"/>
            <w:tcBorders>
              <w:top w:val="single" w:sz="4" w:space="0" w:color="auto"/>
              <w:left w:val="single" w:sz="4" w:space="0" w:color="auto"/>
              <w:bottom w:val="single" w:sz="4" w:space="0" w:color="auto"/>
              <w:right w:val="single" w:sz="4" w:space="0" w:color="auto"/>
            </w:tcBorders>
            <w:hideMark/>
          </w:tcPr>
          <w:p w14:paraId="24CB383D" w14:textId="77777777" w:rsidR="002A5D08" w:rsidRPr="00EE49AD" w:rsidRDefault="002A5D08" w:rsidP="004556A9">
            <w:pPr>
              <w:jc w:val="center"/>
              <w:rPr>
                <w:rFonts w:eastAsia="Courier New"/>
              </w:rPr>
            </w:pPr>
            <w:r w:rsidRPr="00EE49AD">
              <w:rPr>
                <w:rFonts w:eastAsia="Courier New"/>
              </w:rPr>
              <w:t>Объём всего</w:t>
            </w:r>
          </w:p>
        </w:tc>
        <w:tc>
          <w:tcPr>
            <w:tcW w:w="0" w:type="auto"/>
            <w:tcBorders>
              <w:top w:val="single" w:sz="4" w:space="0" w:color="auto"/>
              <w:left w:val="single" w:sz="4" w:space="0" w:color="auto"/>
              <w:bottom w:val="single" w:sz="4" w:space="0" w:color="auto"/>
              <w:right w:val="single" w:sz="4" w:space="0" w:color="auto"/>
            </w:tcBorders>
            <w:hideMark/>
          </w:tcPr>
          <w:p w14:paraId="23394837" w14:textId="77777777" w:rsidR="002A5D08" w:rsidRPr="00EE49AD" w:rsidRDefault="002A5D08" w:rsidP="004556A9">
            <w:pPr>
              <w:jc w:val="center"/>
              <w:rPr>
                <w:rFonts w:eastAsia="Courier New"/>
              </w:rPr>
            </w:pPr>
            <w:r w:rsidRPr="00EE49AD">
              <w:rPr>
                <w:rFonts w:eastAsia="Courier New"/>
              </w:rPr>
              <w:t xml:space="preserve">Объём выполненного </w:t>
            </w:r>
            <w:r w:rsidRPr="00EE49AD">
              <w:rPr>
                <w:rFonts w:eastAsia="Courier New"/>
              </w:rPr>
              <w:br/>
              <w:t>на 1–е число текущего месяца</w:t>
            </w:r>
          </w:p>
        </w:tc>
        <w:tc>
          <w:tcPr>
            <w:tcW w:w="3205" w:type="dxa"/>
            <w:tcBorders>
              <w:top w:val="single" w:sz="4" w:space="0" w:color="auto"/>
              <w:left w:val="single" w:sz="4" w:space="0" w:color="auto"/>
              <w:bottom w:val="single" w:sz="4" w:space="0" w:color="auto"/>
              <w:right w:val="single" w:sz="4" w:space="0" w:color="auto"/>
            </w:tcBorders>
            <w:hideMark/>
          </w:tcPr>
          <w:p w14:paraId="67942777" w14:textId="77777777" w:rsidR="002A5D08" w:rsidRPr="00EE49AD" w:rsidRDefault="002A5D08" w:rsidP="004556A9">
            <w:pPr>
              <w:jc w:val="center"/>
              <w:rPr>
                <w:rFonts w:eastAsia="Courier New"/>
              </w:rPr>
            </w:pPr>
            <w:r w:rsidRPr="00EE49AD">
              <w:rPr>
                <w:rFonts w:eastAsia="Courier New"/>
              </w:rPr>
              <w:t>Объём планируемого выполнить в текущем месяце</w:t>
            </w:r>
          </w:p>
        </w:tc>
        <w:tc>
          <w:tcPr>
            <w:tcW w:w="1915" w:type="dxa"/>
            <w:tcBorders>
              <w:top w:val="single" w:sz="4" w:space="0" w:color="auto"/>
              <w:left w:val="single" w:sz="4" w:space="0" w:color="auto"/>
              <w:bottom w:val="single" w:sz="4" w:space="0" w:color="auto"/>
              <w:right w:val="single" w:sz="4" w:space="0" w:color="auto"/>
            </w:tcBorders>
            <w:hideMark/>
          </w:tcPr>
          <w:p w14:paraId="39BAF6FE" w14:textId="77777777" w:rsidR="002A5D08" w:rsidRPr="00EE49AD" w:rsidRDefault="002A5D08" w:rsidP="004556A9">
            <w:pPr>
              <w:jc w:val="center"/>
              <w:rPr>
                <w:rFonts w:eastAsia="Courier New"/>
              </w:rPr>
            </w:pPr>
            <w:r w:rsidRPr="00EE49AD">
              <w:rPr>
                <w:rFonts w:eastAsia="Courier New"/>
              </w:rPr>
              <w:t>Единица измерения</w:t>
            </w:r>
          </w:p>
        </w:tc>
      </w:tr>
      <w:tr w:rsidR="002A5D08" w:rsidRPr="00EE49AD" w14:paraId="437FFFF0" w14:textId="77777777" w:rsidTr="00B75BDC">
        <w:trPr>
          <w:trHeight w:val="315"/>
        </w:trPr>
        <w:tc>
          <w:tcPr>
            <w:tcW w:w="0" w:type="auto"/>
            <w:tcBorders>
              <w:top w:val="single" w:sz="4" w:space="0" w:color="auto"/>
              <w:left w:val="single" w:sz="4" w:space="0" w:color="auto"/>
              <w:bottom w:val="single" w:sz="4" w:space="0" w:color="auto"/>
              <w:right w:val="single" w:sz="4" w:space="0" w:color="auto"/>
            </w:tcBorders>
            <w:hideMark/>
          </w:tcPr>
          <w:p w14:paraId="7022B8CD" w14:textId="77777777" w:rsidR="002A5D08" w:rsidRPr="00EE49AD" w:rsidRDefault="002A5D08" w:rsidP="004556A9">
            <w:pPr>
              <w:jc w:val="center"/>
              <w:rPr>
                <w:rFonts w:eastAsia="Courier New"/>
              </w:rPr>
            </w:pPr>
            <w:r w:rsidRPr="00EE49AD">
              <w:rPr>
                <w:rFonts w:eastAsia="Courier New"/>
              </w:rPr>
              <w:t>1</w:t>
            </w:r>
          </w:p>
        </w:tc>
        <w:tc>
          <w:tcPr>
            <w:tcW w:w="0" w:type="auto"/>
            <w:tcBorders>
              <w:top w:val="single" w:sz="4" w:space="0" w:color="auto"/>
              <w:left w:val="single" w:sz="4" w:space="0" w:color="auto"/>
              <w:bottom w:val="single" w:sz="4" w:space="0" w:color="auto"/>
              <w:right w:val="single" w:sz="4" w:space="0" w:color="auto"/>
            </w:tcBorders>
            <w:hideMark/>
          </w:tcPr>
          <w:p w14:paraId="7F187C37" w14:textId="77777777" w:rsidR="002A5D08" w:rsidRPr="00EE49AD" w:rsidRDefault="002A5D08" w:rsidP="004556A9">
            <w:pPr>
              <w:jc w:val="center"/>
              <w:rPr>
                <w:rFonts w:eastAsia="Courier New"/>
              </w:rPr>
            </w:pPr>
            <w:r w:rsidRPr="00EE49AD">
              <w:rPr>
                <w:rFonts w:eastAsia="Courier New"/>
              </w:rPr>
              <w:t>2</w:t>
            </w:r>
          </w:p>
        </w:tc>
        <w:tc>
          <w:tcPr>
            <w:tcW w:w="3287" w:type="dxa"/>
            <w:tcBorders>
              <w:top w:val="single" w:sz="4" w:space="0" w:color="auto"/>
              <w:left w:val="single" w:sz="4" w:space="0" w:color="auto"/>
              <w:bottom w:val="single" w:sz="4" w:space="0" w:color="auto"/>
              <w:right w:val="single" w:sz="4" w:space="0" w:color="auto"/>
            </w:tcBorders>
            <w:hideMark/>
          </w:tcPr>
          <w:p w14:paraId="696251F9" w14:textId="77777777" w:rsidR="002A5D08" w:rsidRPr="00EE49AD" w:rsidRDefault="002A5D08" w:rsidP="004556A9">
            <w:pPr>
              <w:jc w:val="center"/>
              <w:rPr>
                <w:rFonts w:eastAsia="Courier New"/>
              </w:rPr>
            </w:pPr>
            <w:r w:rsidRPr="00EE49AD">
              <w:rPr>
                <w:rFonts w:eastAsia="Courier New"/>
              </w:rPr>
              <w:t>3</w:t>
            </w:r>
          </w:p>
        </w:tc>
        <w:tc>
          <w:tcPr>
            <w:tcW w:w="1280" w:type="dxa"/>
            <w:tcBorders>
              <w:top w:val="single" w:sz="4" w:space="0" w:color="auto"/>
              <w:left w:val="single" w:sz="4" w:space="0" w:color="auto"/>
              <w:bottom w:val="single" w:sz="4" w:space="0" w:color="auto"/>
              <w:right w:val="single" w:sz="4" w:space="0" w:color="auto"/>
            </w:tcBorders>
            <w:hideMark/>
          </w:tcPr>
          <w:p w14:paraId="7BEFB15E" w14:textId="77777777" w:rsidR="002A5D08" w:rsidRPr="00EE49AD" w:rsidRDefault="002A5D08" w:rsidP="004556A9">
            <w:pPr>
              <w:jc w:val="center"/>
              <w:rPr>
                <w:rFonts w:eastAsia="Courier New"/>
              </w:rPr>
            </w:pPr>
            <w:r w:rsidRPr="00EE49AD">
              <w:rPr>
                <w:rFonts w:eastAsia="Courier New"/>
              </w:rPr>
              <w:t>4</w:t>
            </w:r>
          </w:p>
        </w:tc>
        <w:tc>
          <w:tcPr>
            <w:tcW w:w="0" w:type="auto"/>
            <w:tcBorders>
              <w:top w:val="single" w:sz="4" w:space="0" w:color="auto"/>
              <w:left w:val="single" w:sz="4" w:space="0" w:color="auto"/>
              <w:bottom w:val="single" w:sz="4" w:space="0" w:color="auto"/>
              <w:right w:val="single" w:sz="4" w:space="0" w:color="auto"/>
            </w:tcBorders>
            <w:hideMark/>
          </w:tcPr>
          <w:p w14:paraId="35746347" w14:textId="77777777" w:rsidR="002A5D08" w:rsidRPr="00EE49AD" w:rsidRDefault="002A5D08" w:rsidP="004556A9">
            <w:pPr>
              <w:jc w:val="center"/>
              <w:rPr>
                <w:rFonts w:eastAsia="Courier New"/>
              </w:rPr>
            </w:pPr>
            <w:r w:rsidRPr="00EE49AD">
              <w:rPr>
                <w:rFonts w:eastAsia="Courier New"/>
              </w:rPr>
              <w:t>5</w:t>
            </w:r>
          </w:p>
        </w:tc>
        <w:tc>
          <w:tcPr>
            <w:tcW w:w="3205" w:type="dxa"/>
            <w:tcBorders>
              <w:top w:val="single" w:sz="4" w:space="0" w:color="auto"/>
              <w:left w:val="single" w:sz="4" w:space="0" w:color="auto"/>
              <w:bottom w:val="single" w:sz="4" w:space="0" w:color="auto"/>
              <w:right w:val="single" w:sz="4" w:space="0" w:color="auto"/>
            </w:tcBorders>
            <w:hideMark/>
          </w:tcPr>
          <w:p w14:paraId="4D1165A5" w14:textId="77777777" w:rsidR="002A5D08" w:rsidRPr="00EE49AD" w:rsidRDefault="002A5D08" w:rsidP="004556A9">
            <w:pPr>
              <w:jc w:val="center"/>
              <w:rPr>
                <w:rFonts w:eastAsia="Courier New"/>
              </w:rPr>
            </w:pPr>
            <w:r w:rsidRPr="00EE49AD">
              <w:rPr>
                <w:rFonts w:eastAsia="Courier New"/>
              </w:rPr>
              <w:t>6</w:t>
            </w:r>
          </w:p>
        </w:tc>
        <w:tc>
          <w:tcPr>
            <w:tcW w:w="1915" w:type="dxa"/>
            <w:tcBorders>
              <w:top w:val="single" w:sz="4" w:space="0" w:color="auto"/>
              <w:left w:val="single" w:sz="4" w:space="0" w:color="auto"/>
              <w:bottom w:val="single" w:sz="4" w:space="0" w:color="auto"/>
              <w:right w:val="single" w:sz="4" w:space="0" w:color="auto"/>
            </w:tcBorders>
            <w:hideMark/>
          </w:tcPr>
          <w:p w14:paraId="2F755664" w14:textId="77777777" w:rsidR="002A5D08" w:rsidRPr="00EE49AD" w:rsidRDefault="002A5D08" w:rsidP="004556A9">
            <w:pPr>
              <w:jc w:val="center"/>
              <w:rPr>
                <w:rFonts w:eastAsia="Courier New"/>
              </w:rPr>
            </w:pPr>
            <w:r w:rsidRPr="00EE49AD">
              <w:rPr>
                <w:rFonts w:eastAsia="Courier New"/>
              </w:rPr>
              <w:t>7</w:t>
            </w:r>
          </w:p>
        </w:tc>
      </w:tr>
      <w:tr w:rsidR="002A5D08" w:rsidRPr="00EE49AD" w14:paraId="05D60CCC" w14:textId="77777777" w:rsidTr="00B75BDC">
        <w:trPr>
          <w:trHeight w:val="510"/>
        </w:trPr>
        <w:tc>
          <w:tcPr>
            <w:tcW w:w="0" w:type="auto"/>
            <w:tcBorders>
              <w:top w:val="single" w:sz="4" w:space="0" w:color="auto"/>
              <w:left w:val="single" w:sz="4" w:space="0" w:color="auto"/>
              <w:bottom w:val="single" w:sz="4" w:space="0" w:color="auto"/>
              <w:right w:val="single" w:sz="4" w:space="0" w:color="auto"/>
            </w:tcBorders>
            <w:hideMark/>
          </w:tcPr>
          <w:p w14:paraId="208A6A37" w14:textId="77777777" w:rsidR="002A5D08" w:rsidRPr="00EE49AD" w:rsidRDefault="002A5D08" w:rsidP="004556A9">
            <w:pPr>
              <w:jc w:val="both"/>
            </w:pPr>
          </w:p>
        </w:tc>
        <w:tc>
          <w:tcPr>
            <w:tcW w:w="0" w:type="auto"/>
            <w:tcBorders>
              <w:top w:val="single" w:sz="4" w:space="0" w:color="auto"/>
              <w:left w:val="single" w:sz="4" w:space="0" w:color="auto"/>
              <w:bottom w:val="single" w:sz="4" w:space="0" w:color="auto"/>
              <w:right w:val="single" w:sz="4" w:space="0" w:color="auto"/>
            </w:tcBorders>
            <w:hideMark/>
          </w:tcPr>
          <w:p w14:paraId="79197327" w14:textId="77777777" w:rsidR="002A5D08" w:rsidRPr="00EE49AD" w:rsidRDefault="002A5D08" w:rsidP="004556A9">
            <w:pPr>
              <w:jc w:val="both"/>
            </w:pPr>
          </w:p>
        </w:tc>
        <w:tc>
          <w:tcPr>
            <w:tcW w:w="3287" w:type="dxa"/>
            <w:tcBorders>
              <w:top w:val="single" w:sz="4" w:space="0" w:color="auto"/>
              <w:left w:val="single" w:sz="4" w:space="0" w:color="auto"/>
              <w:bottom w:val="single" w:sz="4" w:space="0" w:color="auto"/>
              <w:right w:val="single" w:sz="4" w:space="0" w:color="auto"/>
            </w:tcBorders>
            <w:hideMark/>
          </w:tcPr>
          <w:p w14:paraId="6063A1B1" w14:textId="77777777" w:rsidR="002A5D08" w:rsidRPr="00EE49AD" w:rsidRDefault="002A5D08" w:rsidP="004556A9">
            <w:pPr>
              <w:jc w:val="both"/>
            </w:pPr>
          </w:p>
        </w:tc>
        <w:tc>
          <w:tcPr>
            <w:tcW w:w="1280" w:type="dxa"/>
            <w:tcBorders>
              <w:top w:val="single" w:sz="4" w:space="0" w:color="auto"/>
              <w:left w:val="single" w:sz="4" w:space="0" w:color="auto"/>
              <w:bottom w:val="single" w:sz="4" w:space="0" w:color="auto"/>
              <w:right w:val="single" w:sz="4" w:space="0" w:color="auto"/>
            </w:tcBorders>
            <w:hideMark/>
          </w:tcPr>
          <w:p w14:paraId="693EED52" w14:textId="77777777" w:rsidR="002A5D08" w:rsidRPr="00EE49AD" w:rsidRDefault="002A5D08" w:rsidP="004556A9">
            <w:pPr>
              <w:jc w:val="both"/>
            </w:pPr>
          </w:p>
        </w:tc>
        <w:tc>
          <w:tcPr>
            <w:tcW w:w="0" w:type="auto"/>
            <w:tcBorders>
              <w:top w:val="single" w:sz="4" w:space="0" w:color="auto"/>
              <w:left w:val="single" w:sz="4" w:space="0" w:color="auto"/>
              <w:bottom w:val="single" w:sz="4" w:space="0" w:color="auto"/>
              <w:right w:val="single" w:sz="4" w:space="0" w:color="auto"/>
            </w:tcBorders>
            <w:hideMark/>
          </w:tcPr>
          <w:p w14:paraId="2E2363D1" w14:textId="77777777" w:rsidR="002A5D08" w:rsidRPr="00EE49AD" w:rsidRDefault="002A5D08" w:rsidP="004556A9">
            <w:pPr>
              <w:jc w:val="both"/>
            </w:pPr>
          </w:p>
        </w:tc>
        <w:tc>
          <w:tcPr>
            <w:tcW w:w="3205" w:type="dxa"/>
            <w:tcBorders>
              <w:top w:val="single" w:sz="4" w:space="0" w:color="auto"/>
              <w:left w:val="single" w:sz="4" w:space="0" w:color="auto"/>
              <w:bottom w:val="single" w:sz="4" w:space="0" w:color="auto"/>
              <w:right w:val="single" w:sz="4" w:space="0" w:color="auto"/>
            </w:tcBorders>
            <w:hideMark/>
          </w:tcPr>
          <w:p w14:paraId="1EB91A86" w14:textId="77777777" w:rsidR="002A5D08" w:rsidRPr="00EE49AD" w:rsidRDefault="002A5D08" w:rsidP="004556A9">
            <w:pPr>
              <w:jc w:val="both"/>
            </w:pPr>
          </w:p>
        </w:tc>
        <w:tc>
          <w:tcPr>
            <w:tcW w:w="1915" w:type="dxa"/>
            <w:tcBorders>
              <w:top w:val="single" w:sz="4" w:space="0" w:color="auto"/>
              <w:left w:val="single" w:sz="4" w:space="0" w:color="auto"/>
              <w:bottom w:val="single" w:sz="4" w:space="0" w:color="auto"/>
              <w:right w:val="single" w:sz="4" w:space="0" w:color="auto"/>
            </w:tcBorders>
            <w:hideMark/>
          </w:tcPr>
          <w:p w14:paraId="3E3B591A" w14:textId="77777777" w:rsidR="002A5D08" w:rsidRPr="00EE49AD" w:rsidRDefault="002A5D08" w:rsidP="004556A9">
            <w:pPr>
              <w:jc w:val="both"/>
            </w:pPr>
          </w:p>
        </w:tc>
      </w:tr>
    </w:tbl>
    <w:p w14:paraId="7FB5931F" w14:textId="77777777" w:rsidR="002A5D08" w:rsidRPr="00EE49AD" w:rsidRDefault="002A5D08" w:rsidP="004556A9">
      <w:pPr>
        <w:jc w:val="both"/>
        <w:rPr>
          <w:rFonts w:eastAsia="Courier New"/>
        </w:rPr>
      </w:pPr>
    </w:p>
    <w:p w14:paraId="73DA021F" w14:textId="77777777" w:rsidR="002A5D08" w:rsidRPr="00EE49AD" w:rsidRDefault="002A5D08" w:rsidP="004556A9">
      <w:pPr>
        <w:jc w:val="both"/>
        <w:rPr>
          <w:rFonts w:eastAsia="Courier New"/>
        </w:rPr>
      </w:pPr>
    </w:p>
    <w:p w14:paraId="0D9054D4" w14:textId="77777777" w:rsidR="002A5D08" w:rsidRPr="00EE49AD" w:rsidRDefault="002A5D08" w:rsidP="004508F5">
      <w:pPr>
        <w:ind w:firstLine="708"/>
        <w:jc w:val="both"/>
        <w:rPr>
          <w:b/>
        </w:rPr>
      </w:pPr>
      <w:r w:rsidRPr="00EE49AD">
        <w:rPr>
          <w:b/>
        </w:rPr>
        <w:t xml:space="preserve">С бланком типовой формы ознакомлен </w:t>
      </w:r>
    </w:p>
    <w:p w14:paraId="7512FC57" w14:textId="77777777" w:rsidR="002A5D08" w:rsidRPr="00EE49AD" w:rsidRDefault="002A5D08" w:rsidP="004556A9">
      <w:pPr>
        <w:jc w:val="both"/>
        <w:rPr>
          <w:rFonts w:eastAsia="Courier New"/>
        </w:rPr>
      </w:pPr>
    </w:p>
    <w:tbl>
      <w:tblPr>
        <w:tblW w:w="9072" w:type="dxa"/>
        <w:tblInd w:w="142" w:type="dxa"/>
        <w:tblLook w:val="04A0" w:firstRow="1" w:lastRow="0" w:firstColumn="1" w:lastColumn="0" w:noHBand="0" w:noVBand="1"/>
      </w:tblPr>
      <w:tblGrid>
        <w:gridCol w:w="4820"/>
        <w:gridCol w:w="4252"/>
      </w:tblGrid>
      <w:tr w:rsidR="00D95BE5" w:rsidRPr="00EE49AD" w14:paraId="24D74425" w14:textId="77777777" w:rsidTr="002420BC">
        <w:trPr>
          <w:trHeight w:val="900"/>
        </w:trPr>
        <w:tc>
          <w:tcPr>
            <w:tcW w:w="4820" w:type="dxa"/>
            <w:hideMark/>
          </w:tcPr>
          <w:p w14:paraId="74677FB3"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Генподрядчик:</w:t>
            </w:r>
          </w:p>
          <w:p w14:paraId="419AFE06" w14:textId="77777777" w:rsidR="00D95BE5" w:rsidRPr="00EE49AD" w:rsidRDefault="00D95BE5" w:rsidP="002420BC">
            <w:pPr>
              <w:jc w:val="both"/>
              <w:rPr>
                <w:rFonts w:eastAsia="Calibri"/>
                <w:color w:val="000000"/>
                <w:lang w:eastAsia="en-US"/>
              </w:rPr>
            </w:pPr>
          </w:p>
          <w:p w14:paraId="720FF9BA"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69EC54B2"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c>
          <w:tcPr>
            <w:tcW w:w="4252" w:type="dxa"/>
          </w:tcPr>
          <w:p w14:paraId="2A7A21E2"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Заказчик:</w:t>
            </w:r>
          </w:p>
          <w:p w14:paraId="2A72A030" w14:textId="77777777" w:rsidR="00D95BE5" w:rsidRPr="00EE49AD" w:rsidRDefault="00D95BE5" w:rsidP="002420BC">
            <w:pPr>
              <w:jc w:val="both"/>
              <w:rPr>
                <w:rFonts w:eastAsia="Calibri"/>
                <w:color w:val="000000"/>
                <w:lang w:eastAsia="en-US"/>
              </w:rPr>
            </w:pPr>
          </w:p>
          <w:p w14:paraId="0A78170D"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3C18F762"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r>
    </w:tbl>
    <w:p w14:paraId="715DF53D" w14:textId="77777777" w:rsidR="004508F5" w:rsidRPr="00EE49AD" w:rsidRDefault="004508F5" w:rsidP="004556A9">
      <w:pPr>
        <w:tabs>
          <w:tab w:val="left" w:pos="567"/>
          <w:tab w:val="left" w:pos="1134"/>
          <w:tab w:val="left" w:pos="2418"/>
        </w:tabs>
        <w:ind w:firstLine="709"/>
        <w:jc w:val="center"/>
        <w:rPr>
          <w:b/>
          <w:bCs/>
          <w:color w:val="000000"/>
          <w:spacing w:val="-10"/>
        </w:rPr>
      </w:pPr>
    </w:p>
    <w:p w14:paraId="3C960F09" w14:textId="77777777" w:rsidR="004508F5" w:rsidRPr="00EE49AD" w:rsidRDefault="004508F5" w:rsidP="004556A9">
      <w:pPr>
        <w:tabs>
          <w:tab w:val="left" w:pos="567"/>
          <w:tab w:val="left" w:pos="1134"/>
          <w:tab w:val="left" w:pos="2418"/>
        </w:tabs>
        <w:ind w:firstLine="709"/>
        <w:jc w:val="center"/>
        <w:rPr>
          <w:b/>
          <w:bCs/>
          <w:color w:val="000000"/>
          <w:spacing w:val="-10"/>
        </w:rPr>
        <w:sectPr w:rsidR="004508F5" w:rsidRPr="00EE49AD" w:rsidSect="00B75BDC">
          <w:pgSz w:w="16838" w:h="11906" w:orient="landscape"/>
          <w:pgMar w:top="1134" w:right="678" w:bottom="1134" w:left="993" w:header="249" w:footer="680" w:gutter="0"/>
          <w:cols w:space="720"/>
          <w:docGrid w:linePitch="326"/>
        </w:sectPr>
      </w:pPr>
    </w:p>
    <w:p w14:paraId="63CB9912" w14:textId="77777777" w:rsidR="009F2D26" w:rsidRPr="00EE49AD" w:rsidRDefault="009F2D26" w:rsidP="009F2D26">
      <w:pPr>
        <w:jc w:val="right"/>
        <w:rPr>
          <w:b/>
        </w:rPr>
      </w:pPr>
      <w:r w:rsidRPr="00EE49AD">
        <w:rPr>
          <w:b/>
        </w:rPr>
        <w:lastRenderedPageBreak/>
        <w:t>ПРИЛОЖЕНИЕ № 5</w:t>
      </w:r>
    </w:p>
    <w:p w14:paraId="14BC2859" w14:textId="296EBB70" w:rsidR="00945EC3" w:rsidRPr="00EE49AD" w:rsidRDefault="00945EC3" w:rsidP="00945EC3">
      <w:pPr>
        <w:jc w:val="right"/>
      </w:pPr>
      <w:r w:rsidRPr="00EE49AD">
        <w:t>к договору от «___» ____________ 202</w:t>
      </w:r>
      <w:r w:rsidR="00724087" w:rsidRPr="00EE49AD">
        <w:t>5</w:t>
      </w:r>
      <w:r w:rsidRPr="00EE49AD">
        <w:t xml:space="preserve"> г.</w:t>
      </w:r>
    </w:p>
    <w:p w14:paraId="1164ABE3" w14:textId="77777777" w:rsidR="00945EC3" w:rsidRPr="00EE49AD" w:rsidRDefault="00945EC3" w:rsidP="00945EC3">
      <w:pPr>
        <w:jc w:val="right"/>
      </w:pPr>
      <w:r w:rsidRPr="00EE49AD">
        <w:t xml:space="preserve">№ </w:t>
      </w:r>
    </w:p>
    <w:p w14:paraId="5E22D6DD" w14:textId="77777777" w:rsidR="002F4C00" w:rsidRPr="00EE49AD" w:rsidRDefault="002F4C00" w:rsidP="004556A9">
      <w:pPr>
        <w:jc w:val="center"/>
        <w:rPr>
          <w:b/>
        </w:rPr>
      </w:pPr>
    </w:p>
    <w:p w14:paraId="7999CD59" w14:textId="77777777" w:rsidR="002F4C00" w:rsidRPr="00EE49AD" w:rsidRDefault="002F4C00" w:rsidP="004556A9">
      <w:pPr>
        <w:jc w:val="center"/>
        <w:rPr>
          <w:b/>
        </w:rPr>
      </w:pPr>
    </w:p>
    <w:p w14:paraId="1C67D335" w14:textId="77777777" w:rsidR="002F4C00" w:rsidRPr="00EE49AD" w:rsidRDefault="002F4C00" w:rsidP="004556A9">
      <w:pPr>
        <w:jc w:val="center"/>
        <w:rPr>
          <w:b/>
        </w:rPr>
      </w:pPr>
      <w:r w:rsidRPr="00EE49AD">
        <w:rPr>
          <w:b/>
        </w:rPr>
        <w:t>Отчет о поступлении и использовании средств Заказчика, перечисляемых по настоящему Договору</w:t>
      </w:r>
    </w:p>
    <w:p w14:paraId="561E661A" w14:textId="77777777" w:rsidR="002A5D08" w:rsidRPr="00EE49AD" w:rsidRDefault="002A5D08" w:rsidP="00993BF3"/>
    <w:tbl>
      <w:tblPr>
        <w:tblpPr w:leftFromText="180" w:rightFromText="180" w:vertAnchor="page" w:horzAnchor="margin" w:tblpY="2743"/>
        <w:tblW w:w="15446" w:type="dxa"/>
        <w:tblLayout w:type="fixed"/>
        <w:tblCellMar>
          <w:left w:w="10" w:type="dxa"/>
          <w:right w:w="10" w:type="dxa"/>
        </w:tblCellMar>
        <w:tblLook w:val="04A0" w:firstRow="1" w:lastRow="0" w:firstColumn="1" w:lastColumn="0" w:noHBand="0" w:noVBand="1"/>
      </w:tblPr>
      <w:tblGrid>
        <w:gridCol w:w="421"/>
        <w:gridCol w:w="1574"/>
        <w:gridCol w:w="850"/>
        <w:gridCol w:w="1134"/>
        <w:gridCol w:w="851"/>
        <w:gridCol w:w="850"/>
        <w:gridCol w:w="1276"/>
        <w:gridCol w:w="1276"/>
        <w:gridCol w:w="1559"/>
        <w:gridCol w:w="851"/>
        <w:gridCol w:w="1145"/>
        <w:gridCol w:w="556"/>
        <w:gridCol w:w="305"/>
        <w:gridCol w:w="225"/>
        <w:gridCol w:w="302"/>
        <w:gridCol w:w="255"/>
        <w:gridCol w:w="599"/>
        <w:gridCol w:w="850"/>
        <w:gridCol w:w="567"/>
      </w:tblGrid>
      <w:tr w:rsidR="002A5D08" w:rsidRPr="00EE49AD" w14:paraId="12F6F29C" w14:textId="77777777" w:rsidTr="00006335">
        <w:trPr>
          <w:trHeight w:hRule="exact" w:val="719"/>
        </w:trPr>
        <w:tc>
          <w:tcPr>
            <w:tcW w:w="421" w:type="dxa"/>
            <w:vMerge w:val="restart"/>
            <w:tcBorders>
              <w:top w:val="single" w:sz="4" w:space="0" w:color="auto"/>
              <w:left w:val="single" w:sz="4" w:space="0" w:color="auto"/>
              <w:bottom w:val="nil"/>
              <w:right w:val="nil"/>
            </w:tcBorders>
            <w:shd w:val="clear" w:color="auto" w:fill="FFFFFF"/>
            <w:vAlign w:val="center"/>
            <w:hideMark/>
          </w:tcPr>
          <w:p w14:paraId="673FE915" w14:textId="77777777" w:rsidR="002A5D08" w:rsidRPr="00EE49AD" w:rsidRDefault="002A5D08" w:rsidP="004556A9">
            <w:pPr>
              <w:jc w:val="center"/>
            </w:pPr>
            <w:r w:rsidRPr="00EE49AD">
              <w:t>№</w:t>
            </w:r>
          </w:p>
          <w:p w14:paraId="19DDAB37" w14:textId="77777777" w:rsidR="002A5D08" w:rsidRPr="00EE49AD" w:rsidRDefault="002A5D08" w:rsidP="004556A9">
            <w:pPr>
              <w:jc w:val="center"/>
            </w:pPr>
            <w:r w:rsidRPr="00EE49AD">
              <w:t>п/п</w:t>
            </w:r>
          </w:p>
        </w:tc>
        <w:tc>
          <w:tcPr>
            <w:tcW w:w="2424" w:type="dxa"/>
            <w:gridSpan w:val="2"/>
            <w:vMerge w:val="restart"/>
            <w:tcBorders>
              <w:top w:val="single" w:sz="4" w:space="0" w:color="auto"/>
              <w:left w:val="single" w:sz="4" w:space="0" w:color="auto"/>
              <w:bottom w:val="single" w:sz="4" w:space="0" w:color="auto"/>
              <w:right w:val="nil"/>
            </w:tcBorders>
            <w:shd w:val="clear" w:color="auto" w:fill="FFFFFF"/>
            <w:vAlign w:val="center"/>
            <w:hideMark/>
          </w:tcPr>
          <w:p w14:paraId="67FE15A0" w14:textId="77777777" w:rsidR="002A5D08" w:rsidRPr="00EE49AD" w:rsidRDefault="002A5D08" w:rsidP="004556A9">
            <w:pPr>
              <w:jc w:val="center"/>
            </w:pPr>
            <w:r w:rsidRPr="00EE49AD">
              <w:t>Подрядчик (Поставщик)</w:t>
            </w:r>
          </w:p>
        </w:tc>
        <w:tc>
          <w:tcPr>
            <w:tcW w:w="1134" w:type="dxa"/>
            <w:vMerge w:val="restart"/>
            <w:tcBorders>
              <w:top w:val="single" w:sz="4" w:space="0" w:color="auto"/>
              <w:left w:val="single" w:sz="4" w:space="0" w:color="auto"/>
              <w:bottom w:val="nil"/>
              <w:right w:val="nil"/>
            </w:tcBorders>
            <w:shd w:val="clear" w:color="auto" w:fill="FFFFFF"/>
            <w:vAlign w:val="center"/>
            <w:hideMark/>
          </w:tcPr>
          <w:p w14:paraId="19908141" w14:textId="77777777" w:rsidR="002A5D08" w:rsidRPr="00EE49AD" w:rsidRDefault="002A5D08" w:rsidP="004556A9">
            <w:pPr>
              <w:jc w:val="center"/>
            </w:pPr>
            <w:r w:rsidRPr="00EE49AD">
              <w:t>№ Договора</w:t>
            </w:r>
          </w:p>
        </w:tc>
        <w:tc>
          <w:tcPr>
            <w:tcW w:w="851" w:type="dxa"/>
            <w:vMerge w:val="restart"/>
            <w:tcBorders>
              <w:top w:val="single" w:sz="4" w:space="0" w:color="auto"/>
              <w:left w:val="single" w:sz="4" w:space="0" w:color="auto"/>
              <w:bottom w:val="nil"/>
              <w:right w:val="nil"/>
            </w:tcBorders>
            <w:shd w:val="clear" w:color="auto" w:fill="FFFFFF"/>
            <w:vAlign w:val="center"/>
            <w:hideMark/>
          </w:tcPr>
          <w:p w14:paraId="57BB6431" w14:textId="77777777" w:rsidR="002A5D08" w:rsidRPr="00EE49AD" w:rsidRDefault="002A5D08" w:rsidP="004556A9">
            <w:pPr>
              <w:jc w:val="center"/>
            </w:pPr>
            <w:r w:rsidRPr="00EE49AD">
              <w:t>Тип Договора</w:t>
            </w:r>
          </w:p>
        </w:tc>
        <w:tc>
          <w:tcPr>
            <w:tcW w:w="3402" w:type="dxa"/>
            <w:gridSpan w:val="3"/>
            <w:tcBorders>
              <w:top w:val="single" w:sz="4" w:space="0" w:color="auto"/>
              <w:left w:val="single" w:sz="4" w:space="0" w:color="auto"/>
              <w:bottom w:val="nil"/>
              <w:right w:val="nil"/>
            </w:tcBorders>
            <w:shd w:val="clear" w:color="auto" w:fill="FFFFFF"/>
            <w:vAlign w:val="center"/>
            <w:hideMark/>
          </w:tcPr>
          <w:p w14:paraId="4AFF93E0" w14:textId="77777777" w:rsidR="002A5D08" w:rsidRPr="00EE49AD" w:rsidRDefault="002A5D08" w:rsidP="004556A9">
            <w:pPr>
              <w:jc w:val="center"/>
            </w:pPr>
            <w:r w:rsidRPr="00EE49AD">
              <w:t>Срок действия договора</w:t>
            </w:r>
          </w:p>
        </w:tc>
        <w:tc>
          <w:tcPr>
            <w:tcW w:w="3555" w:type="dxa"/>
            <w:gridSpan w:val="3"/>
            <w:tcBorders>
              <w:top w:val="single" w:sz="4" w:space="0" w:color="auto"/>
              <w:left w:val="single" w:sz="4" w:space="0" w:color="auto"/>
              <w:bottom w:val="nil"/>
              <w:right w:val="nil"/>
            </w:tcBorders>
            <w:shd w:val="clear" w:color="auto" w:fill="FFFFFF"/>
            <w:vAlign w:val="center"/>
            <w:hideMark/>
          </w:tcPr>
          <w:p w14:paraId="49D8DDAE" w14:textId="77777777" w:rsidR="002A5D08" w:rsidRPr="00EE49AD" w:rsidRDefault="002A5D08" w:rsidP="004556A9">
            <w:pPr>
              <w:jc w:val="center"/>
            </w:pPr>
            <w:r w:rsidRPr="00EE49AD">
              <w:t>Выполнение работ по договору</w:t>
            </w:r>
          </w:p>
        </w:tc>
        <w:tc>
          <w:tcPr>
            <w:tcW w:w="2242" w:type="dxa"/>
            <w:gridSpan w:val="6"/>
            <w:tcBorders>
              <w:top w:val="single" w:sz="4" w:space="0" w:color="auto"/>
              <w:left w:val="single" w:sz="4" w:space="0" w:color="auto"/>
              <w:bottom w:val="nil"/>
              <w:right w:val="nil"/>
            </w:tcBorders>
            <w:shd w:val="clear" w:color="auto" w:fill="FFFFFF"/>
            <w:vAlign w:val="center"/>
            <w:hideMark/>
          </w:tcPr>
          <w:p w14:paraId="1FBD25DE" w14:textId="77777777" w:rsidR="002A5D08" w:rsidRPr="00EE49AD" w:rsidRDefault="002A5D08" w:rsidP="004556A9">
            <w:pPr>
              <w:tabs>
                <w:tab w:val="left" w:pos="850"/>
              </w:tabs>
              <w:jc w:val="center"/>
            </w:pPr>
            <w:r w:rsidRPr="00EE49AD">
              <w:t>Финансирование</w:t>
            </w:r>
          </w:p>
        </w:tc>
        <w:tc>
          <w:tcPr>
            <w:tcW w:w="850" w:type="dxa"/>
            <w:vMerge w:val="restart"/>
            <w:tcBorders>
              <w:top w:val="single" w:sz="4" w:space="0" w:color="auto"/>
              <w:left w:val="single" w:sz="4" w:space="0" w:color="auto"/>
              <w:bottom w:val="nil"/>
              <w:right w:val="nil"/>
            </w:tcBorders>
            <w:shd w:val="clear" w:color="auto" w:fill="FFFFFF"/>
            <w:vAlign w:val="center"/>
            <w:hideMark/>
          </w:tcPr>
          <w:p w14:paraId="36627E54" w14:textId="77777777" w:rsidR="002A5D08" w:rsidRPr="00EE49AD" w:rsidRDefault="002A5D08" w:rsidP="004556A9">
            <w:pPr>
              <w:jc w:val="center"/>
            </w:pPr>
            <w:proofErr w:type="spellStart"/>
            <w:r w:rsidRPr="00EE49AD">
              <w:t>Деб</w:t>
            </w:r>
            <w:proofErr w:type="spellEnd"/>
            <w:r w:rsidRPr="00EE49AD">
              <w:t>.</w:t>
            </w:r>
          </w:p>
          <w:p w14:paraId="7B953DB2" w14:textId="77777777" w:rsidR="002A5D08" w:rsidRPr="00EE49AD" w:rsidRDefault="002A5D08" w:rsidP="004556A9">
            <w:pPr>
              <w:jc w:val="center"/>
            </w:pPr>
            <w:r w:rsidRPr="00EE49AD">
              <w:t>Задолженность (кредит. задолжен–</w:t>
            </w:r>
            <w:proofErr w:type="spellStart"/>
            <w:r w:rsidRPr="00EE49AD">
              <w:t>ность</w:t>
            </w:r>
            <w:proofErr w:type="spellEnd"/>
            <w:r w:rsidRPr="00EE49AD">
              <w:t>)</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tbRl"/>
            <w:vAlign w:val="center"/>
            <w:hideMark/>
          </w:tcPr>
          <w:p w14:paraId="276CC60F" w14:textId="77777777" w:rsidR="002A5D08" w:rsidRPr="00EE49AD" w:rsidRDefault="002A5D08" w:rsidP="004556A9">
            <w:pPr>
              <w:ind w:left="113" w:right="113"/>
              <w:jc w:val="center"/>
            </w:pPr>
            <w:r w:rsidRPr="00EE49AD">
              <w:t>Комментарий</w:t>
            </w:r>
          </w:p>
        </w:tc>
      </w:tr>
      <w:tr w:rsidR="002A5D08" w:rsidRPr="00EE49AD" w14:paraId="7DE0D5AA" w14:textId="77777777" w:rsidTr="00006335">
        <w:trPr>
          <w:trHeight w:val="458"/>
        </w:trPr>
        <w:tc>
          <w:tcPr>
            <w:tcW w:w="421" w:type="dxa"/>
            <w:vMerge/>
            <w:tcBorders>
              <w:top w:val="single" w:sz="4" w:space="0" w:color="auto"/>
              <w:left w:val="single" w:sz="4" w:space="0" w:color="auto"/>
              <w:bottom w:val="nil"/>
              <w:right w:val="nil"/>
            </w:tcBorders>
            <w:vAlign w:val="center"/>
            <w:hideMark/>
          </w:tcPr>
          <w:p w14:paraId="26C61740" w14:textId="77777777" w:rsidR="002A5D08" w:rsidRPr="00EE49AD" w:rsidRDefault="002A5D08" w:rsidP="004556A9">
            <w:pPr>
              <w:jc w:val="both"/>
            </w:pPr>
          </w:p>
        </w:tc>
        <w:tc>
          <w:tcPr>
            <w:tcW w:w="2424" w:type="dxa"/>
            <w:gridSpan w:val="2"/>
            <w:vMerge/>
            <w:tcBorders>
              <w:top w:val="single" w:sz="4" w:space="0" w:color="auto"/>
              <w:left w:val="single" w:sz="4" w:space="0" w:color="auto"/>
              <w:bottom w:val="single" w:sz="4" w:space="0" w:color="auto"/>
              <w:right w:val="nil"/>
            </w:tcBorders>
            <w:vAlign w:val="center"/>
            <w:hideMark/>
          </w:tcPr>
          <w:p w14:paraId="1876BE28" w14:textId="77777777" w:rsidR="002A5D08" w:rsidRPr="00EE49AD" w:rsidRDefault="002A5D08" w:rsidP="004556A9">
            <w:pPr>
              <w:jc w:val="both"/>
            </w:pPr>
          </w:p>
        </w:tc>
        <w:tc>
          <w:tcPr>
            <w:tcW w:w="1134" w:type="dxa"/>
            <w:vMerge/>
            <w:tcBorders>
              <w:top w:val="single" w:sz="4" w:space="0" w:color="auto"/>
              <w:left w:val="single" w:sz="4" w:space="0" w:color="auto"/>
              <w:bottom w:val="nil"/>
              <w:right w:val="nil"/>
            </w:tcBorders>
            <w:vAlign w:val="center"/>
            <w:hideMark/>
          </w:tcPr>
          <w:p w14:paraId="1E69B816" w14:textId="77777777" w:rsidR="002A5D08" w:rsidRPr="00EE49AD" w:rsidRDefault="002A5D08" w:rsidP="004556A9">
            <w:pPr>
              <w:jc w:val="both"/>
            </w:pPr>
          </w:p>
        </w:tc>
        <w:tc>
          <w:tcPr>
            <w:tcW w:w="851" w:type="dxa"/>
            <w:vMerge/>
            <w:tcBorders>
              <w:top w:val="single" w:sz="4" w:space="0" w:color="auto"/>
              <w:left w:val="single" w:sz="4" w:space="0" w:color="auto"/>
              <w:bottom w:val="nil"/>
              <w:right w:val="nil"/>
            </w:tcBorders>
            <w:vAlign w:val="center"/>
            <w:hideMark/>
          </w:tcPr>
          <w:p w14:paraId="58C7D645" w14:textId="77777777" w:rsidR="002A5D08" w:rsidRPr="00EE49AD" w:rsidRDefault="002A5D08" w:rsidP="004556A9">
            <w:pPr>
              <w:jc w:val="both"/>
            </w:pPr>
          </w:p>
        </w:tc>
        <w:tc>
          <w:tcPr>
            <w:tcW w:w="850" w:type="dxa"/>
            <w:vMerge w:val="restart"/>
            <w:tcBorders>
              <w:top w:val="single" w:sz="4" w:space="0" w:color="auto"/>
              <w:left w:val="single" w:sz="4" w:space="0" w:color="auto"/>
              <w:bottom w:val="nil"/>
              <w:right w:val="nil"/>
            </w:tcBorders>
            <w:shd w:val="clear" w:color="auto" w:fill="FFFFFF"/>
            <w:vAlign w:val="center"/>
            <w:hideMark/>
          </w:tcPr>
          <w:p w14:paraId="0573EA57" w14:textId="77777777" w:rsidR="002A5D08" w:rsidRPr="00EE49AD" w:rsidRDefault="002A5D08" w:rsidP="004556A9">
            <w:pPr>
              <w:jc w:val="center"/>
            </w:pPr>
            <w:r w:rsidRPr="00EE49AD">
              <w:t>Начало</w:t>
            </w:r>
          </w:p>
        </w:tc>
        <w:tc>
          <w:tcPr>
            <w:tcW w:w="1276" w:type="dxa"/>
            <w:vMerge w:val="restart"/>
            <w:tcBorders>
              <w:top w:val="single" w:sz="4" w:space="0" w:color="auto"/>
              <w:left w:val="single" w:sz="4" w:space="0" w:color="auto"/>
              <w:bottom w:val="nil"/>
              <w:right w:val="nil"/>
            </w:tcBorders>
            <w:shd w:val="clear" w:color="auto" w:fill="FFFFFF"/>
            <w:vAlign w:val="center"/>
            <w:hideMark/>
          </w:tcPr>
          <w:p w14:paraId="4AF1B3D7" w14:textId="77777777" w:rsidR="002A5D08" w:rsidRPr="00EE49AD" w:rsidRDefault="002A5D08" w:rsidP="004556A9">
            <w:pPr>
              <w:jc w:val="center"/>
            </w:pPr>
            <w:r w:rsidRPr="00EE49AD">
              <w:t>Окончание</w:t>
            </w:r>
          </w:p>
          <w:p w14:paraId="358D2DB3" w14:textId="77777777" w:rsidR="002A5D08" w:rsidRPr="00EE49AD" w:rsidRDefault="002A5D08" w:rsidP="004556A9">
            <w:pPr>
              <w:jc w:val="center"/>
            </w:pPr>
            <w:r w:rsidRPr="00EE49AD">
              <w:t>(план)</w:t>
            </w:r>
          </w:p>
        </w:tc>
        <w:tc>
          <w:tcPr>
            <w:tcW w:w="1276" w:type="dxa"/>
            <w:vMerge w:val="restart"/>
            <w:tcBorders>
              <w:top w:val="single" w:sz="4" w:space="0" w:color="auto"/>
              <w:left w:val="single" w:sz="4" w:space="0" w:color="auto"/>
              <w:bottom w:val="nil"/>
              <w:right w:val="nil"/>
            </w:tcBorders>
            <w:shd w:val="clear" w:color="auto" w:fill="FFFFFF"/>
            <w:vAlign w:val="center"/>
            <w:hideMark/>
          </w:tcPr>
          <w:p w14:paraId="041F09C4" w14:textId="77777777" w:rsidR="002A5D08" w:rsidRPr="00EE49AD" w:rsidRDefault="002A5D08" w:rsidP="004556A9">
            <w:pPr>
              <w:jc w:val="center"/>
            </w:pPr>
            <w:r w:rsidRPr="00EE49AD">
              <w:t>Окончание</w:t>
            </w:r>
          </w:p>
          <w:p w14:paraId="35C66099" w14:textId="77777777" w:rsidR="002A5D08" w:rsidRPr="00EE49AD" w:rsidRDefault="002A5D08" w:rsidP="004556A9">
            <w:pPr>
              <w:jc w:val="center"/>
            </w:pPr>
            <w:r w:rsidRPr="00EE49AD">
              <w:t>(план)</w:t>
            </w:r>
          </w:p>
        </w:tc>
        <w:tc>
          <w:tcPr>
            <w:tcW w:w="1559" w:type="dxa"/>
            <w:vMerge w:val="restart"/>
            <w:tcBorders>
              <w:top w:val="single" w:sz="4" w:space="0" w:color="auto"/>
              <w:left w:val="single" w:sz="4" w:space="0" w:color="auto"/>
              <w:bottom w:val="nil"/>
              <w:right w:val="nil"/>
            </w:tcBorders>
            <w:shd w:val="clear" w:color="auto" w:fill="FFFFFF"/>
            <w:vAlign w:val="center"/>
            <w:hideMark/>
          </w:tcPr>
          <w:p w14:paraId="1674907F" w14:textId="77777777" w:rsidR="002A5D08" w:rsidRPr="00EE49AD" w:rsidRDefault="002A5D08" w:rsidP="004556A9">
            <w:pPr>
              <w:jc w:val="center"/>
            </w:pPr>
            <w:r w:rsidRPr="00EE49AD">
              <w:t>Договорная</w:t>
            </w:r>
          </w:p>
          <w:p w14:paraId="10D8137C" w14:textId="77777777" w:rsidR="002A5D08" w:rsidRPr="00EE49AD" w:rsidRDefault="002A5D08" w:rsidP="004556A9">
            <w:pPr>
              <w:jc w:val="center"/>
            </w:pPr>
            <w:r w:rsidRPr="00EE49AD">
              <w:t>стоимость</w:t>
            </w:r>
          </w:p>
          <w:p w14:paraId="4C702A21" w14:textId="77777777" w:rsidR="002A5D08" w:rsidRPr="00EE49AD" w:rsidRDefault="002A5D08" w:rsidP="004556A9">
            <w:pPr>
              <w:jc w:val="center"/>
            </w:pPr>
            <w:r w:rsidRPr="00EE49AD">
              <w:t>работ</w:t>
            </w:r>
          </w:p>
          <w:p w14:paraId="060D02AB" w14:textId="77777777" w:rsidR="002A5D08" w:rsidRPr="00EE49AD" w:rsidRDefault="002A5D08" w:rsidP="004556A9">
            <w:pPr>
              <w:jc w:val="center"/>
            </w:pPr>
            <w:r w:rsidRPr="00EE49AD">
              <w:t>(</w:t>
            </w:r>
            <w:proofErr w:type="spellStart"/>
            <w:r w:rsidRPr="00EE49AD">
              <w:t>оборуд</w:t>
            </w:r>
            <w:proofErr w:type="spellEnd"/>
            <w:r w:rsidRPr="00EE49AD">
              <w:t>.)</w:t>
            </w:r>
          </w:p>
        </w:tc>
        <w:tc>
          <w:tcPr>
            <w:tcW w:w="851" w:type="dxa"/>
            <w:vMerge w:val="restart"/>
            <w:tcBorders>
              <w:top w:val="single" w:sz="4" w:space="0" w:color="auto"/>
              <w:left w:val="single" w:sz="4" w:space="0" w:color="auto"/>
              <w:bottom w:val="nil"/>
              <w:right w:val="nil"/>
            </w:tcBorders>
            <w:shd w:val="clear" w:color="auto" w:fill="FFFFFF"/>
            <w:vAlign w:val="center"/>
            <w:hideMark/>
          </w:tcPr>
          <w:p w14:paraId="3C2C02F5" w14:textId="77777777" w:rsidR="002A5D08" w:rsidRPr="00EE49AD" w:rsidRDefault="002A5D08" w:rsidP="004556A9">
            <w:pPr>
              <w:jc w:val="center"/>
            </w:pPr>
            <w:r w:rsidRPr="00EE49AD">
              <w:t>Фактическое</w:t>
            </w:r>
          </w:p>
          <w:p w14:paraId="7F7A4A9D" w14:textId="77777777" w:rsidR="002A5D08" w:rsidRPr="00EE49AD" w:rsidRDefault="002A5D08" w:rsidP="004556A9">
            <w:pPr>
              <w:jc w:val="center"/>
            </w:pPr>
            <w:r w:rsidRPr="00EE49AD">
              <w:t>выполнение</w:t>
            </w:r>
          </w:p>
        </w:tc>
        <w:tc>
          <w:tcPr>
            <w:tcW w:w="1145" w:type="dxa"/>
            <w:vMerge w:val="restart"/>
            <w:tcBorders>
              <w:top w:val="single" w:sz="4" w:space="0" w:color="auto"/>
              <w:left w:val="single" w:sz="4" w:space="0" w:color="auto"/>
              <w:bottom w:val="nil"/>
              <w:right w:val="nil"/>
            </w:tcBorders>
            <w:shd w:val="clear" w:color="auto" w:fill="FFFFFF"/>
            <w:vAlign w:val="center"/>
            <w:hideMark/>
          </w:tcPr>
          <w:p w14:paraId="118D7288" w14:textId="77777777" w:rsidR="002A5D08" w:rsidRPr="00EE49AD" w:rsidRDefault="002A5D08" w:rsidP="004556A9">
            <w:pPr>
              <w:jc w:val="center"/>
            </w:pPr>
            <w:r w:rsidRPr="00EE49AD">
              <w:t>Отклонение выполнения от плана, %</w:t>
            </w:r>
          </w:p>
        </w:tc>
        <w:tc>
          <w:tcPr>
            <w:tcW w:w="556" w:type="dxa"/>
            <w:vMerge w:val="restart"/>
            <w:tcBorders>
              <w:top w:val="single" w:sz="4" w:space="0" w:color="auto"/>
              <w:left w:val="single" w:sz="4" w:space="0" w:color="auto"/>
              <w:bottom w:val="nil"/>
              <w:right w:val="nil"/>
            </w:tcBorders>
            <w:shd w:val="clear" w:color="auto" w:fill="FFFFFF"/>
            <w:vAlign w:val="center"/>
            <w:hideMark/>
          </w:tcPr>
          <w:p w14:paraId="7A6F8ADE" w14:textId="77777777" w:rsidR="002A5D08" w:rsidRPr="00EE49AD" w:rsidRDefault="002A5D08" w:rsidP="004556A9">
            <w:pPr>
              <w:jc w:val="center"/>
            </w:pPr>
            <w:r w:rsidRPr="00EE49AD">
              <w:t>Фактическое финансирование по договору</w:t>
            </w:r>
          </w:p>
        </w:tc>
        <w:tc>
          <w:tcPr>
            <w:tcW w:w="1087" w:type="dxa"/>
            <w:gridSpan w:val="4"/>
            <w:vMerge w:val="restart"/>
            <w:tcBorders>
              <w:top w:val="single" w:sz="4" w:space="0" w:color="auto"/>
              <w:left w:val="single" w:sz="4" w:space="0" w:color="auto"/>
              <w:bottom w:val="nil"/>
              <w:right w:val="nil"/>
            </w:tcBorders>
            <w:shd w:val="clear" w:color="auto" w:fill="FFFFFF"/>
            <w:vAlign w:val="center"/>
            <w:hideMark/>
          </w:tcPr>
          <w:p w14:paraId="242F6115" w14:textId="77777777" w:rsidR="002A5D08" w:rsidRPr="00EE49AD" w:rsidRDefault="002A5D08" w:rsidP="004556A9">
            <w:pPr>
              <w:jc w:val="center"/>
            </w:pPr>
            <w:r w:rsidRPr="00EE49AD">
              <w:t>в том числе:</w:t>
            </w:r>
          </w:p>
        </w:tc>
        <w:tc>
          <w:tcPr>
            <w:tcW w:w="599" w:type="dxa"/>
            <w:vMerge w:val="restart"/>
            <w:tcBorders>
              <w:top w:val="single" w:sz="4" w:space="0" w:color="auto"/>
              <w:left w:val="single" w:sz="4" w:space="0" w:color="auto"/>
              <w:bottom w:val="nil"/>
              <w:right w:val="nil"/>
            </w:tcBorders>
            <w:shd w:val="clear" w:color="auto" w:fill="FFFFFF"/>
            <w:vAlign w:val="center"/>
            <w:hideMark/>
          </w:tcPr>
          <w:p w14:paraId="48AC34FA" w14:textId="77777777" w:rsidR="002A5D08" w:rsidRPr="00EE49AD" w:rsidRDefault="002A5D08" w:rsidP="004556A9">
            <w:pPr>
              <w:jc w:val="center"/>
            </w:pPr>
            <w:r w:rsidRPr="00EE49AD">
              <w:t>% % от стоимости по договору</w:t>
            </w:r>
          </w:p>
        </w:tc>
        <w:tc>
          <w:tcPr>
            <w:tcW w:w="850" w:type="dxa"/>
            <w:vMerge/>
            <w:tcBorders>
              <w:top w:val="single" w:sz="4" w:space="0" w:color="auto"/>
              <w:left w:val="single" w:sz="4" w:space="0" w:color="auto"/>
              <w:bottom w:val="nil"/>
              <w:right w:val="nil"/>
            </w:tcBorders>
            <w:vAlign w:val="center"/>
            <w:hideMark/>
          </w:tcPr>
          <w:p w14:paraId="11792634" w14:textId="77777777" w:rsidR="002A5D08" w:rsidRPr="00EE49AD" w:rsidRDefault="002A5D08" w:rsidP="004556A9">
            <w:pPr>
              <w:jc w:val="both"/>
            </w:pPr>
          </w:p>
        </w:tc>
        <w:tc>
          <w:tcPr>
            <w:tcW w:w="567" w:type="dxa"/>
            <w:vMerge/>
            <w:tcBorders>
              <w:top w:val="single" w:sz="4" w:space="0" w:color="auto"/>
              <w:left w:val="single" w:sz="4" w:space="0" w:color="auto"/>
              <w:bottom w:val="nil"/>
              <w:right w:val="single" w:sz="4" w:space="0" w:color="auto"/>
            </w:tcBorders>
            <w:vAlign w:val="center"/>
            <w:hideMark/>
          </w:tcPr>
          <w:p w14:paraId="6FBB4206" w14:textId="77777777" w:rsidR="002A5D08" w:rsidRPr="00EE49AD" w:rsidRDefault="002A5D08" w:rsidP="004556A9">
            <w:pPr>
              <w:jc w:val="both"/>
            </w:pPr>
          </w:p>
        </w:tc>
      </w:tr>
      <w:tr w:rsidR="002A5D08" w:rsidRPr="00EE49AD" w14:paraId="56D4E9E6" w14:textId="77777777" w:rsidTr="00006335">
        <w:trPr>
          <w:trHeight w:val="458"/>
        </w:trPr>
        <w:tc>
          <w:tcPr>
            <w:tcW w:w="421" w:type="dxa"/>
            <w:vMerge/>
            <w:tcBorders>
              <w:top w:val="single" w:sz="4" w:space="0" w:color="auto"/>
              <w:left w:val="single" w:sz="4" w:space="0" w:color="auto"/>
              <w:bottom w:val="nil"/>
              <w:right w:val="nil"/>
            </w:tcBorders>
            <w:vAlign w:val="center"/>
            <w:hideMark/>
          </w:tcPr>
          <w:p w14:paraId="3571D3C5" w14:textId="77777777" w:rsidR="002A5D08" w:rsidRPr="00EE49AD" w:rsidRDefault="002A5D08" w:rsidP="004556A9">
            <w:pPr>
              <w:jc w:val="both"/>
            </w:pPr>
          </w:p>
        </w:tc>
        <w:tc>
          <w:tcPr>
            <w:tcW w:w="1574" w:type="dxa"/>
            <w:vMerge w:val="restart"/>
            <w:tcBorders>
              <w:top w:val="single" w:sz="4" w:space="0" w:color="auto"/>
              <w:left w:val="single" w:sz="4" w:space="0" w:color="auto"/>
              <w:bottom w:val="nil"/>
              <w:right w:val="nil"/>
            </w:tcBorders>
            <w:shd w:val="clear" w:color="auto" w:fill="FFFFFF"/>
            <w:vAlign w:val="center"/>
            <w:hideMark/>
          </w:tcPr>
          <w:p w14:paraId="6AD5ED87" w14:textId="77777777" w:rsidR="002A5D08" w:rsidRPr="00EE49AD" w:rsidRDefault="002A5D08" w:rsidP="004556A9">
            <w:pPr>
              <w:jc w:val="center"/>
              <w:rPr>
                <w:rFonts w:eastAsia="Courier New"/>
              </w:rPr>
            </w:pPr>
            <w:r w:rsidRPr="00EE49AD">
              <w:rPr>
                <w:rFonts w:eastAsia="Courier New"/>
              </w:rPr>
              <w:t>Наименование</w:t>
            </w:r>
          </w:p>
        </w:tc>
        <w:tc>
          <w:tcPr>
            <w:tcW w:w="850" w:type="dxa"/>
            <w:vMerge w:val="restart"/>
            <w:tcBorders>
              <w:top w:val="single" w:sz="4" w:space="0" w:color="auto"/>
              <w:left w:val="single" w:sz="4" w:space="0" w:color="auto"/>
              <w:bottom w:val="nil"/>
              <w:right w:val="nil"/>
            </w:tcBorders>
            <w:shd w:val="clear" w:color="auto" w:fill="FFFFFF"/>
            <w:vAlign w:val="center"/>
            <w:hideMark/>
          </w:tcPr>
          <w:p w14:paraId="2C064064" w14:textId="77777777" w:rsidR="002A5D08" w:rsidRPr="00EE49AD" w:rsidRDefault="002A5D08" w:rsidP="004556A9">
            <w:pPr>
              <w:jc w:val="center"/>
              <w:rPr>
                <w:rFonts w:eastAsia="Courier New"/>
              </w:rPr>
            </w:pPr>
            <w:r w:rsidRPr="00EE49AD">
              <w:rPr>
                <w:rFonts w:eastAsia="Courier New"/>
              </w:rPr>
              <w:t>ИНН</w:t>
            </w:r>
          </w:p>
        </w:tc>
        <w:tc>
          <w:tcPr>
            <w:tcW w:w="1134" w:type="dxa"/>
            <w:vMerge/>
            <w:tcBorders>
              <w:top w:val="single" w:sz="4" w:space="0" w:color="auto"/>
              <w:left w:val="single" w:sz="4" w:space="0" w:color="auto"/>
              <w:bottom w:val="nil"/>
              <w:right w:val="nil"/>
            </w:tcBorders>
            <w:vAlign w:val="center"/>
            <w:hideMark/>
          </w:tcPr>
          <w:p w14:paraId="06E108FC" w14:textId="77777777" w:rsidR="002A5D08" w:rsidRPr="00EE49AD" w:rsidRDefault="002A5D08" w:rsidP="004556A9">
            <w:pPr>
              <w:jc w:val="both"/>
            </w:pPr>
          </w:p>
        </w:tc>
        <w:tc>
          <w:tcPr>
            <w:tcW w:w="851" w:type="dxa"/>
            <w:vMerge/>
            <w:tcBorders>
              <w:top w:val="single" w:sz="4" w:space="0" w:color="auto"/>
              <w:left w:val="single" w:sz="4" w:space="0" w:color="auto"/>
              <w:bottom w:val="nil"/>
              <w:right w:val="nil"/>
            </w:tcBorders>
            <w:vAlign w:val="center"/>
            <w:hideMark/>
          </w:tcPr>
          <w:p w14:paraId="0222580F" w14:textId="77777777" w:rsidR="002A5D08" w:rsidRPr="00EE49AD" w:rsidRDefault="002A5D08" w:rsidP="004556A9">
            <w:pPr>
              <w:jc w:val="both"/>
            </w:pPr>
          </w:p>
        </w:tc>
        <w:tc>
          <w:tcPr>
            <w:tcW w:w="850" w:type="dxa"/>
            <w:vMerge/>
            <w:tcBorders>
              <w:top w:val="single" w:sz="4" w:space="0" w:color="auto"/>
              <w:left w:val="single" w:sz="4" w:space="0" w:color="auto"/>
              <w:bottom w:val="nil"/>
              <w:right w:val="nil"/>
            </w:tcBorders>
            <w:vAlign w:val="center"/>
            <w:hideMark/>
          </w:tcPr>
          <w:p w14:paraId="7A98E6E0" w14:textId="77777777" w:rsidR="002A5D08" w:rsidRPr="00EE49AD" w:rsidRDefault="002A5D08" w:rsidP="004556A9">
            <w:pPr>
              <w:jc w:val="both"/>
            </w:pPr>
          </w:p>
        </w:tc>
        <w:tc>
          <w:tcPr>
            <w:tcW w:w="1276" w:type="dxa"/>
            <w:vMerge/>
            <w:tcBorders>
              <w:top w:val="single" w:sz="4" w:space="0" w:color="auto"/>
              <w:left w:val="single" w:sz="4" w:space="0" w:color="auto"/>
              <w:bottom w:val="nil"/>
              <w:right w:val="nil"/>
            </w:tcBorders>
            <w:vAlign w:val="center"/>
            <w:hideMark/>
          </w:tcPr>
          <w:p w14:paraId="56DE1EC1" w14:textId="77777777" w:rsidR="002A5D08" w:rsidRPr="00EE49AD" w:rsidRDefault="002A5D08" w:rsidP="004556A9">
            <w:pPr>
              <w:jc w:val="both"/>
            </w:pPr>
          </w:p>
        </w:tc>
        <w:tc>
          <w:tcPr>
            <w:tcW w:w="1276" w:type="dxa"/>
            <w:vMerge/>
            <w:tcBorders>
              <w:top w:val="single" w:sz="4" w:space="0" w:color="auto"/>
              <w:left w:val="single" w:sz="4" w:space="0" w:color="auto"/>
              <w:bottom w:val="nil"/>
              <w:right w:val="nil"/>
            </w:tcBorders>
            <w:vAlign w:val="center"/>
            <w:hideMark/>
          </w:tcPr>
          <w:p w14:paraId="224EBAF1" w14:textId="77777777" w:rsidR="002A5D08" w:rsidRPr="00EE49AD" w:rsidRDefault="002A5D08" w:rsidP="004556A9">
            <w:pPr>
              <w:jc w:val="both"/>
            </w:pPr>
          </w:p>
        </w:tc>
        <w:tc>
          <w:tcPr>
            <w:tcW w:w="1559" w:type="dxa"/>
            <w:vMerge/>
            <w:tcBorders>
              <w:top w:val="single" w:sz="4" w:space="0" w:color="auto"/>
              <w:left w:val="single" w:sz="4" w:space="0" w:color="auto"/>
              <w:bottom w:val="nil"/>
              <w:right w:val="nil"/>
            </w:tcBorders>
            <w:vAlign w:val="center"/>
            <w:hideMark/>
          </w:tcPr>
          <w:p w14:paraId="41666773" w14:textId="77777777" w:rsidR="002A5D08" w:rsidRPr="00EE49AD" w:rsidRDefault="002A5D08" w:rsidP="004556A9">
            <w:pPr>
              <w:jc w:val="both"/>
            </w:pPr>
          </w:p>
        </w:tc>
        <w:tc>
          <w:tcPr>
            <w:tcW w:w="851" w:type="dxa"/>
            <w:vMerge/>
            <w:tcBorders>
              <w:top w:val="single" w:sz="4" w:space="0" w:color="auto"/>
              <w:left w:val="single" w:sz="4" w:space="0" w:color="auto"/>
              <w:bottom w:val="nil"/>
              <w:right w:val="nil"/>
            </w:tcBorders>
            <w:vAlign w:val="center"/>
            <w:hideMark/>
          </w:tcPr>
          <w:p w14:paraId="109B6D96" w14:textId="77777777" w:rsidR="002A5D08" w:rsidRPr="00EE49AD" w:rsidRDefault="002A5D08" w:rsidP="004556A9">
            <w:pPr>
              <w:jc w:val="both"/>
            </w:pPr>
          </w:p>
        </w:tc>
        <w:tc>
          <w:tcPr>
            <w:tcW w:w="1145" w:type="dxa"/>
            <w:vMerge/>
            <w:tcBorders>
              <w:top w:val="single" w:sz="4" w:space="0" w:color="auto"/>
              <w:left w:val="single" w:sz="4" w:space="0" w:color="auto"/>
              <w:bottom w:val="nil"/>
              <w:right w:val="nil"/>
            </w:tcBorders>
            <w:vAlign w:val="center"/>
            <w:hideMark/>
          </w:tcPr>
          <w:p w14:paraId="35C7DFEC" w14:textId="77777777" w:rsidR="002A5D08" w:rsidRPr="00EE49AD" w:rsidRDefault="002A5D08" w:rsidP="004556A9">
            <w:pPr>
              <w:jc w:val="both"/>
            </w:pPr>
          </w:p>
        </w:tc>
        <w:tc>
          <w:tcPr>
            <w:tcW w:w="556" w:type="dxa"/>
            <w:vMerge/>
            <w:tcBorders>
              <w:top w:val="single" w:sz="4" w:space="0" w:color="auto"/>
              <w:left w:val="single" w:sz="4" w:space="0" w:color="auto"/>
              <w:bottom w:val="nil"/>
              <w:right w:val="nil"/>
            </w:tcBorders>
            <w:vAlign w:val="center"/>
            <w:hideMark/>
          </w:tcPr>
          <w:p w14:paraId="4FE61EB3" w14:textId="77777777" w:rsidR="002A5D08" w:rsidRPr="00EE49AD" w:rsidRDefault="002A5D08" w:rsidP="004556A9">
            <w:pPr>
              <w:jc w:val="both"/>
            </w:pPr>
          </w:p>
        </w:tc>
        <w:tc>
          <w:tcPr>
            <w:tcW w:w="1087" w:type="dxa"/>
            <w:gridSpan w:val="4"/>
            <w:vMerge/>
            <w:tcBorders>
              <w:top w:val="single" w:sz="4" w:space="0" w:color="auto"/>
              <w:left w:val="single" w:sz="4" w:space="0" w:color="auto"/>
              <w:bottom w:val="nil"/>
              <w:right w:val="nil"/>
            </w:tcBorders>
            <w:vAlign w:val="center"/>
            <w:hideMark/>
          </w:tcPr>
          <w:p w14:paraId="4A349B2F" w14:textId="77777777" w:rsidR="002A5D08" w:rsidRPr="00EE49AD" w:rsidRDefault="002A5D08" w:rsidP="004556A9">
            <w:pPr>
              <w:jc w:val="both"/>
            </w:pPr>
          </w:p>
        </w:tc>
        <w:tc>
          <w:tcPr>
            <w:tcW w:w="599" w:type="dxa"/>
            <w:vMerge/>
            <w:tcBorders>
              <w:top w:val="single" w:sz="4" w:space="0" w:color="auto"/>
              <w:left w:val="single" w:sz="4" w:space="0" w:color="auto"/>
              <w:bottom w:val="nil"/>
              <w:right w:val="nil"/>
            </w:tcBorders>
            <w:vAlign w:val="center"/>
            <w:hideMark/>
          </w:tcPr>
          <w:p w14:paraId="5F3231F7" w14:textId="77777777" w:rsidR="002A5D08" w:rsidRPr="00EE49AD" w:rsidRDefault="002A5D08" w:rsidP="004556A9">
            <w:pPr>
              <w:jc w:val="both"/>
            </w:pPr>
          </w:p>
        </w:tc>
        <w:tc>
          <w:tcPr>
            <w:tcW w:w="850" w:type="dxa"/>
            <w:vMerge/>
            <w:tcBorders>
              <w:top w:val="single" w:sz="4" w:space="0" w:color="auto"/>
              <w:left w:val="single" w:sz="4" w:space="0" w:color="auto"/>
              <w:bottom w:val="nil"/>
              <w:right w:val="nil"/>
            </w:tcBorders>
            <w:vAlign w:val="center"/>
            <w:hideMark/>
          </w:tcPr>
          <w:p w14:paraId="23B3AD0B" w14:textId="77777777" w:rsidR="002A5D08" w:rsidRPr="00EE49AD" w:rsidRDefault="002A5D08" w:rsidP="004556A9">
            <w:pPr>
              <w:jc w:val="both"/>
            </w:pPr>
          </w:p>
        </w:tc>
        <w:tc>
          <w:tcPr>
            <w:tcW w:w="567" w:type="dxa"/>
            <w:vMerge/>
            <w:tcBorders>
              <w:top w:val="single" w:sz="4" w:space="0" w:color="auto"/>
              <w:left w:val="single" w:sz="4" w:space="0" w:color="auto"/>
              <w:bottom w:val="nil"/>
              <w:right w:val="single" w:sz="4" w:space="0" w:color="auto"/>
            </w:tcBorders>
            <w:vAlign w:val="center"/>
            <w:hideMark/>
          </w:tcPr>
          <w:p w14:paraId="3F025072" w14:textId="77777777" w:rsidR="002A5D08" w:rsidRPr="00EE49AD" w:rsidRDefault="002A5D08" w:rsidP="004556A9">
            <w:pPr>
              <w:jc w:val="both"/>
            </w:pPr>
          </w:p>
        </w:tc>
      </w:tr>
      <w:tr w:rsidR="00D94AE2" w:rsidRPr="00EE49AD" w14:paraId="5548AD08" w14:textId="77777777" w:rsidTr="00006335">
        <w:trPr>
          <w:trHeight w:hRule="exact" w:val="582"/>
        </w:trPr>
        <w:tc>
          <w:tcPr>
            <w:tcW w:w="421" w:type="dxa"/>
            <w:vMerge/>
            <w:tcBorders>
              <w:top w:val="single" w:sz="4" w:space="0" w:color="auto"/>
              <w:left w:val="single" w:sz="4" w:space="0" w:color="auto"/>
              <w:bottom w:val="nil"/>
              <w:right w:val="nil"/>
            </w:tcBorders>
            <w:vAlign w:val="center"/>
            <w:hideMark/>
          </w:tcPr>
          <w:p w14:paraId="411DF725" w14:textId="77777777" w:rsidR="00D94AE2" w:rsidRPr="00EE49AD" w:rsidRDefault="00D94AE2" w:rsidP="004556A9">
            <w:pPr>
              <w:jc w:val="both"/>
            </w:pPr>
          </w:p>
        </w:tc>
        <w:tc>
          <w:tcPr>
            <w:tcW w:w="1574" w:type="dxa"/>
            <w:vMerge/>
            <w:tcBorders>
              <w:top w:val="single" w:sz="4" w:space="0" w:color="auto"/>
              <w:left w:val="single" w:sz="4" w:space="0" w:color="auto"/>
              <w:bottom w:val="nil"/>
              <w:right w:val="nil"/>
            </w:tcBorders>
            <w:vAlign w:val="center"/>
            <w:hideMark/>
          </w:tcPr>
          <w:p w14:paraId="359F1112" w14:textId="77777777" w:rsidR="00D94AE2" w:rsidRPr="00EE49AD" w:rsidRDefault="00D94AE2" w:rsidP="004556A9">
            <w:pPr>
              <w:jc w:val="both"/>
              <w:rPr>
                <w:rFonts w:eastAsia="Courier New"/>
              </w:rPr>
            </w:pPr>
          </w:p>
        </w:tc>
        <w:tc>
          <w:tcPr>
            <w:tcW w:w="850" w:type="dxa"/>
            <w:vMerge/>
            <w:tcBorders>
              <w:top w:val="single" w:sz="4" w:space="0" w:color="auto"/>
              <w:left w:val="single" w:sz="4" w:space="0" w:color="auto"/>
              <w:bottom w:val="nil"/>
              <w:right w:val="nil"/>
            </w:tcBorders>
            <w:vAlign w:val="center"/>
            <w:hideMark/>
          </w:tcPr>
          <w:p w14:paraId="325EB615" w14:textId="77777777" w:rsidR="00D94AE2" w:rsidRPr="00EE49AD" w:rsidRDefault="00D94AE2" w:rsidP="004556A9">
            <w:pPr>
              <w:jc w:val="both"/>
              <w:rPr>
                <w:rFonts w:eastAsia="Courier New"/>
              </w:rPr>
            </w:pPr>
          </w:p>
        </w:tc>
        <w:tc>
          <w:tcPr>
            <w:tcW w:w="1134" w:type="dxa"/>
            <w:vMerge/>
            <w:tcBorders>
              <w:top w:val="single" w:sz="4" w:space="0" w:color="auto"/>
              <w:left w:val="single" w:sz="4" w:space="0" w:color="auto"/>
              <w:bottom w:val="nil"/>
              <w:right w:val="nil"/>
            </w:tcBorders>
            <w:vAlign w:val="center"/>
            <w:hideMark/>
          </w:tcPr>
          <w:p w14:paraId="767C1599" w14:textId="77777777" w:rsidR="00D94AE2" w:rsidRPr="00EE49AD" w:rsidRDefault="00D94AE2" w:rsidP="004556A9">
            <w:pPr>
              <w:jc w:val="both"/>
            </w:pPr>
          </w:p>
        </w:tc>
        <w:tc>
          <w:tcPr>
            <w:tcW w:w="851" w:type="dxa"/>
            <w:vMerge/>
            <w:tcBorders>
              <w:top w:val="single" w:sz="4" w:space="0" w:color="auto"/>
              <w:left w:val="single" w:sz="4" w:space="0" w:color="auto"/>
              <w:bottom w:val="nil"/>
              <w:right w:val="nil"/>
            </w:tcBorders>
            <w:vAlign w:val="center"/>
            <w:hideMark/>
          </w:tcPr>
          <w:p w14:paraId="115583D9" w14:textId="77777777" w:rsidR="00D94AE2" w:rsidRPr="00EE49AD" w:rsidRDefault="00D94AE2" w:rsidP="004556A9">
            <w:pPr>
              <w:jc w:val="both"/>
            </w:pPr>
          </w:p>
        </w:tc>
        <w:tc>
          <w:tcPr>
            <w:tcW w:w="850" w:type="dxa"/>
            <w:vMerge/>
            <w:tcBorders>
              <w:top w:val="single" w:sz="4" w:space="0" w:color="auto"/>
              <w:left w:val="single" w:sz="4" w:space="0" w:color="auto"/>
              <w:bottom w:val="nil"/>
              <w:right w:val="nil"/>
            </w:tcBorders>
            <w:vAlign w:val="center"/>
            <w:hideMark/>
          </w:tcPr>
          <w:p w14:paraId="18AFD9A7" w14:textId="77777777" w:rsidR="00D94AE2" w:rsidRPr="00EE49AD" w:rsidRDefault="00D94AE2" w:rsidP="004556A9">
            <w:pPr>
              <w:jc w:val="both"/>
            </w:pPr>
          </w:p>
        </w:tc>
        <w:tc>
          <w:tcPr>
            <w:tcW w:w="1276" w:type="dxa"/>
            <w:vMerge/>
            <w:tcBorders>
              <w:top w:val="single" w:sz="4" w:space="0" w:color="auto"/>
              <w:left w:val="single" w:sz="4" w:space="0" w:color="auto"/>
              <w:bottom w:val="nil"/>
              <w:right w:val="nil"/>
            </w:tcBorders>
            <w:vAlign w:val="center"/>
            <w:hideMark/>
          </w:tcPr>
          <w:p w14:paraId="2D3D8987" w14:textId="77777777" w:rsidR="00D94AE2" w:rsidRPr="00EE49AD" w:rsidRDefault="00D94AE2" w:rsidP="004556A9">
            <w:pPr>
              <w:jc w:val="both"/>
            </w:pPr>
          </w:p>
        </w:tc>
        <w:tc>
          <w:tcPr>
            <w:tcW w:w="1276" w:type="dxa"/>
            <w:vMerge/>
            <w:tcBorders>
              <w:top w:val="single" w:sz="4" w:space="0" w:color="auto"/>
              <w:left w:val="single" w:sz="4" w:space="0" w:color="auto"/>
              <w:bottom w:val="nil"/>
              <w:right w:val="nil"/>
            </w:tcBorders>
            <w:vAlign w:val="center"/>
            <w:hideMark/>
          </w:tcPr>
          <w:p w14:paraId="2CD1B9D0" w14:textId="77777777" w:rsidR="00D94AE2" w:rsidRPr="00EE49AD" w:rsidRDefault="00D94AE2" w:rsidP="004556A9">
            <w:pPr>
              <w:jc w:val="both"/>
            </w:pPr>
          </w:p>
        </w:tc>
        <w:tc>
          <w:tcPr>
            <w:tcW w:w="1559" w:type="dxa"/>
            <w:vMerge/>
            <w:tcBorders>
              <w:top w:val="single" w:sz="4" w:space="0" w:color="auto"/>
              <w:left w:val="single" w:sz="4" w:space="0" w:color="auto"/>
              <w:bottom w:val="nil"/>
              <w:right w:val="nil"/>
            </w:tcBorders>
            <w:vAlign w:val="center"/>
            <w:hideMark/>
          </w:tcPr>
          <w:p w14:paraId="04D23C21" w14:textId="77777777" w:rsidR="00D94AE2" w:rsidRPr="00EE49AD" w:rsidRDefault="00D94AE2" w:rsidP="004556A9">
            <w:pPr>
              <w:jc w:val="both"/>
            </w:pPr>
          </w:p>
        </w:tc>
        <w:tc>
          <w:tcPr>
            <w:tcW w:w="851" w:type="dxa"/>
            <w:vMerge/>
            <w:tcBorders>
              <w:top w:val="single" w:sz="4" w:space="0" w:color="auto"/>
              <w:left w:val="single" w:sz="4" w:space="0" w:color="auto"/>
              <w:bottom w:val="nil"/>
              <w:right w:val="nil"/>
            </w:tcBorders>
            <w:vAlign w:val="center"/>
            <w:hideMark/>
          </w:tcPr>
          <w:p w14:paraId="1059701E" w14:textId="77777777" w:rsidR="00D94AE2" w:rsidRPr="00EE49AD" w:rsidRDefault="00D94AE2" w:rsidP="004556A9">
            <w:pPr>
              <w:jc w:val="both"/>
            </w:pPr>
          </w:p>
        </w:tc>
        <w:tc>
          <w:tcPr>
            <w:tcW w:w="1145" w:type="dxa"/>
            <w:vMerge/>
            <w:tcBorders>
              <w:top w:val="single" w:sz="4" w:space="0" w:color="auto"/>
              <w:left w:val="single" w:sz="4" w:space="0" w:color="auto"/>
              <w:bottom w:val="nil"/>
              <w:right w:val="nil"/>
            </w:tcBorders>
            <w:vAlign w:val="center"/>
            <w:hideMark/>
          </w:tcPr>
          <w:p w14:paraId="522EF63B" w14:textId="77777777" w:rsidR="00D94AE2" w:rsidRPr="00EE49AD" w:rsidRDefault="00D94AE2" w:rsidP="004556A9">
            <w:pPr>
              <w:jc w:val="both"/>
            </w:pPr>
          </w:p>
        </w:tc>
        <w:tc>
          <w:tcPr>
            <w:tcW w:w="556" w:type="dxa"/>
            <w:vMerge/>
            <w:tcBorders>
              <w:top w:val="single" w:sz="4" w:space="0" w:color="auto"/>
              <w:left w:val="single" w:sz="4" w:space="0" w:color="auto"/>
              <w:bottom w:val="nil"/>
              <w:right w:val="nil"/>
            </w:tcBorders>
            <w:vAlign w:val="center"/>
            <w:hideMark/>
          </w:tcPr>
          <w:p w14:paraId="6EA90C46" w14:textId="77777777" w:rsidR="00D94AE2" w:rsidRPr="00EE49AD" w:rsidRDefault="00D94AE2" w:rsidP="004556A9">
            <w:pPr>
              <w:jc w:val="both"/>
            </w:pPr>
          </w:p>
        </w:tc>
        <w:tc>
          <w:tcPr>
            <w:tcW w:w="1087" w:type="dxa"/>
            <w:gridSpan w:val="4"/>
            <w:tcBorders>
              <w:top w:val="single" w:sz="4" w:space="0" w:color="auto"/>
              <w:left w:val="single" w:sz="4" w:space="0" w:color="auto"/>
              <w:bottom w:val="single" w:sz="4" w:space="0" w:color="auto"/>
              <w:right w:val="nil"/>
            </w:tcBorders>
            <w:shd w:val="clear" w:color="auto" w:fill="FFFFFF"/>
            <w:vAlign w:val="center"/>
          </w:tcPr>
          <w:p w14:paraId="6648C746" w14:textId="77777777" w:rsidR="00D94AE2" w:rsidRPr="00EE49AD" w:rsidRDefault="00D94AE2" w:rsidP="004556A9">
            <w:pPr>
              <w:jc w:val="center"/>
            </w:pPr>
            <w:r w:rsidRPr="00EE49AD">
              <w:t>Оплата выполненных работ</w:t>
            </w:r>
          </w:p>
        </w:tc>
        <w:tc>
          <w:tcPr>
            <w:tcW w:w="599" w:type="dxa"/>
            <w:vMerge/>
            <w:tcBorders>
              <w:top w:val="single" w:sz="4" w:space="0" w:color="auto"/>
              <w:left w:val="single" w:sz="4" w:space="0" w:color="auto"/>
              <w:bottom w:val="nil"/>
              <w:right w:val="nil"/>
            </w:tcBorders>
            <w:vAlign w:val="center"/>
            <w:hideMark/>
          </w:tcPr>
          <w:p w14:paraId="1111AD5C" w14:textId="77777777" w:rsidR="00D94AE2" w:rsidRPr="00EE49AD" w:rsidRDefault="00D94AE2" w:rsidP="004556A9">
            <w:pPr>
              <w:jc w:val="both"/>
            </w:pPr>
          </w:p>
        </w:tc>
        <w:tc>
          <w:tcPr>
            <w:tcW w:w="850" w:type="dxa"/>
            <w:vMerge/>
            <w:tcBorders>
              <w:top w:val="single" w:sz="4" w:space="0" w:color="auto"/>
              <w:left w:val="single" w:sz="4" w:space="0" w:color="auto"/>
              <w:bottom w:val="nil"/>
              <w:right w:val="nil"/>
            </w:tcBorders>
            <w:vAlign w:val="center"/>
            <w:hideMark/>
          </w:tcPr>
          <w:p w14:paraId="6E346F98" w14:textId="77777777" w:rsidR="00D94AE2" w:rsidRPr="00EE49AD" w:rsidRDefault="00D94AE2" w:rsidP="004556A9">
            <w:pPr>
              <w:jc w:val="both"/>
            </w:pPr>
          </w:p>
        </w:tc>
        <w:tc>
          <w:tcPr>
            <w:tcW w:w="567" w:type="dxa"/>
            <w:vMerge/>
            <w:tcBorders>
              <w:top w:val="single" w:sz="4" w:space="0" w:color="auto"/>
              <w:left w:val="single" w:sz="4" w:space="0" w:color="auto"/>
              <w:bottom w:val="nil"/>
              <w:right w:val="single" w:sz="4" w:space="0" w:color="auto"/>
            </w:tcBorders>
            <w:vAlign w:val="center"/>
            <w:hideMark/>
          </w:tcPr>
          <w:p w14:paraId="6CAA1DDE" w14:textId="77777777" w:rsidR="00D94AE2" w:rsidRPr="00EE49AD" w:rsidRDefault="00D94AE2" w:rsidP="004556A9">
            <w:pPr>
              <w:jc w:val="both"/>
            </w:pPr>
          </w:p>
        </w:tc>
      </w:tr>
      <w:tr w:rsidR="00D94AE2" w:rsidRPr="00EE49AD" w14:paraId="6111FB17" w14:textId="77777777" w:rsidTr="00006335">
        <w:trPr>
          <w:cantSplit/>
          <w:trHeight w:val="1134"/>
        </w:trPr>
        <w:tc>
          <w:tcPr>
            <w:tcW w:w="421" w:type="dxa"/>
            <w:vMerge/>
            <w:tcBorders>
              <w:top w:val="single" w:sz="4" w:space="0" w:color="auto"/>
              <w:left w:val="single" w:sz="4" w:space="0" w:color="auto"/>
              <w:bottom w:val="nil"/>
              <w:right w:val="nil"/>
            </w:tcBorders>
            <w:vAlign w:val="center"/>
            <w:hideMark/>
          </w:tcPr>
          <w:p w14:paraId="6022EE96" w14:textId="77777777" w:rsidR="00D94AE2" w:rsidRPr="00EE49AD" w:rsidRDefault="00D94AE2" w:rsidP="004556A9">
            <w:pPr>
              <w:jc w:val="both"/>
            </w:pPr>
          </w:p>
        </w:tc>
        <w:tc>
          <w:tcPr>
            <w:tcW w:w="1574" w:type="dxa"/>
            <w:vMerge/>
            <w:tcBorders>
              <w:top w:val="single" w:sz="4" w:space="0" w:color="auto"/>
              <w:left w:val="single" w:sz="4" w:space="0" w:color="auto"/>
              <w:bottom w:val="nil"/>
              <w:right w:val="nil"/>
            </w:tcBorders>
            <w:vAlign w:val="center"/>
            <w:hideMark/>
          </w:tcPr>
          <w:p w14:paraId="3727D2CD" w14:textId="77777777" w:rsidR="00D94AE2" w:rsidRPr="00EE49AD" w:rsidRDefault="00D94AE2" w:rsidP="004556A9">
            <w:pPr>
              <w:jc w:val="both"/>
              <w:rPr>
                <w:rFonts w:eastAsia="Courier New"/>
              </w:rPr>
            </w:pPr>
          </w:p>
        </w:tc>
        <w:tc>
          <w:tcPr>
            <w:tcW w:w="850" w:type="dxa"/>
            <w:vMerge/>
            <w:tcBorders>
              <w:top w:val="single" w:sz="4" w:space="0" w:color="auto"/>
              <w:left w:val="single" w:sz="4" w:space="0" w:color="auto"/>
              <w:bottom w:val="nil"/>
              <w:right w:val="nil"/>
            </w:tcBorders>
            <w:vAlign w:val="center"/>
            <w:hideMark/>
          </w:tcPr>
          <w:p w14:paraId="0DCEC1F1" w14:textId="77777777" w:rsidR="00D94AE2" w:rsidRPr="00EE49AD" w:rsidRDefault="00D94AE2" w:rsidP="004556A9">
            <w:pPr>
              <w:jc w:val="both"/>
              <w:rPr>
                <w:rFonts w:eastAsia="Courier New"/>
              </w:rPr>
            </w:pPr>
          </w:p>
        </w:tc>
        <w:tc>
          <w:tcPr>
            <w:tcW w:w="1134" w:type="dxa"/>
            <w:vMerge/>
            <w:tcBorders>
              <w:top w:val="single" w:sz="4" w:space="0" w:color="auto"/>
              <w:left w:val="single" w:sz="4" w:space="0" w:color="auto"/>
              <w:bottom w:val="nil"/>
              <w:right w:val="nil"/>
            </w:tcBorders>
            <w:vAlign w:val="center"/>
            <w:hideMark/>
          </w:tcPr>
          <w:p w14:paraId="4FF2E842" w14:textId="77777777" w:rsidR="00D94AE2" w:rsidRPr="00EE49AD" w:rsidRDefault="00D94AE2" w:rsidP="004556A9">
            <w:pPr>
              <w:jc w:val="both"/>
            </w:pPr>
          </w:p>
        </w:tc>
        <w:tc>
          <w:tcPr>
            <w:tcW w:w="851" w:type="dxa"/>
            <w:vMerge/>
            <w:tcBorders>
              <w:top w:val="single" w:sz="4" w:space="0" w:color="auto"/>
              <w:left w:val="single" w:sz="4" w:space="0" w:color="auto"/>
              <w:bottom w:val="nil"/>
              <w:right w:val="nil"/>
            </w:tcBorders>
            <w:vAlign w:val="center"/>
            <w:hideMark/>
          </w:tcPr>
          <w:p w14:paraId="34C4FE2D" w14:textId="77777777" w:rsidR="00D94AE2" w:rsidRPr="00EE49AD" w:rsidRDefault="00D94AE2" w:rsidP="004556A9">
            <w:pPr>
              <w:jc w:val="both"/>
            </w:pPr>
          </w:p>
        </w:tc>
        <w:tc>
          <w:tcPr>
            <w:tcW w:w="850" w:type="dxa"/>
            <w:vMerge/>
            <w:tcBorders>
              <w:top w:val="single" w:sz="4" w:space="0" w:color="auto"/>
              <w:left w:val="single" w:sz="4" w:space="0" w:color="auto"/>
              <w:bottom w:val="nil"/>
              <w:right w:val="nil"/>
            </w:tcBorders>
            <w:vAlign w:val="center"/>
            <w:hideMark/>
          </w:tcPr>
          <w:p w14:paraId="0457C1CB" w14:textId="77777777" w:rsidR="00D94AE2" w:rsidRPr="00EE49AD" w:rsidRDefault="00D94AE2" w:rsidP="004556A9">
            <w:pPr>
              <w:jc w:val="both"/>
            </w:pPr>
          </w:p>
        </w:tc>
        <w:tc>
          <w:tcPr>
            <w:tcW w:w="1276" w:type="dxa"/>
            <w:vMerge/>
            <w:tcBorders>
              <w:top w:val="single" w:sz="4" w:space="0" w:color="auto"/>
              <w:left w:val="single" w:sz="4" w:space="0" w:color="auto"/>
              <w:bottom w:val="nil"/>
              <w:right w:val="nil"/>
            </w:tcBorders>
            <w:vAlign w:val="center"/>
            <w:hideMark/>
          </w:tcPr>
          <w:p w14:paraId="35B23A20" w14:textId="77777777" w:rsidR="00D94AE2" w:rsidRPr="00EE49AD" w:rsidRDefault="00D94AE2" w:rsidP="004556A9">
            <w:pPr>
              <w:jc w:val="both"/>
            </w:pPr>
          </w:p>
        </w:tc>
        <w:tc>
          <w:tcPr>
            <w:tcW w:w="1276" w:type="dxa"/>
            <w:vMerge/>
            <w:tcBorders>
              <w:top w:val="single" w:sz="4" w:space="0" w:color="auto"/>
              <w:left w:val="single" w:sz="4" w:space="0" w:color="auto"/>
              <w:bottom w:val="nil"/>
              <w:right w:val="nil"/>
            </w:tcBorders>
            <w:vAlign w:val="center"/>
            <w:hideMark/>
          </w:tcPr>
          <w:p w14:paraId="116CAC01" w14:textId="77777777" w:rsidR="00D94AE2" w:rsidRPr="00EE49AD" w:rsidRDefault="00D94AE2" w:rsidP="004556A9">
            <w:pPr>
              <w:jc w:val="both"/>
            </w:pPr>
          </w:p>
        </w:tc>
        <w:tc>
          <w:tcPr>
            <w:tcW w:w="1559" w:type="dxa"/>
            <w:vMerge/>
            <w:tcBorders>
              <w:top w:val="single" w:sz="4" w:space="0" w:color="auto"/>
              <w:left w:val="single" w:sz="4" w:space="0" w:color="auto"/>
              <w:bottom w:val="nil"/>
              <w:right w:val="nil"/>
            </w:tcBorders>
            <w:vAlign w:val="center"/>
            <w:hideMark/>
          </w:tcPr>
          <w:p w14:paraId="110F55B1" w14:textId="77777777" w:rsidR="00D94AE2" w:rsidRPr="00EE49AD" w:rsidRDefault="00D94AE2" w:rsidP="004556A9">
            <w:pPr>
              <w:jc w:val="both"/>
            </w:pPr>
          </w:p>
        </w:tc>
        <w:tc>
          <w:tcPr>
            <w:tcW w:w="851" w:type="dxa"/>
            <w:vMerge/>
            <w:tcBorders>
              <w:top w:val="single" w:sz="4" w:space="0" w:color="auto"/>
              <w:left w:val="single" w:sz="4" w:space="0" w:color="auto"/>
              <w:bottom w:val="nil"/>
              <w:right w:val="nil"/>
            </w:tcBorders>
            <w:vAlign w:val="center"/>
            <w:hideMark/>
          </w:tcPr>
          <w:p w14:paraId="14572B0A" w14:textId="77777777" w:rsidR="00D94AE2" w:rsidRPr="00EE49AD" w:rsidRDefault="00D94AE2" w:rsidP="004556A9">
            <w:pPr>
              <w:jc w:val="both"/>
            </w:pPr>
          </w:p>
        </w:tc>
        <w:tc>
          <w:tcPr>
            <w:tcW w:w="1145" w:type="dxa"/>
            <w:vMerge/>
            <w:tcBorders>
              <w:top w:val="single" w:sz="4" w:space="0" w:color="auto"/>
              <w:left w:val="single" w:sz="4" w:space="0" w:color="auto"/>
              <w:bottom w:val="nil"/>
              <w:right w:val="nil"/>
            </w:tcBorders>
            <w:vAlign w:val="center"/>
            <w:hideMark/>
          </w:tcPr>
          <w:p w14:paraId="6F1AD9E6" w14:textId="77777777" w:rsidR="00D94AE2" w:rsidRPr="00EE49AD" w:rsidRDefault="00D94AE2" w:rsidP="004556A9">
            <w:pPr>
              <w:jc w:val="both"/>
            </w:pPr>
          </w:p>
        </w:tc>
        <w:tc>
          <w:tcPr>
            <w:tcW w:w="556" w:type="dxa"/>
            <w:vMerge/>
            <w:tcBorders>
              <w:top w:val="single" w:sz="4" w:space="0" w:color="auto"/>
              <w:left w:val="single" w:sz="4" w:space="0" w:color="auto"/>
              <w:bottom w:val="nil"/>
              <w:right w:val="nil"/>
            </w:tcBorders>
            <w:vAlign w:val="center"/>
            <w:hideMark/>
          </w:tcPr>
          <w:p w14:paraId="74264064" w14:textId="77777777" w:rsidR="00D94AE2" w:rsidRPr="00EE49AD" w:rsidRDefault="00D94AE2" w:rsidP="004556A9">
            <w:pPr>
              <w:jc w:val="both"/>
            </w:pPr>
          </w:p>
        </w:tc>
        <w:tc>
          <w:tcPr>
            <w:tcW w:w="530" w:type="dxa"/>
            <w:gridSpan w:val="2"/>
            <w:tcBorders>
              <w:top w:val="single" w:sz="4" w:space="0" w:color="auto"/>
              <w:left w:val="single" w:sz="4" w:space="0" w:color="auto"/>
              <w:bottom w:val="nil"/>
              <w:right w:val="nil"/>
            </w:tcBorders>
            <w:shd w:val="clear" w:color="auto" w:fill="FFFFFF"/>
            <w:textDirection w:val="tbRl"/>
            <w:vAlign w:val="center"/>
          </w:tcPr>
          <w:p w14:paraId="7A8135A2" w14:textId="77777777" w:rsidR="00D94AE2" w:rsidRPr="00EE49AD" w:rsidRDefault="00D94AE2" w:rsidP="004556A9">
            <w:pPr>
              <w:ind w:left="113" w:right="113"/>
              <w:jc w:val="center"/>
            </w:pPr>
            <w:r w:rsidRPr="00EE49AD">
              <w:t>Дата платежа</w:t>
            </w:r>
          </w:p>
        </w:tc>
        <w:tc>
          <w:tcPr>
            <w:tcW w:w="557" w:type="dxa"/>
            <w:gridSpan w:val="2"/>
            <w:tcBorders>
              <w:top w:val="single" w:sz="4" w:space="0" w:color="auto"/>
              <w:left w:val="single" w:sz="4" w:space="0" w:color="auto"/>
              <w:bottom w:val="nil"/>
              <w:right w:val="nil"/>
            </w:tcBorders>
            <w:shd w:val="clear" w:color="auto" w:fill="FFFFFF"/>
            <w:textDirection w:val="tbRl"/>
            <w:vAlign w:val="center"/>
            <w:hideMark/>
          </w:tcPr>
          <w:p w14:paraId="49F38B0D" w14:textId="77777777" w:rsidR="00D94AE2" w:rsidRPr="00EE49AD" w:rsidRDefault="00D94AE2" w:rsidP="004556A9">
            <w:pPr>
              <w:ind w:left="113" w:right="113"/>
              <w:jc w:val="center"/>
            </w:pPr>
            <w:r w:rsidRPr="00EE49AD">
              <w:t>Сумма</w:t>
            </w:r>
          </w:p>
        </w:tc>
        <w:tc>
          <w:tcPr>
            <w:tcW w:w="599" w:type="dxa"/>
            <w:vMerge/>
            <w:tcBorders>
              <w:top w:val="single" w:sz="4" w:space="0" w:color="auto"/>
              <w:left w:val="single" w:sz="4" w:space="0" w:color="auto"/>
              <w:bottom w:val="nil"/>
              <w:right w:val="nil"/>
            </w:tcBorders>
            <w:vAlign w:val="center"/>
            <w:hideMark/>
          </w:tcPr>
          <w:p w14:paraId="1F2A4DA9" w14:textId="77777777" w:rsidR="00D94AE2" w:rsidRPr="00EE49AD" w:rsidRDefault="00D94AE2" w:rsidP="004556A9">
            <w:pPr>
              <w:jc w:val="both"/>
            </w:pPr>
          </w:p>
        </w:tc>
        <w:tc>
          <w:tcPr>
            <w:tcW w:w="850" w:type="dxa"/>
            <w:vMerge/>
            <w:tcBorders>
              <w:top w:val="single" w:sz="4" w:space="0" w:color="auto"/>
              <w:left w:val="single" w:sz="4" w:space="0" w:color="auto"/>
              <w:bottom w:val="nil"/>
              <w:right w:val="nil"/>
            </w:tcBorders>
            <w:vAlign w:val="center"/>
            <w:hideMark/>
          </w:tcPr>
          <w:p w14:paraId="34F2215D" w14:textId="77777777" w:rsidR="00D94AE2" w:rsidRPr="00EE49AD" w:rsidRDefault="00D94AE2" w:rsidP="004556A9">
            <w:pPr>
              <w:jc w:val="both"/>
            </w:pPr>
          </w:p>
        </w:tc>
        <w:tc>
          <w:tcPr>
            <w:tcW w:w="567" w:type="dxa"/>
            <w:vMerge/>
            <w:tcBorders>
              <w:top w:val="single" w:sz="4" w:space="0" w:color="auto"/>
              <w:left w:val="single" w:sz="4" w:space="0" w:color="auto"/>
              <w:bottom w:val="nil"/>
              <w:right w:val="single" w:sz="4" w:space="0" w:color="auto"/>
            </w:tcBorders>
            <w:vAlign w:val="center"/>
            <w:hideMark/>
          </w:tcPr>
          <w:p w14:paraId="47F6C5E0" w14:textId="77777777" w:rsidR="00D94AE2" w:rsidRPr="00EE49AD" w:rsidRDefault="00D94AE2" w:rsidP="004556A9">
            <w:pPr>
              <w:jc w:val="both"/>
            </w:pPr>
          </w:p>
        </w:tc>
      </w:tr>
      <w:tr w:rsidR="002A5D08" w:rsidRPr="00EE49AD" w14:paraId="69FEE61C" w14:textId="77777777" w:rsidTr="00006335">
        <w:trPr>
          <w:trHeight w:hRule="exact" w:val="279"/>
        </w:trPr>
        <w:tc>
          <w:tcPr>
            <w:tcW w:w="421" w:type="dxa"/>
            <w:tcBorders>
              <w:top w:val="single" w:sz="4" w:space="0" w:color="auto"/>
              <w:left w:val="single" w:sz="4" w:space="0" w:color="auto"/>
              <w:bottom w:val="nil"/>
              <w:right w:val="nil"/>
            </w:tcBorders>
            <w:shd w:val="clear" w:color="auto" w:fill="FFFFFF"/>
            <w:vAlign w:val="center"/>
            <w:hideMark/>
          </w:tcPr>
          <w:p w14:paraId="09DA7D99" w14:textId="77777777" w:rsidR="002A5D08" w:rsidRPr="00EE49AD" w:rsidRDefault="002A5D08" w:rsidP="004556A9">
            <w:pPr>
              <w:jc w:val="center"/>
            </w:pPr>
            <w:r w:rsidRPr="00EE49AD">
              <w:t>1</w:t>
            </w:r>
          </w:p>
        </w:tc>
        <w:tc>
          <w:tcPr>
            <w:tcW w:w="1574" w:type="dxa"/>
            <w:tcBorders>
              <w:top w:val="single" w:sz="4" w:space="0" w:color="auto"/>
              <w:left w:val="single" w:sz="4" w:space="0" w:color="auto"/>
              <w:bottom w:val="nil"/>
              <w:right w:val="nil"/>
            </w:tcBorders>
            <w:shd w:val="clear" w:color="auto" w:fill="FFFFFF"/>
            <w:vAlign w:val="center"/>
            <w:hideMark/>
          </w:tcPr>
          <w:p w14:paraId="1E10FAB3" w14:textId="77777777" w:rsidR="002A5D08" w:rsidRPr="00EE49AD" w:rsidRDefault="002A5D08" w:rsidP="004556A9">
            <w:pPr>
              <w:jc w:val="center"/>
            </w:pPr>
            <w:r w:rsidRPr="00EE49AD">
              <w:t>2</w:t>
            </w:r>
          </w:p>
        </w:tc>
        <w:tc>
          <w:tcPr>
            <w:tcW w:w="850" w:type="dxa"/>
            <w:tcBorders>
              <w:top w:val="single" w:sz="4" w:space="0" w:color="auto"/>
              <w:left w:val="single" w:sz="4" w:space="0" w:color="auto"/>
              <w:bottom w:val="nil"/>
              <w:right w:val="nil"/>
            </w:tcBorders>
            <w:shd w:val="clear" w:color="auto" w:fill="FFFFFF"/>
            <w:vAlign w:val="center"/>
            <w:hideMark/>
          </w:tcPr>
          <w:p w14:paraId="0C6E6DA3" w14:textId="77777777" w:rsidR="002A5D08" w:rsidRPr="00EE49AD" w:rsidRDefault="002A5D08" w:rsidP="004556A9">
            <w:pPr>
              <w:jc w:val="center"/>
            </w:pPr>
            <w:r w:rsidRPr="00EE49AD">
              <w:t>3</w:t>
            </w:r>
          </w:p>
        </w:tc>
        <w:tc>
          <w:tcPr>
            <w:tcW w:w="1134" w:type="dxa"/>
            <w:tcBorders>
              <w:top w:val="single" w:sz="4" w:space="0" w:color="auto"/>
              <w:left w:val="single" w:sz="4" w:space="0" w:color="auto"/>
              <w:bottom w:val="nil"/>
              <w:right w:val="nil"/>
            </w:tcBorders>
            <w:shd w:val="clear" w:color="auto" w:fill="FFFFFF"/>
            <w:vAlign w:val="center"/>
            <w:hideMark/>
          </w:tcPr>
          <w:p w14:paraId="0370BA12" w14:textId="77777777" w:rsidR="002A5D08" w:rsidRPr="00EE49AD" w:rsidRDefault="002A5D08" w:rsidP="004556A9">
            <w:pPr>
              <w:jc w:val="center"/>
            </w:pPr>
            <w:r w:rsidRPr="00EE49AD">
              <w:t>4</w:t>
            </w:r>
          </w:p>
        </w:tc>
        <w:tc>
          <w:tcPr>
            <w:tcW w:w="851" w:type="dxa"/>
            <w:tcBorders>
              <w:top w:val="single" w:sz="4" w:space="0" w:color="auto"/>
              <w:left w:val="single" w:sz="4" w:space="0" w:color="auto"/>
              <w:bottom w:val="nil"/>
              <w:right w:val="nil"/>
            </w:tcBorders>
            <w:shd w:val="clear" w:color="auto" w:fill="FFFFFF"/>
            <w:vAlign w:val="center"/>
            <w:hideMark/>
          </w:tcPr>
          <w:p w14:paraId="169EEC54" w14:textId="77777777" w:rsidR="002A5D08" w:rsidRPr="00EE49AD" w:rsidRDefault="002A5D08" w:rsidP="004556A9">
            <w:pPr>
              <w:jc w:val="center"/>
            </w:pPr>
            <w:r w:rsidRPr="00EE49AD">
              <w:t>5</w:t>
            </w:r>
          </w:p>
        </w:tc>
        <w:tc>
          <w:tcPr>
            <w:tcW w:w="850" w:type="dxa"/>
            <w:tcBorders>
              <w:top w:val="single" w:sz="4" w:space="0" w:color="auto"/>
              <w:left w:val="single" w:sz="4" w:space="0" w:color="auto"/>
              <w:bottom w:val="nil"/>
              <w:right w:val="nil"/>
            </w:tcBorders>
            <w:shd w:val="clear" w:color="auto" w:fill="FFFFFF"/>
            <w:vAlign w:val="center"/>
            <w:hideMark/>
          </w:tcPr>
          <w:p w14:paraId="69DD174C" w14:textId="77777777" w:rsidR="002A5D08" w:rsidRPr="00EE49AD" w:rsidRDefault="002A5D08" w:rsidP="004556A9">
            <w:pPr>
              <w:jc w:val="center"/>
            </w:pPr>
            <w:r w:rsidRPr="00EE49AD">
              <w:t>6</w:t>
            </w:r>
          </w:p>
        </w:tc>
        <w:tc>
          <w:tcPr>
            <w:tcW w:w="1276" w:type="dxa"/>
            <w:tcBorders>
              <w:top w:val="single" w:sz="4" w:space="0" w:color="auto"/>
              <w:left w:val="single" w:sz="4" w:space="0" w:color="auto"/>
              <w:bottom w:val="nil"/>
              <w:right w:val="nil"/>
            </w:tcBorders>
            <w:shd w:val="clear" w:color="auto" w:fill="FFFFFF"/>
            <w:vAlign w:val="center"/>
            <w:hideMark/>
          </w:tcPr>
          <w:p w14:paraId="61D3B512" w14:textId="77777777" w:rsidR="002A5D08" w:rsidRPr="00EE49AD" w:rsidRDefault="002A5D08" w:rsidP="004556A9">
            <w:pPr>
              <w:jc w:val="center"/>
            </w:pPr>
            <w:r w:rsidRPr="00EE49AD">
              <w:t>7</w:t>
            </w:r>
          </w:p>
        </w:tc>
        <w:tc>
          <w:tcPr>
            <w:tcW w:w="1276" w:type="dxa"/>
            <w:tcBorders>
              <w:top w:val="single" w:sz="4" w:space="0" w:color="auto"/>
              <w:left w:val="single" w:sz="4" w:space="0" w:color="auto"/>
              <w:bottom w:val="nil"/>
              <w:right w:val="nil"/>
            </w:tcBorders>
            <w:shd w:val="clear" w:color="auto" w:fill="FFFFFF"/>
            <w:vAlign w:val="center"/>
            <w:hideMark/>
          </w:tcPr>
          <w:p w14:paraId="11D6540D" w14:textId="77777777" w:rsidR="002A5D08" w:rsidRPr="00EE49AD" w:rsidRDefault="002A5D08" w:rsidP="004556A9">
            <w:pPr>
              <w:jc w:val="center"/>
            </w:pPr>
            <w:r w:rsidRPr="00EE49AD">
              <w:t>8</w:t>
            </w:r>
          </w:p>
        </w:tc>
        <w:tc>
          <w:tcPr>
            <w:tcW w:w="1559" w:type="dxa"/>
            <w:tcBorders>
              <w:top w:val="single" w:sz="4" w:space="0" w:color="auto"/>
              <w:left w:val="single" w:sz="4" w:space="0" w:color="auto"/>
              <w:bottom w:val="nil"/>
              <w:right w:val="nil"/>
            </w:tcBorders>
            <w:shd w:val="clear" w:color="auto" w:fill="FFFFFF"/>
            <w:vAlign w:val="center"/>
            <w:hideMark/>
          </w:tcPr>
          <w:p w14:paraId="66632866" w14:textId="77777777" w:rsidR="002A5D08" w:rsidRPr="00EE49AD" w:rsidRDefault="002A5D08" w:rsidP="004556A9">
            <w:pPr>
              <w:jc w:val="center"/>
            </w:pPr>
            <w:r w:rsidRPr="00EE49AD">
              <w:t>9</w:t>
            </w:r>
          </w:p>
        </w:tc>
        <w:tc>
          <w:tcPr>
            <w:tcW w:w="851" w:type="dxa"/>
            <w:tcBorders>
              <w:top w:val="single" w:sz="4" w:space="0" w:color="auto"/>
              <w:left w:val="single" w:sz="4" w:space="0" w:color="auto"/>
              <w:bottom w:val="nil"/>
              <w:right w:val="nil"/>
            </w:tcBorders>
            <w:shd w:val="clear" w:color="auto" w:fill="FFFFFF"/>
            <w:vAlign w:val="center"/>
            <w:hideMark/>
          </w:tcPr>
          <w:p w14:paraId="0511BB4F" w14:textId="77777777" w:rsidR="002A5D08" w:rsidRPr="00EE49AD" w:rsidRDefault="002A5D08" w:rsidP="004556A9">
            <w:pPr>
              <w:jc w:val="center"/>
            </w:pPr>
            <w:r w:rsidRPr="00EE49AD">
              <w:t>10</w:t>
            </w:r>
          </w:p>
        </w:tc>
        <w:tc>
          <w:tcPr>
            <w:tcW w:w="1145" w:type="dxa"/>
            <w:tcBorders>
              <w:top w:val="single" w:sz="4" w:space="0" w:color="auto"/>
              <w:left w:val="single" w:sz="4" w:space="0" w:color="auto"/>
              <w:bottom w:val="nil"/>
              <w:right w:val="nil"/>
            </w:tcBorders>
            <w:shd w:val="clear" w:color="auto" w:fill="FFFFFF"/>
            <w:vAlign w:val="center"/>
            <w:hideMark/>
          </w:tcPr>
          <w:p w14:paraId="144B688B" w14:textId="77777777" w:rsidR="002A5D08" w:rsidRPr="00EE49AD" w:rsidRDefault="002A5D08" w:rsidP="004556A9">
            <w:pPr>
              <w:jc w:val="center"/>
            </w:pPr>
            <w:r w:rsidRPr="00EE49AD">
              <w:t>11</w:t>
            </w:r>
          </w:p>
        </w:tc>
        <w:tc>
          <w:tcPr>
            <w:tcW w:w="556" w:type="dxa"/>
            <w:tcBorders>
              <w:top w:val="single" w:sz="4" w:space="0" w:color="auto"/>
              <w:left w:val="single" w:sz="4" w:space="0" w:color="auto"/>
              <w:bottom w:val="nil"/>
              <w:right w:val="nil"/>
            </w:tcBorders>
            <w:shd w:val="clear" w:color="auto" w:fill="FFFFFF"/>
            <w:vAlign w:val="center"/>
            <w:hideMark/>
          </w:tcPr>
          <w:p w14:paraId="2BF661BB" w14:textId="77777777" w:rsidR="002A5D08" w:rsidRPr="00EE49AD" w:rsidRDefault="002A5D08" w:rsidP="004556A9">
            <w:pPr>
              <w:jc w:val="center"/>
            </w:pPr>
            <w:r w:rsidRPr="00EE49AD">
              <w:t>12</w:t>
            </w:r>
          </w:p>
        </w:tc>
        <w:tc>
          <w:tcPr>
            <w:tcW w:w="305" w:type="dxa"/>
            <w:tcBorders>
              <w:top w:val="single" w:sz="4" w:space="0" w:color="auto"/>
              <w:left w:val="single" w:sz="4" w:space="0" w:color="auto"/>
              <w:bottom w:val="nil"/>
              <w:right w:val="nil"/>
            </w:tcBorders>
            <w:shd w:val="clear" w:color="auto" w:fill="FFFFFF"/>
            <w:vAlign w:val="center"/>
            <w:hideMark/>
          </w:tcPr>
          <w:p w14:paraId="2610167B" w14:textId="77777777" w:rsidR="002A5D08" w:rsidRPr="00EE49AD" w:rsidRDefault="002A5D08" w:rsidP="004556A9">
            <w:pPr>
              <w:jc w:val="center"/>
            </w:pPr>
            <w:r w:rsidRPr="00EE49AD">
              <w:t>13</w:t>
            </w:r>
          </w:p>
        </w:tc>
        <w:tc>
          <w:tcPr>
            <w:tcW w:w="225" w:type="dxa"/>
            <w:tcBorders>
              <w:top w:val="single" w:sz="4" w:space="0" w:color="auto"/>
              <w:left w:val="single" w:sz="4" w:space="0" w:color="auto"/>
              <w:bottom w:val="nil"/>
              <w:right w:val="nil"/>
            </w:tcBorders>
            <w:shd w:val="clear" w:color="auto" w:fill="FFFFFF"/>
            <w:vAlign w:val="center"/>
            <w:hideMark/>
          </w:tcPr>
          <w:p w14:paraId="523B3477" w14:textId="77777777" w:rsidR="002A5D08" w:rsidRPr="00EE49AD" w:rsidRDefault="002A5D08" w:rsidP="004556A9">
            <w:pPr>
              <w:jc w:val="center"/>
            </w:pPr>
            <w:r w:rsidRPr="00EE49AD">
              <w:t>14</w:t>
            </w:r>
          </w:p>
        </w:tc>
        <w:tc>
          <w:tcPr>
            <w:tcW w:w="302" w:type="dxa"/>
            <w:tcBorders>
              <w:top w:val="single" w:sz="4" w:space="0" w:color="auto"/>
              <w:left w:val="single" w:sz="4" w:space="0" w:color="auto"/>
              <w:bottom w:val="nil"/>
              <w:right w:val="nil"/>
            </w:tcBorders>
            <w:shd w:val="clear" w:color="auto" w:fill="FFFFFF"/>
            <w:vAlign w:val="center"/>
            <w:hideMark/>
          </w:tcPr>
          <w:p w14:paraId="44589385" w14:textId="77777777" w:rsidR="002A5D08" w:rsidRPr="00EE49AD" w:rsidRDefault="002A5D08" w:rsidP="004556A9">
            <w:pPr>
              <w:jc w:val="center"/>
            </w:pPr>
            <w:r w:rsidRPr="00EE49AD">
              <w:t>15</w:t>
            </w:r>
          </w:p>
        </w:tc>
        <w:tc>
          <w:tcPr>
            <w:tcW w:w="255" w:type="dxa"/>
            <w:tcBorders>
              <w:top w:val="single" w:sz="4" w:space="0" w:color="auto"/>
              <w:left w:val="single" w:sz="4" w:space="0" w:color="auto"/>
              <w:bottom w:val="nil"/>
              <w:right w:val="nil"/>
            </w:tcBorders>
            <w:shd w:val="clear" w:color="auto" w:fill="FFFFFF"/>
            <w:vAlign w:val="center"/>
            <w:hideMark/>
          </w:tcPr>
          <w:p w14:paraId="15202A70" w14:textId="77777777" w:rsidR="002A5D08" w:rsidRPr="00EE49AD" w:rsidRDefault="002A5D08" w:rsidP="004556A9">
            <w:pPr>
              <w:jc w:val="center"/>
            </w:pPr>
            <w:r w:rsidRPr="00EE49AD">
              <w:t>16</w:t>
            </w:r>
          </w:p>
        </w:tc>
        <w:tc>
          <w:tcPr>
            <w:tcW w:w="599" w:type="dxa"/>
            <w:tcBorders>
              <w:top w:val="single" w:sz="4" w:space="0" w:color="auto"/>
              <w:left w:val="single" w:sz="4" w:space="0" w:color="auto"/>
              <w:bottom w:val="nil"/>
              <w:right w:val="nil"/>
            </w:tcBorders>
            <w:shd w:val="clear" w:color="auto" w:fill="FFFFFF"/>
            <w:vAlign w:val="center"/>
            <w:hideMark/>
          </w:tcPr>
          <w:p w14:paraId="0E08CB5B" w14:textId="77777777" w:rsidR="002A5D08" w:rsidRPr="00EE49AD" w:rsidRDefault="002A5D08" w:rsidP="004556A9">
            <w:pPr>
              <w:jc w:val="center"/>
            </w:pPr>
            <w:r w:rsidRPr="00EE49AD">
              <w:t>17</w:t>
            </w:r>
          </w:p>
        </w:tc>
        <w:tc>
          <w:tcPr>
            <w:tcW w:w="850" w:type="dxa"/>
            <w:tcBorders>
              <w:top w:val="single" w:sz="4" w:space="0" w:color="auto"/>
              <w:left w:val="single" w:sz="4" w:space="0" w:color="auto"/>
              <w:bottom w:val="nil"/>
              <w:right w:val="nil"/>
            </w:tcBorders>
            <w:shd w:val="clear" w:color="auto" w:fill="FFFFFF"/>
            <w:vAlign w:val="center"/>
            <w:hideMark/>
          </w:tcPr>
          <w:p w14:paraId="026E0C2C" w14:textId="77777777" w:rsidR="002A5D08" w:rsidRPr="00EE49AD" w:rsidRDefault="002A5D08" w:rsidP="004556A9">
            <w:pPr>
              <w:jc w:val="center"/>
            </w:pPr>
            <w:r w:rsidRPr="00EE49AD">
              <w:t>18</w:t>
            </w:r>
          </w:p>
        </w:tc>
        <w:tc>
          <w:tcPr>
            <w:tcW w:w="567" w:type="dxa"/>
            <w:tcBorders>
              <w:top w:val="single" w:sz="4" w:space="0" w:color="auto"/>
              <w:left w:val="single" w:sz="4" w:space="0" w:color="auto"/>
              <w:bottom w:val="nil"/>
              <w:right w:val="single" w:sz="4" w:space="0" w:color="auto"/>
            </w:tcBorders>
            <w:shd w:val="clear" w:color="auto" w:fill="FFFFFF"/>
            <w:vAlign w:val="center"/>
            <w:hideMark/>
          </w:tcPr>
          <w:p w14:paraId="52D5AA9B" w14:textId="77777777" w:rsidR="002A5D08" w:rsidRPr="00EE49AD" w:rsidRDefault="002A5D08" w:rsidP="004556A9">
            <w:pPr>
              <w:jc w:val="center"/>
            </w:pPr>
            <w:r w:rsidRPr="00EE49AD">
              <w:t>19</w:t>
            </w:r>
          </w:p>
        </w:tc>
      </w:tr>
      <w:tr w:rsidR="002A5D08" w:rsidRPr="00EE49AD" w14:paraId="03C1299C" w14:textId="77777777" w:rsidTr="00006335">
        <w:trPr>
          <w:trHeight w:hRule="exact" w:val="205"/>
        </w:trPr>
        <w:tc>
          <w:tcPr>
            <w:tcW w:w="421" w:type="dxa"/>
            <w:tcBorders>
              <w:top w:val="single" w:sz="4" w:space="0" w:color="auto"/>
              <w:left w:val="single" w:sz="4" w:space="0" w:color="auto"/>
              <w:bottom w:val="nil"/>
              <w:right w:val="nil"/>
            </w:tcBorders>
            <w:shd w:val="clear" w:color="auto" w:fill="FFFFFF"/>
          </w:tcPr>
          <w:p w14:paraId="72CE9CEE" w14:textId="77777777" w:rsidR="002A5D08" w:rsidRPr="00EE49AD" w:rsidRDefault="002A5D08" w:rsidP="004556A9">
            <w:pPr>
              <w:jc w:val="both"/>
            </w:pPr>
          </w:p>
        </w:tc>
        <w:tc>
          <w:tcPr>
            <w:tcW w:w="1574" w:type="dxa"/>
            <w:tcBorders>
              <w:top w:val="single" w:sz="4" w:space="0" w:color="auto"/>
              <w:left w:val="single" w:sz="4" w:space="0" w:color="auto"/>
              <w:bottom w:val="nil"/>
              <w:right w:val="nil"/>
            </w:tcBorders>
            <w:shd w:val="clear" w:color="auto" w:fill="FFFFFF"/>
          </w:tcPr>
          <w:p w14:paraId="7B6751B7" w14:textId="77777777" w:rsidR="002A5D08" w:rsidRPr="00EE49AD" w:rsidRDefault="002A5D08" w:rsidP="004556A9">
            <w:pPr>
              <w:jc w:val="both"/>
            </w:pPr>
          </w:p>
        </w:tc>
        <w:tc>
          <w:tcPr>
            <w:tcW w:w="850" w:type="dxa"/>
            <w:tcBorders>
              <w:top w:val="single" w:sz="4" w:space="0" w:color="auto"/>
              <w:left w:val="single" w:sz="4" w:space="0" w:color="auto"/>
              <w:bottom w:val="nil"/>
              <w:right w:val="nil"/>
            </w:tcBorders>
            <w:shd w:val="clear" w:color="auto" w:fill="FFFFFF"/>
          </w:tcPr>
          <w:p w14:paraId="45B6D20A" w14:textId="77777777" w:rsidR="002A5D08" w:rsidRPr="00EE49AD" w:rsidRDefault="002A5D08" w:rsidP="004556A9">
            <w:pPr>
              <w:jc w:val="both"/>
            </w:pPr>
          </w:p>
        </w:tc>
        <w:tc>
          <w:tcPr>
            <w:tcW w:w="1134" w:type="dxa"/>
            <w:tcBorders>
              <w:top w:val="single" w:sz="4" w:space="0" w:color="auto"/>
              <w:left w:val="single" w:sz="4" w:space="0" w:color="auto"/>
              <w:bottom w:val="nil"/>
              <w:right w:val="nil"/>
            </w:tcBorders>
            <w:shd w:val="clear" w:color="auto" w:fill="FFFFFF"/>
          </w:tcPr>
          <w:p w14:paraId="11A4AD84" w14:textId="77777777" w:rsidR="002A5D08" w:rsidRPr="00EE49AD" w:rsidRDefault="002A5D08" w:rsidP="004556A9">
            <w:pPr>
              <w:jc w:val="both"/>
              <w:rPr>
                <w:rFonts w:eastAsia="Courier New"/>
              </w:rPr>
            </w:pPr>
          </w:p>
        </w:tc>
        <w:tc>
          <w:tcPr>
            <w:tcW w:w="851" w:type="dxa"/>
            <w:tcBorders>
              <w:top w:val="single" w:sz="4" w:space="0" w:color="auto"/>
              <w:left w:val="single" w:sz="4" w:space="0" w:color="auto"/>
              <w:bottom w:val="nil"/>
              <w:right w:val="nil"/>
            </w:tcBorders>
            <w:shd w:val="clear" w:color="auto" w:fill="FFFFFF"/>
          </w:tcPr>
          <w:p w14:paraId="75A1594C" w14:textId="77777777" w:rsidR="002A5D08" w:rsidRPr="00EE49AD" w:rsidRDefault="002A5D08" w:rsidP="004556A9">
            <w:pPr>
              <w:jc w:val="both"/>
              <w:rPr>
                <w:rFonts w:eastAsia="Courier New"/>
              </w:rPr>
            </w:pPr>
          </w:p>
        </w:tc>
        <w:tc>
          <w:tcPr>
            <w:tcW w:w="850" w:type="dxa"/>
            <w:tcBorders>
              <w:top w:val="single" w:sz="4" w:space="0" w:color="auto"/>
              <w:left w:val="single" w:sz="4" w:space="0" w:color="auto"/>
              <w:bottom w:val="nil"/>
              <w:right w:val="nil"/>
            </w:tcBorders>
            <w:shd w:val="clear" w:color="auto" w:fill="FFFFFF"/>
          </w:tcPr>
          <w:p w14:paraId="49EBA93A" w14:textId="77777777" w:rsidR="002A5D08" w:rsidRPr="00EE49AD" w:rsidRDefault="002A5D08" w:rsidP="004556A9">
            <w:pPr>
              <w:jc w:val="both"/>
              <w:rPr>
                <w:rFonts w:eastAsia="Courier New"/>
              </w:rPr>
            </w:pPr>
          </w:p>
        </w:tc>
        <w:tc>
          <w:tcPr>
            <w:tcW w:w="1276" w:type="dxa"/>
            <w:tcBorders>
              <w:top w:val="single" w:sz="4" w:space="0" w:color="auto"/>
              <w:left w:val="single" w:sz="4" w:space="0" w:color="auto"/>
              <w:bottom w:val="nil"/>
              <w:right w:val="nil"/>
            </w:tcBorders>
            <w:shd w:val="clear" w:color="auto" w:fill="FFFFFF"/>
          </w:tcPr>
          <w:p w14:paraId="70C7F035" w14:textId="77777777" w:rsidR="002A5D08" w:rsidRPr="00EE49AD" w:rsidRDefault="002A5D08" w:rsidP="004556A9">
            <w:pPr>
              <w:jc w:val="both"/>
              <w:rPr>
                <w:rFonts w:eastAsia="Courier New"/>
              </w:rPr>
            </w:pPr>
          </w:p>
        </w:tc>
        <w:tc>
          <w:tcPr>
            <w:tcW w:w="1276" w:type="dxa"/>
            <w:tcBorders>
              <w:top w:val="single" w:sz="4" w:space="0" w:color="auto"/>
              <w:left w:val="single" w:sz="4" w:space="0" w:color="auto"/>
              <w:bottom w:val="nil"/>
              <w:right w:val="nil"/>
            </w:tcBorders>
            <w:shd w:val="clear" w:color="auto" w:fill="FFFFFF"/>
          </w:tcPr>
          <w:p w14:paraId="41570ECD" w14:textId="77777777" w:rsidR="002A5D08" w:rsidRPr="00EE49AD" w:rsidRDefault="002A5D08" w:rsidP="004556A9">
            <w:pPr>
              <w:jc w:val="both"/>
              <w:rPr>
                <w:rFonts w:eastAsia="Courier New"/>
              </w:rPr>
            </w:pPr>
          </w:p>
        </w:tc>
        <w:tc>
          <w:tcPr>
            <w:tcW w:w="1559" w:type="dxa"/>
            <w:tcBorders>
              <w:top w:val="single" w:sz="4" w:space="0" w:color="auto"/>
              <w:left w:val="single" w:sz="4" w:space="0" w:color="auto"/>
              <w:bottom w:val="nil"/>
              <w:right w:val="nil"/>
            </w:tcBorders>
            <w:shd w:val="clear" w:color="auto" w:fill="FFFFFF"/>
          </w:tcPr>
          <w:p w14:paraId="43DF9787" w14:textId="77777777" w:rsidR="002A5D08" w:rsidRPr="00EE49AD" w:rsidRDefault="002A5D08" w:rsidP="004556A9">
            <w:pPr>
              <w:jc w:val="both"/>
              <w:rPr>
                <w:rFonts w:eastAsia="Courier New"/>
              </w:rPr>
            </w:pPr>
          </w:p>
        </w:tc>
        <w:tc>
          <w:tcPr>
            <w:tcW w:w="851" w:type="dxa"/>
            <w:tcBorders>
              <w:top w:val="single" w:sz="4" w:space="0" w:color="auto"/>
              <w:left w:val="single" w:sz="4" w:space="0" w:color="auto"/>
              <w:bottom w:val="nil"/>
              <w:right w:val="nil"/>
            </w:tcBorders>
            <w:shd w:val="clear" w:color="auto" w:fill="FFFFFF"/>
          </w:tcPr>
          <w:p w14:paraId="73C4F3B3" w14:textId="77777777" w:rsidR="002A5D08" w:rsidRPr="00EE49AD" w:rsidRDefault="002A5D08" w:rsidP="004556A9">
            <w:pPr>
              <w:jc w:val="both"/>
              <w:rPr>
                <w:rFonts w:eastAsia="Courier New"/>
              </w:rPr>
            </w:pPr>
          </w:p>
        </w:tc>
        <w:tc>
          <w:tcPr>
            <w:tcW w:w="1145" w:type="dxa"/>
            <w:tcBorders>
              <w:top w:val="single" w:sz="4" w:space="0" w:color="auto"/>
              <w:left w:val="single" w:sz="4" w:space="0" w:color="auto"/>
              <w:bottom w:val="nil"/>
              <w:right w:val="nil"/>
            </w:tcBorders>
            <w:shd w:val="clear" w:color="auto" w:fill="FFFFFF"/>
          </w:tcPr>
          <w:p w14:paraId="65C61C2D" w14:textId="77777777" w:rsidR="002A5D08" w:rsidRPr="00EE49AD" w:rsidRDefault="002A5D08" w:rsidP="004556A9">
            <w:pPr>
              <w:jc w:val="both"/>
              <w:rPr>
                <w:rFonts w:eastAsia="Courier New"/>
              </w:rPr>
            </w:pPr>
          </w:p>
        </w:tc>
        <w:tc>
          <w:tcPr>
            <w:tcW w:w="556" w:type="dxa"/>
            <w:tcBorders>
              <w:top w:val="single" w:sz="4" w:space="0" w:color="auto"/>
              <w:left w:val="single" w:sz="4" w:space="0" w:color="auto"/>
              <w:bottom w:val="nil"/>
              <w:right w:val="nil"/>
            </w:tcBorders>
            <w:shd w:val="clear" w:color="auto" w:fill="FFFFFF"/>
          </w:tcPr>
          <w:p w14:paraId="7C33D7D1" w14:textId="77777777" w:rsidR="002A5D08" w:rsidRPr="00EE49AD" w:rsidRDefault="002A5D08" w:rsidP="004556A9">
            <w:pPr>
              <w:jc w:val="both"/>
              <w:rPr>
                <w:rFonts w:eastAsia="Courier New"/>
              </w:rPr>
            </w:pPr>
          </w:p>
        </w:tc>
        <w:tc>
          <w:tcPr>
            <w:tcW w:w="530" w:type="dxa"/>
            <w:gridSpan w:val="2"/>
            <w:tcBorders>
              <w:top w:val="single" w:sz="4" w:space="0" w:color="auto"/>
              <w:left w:val="single" w:sz="4" w:space="0" w:color="auto"/>
              <w:bottom w:val="nil"/>
              <w:right w:val="nil"/>
            </w:tcBorders>
            <w:shd w:val="clear" w:color="auto" w:fill="FFFFFF"/>
          </w:tcPr>
          <w:p w14:paraId="6BEB5539" w14:textId="77777777" w:rsidR="002A5D08" w:rsidRPr="00EE49AD" w:rsidRDefault="002A5D08" w:rsidP="004556A9">
            <w:pPr>
              <w:jc w:val="both"/>
              <w:rPr>
                <w:rFonts w:eastAsia="Courier New"/>
              </w:rPr>
            </w:pPr>
          </w:p>
        </w:tc>
        <w:tc>
          <w:tcPr>
            <w:tcW w:w="557" w:type="dxa"/>
            <w:gridSpan w:val="2"/>
            <w:tcBorders>
              <w:top w:val="single" w:sz="4" w:space="0" w:color="auto"/>
              <w:left w:val="single" w:sz="4" w:space="0" w:color="auto"/>
              <w:bottom w:val="nil"/>
              <w:right w:val="nil"/>
            </w:tcBorders>
            <w:shd w:val="clear" w:color="auto" w:fill="FFFFFF"/>
          </w:tcPr>
          <w:p w14:paraId="3E3165EA" w14:textId="77777777" w:rsidR="002A5D08" w:rsidRPr="00EE49AD" w:rsidRDefault="002A5D08" w:rsidP="004556A9">
            <w:pPr>
              <w:jc w:val="both"/>
              <w:rPr>
                <w:rFonts w:eastAsia="Courier New"/>
              </w:rPr>
            </w:pPr>
          </w:p>
        </w:tc>
        <w:tc>
          <w:tcPr>
            <w:tcW w:w="599" w:type="dxa"/>
            <w:tcBorders>
              <w:top w:val="single" w:sz="4" w:space="0" w:color="auto"/>
              <w:left w:val="single" w:sz="4" w:space="0" w:color="auto"/>
              <w:bottom w:val="nil"/>
              <w:right w:val="nil"/>
            </w:tcBorders>
            <w:shd w:val="clear" w:color="auto" w:fill="FFFFFF"/>
          </w:tcPr>
          <w:p w14:paraId="081FA5BE" w14:textId="77777777" w:rsidR="002A5D08" w:rsidRPr="00EE49AD" w:rsidRDefault="002A5D08" w:rsidP="004556A9">
            <w:pPr>
              <w:jc w:val="both"/>
              <w:rPr>
                <w:rFonts w:eastAsia="Courier New"/>
              </w:rPr>
            </w:pPr>
          </w:p>
        </w:tc>
        <w:tc>
          <w:tcPr>
            <w:tcW w:w="850" w:type="dxa"/>
            <w:tcBorders>
              <w:top w:val="single" w:sz="4" w:space="0" w:color="auto"/>
              <w:left w:val="single" w:sz="4" w:space="0" w:color="auto"/>
              <w:bottom w:val="nil"/>
              <w:right w:val="nil"/>
            </w:tcBorders>
            <w:shd w:val="clear" w:color="auto" w:fill="FFFFFF"/>
          </w:tcPr>
          <w:p w14:paraId="4126146F" w14:textId="77777777" w:rsidR="002A5D08" w:rsidRPr="00EE49AD" w:rsidRDefault="002A5D08" w:rsidP="004556A9">
            <w:pPr>
              <w:jc w:val="both"/>
              <w:rPr>
                <w:rFonts w:eastAsia="Courier New"/>
              </w:rPr>
            </w:pPr>
          </w:p>
        </w:tc>
        <w:tc>
          <w:tcPr>
            <w:tcW w:w="567" w:type="dxa"/>
            <w:tcBorders>
              <w:top w:val="single" w:sz="4" w:space="0" w:color="auto"/>
              <w:left w:val="single" w:sz="4" w:space="0" w:color="auto"/>
              <w:bottom w:val="nil"/>
              <w:right w:val="single" w:sz="4" w:space="0" w:color="auto"/>
            </w:tcBorders>
            <w:shd w:val="clear" w:color="auto" w:fill="FFFFFF"/>
          </w:tcPr>
          <w:p w14:paraId="6CEAB8D1" w14:textId="77777777" w:rsidR="002A5D08" w:rsidRPr="00EE49AD" w:rsidRDefault="002A5D08" w:rsidP="004556A9">
            <w:pPr>
              <w:jc w:val="both"/>
              <w:rPr>
                <w:rFonts w:eastAsia="Courier New"/>
              </w:rPr>
            </w:pPr>
          </w:p>
        </w:tc>
      </w:tr>
      <w:tr w:rsidR="002A5D08" w:rsidRPr="00EE49AD" w14:paraId="5194ED99" w14:textId="77777777" w:rsidTr="00006335">
        <w:trPr>
          <w:trHeight w:hRule="exact" w:val="209"/>
        </w:trPr>
        <w:tc>
          <w:tcPr>
            <w:tcW w:w="421" w:type="dxa"/>
            <w:tcBorders>
              <w:top w:val="single" w:sz="4" w:space="0" w:color="auto"/>
              <w:left w:val="single" w:sz="4" w:space="0" w:color="auto"/>
              <w:bottom w:val="single" w:sz="4" w:space="0" w:color="auto"/>
              <w:right w:val="nil"/>
            </w:tcBorders>
            <w:shd w:val="clear" w:color="auto" w:fill="FFFFFF"/>
          </w:tcPr>
          <w:p w14:paraId="2465E691" w14:textId="77777777" w:rsidR="002A5D08" w:rsidRPr="00EE49AD" w:rsidRDefault="002A5D08" w:rsidP="004556A9">
            <w:pPr>
              <w:jc w:val="both"/>
            </w:pPr>
          </w:p>
        </w:tc>
        <w:tc>
          <w:tcPr>
            <w:tcW w:w="1574" w:type="dxa"/>
            <w:tcBorders>
              <w:top w:val="single" w:sz="4" w:space="0" w:color="auto"/>
              <w:left w:val="single" w:sz="4" w:space="0" w:color="auto"/>
              <w:bottom w:val="single" w:sz="4" w:space="0" w:color="auto"/>
              <w:right w:val="nil"/>
            </w:tcBorders>
            <w:shd w:val="clear" w:color="auto" w:fill="FFFFFF"/>
          </w:tcPr>
          <w:p w14:paraId="744B188C" w14:textId="77777777" w:rsidR="002A5D08" w:rsidRPr="00EE49AD" w:rsidRDefault="002A5D08" w:rsidP="004556A9">
            <w:pPr>
              <w:jc w:val="both"/>
            </w:pPr>
          </w:p>
        </w:tc>
        <w:tc>
          <w:tcPr>
            <w:tcW w:w="850" w:type="dxa"/>
            <w:tcBorders>
              <w:top w:val="single" w:sz="4" w:space="0" w:color="auto"/>
              <w:left w:val="single" w:sz="4" w:space="0" w:color="auto"/>
              <w:bottom w:val="single" w:sz="4" w:space="0" w:color="auto"/>
              <w:right w:val="nil"/>
            </w:tcBorders>
            <w:shd w:val="clear" w:color="auto" w:fill="FFFFFF"/>
          </w:tcPr>
          <w:p w14:paraId="7FF9A4D2" w14:textId="77777777" w:rsidR="002A5D08" w:rsidRPr="00EE49AD" w:rsidRDefault="002A5D08" w:rsidP="004556A9">
            <w:pPr>
              <w:jc w:val="both"/>
            </w:pPr>
          </w:p>
        </w:tc>
        <w:tc>
          <w:tcPr>
            <w:tcW w:w="1134" w:type="dxa"/>
            <w:tcBorders>
              <w:top w:val="single" w:sz="4" w:space="0" w:color="auto"/>
              <w:left w:val="single" w:sz="4" w:space="0" w:color="auto"/>
              <w:bottom w:val="single" w:sz="4" w:space="0" w:color="auto"/>
              <w:right w:val="nil"/>
            </w:tcBorders>
            <w:shd w:val="clear" w:color="auto" w:fill="FFFFFF"/>
          </w:tcPr>
          <w:p w14:paraId="27351722" w14:textId="77777777" w:rsidR="002A5D08" w:rsidRPr="00EE49AD" w:rsidRDefault="002A5D08" w:rsidP="004556A9">
            <w:pPr>
              <w:jc w:val="both"/>
              <w:rPr>
                <w:rFonts w:eastAsia="Courier New"/>
              </w:rPr>
            </w:pPr>
          </w:p>
        </w:tc>
        <w:tc>
          <w:tcPr>
            <w:tcW w:w="851" w:type="dxa"/>
            <w:tcBorders>
              <w:top w:val="single" w:sz="4" w:space="0" w:color="auto"/>
              <w:left w:val="single" w:sz="4" w:space="0" w:color="auto"/>
              <w:bottom w:val="single" w:sz="4" w:space="0" w:color="auto"/>
              <w:right w:val="nil"/>
            </w:tcBorders>
            <w:shd w:val="clear" w:color="auto" w:fill="FFFFFF"/>
          </w:tcPr>
          <w:p w14:paraId="3AC53D28" w14:textId="77777777" w:rsidR="002A5D08" w:rsidRPr="00EE49AD" w:rsidRDefault="002A5D08" w:rsidP="004556A9">
            <w:pPr>
              <w:jc w:val="both"/>
            </w:pPr>
          </w:p>
        </w:tc>
        <w:tc>
          <w:tcPr>
            <w:tcW w:w="850" w:type="dxa"/>
            <w:tcBorders>
              <w:top w:val="single" w:sz="4" w:space="0" w:color="auto"/>
              <w:left w:val="single" w:sz="4" w:space="0" w:color="auto"/>
              <w:bottom w:val="single" w:sz="4" w:space="0" w:color="auto"/>
              <w:right w:val="nil"/>
            </w:tcBorders>
            <w:shd w:val="clear" w:color="auto" w:fill="FFFFFF"/>
          </w:tcPr>
          <w:p w14:paraId="3BC7FE26" w14:textId="77777777" w:rsidR="002A5D08" w:rsidRPr="00EE49AD" w:rsidRDefault="002A5D08" w:rsidP="004556A9">
            <w:pPr>
              <w:jc w:val="both"/>
              <w:rPr>
                <w:rFonts w:eastAsia="Courier New"/>
              </w:rPr>
            </w:pPr>
          </w:p>
        </w:tc>
        <w:tc>
          <w:tcPr>
            <w:tcW w:w="1276" w:type="dxa"/>
            <w:tcBorders>
              <w:top w:val="single" w:sz="4" w:space="0" w:color="auto"/>
              <w:left w:val="single" w:sz="4" w:space="0" w:color="auto"/>
              <w:bottom w:val="single" w:sz="4" w:space="0" w:color="auto"/>
              <w:right w:val="nil"/>
            </w:tcBorders>
            <w:shd w:val="clear" w:color="auto" w:fill="FFFFFF"/>
          </w:tcPr>
          <w:p w14:paraId="026DD0C0" w14:textId="77777777" w:rsidR="002A5D08" w:rsidRPr="00EE49AD" w:rsidRDefault="002A5D08" w:rsidP="004556A9">
            <w:pPr>
              <w:jc w:val="both"/>
              <w:rPr>
                <w:rFonts w:eastAsia="Courier New"/>
              </w:rPr>
            </w:pPr>
          </w:p>
        </w:tc>
        <w:tc>
          <w:tcPr>
            <w:tcW w:w="1276" w:type="dxa"/>
            <w:tcBorders>
              <w:top w:val="single" w:sz="4" w:space="0" w:color="auto"/>
              <w:left w:val="single" w:sz="4" w:space="0" w:color="auto"/>
              <w:bottom w:val="single" w:sz="4" w:space="0" w:color="auto"/>
              <w:right w:val="nil"/>
            </w:tcBorders>
            <w:shd w:val="clear" w:color="auto" w:fill="FFFFFF"/>
          </w:tcPr>
          <w:p w14:paraId="49EDFA2A" w14:textId="77777777" w:rsidR="002A5D08" w:rsidRPr="00EE49AD" w:rsidRDefault="002A5D08" w:rsidP="004556A9">
            <w:pPr>
              <w:jc w:val="both"/>
              <w:rPr>
                <w:rFonts w:eastAsia="Courier New"/>
              </w:rPr>
            </w:pPr>
          </w:p>
        </w:tc>
        <w:tc>
          <w:tcPr>
            <w:tcW w:w="1559" w:type="dxa"/>
            <w:tcBorders>
              <w:top w:val="single" w:sz="4" w:space="0" w:color="auto"/>
              <w:left w:val="single" w:sz="4" w:space="0" w:color="auto"/>
              <w:bottom w:val="single" w:sz="4" w:space="0" w:color="auto"/>
              <w:right w:val="nil"/>
            </w:tcBorders>
            <w:shd w:val="clear" w:color="auto" w:fill="FFFFFF"/>
          </w:tcPr>
          <w:p w14:paraId="49A301BD" w14:textId="77777777" w:rsidR="002A5D08" w:rsidRPr="00EE49AD" w:rsidRDefault="002A5D08" w:rsidP="004556A9">
            <w:pPr>
              <w:jc w:val="both"/>
              <w:rPr>
                <w:rFonts w:eastAsia="Courier New"/>
              </w:rPr>
            </w:pPr>
          </w:p>
        </w:tc>
        <w:tc>
          <w:tcPr>
            <w:tcW w:w="851" w:type="dxa"/>
            <w:tcBorders>
              <w:top w:val="single" w:sz="4" w:space="0" w:color="auto"/>
              <w:left w:val="single" w:sz="4" w:space="0" w:color="auto"/>
              <w:bottom w:val="single" w:sz="4" w:space="0" w:color="auto"/>
              <w:right w:val="nil"/>
            </w:tcBorders>
            <w:shd w:val="clear" w:color="auto" w:fill="FFFFFF"/>
          </w:tcPr>
          <w:p w14:paraId="0D869065" w14:textId="77777777" w:rsidR="002A5D08" w:rsidRPr="00EE49AD" w:rsidRDefault="002A5D08" w:rsidP="004556A9">
            <w:pPr>
              <w:jc w:val="both"/>
              <w:rPr>
                <w:rFonts w:eastAsia="Courier New"/>
              </w:rPr>
            </w:pPr>
          </w:p>
        </w:tc>
        <w:tc>
          <w:tcPr>
            <w:tcW w:w="1145" w:type="dxa"/>
            <w:tcBorders>
              <w:top w:val="single" w:sz="4" w:space="0" w:color="auto"/>
              <w:left w:val="single" w:sz="4" w:space="0" w:color="auto"/>
              <w:bottom w:val="single" w:sz="4" w:space="0" w:color="auto"/>
              <w:right w:val="nil"/>
            </w:tcBorders>
            <w:shd w:val="clear" w:color="auto" w:fill="FFFFFF"/>
          </w:tcPr>
          <w:p w14:paraId="7E5E3945" w14:textId="77777777" w:rsidR="002A5D08" w:rsidRPr="00EE49AD" w:rsidRDefault="002A5D08" w:rsidP="004556A9">
            <w:pPr>
              <w:jc w:val="both"/>
              <w:rPr>
                <w:rFonts w:eastAsia="Courier New"/>
              </w:rPr>
            </w:pPr>
          </w:p>
        </w:tc>
        <w:tc>
          <w:tcPr>
            <w:tcW w:w="556" w:type="dxa"/>
            <w:tcBorders>
              <w:top w:val="single" w:sz="4" w:space="0" w:color="auto"/>
              <w:left w:val="single" w:sz="4" w:space="0" w:color="auto"/>
              <w:bottom w:val="single" w:sz="4" w:space="0" w:color="auto"/>
              <w:right w:val="nil"/>
            </w:tcBorders>
            <w:shd w:val="clear" w:color="auto" w:fill="FFFFFF"/>
          </w:tcPr>
          <w:p w14:paraId="7FC81050" w14:textId="77777777" w:rsidR="002A5D08" w:rsidRPr="00EE49AD" w:rsidRDefault="002A5D08" w:rsidP="004556A9">
            <w:pPr>
              <w:jc w:val="both"/>
              <w:rPr>
                <w:rFonts w:eastAsia="Courier New"/>
              </w:rPr>
            </w:pPr>
          </w:p>
        </w:tc>
        <w:tc>
          <w:tcPr>
            <w:tcW w:w="530" w:type="dxa"/>
            <w:gridSpan w:val="2"/>
            <w:tcBorders>
              <w:top w:val="single" w:sz="4" w:space="0" w:color="auto"/>
              <w:left w:val="single" w:sz="4" w:space="0" w:color="auto"/>
              <w:bottom w:val="single" w:sz="4" w:space="0" w:color="auto"/>
              <w:right w:val="nil"/>
            </w:tcBorders>
            <w:shd w:val="clear" w:color="auto" w:fill="FFFFFF"/>
          </w:tcPr>
          <w:p w14:paraId="3926BDD5" w14:textId="77777777" w:rsidR="002A5D08" w:rsidRPr="00EE49AD" w:rsidRDefault="002A5D08" w:rsidP="004556A9">
            <w:pPr>
              <w:jc w:val="both"/>
              <w:rPr>
                <w:rFonts w:eastAsia="Courier New"/>
              </w:rPr>
            </w:pPr>
          </w:p>
        </w:tc>
        <w:tc>
          <w:tcPr>
            <w:tcW w:w="557" w:type="dxa"/>
            <w:gridSpan w:val="2"/>
            <w:tcBorders>
              <w:top w:val="single" w:sz="4" w:space="0" w:color="auto"/>
              <w:left w:val="single" w:sz="4" w:space="0" w:color="auto"/>
              <w:bottom w:val="single" w:sz="4" w:space="0" w:color="auto"/>
              <w:right w:val="nil"/>
            </w:tcBorders>
            <w:shd w:val="clear" w:color="auto" w:fill="FFFFFF"/>
          </w:tcPr>
          <w:p w14:paraId="1E4D5618" w14:textId="77777777" w:rsidR="002A5D08" w:rsidRPr="00EE49AD" w:rsidRDefault="002A5D08" w:rsidP="004556A9">
            <w:pPr>
              <w:jc w:val="both"/>
              <w:rPr>
                <w:rFonts w:eastAsia="Courier New"/>
              </w:rPr>
            </w:pPr>
          </w:p>
        </w:tc>
        <w:tc>
          <w:tcPr>
            <w:tcW w:w="599" w:type="dxa"/>
            <w:tcBorders>
              <w:top w:val="single" w:sz="4" w:space="0" w:color="auto"/>
              <w:left w:val="single" w:sz="4" w:space="0" w:color="auto"/>
              <w:bottom w:val="single" w:sz="4" w:space="0" w:color="auto"/>
              <w:right w:val="nil"/>
            </w:tcBorders>
            <w:shd w:val="clear" w:color="auto" w:fill="FFFFFF"/>
          </w:tcPr>
          <w:p w14:paraId="17EC95A9" w14:textId="77777777" w:rsidR="002A5D08" w:rsidRPr="00EE49AD" w:rsidRDefault="002A5D08" w:rsidP="004556A9">
            <w:pPr>
              <w:jc w:val="both"/>
              <w:rPr>
                <w:rFonts w:eastAsia="Courier New"/>
              </w:rPr>
            </w:pPr>
          </w:p>
        </w:tc>
        <w:tc>
          <w:tcPr>
            <w:tcW w:w="850" w:type="dxa"/>
            <w:tcBorders>
              <w:top w:val="single" w:sz="4" w:space="0" w:color="auto"/>
              <w:left w:val="single" w:sz="4" w:space="0" w:color="auto"/>
              <w:bottom w:val="single" w:sz="4" w:space="0" w:color="auto"/>
              <w:right w:val="nil"/>
            </w:tcBorders>
            <w:shd w:val="clear" w:color="auto" w:fill="FFFFFF"/>
          </w:tcPr>
          <w:p w14:paraId="6A363E0C" w14:textId="77777777" w:rsidR="002A5D08" w:rsidRPr="00EE49AD" w:rsidRDefault="002A5D08" w:rsidP="004556A9">
            <w:pPr>
              <w:jc w:val="both"/>
              <w:rPr>
                <w:rFonts w:eastAsia="Courier New"/>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F74167" w14:textId="77777777" w:rsidR="002A5D08" w:rsidRPr="00EE49AD" w:rsidRDefault="002A5D08" w:rsidP="004556A9">
            <w:pPr>
              <w:jc w:val="both"/>
              <w:rPr>
                <w:rFonts w:eastAsia="Courier New"/>
              </w:rPr>
            </w:pPr>
          </w:p>
        </w:tc>
      </w:tr>
    </w:tbl>
    <w:p w14:paraId="596BF6F9" w14:textId="77777777" w:rsidR="002A5D08" w:rsidRPr="00EE49AD" w:rsidRDefault="002A5D08" w:rsidP="004556A9">
      <w:pPr>
        <w:jc w:val="both"/>
        <w:rPr>
          <w:b/>
        </w:rPr>
      </w:pPr>
    </w:p>
    <w:p w14:paraId="1DEE99FB" w14:textId="77777777" w:rsidR="004508F5" w:rsidRPr="00EE49AD" w:rsidRDefault="004508F5" w:rsidP="004508F5">
      <w:pPr>
        <w:ind w:firstLine="708"/>
        <w:jc w:val="both"/>
        <w:rPr>
          <w:b/>
        </w:rPr>
      </w:pPr>
      <w:r w:rsidRPr="00EE49AD">
        <w:rPr>
          <w:b/>
        </w:rPr>
        <w:t>С бланком типовой формы ознакомлены</w:t>
      </w:r>
    </w:p>
    <w:tbl>
      <w:tblPr>
        <w:tblW w:w="9072" w:type="dxa"/>
        <w:tblInd w:w="142" w:type="dxa"/>
        <w:tblLook w:val="04A0" w:firstRow="1" w:lastRow="0" w:firstColumn="1" w:lastColumn="0" w:noHBand="0" w:noVBand="1"/>
      </w:tblPr>
      <w:tblGrid>
        <w:gridCol w:w="4820"/>
        <w:gridCol w:w="4252"/>
      </w:tblGrid>
      <w:tr w:rsidR="00D95BE5" w:rsidRPr="00EE49AD" w14:paraId="70478C6D" w14:textId="77777777" w:rsidTr="002420BC">
        <w:trPr>
          <w:trHeight w:val="900"/>
        </w:trPr>
        <w:tc>
          <w:tcPr>
            <w:tcW w:w="4820" w:type="dxa"/>
            <w:hideMark/>
          </w:tcPr>
          <w:p w14:paraId="6595FEC2"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Генподрядчик:</w:t>
            </w:r>
          </w:p>
          <w:p w14:paraId="465B4ABE" w14:textId="77777777" w:rsidR="00D95BE5" w:rsidRPr="00EE49AD" w:rsidRDefault="00D95BE5" w:rsidP="002420BC">
            <w:pPr>
              <w:jc w:val="both"/>
              <w:rPr>
                <w:rFonts w:eastAsia="Calibri"/>
                <w:color w:val="000000"/>
                <w:lang w:eastAsia="en-US"/>
              </w:rPr>
            </w:pPr>
          </w:p>
          <w:p w14:paraId="374F34F0"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74AEB3D3"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c>
          <w:tcPr>
            <w:tcW w:w="4252" w:type="dxa"/>
          </w:tcPr>
          <w:p w14:paraId="6D35A148"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Заказчик:</w:t>
            </w:r>
          </w:p>
          <w:p w14:paraId="3D793C45" w14:textId="77777777" w:rsidR="00D95BE5" w:rsidRPr="00EE49AD" w:rsidRDefault="00D95BE5" w:rsidP="002420BC">
            <w:pPr>
              <w:jc w:val="both"/>
              <w:rPr>
                <w:rFonts w:eastAsia="Calibri"/>
                <w:color w:val="000000"/>
                <w:lang w:eastAsia="en-US"/>
              </w:rPr>
            </w:pPr>
          </w:p>
          <w:p w14:paraId="6F09F94E"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6CAE2829"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r>
    </w:tbl>
    <w:p w14:paraId="03E32238" w14:textId="77777777" w:rsidR="002A5D08" w:rsidRPr="00EE49AD" w:rsidRDefault="002A5D08" w:rsidP="004556A9">
      <w:pPr>
        <w:tabs>
          <w:tab w:val="left" w:pos="567"/>
          <w:tab w:val="left" w:pos="1134"/>
          <w:tab w:val="left" w:pos="2418"/>
        </w:tabs>
        <w:ind w:firstLine="709"/>
        <w:jc w:val="center"/>
        <w:rPr>
          <w:b/>
          <w:bCs/>
          <w:color w:val="000000"/>
          <w:spacing w:val="-10"/>
        </w:rPr>
      </w:pPr>
    </w:p>
    <w:p w14:paraId="3BA4721F" w14:textId="77777777" w:rsidR="009F2D26" w:rsidRPr="00EE49AD" w:rsidRDefault="002A5D08" w:rsidP="009F2D26">
      <w:pPr>
        <w:jc w:val="right"/>
        <w:rPr>
          <w:b/>
        </w:rPr>
      </w:pPr>
      <w:r w:rsidRPr="00EE49AD">
        <w:rPr>
          <w:b/>
          <w:bCs/>
          <w:color w:val="000000"/>
          <w:spacing w:val="-10"/>
        </w:rPr>
        <w:br w:type="page"/>
      </w:r>
      <w:r w:rsidR="009F2D26" w:rsidRPr="00EE49AD">
        <w:rPr>
          <w:b/>
        </w:rPr>
        <w:lastRenderedPageBreak/>
        <w:t>ПРИЛОЖЕНИЕ № 6</w:t>
      </w:r>
    </w:p>
    <w:p w14:paraId="2EBAD672" w14:textId="7D2EB9B2" w:rsidR="00945EC3" w:rsidRPr="00EE49AD" w:rsidRDefault="00945EC3" w:rsidP="00945EC3">
      <w:pPr>
        <w:jc w:val="right"/>
      </w:pPr>
      <w:r w:rsidRPr="00EE49AD">
        <w:t>к договору от «___» ____________ 202</w:t>
      </w:r>
      <w:r w:rsidR="00724087" w:rsidRPr="00EE49AD">
        <w:t>5</w:t>
      </w:r>
      <w:r w:rsidRPr="00EE49AD">
        <w:t xml:space="preserve"> г.</w:t>
      </w:r>
    </w:p>
    <w:p w14:paraId="50C19C52" w14:textId="77777777" w:rsidR="00945EC3" w:rsidRPr="00EE49AD" w:rsidRDefault="00945EC3" w:rsidP="00945EC3">
      <w:pPr>
        <w:jc w:val="right"/>
      </w:pPr>
      <w:r w:rsidRPr="00EE49AD">
        <w:t xml:space="preserve">№ </w:t>
      </w:r>
    </w:p>
    <w:p w14:paraId="2E96C584" w14:textId="77777777" w:rsidR="009F2D26" w:rsidRPr="00EE49AD" w:rsidRDefault="009F2D26" w:rsidP="009F2D26">
      <w:pPr>
        <w:jc w:val="right"/>
      </w:pPr>
    </w:p>
    <w:p w14:paraId="6924169E" w14:textId="77777777" w:rsidR="002A5D08" w:rsidRPr="00EE49AD" w:rsidRDefault="002A5D08" w:rsidP="009F2D26">
      <w:pPr>
        <w:tabs>
          <w:tab w:val="left" w:pos="567"/>
          <w:tab w:val="left" w:pos="1134"/>
          <w:tab w:val="left" w:pos="2418"/>
        </w:tabs>
        <w:ind w:firstLine="709"/>
        <w:jc w:val="center"/>
        <w:rPr>
          <w:b/>
        </w:rPr>
      </w:pPr>
      <w:r w:rsidRPr="00EE49AD">
        <w:rPr>
          <w:b/>
        </w:rPr>
        <w:t>Оперативный отчет выполненных работ за месяц</w:t>
      </w:r>
    </w:p>
    <w:p w14:paraId="2884980C" w14:textId="77777777" w:rsidR="002A5D08" w:rsidRPr="00EE49AD" w:rsidRDefault="002A5D08" w:rsidP="004556A9">
      <w:pPr>
        <w:jc w:val="both"/>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0"/>
        <w:gridCol w:w="1276"/>
        <w:gridCol w:w="1278"/>
        <w:gridCol w:w="1134"/>
        <w:gridCol w:w="1276"/>
        <w:gridCol w:w="1275"/>
        <w:gridCol w:w="1134"/>
        <w:gridCol w:w="1276"/>
        <w:gridCol w:w="1134"/>
        <w:gridCol w:w="1276"/>
        <w:gridCol w:w="1276"/>
        <w:gridCol w:w="1700"/>
      </w:tblGrid>
      <w:tr w:rsidR="002A5D08" w:rsidRPr="00EE49AD" w14:paraId="7711DB57" w14:textId="77777777" w:rsidTr="009535D8">
        <w:tc>
          <w:tcPr>
            <w:tcW w:w="1231" w:type="dxa"/>
            <w:tcBorders>
              <w:top w:val="single" w:sz="4" w:space="0" w:color="auto"/>
              <w:left w:val="single" w:sz="4" w:space="0" w:color="auto"/>
              <w:bottom w:val="single" w:sz="4" w:space="0" w:color="auto"/>
              <w:right w:val="single" w:sz="4" w:space="0" w:color="auto"/>
            </w:tcBorders>
            <w:hideMark/>
          </w:tcPr>
          <w:p w14:paraId="01C9C660" w14:textId="77777777" w:rsidR="002A5D08" w:rsidRPr="00EE49AD" w:rsidRDefault="002A5D08" w:rsidP="004556A9">
            <w:pPr>
              <w:jc w:val="center"/>
            </w:pPr>
            <w:r w:rsidRPr="00EE49AD">
              <w:t>Уровень</w:t>
            </w:r>
          </w:p>
        </w:tc>
        <w:tc>
          <w:tcPr>
            <w:tcW w:w="1286" w:type="dxa"/>
            <w:gridSpan w:val="2"/>
            <w:tcBorders>
              <w:top w:val="single" w:sz="4" w:space="0" w:color="auto"/>
              <w:left w:val="single" w:sz="4" w:space="0" w:color="auto"/>
              <w:bottom w:val="single" w:sz="4" w:space="0" w:color="auto"/>
              <w:right w:val="single" w:sz="4" w:space="0" w:color="auto"/>
            </w:tcBorders>
            <w:hideMark/>
          </w:tcPr>
          <w:p w14:paraId="34CC0553" w14:textId="77777777" w:rsidR="002A5D08" w:rsidRPr="00EE49AD" w:rsidRDefault="002A5D08" w:rsidP="004556A9">
            <w:pPr>
              <w:jc w:val="center"/>
            </w:pPr>
            <w:r w:rsidRPr="00EE49AD">
              <w:t>Код WBS</w:t>
            </w:r>
          </w:p>
        </w:tc>
        <w:tc>
          <w:tcPr>
            <w:tcW w:w="1278" w:type="dxa"/>
            <w:tcBorders>
              <w:top w:val="single" w:sz="4" w:space="0" w:color="auto"/>
              <w:left w:val="single" w:sz="4" w:space="0" w:color="auto"/>
              <w:bottom w:val="single" w:sz="4" w:space="0" w:color="auto"/>
              <w:right w:val="single" w:sz="4" w:space="0" w:color="auto"/>
            </w:tcBorders>
            <w:hideMark/>
          </w:tcPr>
          <w:p w14:paraId="11F520B1" w14:textId="77777777" w:rsidR="002A5D08" w:rsidRPr="00EE49AD" w:rsidRDefault="002A5D08" w:rsidP="004556A9">
            <w:pPr>
              <w:jc w:val="center"/>
            </w:pPr>
            <w:r w:rsidRPr="00EE49AD">
              <w:t>Название работы (опера–</w:t>
            </w:r>
            <w:proofErr w:type="spellStart"/>
            <w:r w:rsidRPr="00EE49AD">
              <w:t>ции</w:t>
            </w:r>
            <w:proofErr w:type="spellEnd"/>
            <w:r w:rsidRPr="00EE49AD">
              <w:t>) из плана работ на месяц (внеплановые работы, в случае их наличия)</w:t>
            </w:r>
          </w:p>
        </w:tc>
        <w:tc>
          <w:tcPr>
            <w:tcW w:w="1134" w:type="dxa"/>
            <w:tcBorders>
              <w:top w:val="single" w:sz="4" w:space="0" w:color="auto"/>
              <w:left w:val="single" w:sz="4" w:space="0" w:color="auto"/>
              <w:bottom w:val="single" w:sz="4" w:space="0" w:color="auto"/>
              <w:right w:val="single" w:sz="4" w:space="0" w:color="auto"/>
            </w:tcBorders>
            <w:hideMark/>
          </w:tcPr>
          <w:p w14:paraId="03F3E120" w14:textId="77777777" w:rsidR="002A5D08" w:rsidRPr="00EE49AD" w:rsidRDefault="002A5D08" w:rsidP="004556A9">
            <w:pPr>
              <w:jc w:val="center"/>
            </w:pPr>
            <w:r w:rsidRPr="00EE49AD">
              <w:t>Объем всего</w:t>
            </w:r>
          </w:p>
        </w:tc>
        <w:tc>
          <w:tcPr>
            <w:tcW w:w="1276" w:type="dxa"/>
            <w:tcBorders>
              <w:top w:val="single" w:sz="4" w:space="0" w:color="auto"/>
              <w:left w:val="single" w:sz="4" w:space="0" w:color="auto"/>
              <w:bottom w:val="single" w:sz="4" w:space="0" w:color="auto"/>
              <w:right w:val="single" w:sz="4" w:space="0" w:color="auto"/>
            </w:tcBorders>
            <w:hideMark/>
          </w:tcPr>
          <w:p w14:paraId="3E102C4B" w14:textId="77777777" w:rsidR="002F4C00" w:rsidRPr="00EE49AD" w:rsidRDefault="002A5D08" w:rsidP="004556A9">
            <w:pPr>
              <w:jc w:val="center"/>
            </w:pPr>
            <w:r w:rsidRPr="00EE49AD">
              <w:t xml:space="preserve">Объем выполненного на </w:t>
            </w:r>
          </w:p>
          <w:p w14:paraId="0D7FFE69" w14:textId="77777777" w:rsidR="002A5D08" w:rsidRPr="00EE49AD" w:rsidRDefault="002A5D08" w:rsidP="004556A9">
            <w:pPr>
              <w:jc w:val="center"/>
            </w:pPr>
            <w:r w:rsidRPr="00EE49AD">
              <w:t>1</w:t>
            </w:r>
            <w:r w:rsidR="002F4C00" w:rsidRPr="00EE49AD">
              <w:t>-</w:t>
            </w:r>
            <w:r w:rsidRPr="00EE49AD">
              <w:t>е число отчетного месяца</w:t>
            </w:r>
          </w:p>
        </w:tc>
        <w:tc>
          <w:tcPr>
            <w:tcW w:w="1275" w:type="dxa"/>
            <w:tcBorders>
              <w:top w:val="single" w:sz="4" w:space="0" w:color="auto"/>
              <w:left w:val="single" w:sz="4" w:space="0" w:color="auto"/>
              <w:bottom w:val="single" w:sz="4" w:space="0" w:color="auto"/>
              <w:right w:val="single" w:sz="4" w:space="0" w:color="auto"/>
            </w:tcBorders>
            <w:hideMark/>
          </w:tcPr>
          <w:p w14:paraId="024FA85D" w14:textId="77777777" w:rsidR="002A5D08" w:rsidRPr="00EE49AD" w:rsidRDefault="002A5D08" w:rsidP="004556A9">
            <w:pPr>
              <w:jc w:val="center"/>
            </w:pPr>
            <w:r w:rsidRPr="00EE49AD">
              <w:t>Объем планируемый к выполнению в отчетном месяце</w:t>
            </w:r>
          </w:p>
        </w:tc>
        <w:tc>
          <w:tcPr>
            <w:tcW w:w="1134" w:type="dxa"/>
            <w:tcBorders>
              <w:top w:val="single" w:sz="4" w:space="0" w:color="auto"/>
              <w:left w:val="single" w:sz="4" w:space="0" w:color="auto"/>
              <w:bottom w:val="single" w:sz="4" w:space="0" w:color="auto"/>
              <w:right w:val="single" w:sz="4" w:space="0" w:color="auto"/>
            </w:tcBorders>
            <w:hideMark/>
          </w:tcPr>
          <w:p w14:paraId="44FA9D53" w14:textId="77777777" w:rsidR="002A5D08" w:rsidRPr="00EE49AD" w:rsidRDefault="002A5D08" w:rsidP="004556A9">
            <w:pPr>
              <w:jc w:val="center"/>
            </w:pPr>
            <w:r w:rsidRPr="00EE49AD">
              <w:t>Объем выполненный в отчетном месяце</w:t>
            </w:r>
          </w:p>
        </w:tc>
        <w:tc>
          <w:tcPr>
            <w:tcW w:w="1276" w:type="dxa"/>
            <w:tcBorders>
              <w:top w:val="single" w:sz="4" w:space="0" w:color="auto"/>
              <w:left w:val="single" w:sz="4" w:space="0" w:color="auto"/>
              <w:bottom w:val="single" w:sz="4" w:space="0" w:color="auto"/>
              <w:right w:val="single" w:sz="4" w:space="0" w:color="auto"/>
            </w:tcBorders>
            <w:hideMark/>
          </w:tcPr>
          <w:p w14:paraId="5D725311" w14:textId="77777777" w:rsidR="002A5D08" w:rsidRPr="00EE49AD" w:rsidRDefault="002A5D08" w:rsidP="004556A9">
            <w:pPr>
              <w:jc w:val="center"/>
            </w:pPr>
            <w:r w:rsidRPr="00EE49AD">
              <w:t>Объем выполненного на 1–е число текущего месяца</w:t>
            </w:r>
          </w:p>
        </w:tc>
        <w:tc>
          <w:tcPr>
            <w:tcW w:w="1134" w:type="dxa"/>
            <w:tcBorders>
              <w:top w:val="single" w:sz="4" w:space="0" w:color="auto"/>
              <w:left w:val="single" w:sz="4" w:space="0" w:color="auto"/>
              <w:bottom w:val="single" w:sz="4" w:space="0" w:color="auto"/>
              <w:right w:val="single" w:sz="4" w:space="0" w:color="auto"/>
            </w:tcBorders>
            <w:hideMark/>
          </w:tcPr>
          <w:p w14:paraId="05E9A2D3" w14:textId="77777777" w:rsidR="002A5D08" w:rsidRPr="00EE49AD" w:rsidRDefault="002A5D08" w:rsidP="004556A9">
            <w:pPr>
              <w:jc w:val="center"/>
            </w:pPr>
            <w:r w:rsidRPr="00EE49AD">
              <w:t>Остаточный объем</w:t>
            </w:r>
          </w:p>
        </w:tc>
        <w:tc>
          <w:tcPr>
            <w:tcW w:w="1276" w:type="dxa"/>
            <w:tcBorders>
              <w:top w:val="single" w:sz="4" w:space="0" w:color="auto"/>
              <w:left w:val="single" w:sz="4" w:space="0" w:color="auto"/>
              <w:bottom w:val="single" w:sz="4" w:space="0" w:color="auto"/>
              <w:right w:val="single" w:sz="4" w:space="0" w:color="auto"/>
            </w:tcBorders>
            <w:hideMark/>
          </w:tcPr>
          <w:p w14:paraId="6F181E7D" w14:textId="77777777" w:rsidR="002A5D08" w:rsidRPr="00EE49AD" w:rsidRDefault="002A5D08" w:rsidP="004556A9">
            <w:pPr>
              <w:jc w:val="center"/>
            </w:pPr>
            <w:r w:rsidRPr="00EE49AD">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0B569733" w14:textId="77777777" w:rsidR="002A5D08" w:rsidRPr="00EE49AD" w:rsidRDefault="002A5D08" w:rsidP="004556A9">
            <w:pPr>
              <w:jc w:val="center"/>
            </w:pPr>
            <w:r w:rsidRPr="00EE49AD">
              <w:t>Процент выполнения месячного плана (7/6*100%)</w:t>
            </w:r>
          </w:p>
        </w:tc>
        <w:tc>
          <w:tcPr>
            <w:tcW w:w="1700" w:type="dxa"/>
            <w:tcBorders>
              <w:top w:val="single" w:sz="4" w:space="0" w:color="auto"/>
              <w:left w:val="single" w:sz="4" w:space="0" w:color="auto"/>
              <w:bottom w:val="single" w:sz="4" w:space="0" w:color="auto"/>
              <w:right w:val="single" w:sz="4" w:space="0" w:color="auto"/>
            </w:tcBorders>
            <w:hideMark/>
          </w:tcPr>
          <w:p w14:paraId="13F347B0" w14:textId="77777777" w:rsidR="002A5D08" w:rsidRPr="00EE49AD" w:rsidRDefault="002A5D08" w:rsidP="004556A9">
            <w:pPr>
              <w:jc w:val="center"/>
            </w:pPr>
            <w:r w:rsidRPr="00EE49AD">
              <w:t>Процент выполнения всего (8/4*100%)</w:t>
            </w:r>
          </w:p>
        </w:tc>
      </w:tr>
      <w:tr w:rsidR="002A5D08" w:rsidRPr="00EE49AD" w14:paraId="1D9ECFC2" w14:textId="77777777" w:rsidTr="009535D8">
        <w:tc>
          <w:tcPr>
            <w:tcW w:w="1241" w:type="dxa"/>
            <w:gridSpan w:val="2"/>
            <w:tcBorders>
              <w:top w:val="single" w:sz="4" w:space="0" w:color="auto"/>
              <w:left w:val="single" w:sz="4" w:space="0" w:color="auto"/>
              <w:bottom w:val="single" w:sz="4" w:space="0" w:color="auto"/>
              <w:right w:val="single" w:sz="4" w:space="0" w:color="auto"/>
            </w:tcBorders>
            <w:hideMark/>
          </w:tcPr>
          <w:p w14:paraId="03187F7C" w14:textId="77777777" w:rsidR="002A5D08" w:rsidRPr="00EE49AD" w:rsidRDefault="002A5D08" w:rsidP="004556A9">
            <w:pPr>
              <w:jc w:val="center"/>
            </w:pPr>
            <w:r w:rsidRPr="00EE49AD">
              <w:t>1</w:t>
            </w:r>
          </w:p>
        </w:tc>
        <w:tc>
          <w:tcPr>
            <w:tcW w:w="1276" w:type="dxa"/>
            <w:tcBorders>
              <w:top w:val="single" w:sz="4" w:space="0" w:color="auto"/>
              <w:left w:val="single" w:sz="4" w:space="0" w:color="auto"/>
              <w:bottom w:val="single" w:sz="4" w:space="0" w:color="auto"/>
              <w:right w:val="single" w:sz="4" w:space="0" w:color="auto"/>
            </w:tcBorders>
            <w:hideMark/>
          </w:tcPr>
          <w:p w14:paraId="5DDF7AA8" w14:textId="77777777" w:rsidR="002A5D08" w:rsidRPr="00EE49AD" w:rsidRDefault="002A5D08" w:rsidP="004556A9">
            <w:pPr>
              <w:jc w:val="center"/>
            </w:pPr>
            <w:r w:rsidRPr="00EE49AD">
              <w:t>2</w:t>
            </w:r>
          </w:p>
        </w:tc>
        <w:tc>
          <w:tcPr>
            <w:tcW w:w="1278" w:type="dxa"/>
            <w:tcBorders>
              <w:top w:val="single" w:sz="4" w:space="0" w:color="auto"/>
              <w:left w:val="single" w:sz="4" w:space="0" w:color="auto"/>
              <w:bottom w:val="single" w:sz="4" w:space="0" w:color="auto"/>
              <w:right w:val="single" w:sz="4" w:space="0" w:color="auto"/>
            </w:tcBorders>
            <w:hideMark/>
          </w:tcPr>
          <w:p w14:paraId="61716B3A" w14:textId="77777777" w:rsidR="002A5D08" w:rsidRPr="00EE49AD" w:rsidRDefault="002A5D08" w:rsidP="004556A9">
            <w:pPr>
              <w:jc w:val="center"/>
            </w:pPr>
            <w:r w:rsidRPr="00EE49AD">
              <w:t>3</w:t>
            </w:r>
          </w:p>
        </w:tc>
        <w:tc>
          <w:tcPr>
            <w:tcW w:w="1134" w:type="dxa"/>
            <w:tcBorders>
              <w:top w:val="single" w:sz="4" w:space="0" w:color="auto"/>
              <w:left w:val="single" w:sz="4" w:space="0" w:color="auto"/>
              <w:bottom w:val="single" w:sz="4" w:space="0" w:color="auto"/>
              <w:right w:val="single" w:sz="4" w:space="0" w:color="auto"/>
            </w:tcBorders>
            <w:hideMark/>
          </w:tcPr>
          <w:p w14:paraId="572B8C00" w14:textId="77777777" w:rsidR="002A5D08" w:rsidRPr="00EE49AD" w:rsidRDefault="002A5D08" w:rsidP="004556A9">
            <w:pPr>
              <w:jc w:val="center"/>
            </w:pPr>
            <w:r w:rsidRPr="00EE49AD">
              <w:t>4</w:t>
            </w:r>
          </w:p>
        </w:tc>
        <w:tc>
          <w:tcPr>
            <w:tcW w:w="1276" w:type="dxa"/>
            <w:tcBorders>
              <w:top w:val="single" w:sz="4" w:space="0" w:color="auto"/>
              <w:left w:val="single" w:sz="4" w:space="0" w:color="auto"/>
              <w:bottom w:val="single" w:sz="4" w:space="0" w:color="auto"/>
              <w:right w:val="single" w:sz="4" w:space="0" w:color="auto"/>
            </w:tcBorders>
            <w:hideMark/>
          </w:tcPr>
          <w:p w14:paraId="3CA6C679" w14:textId="77777777" w:rsidR="002A5D08" w:rsidRPr="00EE49AD" w:rsidRDefault="002A5D08" w:rsidP="004556A9">
            <w:pPr>
              <w:jc w:val="center"/>
            </w:pPr>
            <w:r w:rsidRPr="00EE49AD">
              <w:t>5</w:t>
            </w:r>
          </w:p>
        </w:tc>
        <w:tc>
          <w:tcPr>
            <w:tcW w:w="1275" w:type="dxa"/>
            <w:tcBorders>
              <w:top w:val="single" w:sz="4" w:space="0" w:color="auto"/>
              <w:left w:val="single" w:sz="4" w:space="0" w:color="auto"/>
              <w:bottom w:val="single" w:sz="4" w:space="0" w:color="auto"/>
              <w:right w:val="single" w:sz="4" w:space="0" w:color="auto"/>
            </w:tcBorders>
            <w:hideMark/>
          </w:tcPr>
          <w:p w14:paraId="6518EE11" w14:textId="77777777" w:rsidR="002A5D08" w:rsidRPr="00EE49AD" w:rsidRDefault="002A5D08" w:rsidP="004556A9">
            <w:pPr>
              <w:jc w:val="center"/>
            </w:pPr>
            <w:r w:rsidRPr="00EE49AD">
              <w:t>6</w:t>
            </w:r>
          </w:p>
        </w:tc>
        <w:tc>
          <w:tcPr>
            <w:tcW w:w="1134" w:type="dxa"/>
            <w:tcBorders>
              <w:top w:val="single" w:sz="4" w:space="0" w:color="auto"/>
              <w:left w:val="single" w:sz="4" w:space="0" w:color="auto"/>
              <w:bottom w:val="single" w:sz="4" w:space="0" w:color="auto"/>
              <w:right w:val="single" w:sz="4" w:space="0" w:color="auto"/>
            </w:tcBorders>
            <w:hideMark/>
          </w:tcPr>
          <w:p w14:paraId="0871E16A" w14:textId="77777777" w:rsidR="002A5D08" w:rsidRPr="00EE49AD" w:rsidRDefault="002A5D08" w:rsidP="004556A9">
            <w:pPr>
              <w:jc w:val="center"/>
            </w:pPr>
            <w:r w:rsidRPr="00EE49AD">
              <w:t>7</w:t>
            </w:r>
          </w:p>
        </w:tc>
        <w:tc>
          <w:tcPr>
            <w:tcW w:w="1276" w:type="dxa"/>
            <w:tcBorders>
              <w:top w:val="single" w:sz="4" w:space="0" w:color="auto"/>
              <w:left w:val="single" w:sz="4" w:space="0" w:color="auto"/>
              <w:bottom w:val="single" w:sz="4" w:space="0" w:color="auto"/>
              <w:right w:val="single" w:sz="4" w:space="0" w:color="auto"/>
            </w:tcBorders>
            <w:hideMark/>
          </w:tcPr>
          <w:p w14:paraId="13E14DD1" w14:textId="77777777" w:rsidR="002A5D08" w:rsidRPr="00EE49AD" w:rsidRDefault="002A5D08" w:rsidP="004556A9">
            <w:pPr>
              <w:jc w:val="center"/>
            </w:pPr>
            <w:r w:rsidRPr="00EE49AD">
              <w:t>8</w:t>
            </w:r>
          </w:p>
        </w:tc>
        <w:tc>
          <w:tcPr>
            <w:tcW w:w="1134" w:type="dxa"/>
            <w:tcBorders>
              <w:top w:val="single" w:sz="4" w:space="0" w:color="auto"/>
              <w:left w:val="single" w:sz="4" w:space="0" w:color="auto"/>
              <w:bottom w:val="single" w:sz="4" w:space="0" w:color="auto"/>
              <w:right w:val="single" w:sz="4" w:space="0" w:color="auto"/>
            </w:tcBorders>
            <w:hideMark/>
          </w:tcPr>
          <w:p w14:paraId="45730824" w14:textId="77777777" w:rsidR="002A5D08" w:rsidRPr="00EE49AD" w:rsidRDefault="002A5D08" w:rsidP="004556A9">
            <w:pPr>
              <w:jc w:val="center"/>
            </w:pPr>
            <w:r w:rsidRPr="00EE49AD">
              <w:t>9</w:t>
            </w:r>
          </w:p>
        </w:tc>
        <w:tc>
          <w:tcPr>
            <w:tcW w:w="1276" w:type="dxa"/>
            <w:tcBorders>
              <w:top w:val="single" w:sz="4" w:space="0" w:color="auto"/>
              <w:left w:val="single" w:sz="4" w:space="0" w:color="auto"/>
              <w:bottom w:val="single" w:sz="4" w:space="0" w:color="auto"/>
              <w:right w:val="single" w:sz="4" w:space="0" w:color="auto"/>
            </w:tcBorders>
            <w:hideMark/>
          </w:tcPr>
          <w:p w14:paraId="690C3646" w14:textId="77777777" w:rsidR="002A5D08" w:rsidRPr="00EE49AD" w:rsidRDefault="002A5D08" w:rsidP="004556A9">
            <w:pPr>
              <w:jc w:val="center"/>
            </w:pPr>
            <w:r w:rsidRPr="00EE49AD">
              <w:t>10</w:t>
            </w:r>
          </w:p>
        </w:tc>
        <w:tc>
          <w:tcPr>
            <w:tcW w:w="1276" w:type="dxa"/>
            <w:tcBorders>
              <w:top w:val="single" w:sz="4" w:space="0" w:color="auto"/>
              <w:left w:val="single" w:sz="4" w:space="0" w:color="auto"/>
              <w:bottom w:val="single" w:sz="4" w:space="0" w:color="auto"/>
              <w:right w:val="single" w:sz="4" w:space="0" w:color="auto"/>
            </w:tcBorders>
            <w:hideMark/>
          </w:tcPr>
          <w:p w14:paraId="148B1C89" w14:textId="77777777" w:rsidR="002A5D08" w:rsidRPr="00EE49AD" w:rsidRDefault="002A5D08" w:rsidP="004556A9">
            <w:pPr>
              <w:jc w:val="center"/>
            </w:pPr>
            <w:r w:rsidRPr="00EE49AD">
              <w:t>11</w:t>
            </w:r>
          </w:p>
        </w:tc>
        <w:tc>
          <w:tcPr>
            <w:tcW w:w="1700" w:type="dxa"/>
            <w:tcBorders>
              <w:top w:val="single" w:sz="4" w:space="0" w:color="auto"/>
              <w:left w:val="single" w:sz="4" w:space="0" w:color="auto"/>
              <w:bottom w:val="single" w:sz="4" w:space="0" w:color="auto"/>
              <w:right w:val="single" w:sz="4" w:space="0" w:color="auto"/>
            </w:tcBorders>
            <w:hideMark/>
          </w:tcPr>
          <w:p w14:paraId="37D265F9" w14:textId="77777777" w:rsidR="002A5D08" w:rsidRPr="00EE49AD" w:rsidRDefault="002A5D08" w:rsidP="004556A9">
            <w:pPr>
              <w:jc w:val="center"/>
            </w:pPr>
            <w:r w:rsidRPr="00EE49AD">
              <w:t>12</w:t>
            </w:r>
          </w:p>
        </w:tc>
      </w:tr>
      <w:tr w:rsidR="002A5D08" w:rsidRPr="00EE49AD" w14:paraId="1C736A18" w14:textId="77777777" w:rsidTr="009535D8">
        <w:trPr>
          <w:trHeight w:val="472"/>
        </w:trPr>
        <w:tc>
          <w:tcPr>
            <w:tcW w:w="1241" w:type="dxa"/>
            <w:gridSpan w:val="2"/>
            <w:tcBorders>
              <w:top w:val="single" w:sz="4" w:space="0" w:color="auto"/>
              <w:left w:val="single" w:sz="4" w:space="0" w:color="auto"/>
              <w:bottom w:val="single" w:sz="4" w:space="0" w:color="auto"/>
              <w:right w:val="single" w:sz="4" w:space="0" w:color="auto"/>
            </w:tcBorders>
          </w:tcPr>
          <w:p w14:paraId="70951832" w14:textId="77777777" w:rsidR="002A5D08" w:rsidRPr="00EE49AD" w:rsidRDefault="002A5D08" w:rsidP="004556A9">
            <w:pPr>
              <w:jc w:val="both"/>
            </w:pPr>
          </w:p>
        </w:tc>
        <w:tc>
          <w:tcPr>
            <w:tcW w:w="1276" w:type="dxa"/>
            <w:tcBorders>
              <w:top w:val="single" w:sz="4" w:space="0" w:color="auto"/>
              <w:left w:val="single" w:sz="4" w:space="0" w:color="auto"/>
              <w:bottom w:val="single" w:sz="4" w:space="0" w:color="auto"/>
              <w:right w:val="single" w:sz="4" w:space="0" w:color="auto"/>
            </w:tcBorders>
          </w:tcPr>
          <w:p w14:paraId="22CE2463" w14:textId="77777777" w:rsidR="002A5D08" w:rsidRPr="00EE49AD" w:rsidRDefault="002A5D08" w:rsidP="004556A9">
            <w:pPr>
              <w:jc w:val="both"/>
            </w:pPr>
          </w:p>
        </w:tc>
        <w:tc>
          <w:tcPr>
            <w:tcW w:w="1278" w:type="dxa"/>
            <w:tcBorders>
              <w:top w:val="single" w:sz="4" w:space="0" w:color="auto"/>
              <w:left w:val="single" w:sz="4" w:space="0" w:color="auto"/>
              <w:bottom w:val="single" w:sz="4" w:space="0" w:color="auto"/>
              <w:right w:val="single" w:sz="4" w:space="0" w:color="auto"/>
            </w:tcBorders>
          </w:tcPr>
          <w:p w14:paraId="5956A4EF" w14:textId="77777777" w:rsidR="002A5D08" w:rsidRPr="00EE49AD" w:rsidRDefault="002A5D08" w:rsidP="004556A9">
            <w:pPr>
              <w:jc w:val="both"/>
            </w:pPr>
          </w:p>
        </w:tc>
        <w:tc>
          <w:tcPr>
            <w:tcW w:w="1134" w:type="dxa"/>
            <w:tcBorders>
              <w:top w:val="single" w:sz="4" w:space="0" w:color="auto"/>
              <w:left w:val="single" w:sz="4" w:space="0" w:color="auto"/>
              <w:bottom w:val="single" w:sz="4" w:space="0" w:color="auto"/>
              <w:right w:val="single" w:sz="4" w:space="0" w:color="auto"/>
            </w:tcBorders>
          </w:tcPr>
          <w:p w14:paraId="6C023CCA" w14:textId="77777777" w:rsidR="002A5D08" w:rsidRPr="00EE49AD" w:rsidRDefault="002A5D08" w:rsidP="004556A9">
            <w:pPr>
              <w:jc w:val="both"/>
            </w:pPr>
          </w:p>
        </w:tc>
        <w:tc>
          <w:tcPr>
            <w:tcW w:w="1276" w:type="dxa"/>
            <w:tcBorders>
              <w:top w:val="single" w:sz="4" w:space="0" w:color="auto"/>
              <w:left w:val="single" w:sz="4" w:space="0" w:color="auto"/>
              <w:bottom w:val="single" w:sz="4" w:space="0" w:color="auto"/>
              <w:right w:val="single" w:sz="4" w:space="0" w:color="auto"/>
            </w:tcBorders>
          </w:tcPr>
          <w:p w14:paraId="2CE2F4AA" w14:textId="77777777" w:rsidR="002A5D08" w:rsidRPr="00EE49AD" w:rsidRDefault="002A5D08" w:rsidP="004556A9">
            <w:pPr>
              <w:jc w:val="both"/>
            </w:pPr>
          </w:p>
        </w:tc>
        <w:tc>
          <w:tcPr>
            <w:tcW w:w="1275" w:type="dxa"/>
            <w:tcBorders>
              <w:top w:val="single" w:sz="4" w:space="0" w:color="auto"/>
              <w:left w:val="single" w:sz="4" w:space="0" w:color="auto"/>
              <w:bottom w:val="single" w:sz="4" w:space="0" w:color="auto"/>
              <w:right w:val="single" w:sz="4" w:space="0" w:color="auto"/>
            </w:tcBorders>
          </w:tcPr>
          <w:p w14:paraId="19D0EB29" w14:textId="77777777" w:rsidR="002A5D08" w:rsidRPr="00EE49AD" w:rsidRDefault="002A5D08" w:rsidP="004556A9">
            <w:pPr>
              <w:jc w:val="both"/>
            </w:pPr>
          </w:p>
        </w:tc>
        <w:tc>
          <w:tcPr>
            <w:tcW w:w="1134" w:type="dxa"/>
            <w:tcBorders>
              <w:top w:val="single" w:sz="4" w:space="0" w:color="auto"/>
              <w:left w:val="single" w:sz="4" w:space="0" w:color="auto"/>
              <w:bottom w:val="single" w:sz="4" w:space="0" w:color="auto"/>
              <w:right w:val="single" w:sz="4" w:space="0" w:color="auto"/>
            </w:tcBorders>
          </w:tcPr>
          <w:p w14:paraId="7EDA4FB8" w14:textId="77777777" w:rsidR="002A5D08" w:rsidRPr="00EE49AD" w:rsidRDefault="002A5D08" w:rsidP="004556A9">
            <w:pPr>
              <w:jc w:val="both"/>
            </w:pPr>
          </w:p>
        </w:tc>
        <w:tc>
          <w:tcPr>
            <w:tcW w:w="1276" w:type="dxa"/>
            <w:tcBorders>
              <w:top w:val="single" w:sz="4" w:space="0" w:color="auto"/>
              <w:left w:val="single" w:sz="4" w:space="0" w:color="auto"/>
              <w:bottom w:val="single" w:sz="4" w:space="0" w:color="auto"/>
              <w:right w:val="single" w:sz="4" w:space="0" w:color="auto"/>
            </w:tcBorders>
          </w:tcPr>
          <w:p w14:paraId="18313F28" w14:textId="77777777" w:rsidR="002A5D08" w:rsidRPr="00EE49AD" w:rsidRDefault="002A5D08" w:rsidP="004556A9">
            <w:pPr>
              <w:jc w:val="both"/>
            </w:pPr>
          </w:p>
        </w:tc>
        <w:tc>
          <w:tcPr>
            <w:tcW w:w="1134" w:type="dxa"/>
            <w:tcBorders>
              <w:top w:val="single" w:sz="4" w:space="0" w:color="auto"/>
              <w:left w:val="single" w:sz="4" w:space="0" w:color="auto"/>
              <w:bottom w:val="single" w:sz="4" w:space="0" w:color="auto"/>
              <w:right w:val="single" w:sz="4" w:space="0" w:color="auto"/>
            </w:tcBorders>
          </w:tcPr>
          <w:p w14:paraId="34509801" w14:textId="77777777" w:rsidR="002A5D08" w:rsidRPr="00EE49AD" w:rsidRDefault="002A5D08" w:rsidP="004556A9">
            <w:pPr>
              <w:jc w:val="both"/>
            </w:pPr>
          </w:p>
        </w:tc>
        <w:tc>
          <w:tcPr>
            <w:tcW w:w="1276" w:type="dxa"/>
            <w:tcBorders>
              <w:top w:val="single" w:sz="4" w:space="0" w:color="auto"/>
              <w:left w:val="single" w:sz="4" w:space="0" w:color="auto"/>
              <w:bottom w:val="single" w:sz="4" w:space="0" w:color="auto"/>
              <w:right w:val="single" w:sz="4" w:space="0" w:color="auto"/>
            </w:tcBorders>
          </w:tcPr>
          <w:p w14:paraId="12E43A3A" w14:textId="77777777" w:rsidR="002A5D08" w:rsidRPr="00EE49AD" w:rsidRDefault="002A5D08" w:rsidP="004556A9">
            <w:pPr>
              <w:jc w:val="both"/>
            </w:pPr>
          </w:p>
        </w:tc>
        <w:tc>
          <w:tcPr>
            <w:tcW w:w="1276" w:type="dxa"/>
            <w:tcBorders>
              <w:top w:val="single" w:sz="4" w:space="0" w:color="auto"/>
              <w:left w:val="single" w:sz="4" w:space="0" w:color="auto"/>
              <w:bottom w:val="single" w:sz="4" w:space="0" w:color="auto"/>
              <w:right w:val="single" w:sz="4" w:space="0" w:color="auto"/>
            </w:tcBorders>
          </w:tcPr>
          <w:p w14:paraId="589A9112" w14:textId="77777777" w:rsidR="002A5D08" w:rsidRPr="00EE49AD" w:rsidRDefault="002A5D08" w:rsidP="004556A9">
            <w:pPr>
              <w:jc w:val="both"/>
            </w:pPr>
          </w:p>
        </w:tc>
        <w:tc>
          <w:tcPr>
            <w:tcW w:w="1700" w:type="dxa"/>
            <w:tcBorders>
              <w:top w:val="single" w:sz="4" w:space="0" w:color="auto"/>
              <w:left w:val="single" w:sz="4" w:space="0" w:color="auto"/>
              <w:bottom w:val="single" w:sz="4" w:space="0" w:color="auto"/>
              <w:right w:val="single" w:sz="4" w:space="0" w:color="auto"/>
            </w:tcBorders>
          </w:tcPr>
          <w:p w14:paraId="3CBC3CC0" w14:textId="77777777" w:rsidR="002A5D08" w:rsidRPr="00EE49AD" w:rsidRDefault="002A5D08" w:rsidP="004556A9">
            <w:pPr>
              <w:jc w:val="both"/>
            </w:pPr>
          </w:p>
        </w:tc>
      </w:tr>
    </w:tbl>
    <w:p w14:paraId="12B9D41E" w14:textId="77777777" w:rsidR="002A5D08" w:rsidRPr="00EE49AD" w:rsidRDefault="002A5D08" w:rsidP="004556A9">
      <w:pPr>
        <w:jc w:val="both"/>
        <w:rPr>
          <w:b/>
        </w:rPr>
      </w:pPr>
    </w:p>
    <w:p w14:paraId="7E0B3B9E" w14:textId="77777777" w:rsidR="002A5D08" w:rsidRPr="00EE49AD" w:rsidRDefault="002A5D08" w:rsidP="004556A9">
      <w:pPr>
        <w:jc w:val="both"/>
        <w:rPr>
          <w:b/>
        </w:rPr>
      </w:pPr>
    </w:p>
    <w:p w14:paraId="0FFB097F" w14:textId="77777777" w:rsidR="004508F5" w:rsidRPr="00EE49AD" w:rsidRDefault="004508F5" w:rsidP="004508F5">
      <w:pPr>
        <w:ind w:firstLine="708"/>
        <w:jc w:val="both"/>
        <w:rPr>
          <w:b/>
        </w:rPr>
      </w:pPr>
      <w:r w:rsidRPr="00EE49AD">
        <w:rPr>
          <w:b/>
        </w:rPr>
        <w:t>С бланком типовой формы ознакомлены</w:t>
      </w:r>
    </w:p>
    <w:p w14:paraId="2CA81299" w14:textId="77777777" w:rsidR="004508F5" w:rsidRPr="00EE49AD" w:rsidRDefault="004508F5" w:rsidP="004508F5">
      <w:pPr>
        <w:ind w:firstLine="708"/>
        <w:jc w:val="both"/>
        <w:rPr>
          <w:b/>
        </w:rPr>
      </w:pPr>
    </w:p>
    <w:tbl>
      <w:tblPr>
        <w:tblW w:w="9072" w:type="dxa"/>
        <w:tblInd w:w="142" w:type="dxa"/>
        <w:tblLook w:val="04A0" w:firstRow="1" w:lastRow="0" w:firstColumn="1" w:lastColumn="0" w:noHBand="0" w:noVBand="1"/>
      </w:tblPr>
      <w:tblGrid>
        <w:gridCol w:w="4820"/>
        <w:gridCol w:w="4252"/>
      </w:tblGrid>
      <w:tr w:rsidR="00D95BE5" w:rsidRPr="00EE49AD" w14:paraId="55FFB301" w14:textId="77777777" w:rsidTr="002420BC">
        <w:trPr>
          <w:trHeight w:val="900"/>
        </w:trPr>
        <w:tc>
          <w:tcPr>
            <w:tcW w:w="4820" w:type="dxa"/>
            <w:hideMark/>
          </w:tcPr>
          <w:p w14:paraId="46DE39AB"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Генподрядчик:</w:t>
            </w:r>
          </w:p>
          <w:p w14:paraId="565736E7" w14:textId="77777777" w:rsidR="00D95BE5" w:rsidRPr="00EE49AD" w:rsidRDefault="00D95BE5" w:rsidP="002420BC">
            <w:pPr>
              <w:jc w:val="both"/>
              <w:rPr>
                <w:rFonts w:eastAsia="Calibri"/>
                <w:color w:val="000000"/>
                <w:lang w:eastAsia="en-US"/>
              </w:rPr>
            </w:pPr>
          </w:p>
          <w:p w14:paraId="6AE21754"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7EA5E26E"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c>
          <w:tcPr>
            <w:tcW w:w="4252" w:type="dxa"/>
          </w:tcPr>
          <w:p w14:paraId="3CEC8BF9"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Заказчик:</w:t>
            </w:r>
          </w:p>
          <w:p w14:paraId="59C2AC97" w14:textId="77777777" w:rsidR="00D95BE5" w:rsidRPr="00EE49AD" w:rsidRDefault="00D95BE5" w:rsidP="002420BC">
            <w:pPr>
              <w:jc w:val="both"/>
              <w:rPr>
                <w:rFonts w:eastAsia="Calibri"/>
                <w:color w:val="000000"/>
                <w:lang w:eastAsia="en-US"/>
              </w:rPr>
            </w:pPr>
          </w:p>
          <w:p w14:paraId="1C641498"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4676C8BC"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r>
    </w:tbl>
    <w:p w14:paraId="4D831DFB" w14:textId="77777777" w:rsidR="00D95BE5" w:rsidRPr="00EE49AD" w:rsidRDefault="00D95BE5" w:rsidP="004508F5">
      <w:pPr>
        <w:ind w:firstLine="708"/>
        <w:jc w:val="both"/>
        <w:rPr>
          <w:b/>
        </w:rPr>
      </w:pPr>
    </w:p>
    <w:p w14:paraId="3A220040" w14:textId="77777777" w:rsidR="00446767" w:rsidRPr="00EE49AD" w:rsidRDefault="00446767" w:rsidP="004556A9">
      <w:pPr>
        <w:tabs>
          <w:tab w:val="left" w:pos="567"/>
          <w:tab w:val="left" w:pos="1134"/>
          <w:tab w:val="left" w:pos="2418"/>
        </w:tabs>
        <w:ind w:firstLine="709"/>
        <w:jc w:val="center"/>
        <w:rPr>
          <w:b/>
          <w:bCs/>
          <w:color w:val="000000"/>
          <w:spacing w:val="-10"/>
        </w:rPr>
        <w:sectPr w:rsidR="00446767" w:rsidRPr="00EE49AD" w:rsidSect="002F4C00">
          <w:pgSz w:w="16838" w:h="11906" w:orient="landscape"/>
          <w:pgMar w:top="568" w:right="395" w:bottom="1134" w:left="993" w:header="249" w:footer="680" w:gutter="0"/>
          <w:cols w:space="720"/>
          <w:docGrid w:linePitch="326"/>
        </w:sectPr>
      </w:pPr>
    </w:p>
    <w:p w14:paraId="45705777" w14:textId="77777777" w:rsidR="002A5D08" w:rsidRPr="00EE49AD" w:rsidRDefault="002A5D08" w:rsidP="004556A9">
      <w:pPr>
        <w:tabs>
          <w:tab w:val="left" w:pos="567"/>
          <w:tab w:val="left" w:pos="1134"/>
          <w:tab w:val="left" w:pos="2418"/>
        </w:tabs>
        <w:ind w:firstLine="709"/>
        <w:jc w:val="center"/>
        <w:rPr>
          <w:b/>
          <w:bCs/>
          <w:color w:val="000000"/>
          <w:spacing w:val="-10"/>
        </w:rPr>
      </w:pPr>
    </w:p>
    <w:p w14:paraId="01D83D43" w14:textId="77777777" w:rsidR="009F2D26" w:rsidRPr="00EE49AD" w:rsidRDefault="009F2D26" w:rsidP="009F2D26">
      <w:pPr>
        <w:jc w:val="right"/>
        <w:rPr>
          <w:b/>
        </w:rPr>
      </w:pPr>
      <w:r w:rsidRPr="00EE49AD">
        <w:rPr>
          <w:b/>
        </w:rPr>
        <w:t>ПРИЛОЖЕНИЕ № 7</w:t>
      </w:r>
    </w:p>
    <w:p w14:paraId="5FB2DC53" w14:textId="12C37322" w:rsidR="00945EC3" w:rsidRPr="00EE49AD" w:rsidRDefault="00945EC3" w:rsidP="00945EC3">
      <w:pPr>
        <w:jc w:val="right"/>
      </w:pPr>
      <w:r w:rsidRPr="00EE49AD">
        <w:t>к договору от «___» ____________ 202</w:t>
      </w:r>
      <w:r w:rsidR="00724087" w:rsidRPr="00EE49AD">
        <w:t>5</w:t>
      </w:r>
      <w:r w:rsidRPr="00EE49AD">
        <w:t xml:space="preserve"> г.</w:t>
      </w:r>
    </w:p>
    <w:p w14:paraId="6BBB43B4" w14:textId="77777777" w:rsidR="00945EC3" w:rsidRPr="00EE49AD" w:rsidRDefault="00945EC3" w:rsidP="00945EC3">
      <w:pPr>
        <w:jc w:val="right"/>
      </w:pPr>
      <w:r w:rsidRPr="00EE49AD">
        <w:t xml:space="preserve">№ </w:t>
      </w:r>
    </w:p>
    <w:p w14:paraId="0A214249" w14:textId="77777777" w:rsidR="00A60E3E" w:rsidRPr="00EE49AD" w:rsidRDefault="00A60E3E" w:rsidP="004556A9">
      <w:pPr>
        <w:widowControl w:val="0"/>
        <w:autoSpaceDE w:val="0"/>
        <w:autoSpaceDN w:val="0"/>
        <w:adjustRightInd w:val="0"/>
        <w:ind w:firstLine="851"/>
        <w:jc w:val="right"/>
      </w:pPr>
    </w:p>
    <w:p w14:paraId="38F8A198" w14:textId="77777777" w:rsidR="00A60E3E" w:rsidRPr="00EE49AD" w:rsidRDefault="00A60E3E" w:rsidP="004556A9">
      <w:pPr>
        <w:jc w:val="center"/>
        <w:rPr>
          <w:rFonts w:eastAsia="Calibri"/>
        </w:rPr>
      </w:pPr>
      <w:r w:rsidRPr="00EE49AD">
        <w:rPr>
          <w:rFonts w:eastAsia="Calibri"/>
        </w:rPr>
        <w:t>АКТ №</w:t>
      </w:r>
    </w:p>
    <w:p w14:paraId="355C0B1A" w14:textId="77777777" w:rsidR="00A60E3E" w:rsidRPr="00EE49AD" w:rsidRDefault="00A60E3E" w:rsidP="004556A9">
      <w:pPr>
        <w:jc w:val="center"/>
        <w:rPr>
          <w:rFonts w:eastAsia="Calibri"/>
        </w:rPr>
      </w:pPr>
      <w:r w:rsidRPr="00EE49AD">
        <w:rPr>
          <w:rFonts w:eastAsia="Calibri"/>
        </w:rPr>
        <w:t>сдачи-приемки выполненных полевых изыскательских (исследовательских) работ</w:t>
      </w:r>
    </w:p>
    <w:p w14:paraId="2722B7D8" w14:textId="77777777" w:rsidR="00A60E3E" w:rsidRPr="00EE49AD" w:rsidRDefault="00A60E3E" w:rsidP="004556A9">
      <w:pPr>
        <w:jc w:val="center"/>
        <w:rPr>
          <w:rFonts w:eastAsia="Calibri"/>
        </w:rPr>
      </w:pPr>
      <w:r w:rsidRPr="00EE49AD">
        <w:rPr>
          <w:rFonts w:eastAsia="Calibri"/>
        </w:rPr>
        <w:t>по объекту:_________________</w:t>
      </w:r>
    </w:p>
    <w:p w14:paraId="79F3934F" w14:textId="77777777" w:rsidR="00A60E3E" w:rsidRPr="00EE49AD" w:rsidRDefault="00A60E3E" w:rsidP="004556A9">
      <w:pPr>
        <w:rPr>
          <w:rFonts w:eastAsia="Calibri"/>
        </w:rPr>
      </w:pPr>
      <w:r w:rsidRPr="00EE49AD">
        <w:rPr>
          <w:rFonts w:eastAsia="Calibri"/>
        </w:rPr>
        <w:t>г. ____________________</w:t>
      </w:r>
      <w:r w:rsidRPr="00EE49AD">
        <w:rPr>
          <w:rFonts w:eastAsia="Calibri"/>
        </w:rPr>
        <w:tab/>
      </w:r>
      <w:r w:rsidRPr="00EE49AD">
        <w:rPr>
          <w:rFonts w:eastAsia="Calibri"/>
        </w:rPr>
        <w:tab/>
      </w:r>
      <w:r w:rsidRPr="00EE49AD">
        <w:rPr>
          <w:rFonts w:eastAsia="Calibri"/>
        </w:rPr>
        <w:tab/>
      </w:r>
      <w:r w:rsidRPr="00EE49AD">
        <w:rPr>
          <w:rFonts w:eastAsia="Calibri"/>
        </w:rPr>
        <w:tab/>
      </w:r>
      <w:r w:rsidRPr="00EE49AD">
        <w:rPr>
          <w:rFonts w:eastAsia="Calibri"/>
        </w:rPr>
        <w:tab/>
      </w:r>
      <w:r w:rsidRPr="00EE49AD">
        <w:rPr>
          <w:rFonts w:eastAsia="Calibri"/>
        </w:rPr>
        <w:tab/>
      </w:r>
      <w:r w:rsidRPr="00EE49AD">
        <w:rPr>
          <w:rFonts w:eastAsia="Calibri"/>
        </w:rPr>
        <w:tab/>
        <w:t>«___» _________202_ г.</w:t>
      </w:r>
    </w:p>
    <w:p w14:paraId="10674699" w14:textId="77777777" w:rsidR="00A60E3E" w:rsidRPr="00EE49AD" w:rsidRDefault="00A60E3E" w:rsidP="004556A9">
      <w:pPr>
        <w:rPr>
          <w:rFonts w:eastAsia="Calibri"/>
        </w:rPr>
      </w:pPr>
    </w:p>
    <w:p w14:paraId="650C09A9" w14:textId="77777777" w:rsidR="00A60E3E" w:rsidRPr="00EE49AD" w:rsidRDefault="00A60E3E" w:rsidP="004556A9">
      <w:pPr>
        <w:ind w:firstLine="567"/>
        <w:rPr>
          <w:rFonts w:eastAsia="Calibri"/>
        </w:rPr>
      </w:pPr>
      <w:r w:rsidRPr="00EE49AD">
        <w:rPr>
          <w:rFonts w:eastAsia="Calibri"/>
        </w:rPr>
        <w:t>Комиссия в составе:</w:t>
      </w:r>
    </w:p>
    <w:p w14:paraId="19DB8D6F" w14:textId="77777777" w:rsidR="00A60E3E" w:rsidRPr="00EE49AD" w:rsidRDefault="00A60E3E" w:rsidP="004556A9">
      <w:pPr>
        <w:ind w:firstLine="567"/>
        <w:rPr>
          <w:rFonts w:eastAsia="Calibri"/>
        </w:rPr>
      </w:pPr>
      <w:r w:rsidRPr="00EE49AD">
        <w:rPr>
          <w:rFonts w:eastAsia="Calibri"/>
        </w:rPr>
        <w:t>Представитель Заказчика АО «</w:t>
      </w:r>
      <w:r w:rsidR="002420BC" w:rsidRPr="00EE49AD">
        <w:rPr>
          <w:rFonts w:eastAsia="Calibri"/>
        </w:rPr>
        <w:t>КАВКАЗ.РФ</w:t>
      </w:r>
      <w:r w:rsidRPr="00EE49AD">
        <w:rPr>
          <w:rFonts w:eastAsia="Calibri"/>
        </w:rPr>
        <w:t>»:</w:t>
      </w:r>
    </w:p>
    <w:p w14:paraId="16CDAA87" w14:textId="77777777" w:rsidR="00A60E3E" w:rsidRPr="00EE49AD" w:rsidRDefault="00A60E3E" w:rsidP="004556A9">
      <w:pPr>
        <w:ind w:firstLine="567"/>
        <w:rPr>
          <w:rFonts w:eastAsia="Calibri"/>
        </w:rPr>
      </w:pPr>
      <w:r w:rsidRPr="00EE49AD">
        <w:rPr>
          <w:rFonts w:eastAsia="Calibri"/>
        </w:rPr>
        <w:t>___________________________________________________________________________</w:t>
      </w:r>
      <w:r w:rsidRPr="00EE49AD">
        <w:rPr>
          <w:rFonts w:eastAsia="Calibri"/>
        </w:rPr>
        <w:br/>
        <w:t>(фамилия, имя отчество, должность представителя</w:t>
      </w:r>
      <w:r w:rsidRPr="00EE49AD">
        <w:rPr>
          <w:rFonts w:eastAsia="Calibri"/>
        </w:rPr>
        <w:footnoteReference w:id="2"/>
      </w:r>
      <w:r w:rsidRPr="00EE49AD">
        <w:rPr>
          <w:rFonts w:eastAsia="Calibri"/>
        </w:rPr>
        <w:t>)</w:t>
      </w:r>
    </w:p>
    <w:p w14:paraId="6B13B04B" w14:textId="77777777" w:rsidR="00A60E3E" w:rsidRPr="00EE49AD" w:rsidRDefault="00A60E3E" w:rsidP="004556A9">
      <w:pPr>
        <w:ind w:firstLine="567"/>
        <w:rPr>
          <w:rFonts w:eastAsia="Calibri"/>
        </w:rPr>
      </w:pPr>
      <w:r w:rsidRPr="00EE49AD">
        <w:rPr>
          <w:rFonts w:eastAsia="Calibri"/>
        </w:rPr>
        <w:t xml:space="preserve">Представитель </w:t>
      </w:r>
      <w:r w:rsidR="00B75BDC" w:rsidRPr="00EE49AD">
        <w:rPr>
          <w:rFonts w:eastAsia="Calibri"/>
        </w:rPr>
        <w:t>Генп</w:t>
      </w:r>
      <w:r w:rsidRPr="00EE49AD">
        <w:rPr>
          <w:rFonts w:eastAsia="Calibri"/>
        </w:rPr>
        <w:t>одрядчика «Наименование организации»:</w:t>
      </w:r>
    </w:p>
    <w:p w14:paraId="6D5F1060" w14:textId="77777777" w:rsidR="00A60E3E" w:rsidRPr="00EE49AD" w:rsidRDefault="00A60E3E" w:rsidP="004556A9">
      <w:pPr>
        <w:ind w:firstLine="567"/>
        <w:rPr>
          <w:rFonts w:eastAsia="Calibri"/>
        </w:rPr>
      </w:pPr>
      <w:r w:rsidRPr="00EE49AD">
        <w:rPr>
          <w:rFonts w:eastAsia="Calibri"/>
        </w:rPr>
        <w:t>___________________________________________________________________________</w:t>
      </w:r>
      <w:r w:rsidRPr="00EE49AD">
        <w:rPr>
          <w:rFonts w:eastAsia="Calibri"/>
        </w:rPr>
        <w:br/>
        <w:t>(фамилия, имя отчество, должность представителя)</w:t>
      </w:r>
    </w:p>
    <w:p w14:paraId="730418B3" w14:textId="77777777" w:rsidR="00A60E3E" w:rsidRPr="00EE49AD" w:rsidRDefault="00A60E3E" w:rsidP="004556A9">
      <w:pPr>
        <w:ind w:firstLine="567"/>
        <w:rPr>
          <w:rFonts w:eastAsia="Calibri"/>
        </w:rPr>
      </w:pPr>
      <w:r w:rsidRPr="00EE49AD">
        <w:rPr>
          <w:rFonts w:eastAsia="Calibri"/>
        </w:rPr>
        <w:t xml:space="preserve">Комиссия произвела осмотр выполненных полевых работ: </w:t>
      </w:r>
      <w:r w:rsidRPr="00EE49AD">
        <w:rPr>
          <w:rFonts w:eastAsia="Calibri"/>
        </w:rPr>
        <w:br/>
        <w:t>___________________________________________________________________________</w:t>
      </w:r>
      <w:r w:rsidRPr="00EE49AD">
        <w:rPr>
          <w:rFonts w:eastAsia="Calibri"/>
        </w:rPr>
        <w:br/>
        <w:t xml:space="preserve"> и составила настоящий акт о нижеследующем:</w:t>
      </w:r>
    </w:p>
    <w:p w14:paraId="7F348588" w14:textId="77777777" w:rsidR="00A60E3E" w:rsidRPr="00EE49AD" w:rsidRDefault="00A60E3E" w:rsidP="004556A9">
      <w:pPr>
        <w:ind w:firstLine="567"/>
        <w:rPr>
          <w:rFonts w:eastAsia="Calibri"/>
        </w:rPr>
      </w:pPr>
      <w:r w:rsidRPr="00EE49AD">
        <w:rPr>
          <w:rFonts w:eastAsia="Calibri"/>
        </w:rPr>
        <w:t>К освидетельствованию представлена следующая документация:</w:t>
      </w:r>
    </w:p>
    <w:p w14:paraId="1CF3B203" w14:textId="77777777" w:rsidR="00A60E3E" w:rsidRPr="00EE49AD" w:rsidRDefault="00A60E3E" w:rsidP="004556A9">
      <w:pPr>
        <w:ind w:firstLine="567"/>
        <w:rPr>
          <w:rFonts w:eastAsia="Calibri"/>
        </w:rPr>
      </w:pPr>
      <w:r w:rsidRPr="00EE49AD">
        <w:rPr>
          <w:rFonts w:eastAsia="Calibri"/>
        </w:rPr>
        <w:t>- _____________________________________________________________________;</w:t>
      </w:r>
    </w:p>
    <w:p w14:paraId="4C00DD74" w14:textId="77777777" w:rsidR="00A60E3E" w:rsidRPr="00EE49AD" w:rsidRDefault="00A60E3E" w:rsidP="004556A9">
      <w:pPr>
        <w:ind w:firstLine="567"/>
        <w:rPr>
          <w:rFonts w:eastAsia="Calibri"/>
        </w:rPr>
      </w:pPr>
      <w:r w:rsidRPr="00EE49AD">
        <w:rPr>
          <w:rFonts w:eastAsia="Calibri"/>
        </w:rPr>
        <w:t>Работы выполнены в соответствии с:</w:t>
      </w:r>
    </w:p>
    <w:p w14:paraId="583C861A" w14:textId="77777777" w:rsidR="00A60E3E" w:rsidRPr="00EE49AD" w:rsidRDefault="00A60E3E" w:rsidP="004556A9">
      <w:pPr>
        <w:ind w:firstLine="567"/>
        <w:rPr>
          <w:rFonts w:eastAsia="Calibri"/>
        </w:rPr>
      </w:pPr>
      <w:r w:rsidRPr="00EE49AD">
        <w:rPr>
          <w:rFonts w:eastAsia="Calibri"/>
        </w:rPr>
        <w:t>-______________________________________________________________________;</w:t>
      </w:r>
    </w:p>
    <w:p w14:paraId="24F180EB" w14:textId="77777777" w:rsidR="00A60E3E" w:rsidRPr="00EE49AD" w:rsidRDefault="00A60E3E" w:rsidP="004556A9">
      <w:pPr>
        <w:ind w:firstLine="567"/>
        <w:rPr>
          <w:rFonts w:eastAsia="Calibri"/>
        </w:rPr>
      </w:pPr>
      <w:r w:rsidRPr="00EE49AD">
        <w:rPr>
          <w:rFonts w:eastAsia="Calibri"/>
        </w:rPr>
        <w:t>При выполнении работ использовались</w:t>
      </w:r>
      <w:r w:rsidRPr="00EE49AD">
        <w:rPr>
          <w:rFonts w:eastAsia="Calibri"/>
        </w:rPr>
        <w:footnoteReference w:id="3"/>
      </w:r>
      <w:r w:rsidRPr="00EE49AD">
        <w:rPr>
          <w:rFonts w:eastAsia="Calibri"/>
        </w:rPr>
        <w:t>:</w:t>
      </w:r>
    </w:p>
    <w:p w14:paraId="5FEB794E" w14:textId="77777777" w:rsidR="00A60E3E" w:rsidRPr="00EE49AD" w:rsidRDefault="00A60E3E" w:rsidP="004556A9">
      <w:pPr>
        <w:ind w:firstLine="567"/>
        <w:rPr>
          <w:rFonts w:eastAsia="Calibri"/>
        </w:rPr>
      </w:pPr>
      <w:r w:rsidRPr="00EE49AD">
        <w:rPr>
          <w:rFonts w:eastAsia="Calibri"/>
        </w:rPr>
        <w:t>- _____________________________________________________________________;</w:t>
      </w:r>
    </w:p>
    <w:p w14:paraId="67999F8B" w14:textId="77777777" w:rsidR="00A60E3E" w:rsidRPr="00EE49AD" w:rsidRDefault="00A60E3E" w:rsidP="004556A9">
      <w:pPr>
        <w:ind w:firstLine="567"/>
        <w:rPr>
          <w:rFonts w:eastAsia="Calibri"/>
        </w:rPr>
      </w:pPr>
      <w:r w:rsidRPr="00EE49AD">
        <w:rPr>
          <w:rFonts w:eastAsia="Calibri"/>
        </w:rPr>
        <w:t>Объемы выполненных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415"/>
        <w:gridCol w:w="1727"/>
        <w:gridCol w:w="1226"/>
        <w:gridCol w:w="1471"/>
        <w:gridCol w:w="1455"/>
      </w:tblGrid>
      <w:tr w:rsidR="00A60E3E" w:rsidRPr="00EE49AD" w14:paraId="228A465E" w14:textId="77777777" w:rsidTr="006E4FE1">
        <w:tc>
          <w:tcPr>
            <w:tcW w:w="560" w:type="dxa"/>
            <w:vMerge w:val="restart"/>
            <w:shd w:val="clear" w:color="auto" w:fill="auto"/>
          </w:tcPr>
          <w:p w14:paraId="0B8A7B27" w14:textId="77777777" w:rsidR="00A60E3E" w:rsidRPr="00EE49AD" w:rsidRDefault="00A60E3E" w:rsidP="004556A9">
            <w:pPr>
              <w:rPr>
                <w:rFonts w:eastAsia="Calibri"/>
              </w:rPr>
            </w:pPr>
            <w:r w:rsidRPr="00EE49AD">
              <w:rPr>
                <w:rFonts w:eastAsia="Calibri"/>
              </w:rPr>
              <w:t>№ п/п</w:t>
            </w:r>
          </w:p>
        </w:tc>
        <w:tc>
          <w:tcPr>
            <w:tcW w:w="3618" w:type="dxa"/>
            <w:vMerge w:val="restart"/>
            <w:shd w:val="clear" w:color="auto" w:fill="auto"/>
            <w:vAlign w:val="center"/>
          </w:tcPr>
          <w:p w14:paraId="5AA350F9" w14:textId="77777777" w:rsidR="00A60E3E" w:rsidRPr="00EE49AD" w:rsidRDefault="00A60E3E" w:rsidP="00DC703E">
            <w:pPr>
              <w:rPr>
                <w:rFonts w:eastAsia="Calibri"/>
              </w:rPr>
            </w:pPr>
            <w:r w:rsidRPr="00EE49AD">
              <w:rPr>
                <w:rFonts w:eastAsia="Calibri"/>
              </w:rPr>
              <w:t xml:space="preserve">Виды работ </w:t>
            </w:r>
          </w:p>
        </w:tc>
        <w:tc>
          <w:tcPr>
            <w:tcW w:w="1759" w:type="dxa"/>
            <w:vMerge w:val="restart"/>
            <w:shd w:val="clear" w:color="auto" w:fill="auto"/>
            <w:vAlign w:val="center"/>
          </w:tcPr>
          <w:p w14:paraId="46663713" w14:textId="77777777" w:rsidR="00A60E3E" w:rsidRPr="00EE49AD" w:rsidRDefault="00A60E3E" w:rsidP="004556A9">
            <w:pPr>
              <w:rPr>
                <w:rFonts w:eastAsia="Calibri"/>
              </w:rPr>
            </w:pPr>
            <w:r w:rsidRPr="00EE49AD">
              <w:rPr>
                <w:rFonts w:eastAsia="Calibri"/>
              </w:rPr>
              <w:t>Единица измерений</w:t>
            </w:r>
          </w:p>
        </w:tc>
        <w:tc>
          <w:tcPr>
            <w:tcW w:w="1252" w:type="dxa"/>
            <w:vMerge w:val="restart"/>
            <w:shd w:val="clear" w:color="auto" w:fill="auto"/>
          </w:tcPr>
          <w:p w14:paraId="5A5BACD7" w14:textId="77777777" w:rsidR="00A60E3E" w:rsidRPr="00EE49AD" w:rsidRDefault="00A60E3E" w:rsidP="004556A9">
            <w:pPr>
              <w:rPr>
                <w:rFonts w:eastAsia="Calibri"/>
              </w:rPr>
            </w:pPr>
            <w:r w:rsidRPr="00EE49AD">
              <w:rPr>
                <w:rFonts w:eastAsia="Calibri"/>
              </w:rPr>
              <w:t>Объем работ</w:t>
            </w:r>
          </w:p>
        </w:tc>
        <w:tc>
          <w:tcPr>
            <w:tcW w:w="2949" w:type="dxa"/>
            <w:gridSpan w:val="2"/>
            <w:shd w:val="clear" w:color="auto" w:fill="auto"/>
          </w:tcPr>
          <w:p w14:paraId="0A02A540" w14:textId="77777777" w:rsidR="00A60E3E" w:rsidRPr="00EE49AD" w:rsidRDefault="00A60E3E" w:rsidP="004556A9">
            <w:pPr>
              <w:rPr>
                <w:rFonts w:eastAsia="Calibri"/>
              </w:rPr>
            </w:pPr>
            <w:r w:rsidRPr="00EE49AD">
              <w:rPr>
                <w:rFonts w:eastAsia="Calibri"/>
              </w:rPr>
              <w:t>Дата выполнения работ</w:t>
            </w:r>
          </w:p>
        </w:tc>
      </w:tr>
      <w:tr w:rsidR="00A60E3E" w:rsidRPr="00EE49AD" w14:paraId="216764BF" w14:textId="77777777" w:rsidTr="006E4FE1">
        <w:tc>
          <w:tcPr>
            <w:tcW w:w="560" w:type="dxa"/>
            <w:vMerge/>
            <w:shd w:val="clear" w:color="auto" w:fill="auto"/>
          </w:tcPr>
          <w:p w14:paraId="2DBA4DE1" w14:textId="77777777" w:rsidR="00A60E3E" w:rsidRPr="00EE49AD" w:rsidRDefault="00A60E3E" w:rsidP="004556A9">
            <w:pPr>
              <w:rPr>
                <w:rFonts w:eastAsia="Calibri"/>
              </w:rPr>
            </w:pPr>
          </w:p>
        </w:tc>
        <w:tc>
          <w:tcPr>
            <w:tcW w:w="3618" w:type="dxa"/>
            <w:vMerge/>
            <w:shd w:val="clear" w:color="auto" w:fill="auto"/>
          </w:tcPr>
          <w:p w14:paraId="5F4A8063" w14:textId="77777777" w:rsidR="00A60E3E" w:rsidRPr="00EE49AD" w:rsidRDefault="00A60E3E" w:rsidP="004556A9">
            <w:pPr>
              <w:rPr>
                <w:rFonts w:eastAsia="Calibri"/>
              </w:rPr>
            </w:pPr>
          </w:p>
        </w:tc>
        <w:tc>
          <w:tcPr>
            <w:tcW w:w="1759" w:type="dxa"/>
            <w:vMerge/>
            <w:shd w:val="clear" w:color="auto" w:fill="auto"/>
          </w:tcPr>
          <w:p w14:paraId="482C3307" w14:textId="77777777" w:rsidR="00A60E3E" w:rsidRPr="00EE49AD" w:rsidRDefault="00A60E3E" w:rsidP="004556A9">
            <w:pPr>
              <w:rPr>
                <w:rFonts w:eastAsia="Calibri"/>
              </w:rPr>
            </w:pPr>
          </w:p>
        </w:tc>
        <w:tc>
          <w:tcPr>
            <w:tcW w:w="1252" w:type="dxa"/>
            <w:vMerge/>
            <w:shd w:val="clear" w:color="auto" w:fill="auto"/>
          </w:tcPr>
          <w:p w14:paraId="62AE5DF2" w14:textId="77777777" w:rsidR="00A60E3E" w:rsidRPr="00EE49AD" w:rsidRDefault="00A60E3E" w:rsidP="004556A9">
            <w:pPr>
              <w:rPr>
                <w:rFonts w:eastAsia="Calibri"/>
              </w:rPr>
            </w:pPr>
          </w:p>
        </w:tc>
        <w:tc>
          <w:tcPr>
            <w:tcW w:w="1485" w:type="dxa"/>
            <w:shd w:val="clear" w:color="auto" w:fill="auto"/>
          </w:tcPr>
          <w:p w14:paraId="5656F4EA" w14:textId="77777777" w:rsidR="00A60E3E" w:rsidRPr="00EE49AD" w:rsidRDefault="00A60E3E" w:rsidP="004556A9">
            <w:pPr>
              <w:rPr>
                <w:rFonts w:eastAsia="Calibri"/>
              </w:rPr>
            </w:pPr>
            <w:r w:rsidRPr="00EE49AD">
              <w:rPr>
                <w:rFonts w:eastAsia="Calibri"/>
              </w:rPr>
              <w:t xml:space="preserve">Начало </w:t>
            </w:r>
          </w:p>
        </w:tc>
        <w:tc>
          <w:tcPr>
            <w:tcW w:w="1464" w:type="dxa"/>
            <w:shd w:val="clear" w:color="auto" w:fill="auto"/>
          </w:tcPr>
          <w:p w14:paraId="60FE9357" w14:textId="77777777" w:rsidR="00A60E3E" w:rsidRPr="00EE49AD" w:rsidRDefault="00A60E3E" w:rsidP="004556A9">
            <w:pPr>
              <w:rPr>
                <w:rFonts w:eastAsia="Calibri"/>
              </w:rPr>
            </w:pPr>
            <w:r w:rsidRPr="00EE49AD">
              <w:rPr>
                <w:rFonts w:eastAsia="Calibri"/>
              </w:rPr>
              <w:t>Окончание</w:t>
            </w:r>
          </w:p>
        </w:tc>
      </w:tr>
      <w:tr w:rsidR="00A60E3E" w:rsidRPr="00EE49AD" w14:paraId="5CE08EC4" w14:textId="77777777" w:rsidTr="006E4FE1">
        <w:tc>
          <w:tcPr>
            <w:tcW w:w="560" w:type="dxa"/>
            <w:shd w:val="clear" w:color="auto" w:fill="auto"/>
          </w:tcPr>
          <w:p w14:paraId="1690BBB2" w14:textId="77777777" w:rsidR="00A60E3E" w:rsidRPr="00EE49AD" w:rsidRDefault="00A60E3E" w:rsidP="004556A9">
            <w:pPr>
              <w:rPr>
                <w:rFonts w:eastAsia="Calibri"/>
              </w:rPr>
            </w:pPr>
            <w:r w:rsidRPr="00EE49AD">
              <w:rPr>
                <w:rFonts w:eastAsia="Calibri"/>
              </w:rPr>
              <w:t>1</w:t>
            </w:r>
          </w:p>
        </w:tc>
        <w:tc>
          <w:tcPr>
            <w:tcW w:w="3618" w:type="dxa"/>
            <w:shd w:val="clear" w:color="auto" w:fill="auto"/>
          </w:tcPr>
          <w:p w14:paraId="497D5A01" w14:textId="77777777" w:rsidR="00A60E3E" w:rsidRPr="00EE49AD" w:rsidRDefault="00A60E3E" w:rsidP="004556A9">
            <w:pPr>
              <w:rPr>
                <w:rFonts w:eastAsia="Calibri"/>
              </w:rPr>
            </w:pPr>
          </w:p>
        </w:tc>
        <w:tc>
          <w:tcPr>
            <w:tcW w:w="1759" w:type="dxa"/>
            <w:shd w:val="clear" w:color="auto" w:fill="auto"/>
          </w:tcPr>
          <w:p w14:paraId="68F2B6FF" w14:textId="77777777" w:rsidR="00A60E3E" w:rsidRPr="00EE49AD" w:rsidRDefault="00A60E3E" w:rsidP="004556A9">
            <w:pPr>
              <w:rPr>
                <w:rFonts w:eastAsia="Calibri"/>
              </w:rPr>
            </w:pPr>
          </w:p>
        </w:tc>
        <w:tc>
          <w:tcPr>
            <w:tcW w:w="1252" w:type="dxa"/>
            <w:shd w:val="clear" w:color="auto" w:fill="auto"/>
          </w:tcPr>
          <w:p w14:paraId="42633E49" w14:textId="77777777" w:rsidR="00A60E3E" w:rsidRPr="00EE49AD" w:rsidRDefault="00A60E3E" w:rsidP="004556A9">
            <w:pPr>
              <w:rPr>
                <w:rFonts w:eastAsia="Calibri"/>
              </w:rPr>
            </w:pPr>
          </w:p>
        </w:tc>
        <w:tc>
          <w:tcPr>
            <w:tcW w:w="1485" w:type="dxa"/>
            <w:shd w:val="clear" w:color="auto" w:fill="auto"/>
          </w:tcPr>
          <w:p w14:paraId="745954B4" w14:textId="77777777" w:rsidR="00A60E3E" w:rsidRPr="00EE49AD" w:rsidRDefault="00A60E3E" w:rsidP="004556A9">
            <w:pPr>
              <w:rPr>
                <w:rFonts w:eastAsia="Calibri"/>
              </w:rPr>
            </w:pPr>
            <w:r w:rsidRPr="00EE49AD">
              <w:rPr>
                <w:rFonts w:eastAsia="Calibri"/>
              </w:rPr>
              <w:t>00.00.202_</w:t>
            </w:r>
          </w:p>
        </w:tc>
        <w:tc>
          <w:tcPr>
            <w:tcW w:w="1464" w:type="dxa"/>
            <w:shd w:val="clear" w:color="auto" w:fill="auto"/>
          </w:tcPr>
          <w:p w14:paraId="22136398" w14:textId="77777777" w:rsidR="00A60E3E" w:rsidRPr="00EE49AD" w:rsidRDefault="00A60E3E" w:rsidP="004556A9">
            <w:pPr>
              <w:rPr>
                <w:rFonts w:eastAsia="Calibri"/>
              </w:rPr>
            </w:pPr>
            <w:r w:rsidRPr="00EE49AD">
              <w:rPr>
                <w:rFonts w:eastAsia="Calibri"/>
              </w:rPr>
              <w:t>00.00.202_</w:t>
            </w:r>
          </w:p>
        </w:tc>
      </w:tr>
      <w:tr w:rsidR="00A60E3E" w:rsidRPr="00EE49AD" w14:paraId="5A31852C" w14:textId="77777777" w:rsidTr="006E4FE1">
        <w:tc>
          <w:tcPr>
            <w:tcW w:w="560" w:type="dxa"/>
            <w:shd w:val="clear" w:color="auto" w:fill="auto"/>
          </w:tcPr>
          <w:p w14:paraId="2DD1D929" w14:textId="77777777" w:rsidR="00A60E3E" w:rsidRPr="00EE49AD" w:rsidRDefault="00A60E3E" w:rsidP="004556A9">
            <w:pPr>
              <w:rPr>
                <w:rFonts w:eastAsia="Calibri"/>
              </w:rPr>
            </w:pPr>
            <w:r w:rsidRPr="00EE49AD">
              <w:rPr>
                <w:rFonts w:eastAsia="Calibri"/>
              </w:rPr>
              <w:t>2</w:t>
            </w:r>
          </w:p>
        </w:tc>
        <w:tc>
          <w:tcPr>
            <w:tcW w:w="3618" w:type="dxa"/>
            <w:shd w:val="clear" w:color="auto" w:fill="auto"/>
          </w:tcPr>
          <w:p w14:paraId="6684B935" w14:textId="77777777" w:rsidR="00A60E3E" w:rsidRPr="00EE49AD" w:rsidRDefault="00A60E3E" w:rsidP="004556A9">
            <w:pPr>
              <w:rPr>
                <w:rFonts w:eastAsia="Calibri"/>
              </w:rPr>
            </w:pPr>
          </w:p>
        </w:tc>
        <w:tc>
          <w:tcPr>
            <w:tcW w:w="1759" w:type="dxa"/>
            <w:shd w:val="clear" w:color="auto" w:fill="auto"/>
          </w:tcPr>
          <w:p w14:paraId="0CC212C1" w14:textId="77777777" w:rsidR="00A60E3E" w:rsidRPr="00EE49AD" w:rsidRDefault="00A60E3E" w:rsidP="004556A9">
            <w:pPr>
              <w:rPr>
                <w:rFonts w:eastAsia="Calibri"/>
              </w:rPr>
            </w:pPr>
          </w:p>
        </w:tc>
        <w:tc>
          <w:tcPr>
            <w:tcW w:w="1252" w:type="dxa"/>
            <w:shd w:val="clear" w:color="auto" w:fill="auto"/>
          </w:tcPr>
          <w:p w14:paraId="0C562A31" w14:textId="77777777" w:rsidR="00A60E3E" w:rsidRPr="00EE49AD" w:rsidRDefault="00A60E3E" w:rsidP="004556A9">
            <w:pPr>
              <w:rPr>
                <w:rFonts w:eastAsia="Calibri"/>
              </w:rPr>
            </w:pPr>
          </w:p>
        </w:tc>
        <w:tc>
          <w:tcPr>
            <w:tcW w:w="1485" w:type="dxa"/>
            <w:shd w:val="clear" w:color="auto" w:fill="auto"/>
          </w:tcPr>
          <w:p w14:paraId="609D567E" w14:textId="77777777" w:rsidR="00A60E3E" w:rsidRPr="00EE49AD" w:rsidRDefault="00A60E3E" w:rsidP="004556A9">
            <w:pPr>
              <w:rPr>
                <w:rFonts w:eastAsia="Calibri"/>
              </w:rPr>
            </w:pPr>
          </w:p>
        </w:tc>
        <w:tc>
          <w:tcPr>
            <w:tcW w:w="1464" w:type="dxa"/>
            <w:shd w:val="clear" w:color="auto" w:fill="auto"/>
          </w:tcPr>
          <w:p w14:paraId="0F0BFE90" w14:textId="77777777" w:rsidR="00A60E3E" w:rsidRPr="00EE49AD" w:rsidRDefault="00A60E3E" w:rsidP="004556A9">
            <w:pPr>
              <w:rPr>
                <w:rFonts w:eastAsia="Calibri"/>
              </w:rPr>
            </w:pPr>
          </w:p>
        </w:tc>
      </w:tr>
    </w:tbl>
    <w:p w14:paraId="38CEBEEE" w14:textId="77777777" w:rsidR="00A60E3E" w:rsidRPr="00EE49AD" w:rsidRDefault="00A60E3E" w:rsidP="004556A9">
      <w:pPr>
        <w:ind w:firstLine="567"/>
        <w:rPr>
          <w:rFonts w:eastAsia="Calibri"/>
        </w:rPr>
      </w:pPr>
      <w:r w:rsidRPr="00EE49AD">
        <w:rPr>
          <w:rFonts w:eastAsia="Calibri"/>
        </w:rPr>
        <w:t>К акту прилагаются копии документов, подтверждающие выполнение полевых работ в бумажном и электронном виде</w:t>
      </w:r>
      <w:r w:rsidRPr="00EE49AD">
        <w:rPr>
          <w:rFonts w:eastAsia="Calibri"/>
        </w:rPr>
        <w:footnoteReference w:id="4"/>
      </w:r>
      <w:r w:rsidRPr="00EE49AD">
        <w:rPr>
          <w:rFonts w:eastAsia="Calibri"/>
        </w:rPr>
        <w:t>. _______________________________________________</w:t>
      </w:r>
    </w:p>
    <w:p w14:paraId="6E7F710C" w14:textId="77777777" w:rsidR="00A60E3E" w:rsidRPr="00EE49AD" w:rsidRDefault="00A60E3E" w:rsidP="004556A9">
      <w:pPr>
        <w:ind w:firstLine="567"/>
        <w:rPr>
          <w:rFonts w:eastAsia="Calibri"/>
        </w:rPr>
      </w:pPr>
      <w:r w:rsidRPr="00EE49AD">
        <w:rPr>
          <w:rFonts w:eastAsia="Calibri"/>
        </w:rPr>
        <w:t xml:space="preserve">Решение комиссии: полевые _________________________________ изыскания (исследования) выполнены в соответствии с требованиями Задания на производство инженерных изысканий (исследований) и нормативно-технической документации </w:t>
      </w:r>
      <w:r w:rsidRPr="00EE49AD">
        <w:rPr>
          <w:rFonts w:eastAsia="Calibri"/>
        </w:rPr>
        <w:br/>
        <w:t>и принимаются комиссией в полном объеме.</w:t>
      </w:r>
    </w:p>
    <w:p w14:paraId="2A20C93B" w14:textId="77777777" w:rsidR="00A60E3E" w:rsidRPr="00EE49AD" w:rsidRDefault="00A60E3E" w:rsidP="004556A9">
      <w:pPr>
        <w:ind w:firstLine="567"/>
        <w:rPr>
          <w:rFonts w:eastAsia="Calibri"/>
        </w:rPr>
      </w:pPr>
      <w:r w:rsidRPr="00EE49AD">
        <w:rPr>
          <w:rFonts w:eastAsia="Calibri"/>
        </w:rPr>
        <w:t>При этом комиссия отмечает следующие недостатки (в случае выявления):</w:t>
      </w:r>
    </w:p>
    <w:p w14:paraId="46D49741" w14:textId="77777777" w:rsidR="00A60E3E" w:rsidRPr="00EE49AD" w:rsidRDefault="00A60E3E" w:rsidP="004556A9">
      <w:pPr>
        <w:rPr>
          <w:rFonts w:eastAsia="Calibri"/>
        </w:rPr>
      </w:pPr>
    </w:p>
    <w:p w14:paraId="64BB62A4" w14:textId="77777777" w:rsidR="00A60E3E" w:rsidRPr="00EE49AD" w:rsidRDefault="00A60E3E" w:rsidP="004556A9">
      <w:pPr>
        <w:rPr>
          <w:rFonts w:eastAsia="Calibri"/>
        </w:rPr>
      </w:pPr>
      <w:r w:rsidRPr="00EE49AD">
        <w:rPr>
          <w:rFonts w:eastAsia="Calibri"/>
        </w:rPr>
        <w:t>Представитель Заказчика______________________________ /ФИО</w:t>
      </w:r>
    </w:p>
    <w:p w14:paraId="03C4191B" w14:textId="77777777" w:rsidR="00A60E3E" w:rsidRPr="00EE49AD" w:rsidRDefault="00A60E3E" w:rsidP="004556A9">
      <w:pPr>
        <w:rPr>
          <w:rFonts w:eastAsia="Calibri"/>
        </w:rPr>
      </w:pPr>
      <w:r w:rsidRPr="00EE49AD">
        <w:rPr>
          <w:rFonts w:eastAsia="Calibri"/>
        </w:rPr>
        <w:t>Представитель Генподрядчика ______________________________ /ФИО</w:t>
      </w:r>
    </w:p>
    <w:p w14:paraId="1503C706" w14:textId="77777777" w:rsidR="00A60E3E" w:rsidRPr="00EE49AD" w:rsidRDefault="00A60E3E" w:rsidP="004556A9">
      <w:pPr>
        <w:rPr>
          <w:b/>
        </w:rPr>
      </w:pPr>
    </w:p>
    <w:p w14:paraId="4CF6FD15" w14:textId="77777777" w:rsidR="00A60E3E" w:rsidRPr="00EE49AD" w:rsidRDefault="00A60E3E" w:rsidP="004556A9">
      <w:pPr>
        <w:ind w:firstLine="567"/>
      </w:pPr>
      <w:r w:rsidRPr="00EE49AD">
        <w:rPr>
          <w:b/>
        </w:rPr>
        <w:t>Форма согласована:</w:t>
      </w:r>
    </w:p>
    <w:p w14:paraId="3A57E88B" w14:textId="77777777" w:rsidR="004508F5" w:rsidRPr="00EE49AD" w:rsidRDefault="004508F5" w:rsidP="004508F5">
      <w:pPr>
        <w:ind w:firstLine="708"/>
        <w:jc w:val="both"/>
        <w:rPr>
          <w:b/>
        </w:rPr>
      </w:pPr>
    </w:p>
    <w:tbl>
      <w:tblPr>
        <w:tblW w:w="9072" w:type="dxa"/>
        <w:tblInd w:w="142" w:type="dxa"/>
        <w:tblLook w:val="04A0" w:firstRow="1" w:lastRow="0" w:firstColumn="1" w:lastColumn="0" w:noHBand="0" w:noVBand="1"/>
      </w:tblPr>
      <w:tblGrid>
        <w:gridCol w:w="4820"/>
        <w:gridCol w:w="4252"/>
      </w:tblGrid>
      <w:tr w:rsidR="00D95BE5" w:rsidRPr="00EE49AD" w14:paraId="1015E3C0" w14:textId="77777777" w:rsidTr="002420BC">
        <w:trPr>
          <w:trHeight w:val="900"/>
        </w:trPr>
        <w:tc>
          <w:tcPr>
            <w:tcW w:w="4820" w:type="dxa"/>
            <w:hideMark/>
          </w:tcPr>
          <w:p w14:paraId="5980F523"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Генподрядчик:</w:t>
            </w:r>
          </w:p>
          <w:p w14:paraId="434914FC" w14:textId="77777777" w:rsidR="00D95BE5" w:rsidRPr="00EE49AD" w:rsidRDefault="00D95BE5" w:rsidP="002420BC">
            <w:pPr>
              <w:jc w:val="both"/>
              <w:rPr>
                <w:rFonts w:eastAsia="Calibri"/>
                <w:color w:val="000000"/>
                <w:lang w:eastAsia="en-US"/>
              </w:rPr>
            </w:pPr>
          </w:p>
          <w:p w14:paraId="65B6D625"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32423809"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c>
          <w:tcPr>
            <w:tcW w:w="4252" w:type="dxa"/>
          </w:tcPr>
          <w:p w14:paraId="316C8F02"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Заказчик:</w:t>
            </w:r>
          </w:p>
          <w:p w14:paraId="2CB6FC1F" w14:textId="77777777" w:rsidR="00D95BE5" w:rsidRPr="00EE49AD" w:rsidRDefault="00D95BE5" w:rsidP="002420BC">
            <w:pPr>
              <w:jc w:val="both"/>
              <w:rPr>
                <w:rFonts w:eastAsia="Calibri"/>
                <w:color w:val="000000"/>
                <w:lang w:eastAsia="en-US"/>
              </w:rPr>
            </w:pPr>
          </w:p>
          <w:p w14:paraId="02F2F42D"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3D8E1DB1"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r>
    </w:tbl>
    <w:p w14:paraId="32CEFC11" w14:textId="77777777" w:rsidR="00D95BE5" w:rsidRPr="00EE49AD" w:rsidRDefault="00D95BE5" w:rsidP="004508F5">
      <w:pPr>
        <w:ind w:firstLine="708"/>
        <w:jc w:val="both"/>
        <w:rPr>
          <w:b/>
        </w:rPr>
      </w:pPr>
    </w:p>
    <w:p w14:paraId="49A8DE4F" w14:textId="77777777" w:rsidR="00A60E3E" w:rsidRPr="00EE49AD" w:rsidRDefault="00A60E3E" w:rsidP="004508F5">
      <w:pPr>
        <w:ind w:left="426" w:firstLine="567"/>
      </w:pPr>
    </w:p>
    <w:p w14:paraId="6E655723" w14:textId="77777777" w:rsidR="00B75BDC" w:rsidRPr="00EE49AD" w:rsidRDefault="00B75BDC" w:rsidP="004556A9">
      <w:pPr>
        <w:ind w:right="282" w:firstLine="567"/>
        <w:jc w:val="right"/>
        <w:sectPr w:rsidR="00B75BDC" w:rsidRPr="00EE49AD" w:rsidSect="00446767">
          <w:pgSz w:w="11906" w:h="16838"/>
          <w:pgMar w:top="395" w:right="1134" w:bottom="993" w:left="1134" w:header="249" w:footer="680" w:gutter="0"/>
          <w:cols w:space="720"/>
          <w:docGrid w:linePitch="326"/>
        </w:sectPr>
      </w:pPr>
    </w:p>
    <w:p w14:paraId="40CCBCC5" w14:textId="77777777" w:rsidR="00A60E3E" w:rsidRPr="00EE49AD" w:rsidRDefault="00A60E3E" w:rsidP="004556A9">
      <w:pPr>
        <w:ind w:right="282" w:firstLine="567"/>
        <w:jc w:val="right"/>
      </w:pPr>
    </w:p>
    <w:p w14:paraId="0972B081" w14:textId="77777777" w:rsidR="009F2D26" w:rsidRPr="00EE49AD" w:rsidRDefault="009F2D26" w:rsidP="009F2D26">
      <w:pPr>
        <w:jc w:val="right"/>
        <w:rPr>
          <w:b/>
        </w:rPr>
      </w:pPr>
      <w:r w:rsidRPr="00EE49AD">
        <w:rPr>
          <w:b/>
        </w:rPr>
        <w:t>ПРИЛОЖЕНИЕ № 8</w:t>
      </w:r>
    </w:p>
    <w:p w14:paraId="0FE9FDAA" w14:textId="3A0A2DC1" w:rsidR="00945EC3" w:rsidRPr="00EE49AD" w:rsidRDefault="00945EC3" w:rsidP="00945EC3">
      <w:pPr>
        <w:jc w:val="right"/>
      </w:pPr>
      <w:r w:rsidRPr="00EE49AD">
        <w:t>к договору от «___» ____________ 202</w:t>
      </w:r>
      <w:r w:rsidR="00724087" w:rsidRPr="00EE49AD">
        <w:t>5</w:t>
      </w:r>
      <w:r w:rsidRPr="00EE49AD">
        <w:t xml:space="preserve"> г.</w:t>
      </w:r>
    </w:p>
    <w:p w14:paraId="1EB50A19" w14:textId="77777777" w:rsidR="00945EC3" w:rsidRPr="00EE49AD" w:rsidRDefault="00945EC3" w:rsidP="00945EC3">
      <w:pPr>
        <w:jc w:val="right"/>
      </w:pPr>
      <w:r w:rsidRPr="00EE49AD">
        <w:t xml:space="preserve">№ </w:t>
      </w:r>
    </w:p>
    <w:p w14:paraId="2251226C" w14:textId="77777777" w:rsidR="002D28A6" w:rsidRPr="00EE49AD" w:rsidRDefault="002D28A6" w:rsidP="004556A9">
      <w:pPr>
        <w:ind w:right="-1" w:firstLine="567"/>
        <w:jc w:val="right"/>
      </w:pPr>
    </w:p>
    <w:tbl>
      <w:tblPr>
        <w:tblW w:w="10046" w:type="dxa"/>
        <w:tblInd w:w="-142" w:type="dxa"/>
        <w:tblLayout w:type="fixed"/>
        <w:tblLook w:val="04A0" w:firstRow="1" w:lastRow="0" w:firstColumn="1" w:lastColumn="0" w:noHBand="0" w:noVBand="1"/>
      </w:tblPr>
      <w:tblGrid>
        <w:gridCol w:w="1951"/>
        <w:gridCol w:w="80"/>
        <w:gridCol w:w="156"/>
        <w:gridCol w:w="898"/>
        <w:gridCol w:w="142"/>
        <w:gridCol w:w="14"/>
        <w:gridCol w:w="3270"/>
        <w:gridCol w:w="156"/>
        <w:gridCol w:w="80"/>
        <w:gridCol w:w="156"/>
        <w:gridCol w:w="1400"/>
        <w:gridCol w:w="156"/>
        <w:gridCol w:w="13"/>
        <w:gridCol w:w="248"/>
        <w:gridCol w:w="208"/>
        <w:gridCol w:w="460"/>
        <w:gridCol w:w="156"/>
        <w:gridCol w:w="96"/>
        <w:gridCol w:w="170"/>
        <w:gridCol w:w="80"/>
        <w:gridCol w:w="33"/>
        <w:gridCol w:w="123"/>
      </w:tblGrid>
      <w:tr w:rsidR="002D28A6" w:rsidRPr="00EE49AD" w14:paraId="61D54FE7" w14:textId="77777777" w:rsidTr="005E0DB6">
        <w:trPr>
          <w:gridAfter w:val="1"/>
          <w:wAfter w:w="123" w:type="dxa"/>
          <w:trHeight w:val="315"/>
        </w:trPr>
        <w:tc>
          <w:tcPr>
            <w:tcW w:w="2031" w:type="dxa"/>
            <w:gridSpan w:val="2"/>
            <w:noWrap/>
            <w:vAlign w:val="center"/>
            <w:hideMark/>
          </w:tcPr>
          <w:p w14:paraId="1DA24BB3" w14:textId="77777777" w:rsidR="002D28A6" w:rsidRPr="00EE49AD" w:rsidRDefault="002D28A6" w:rsidP="004556A9">
            <w:pPr>
              <w:ind w:firstLine="34"/>
              <w:rPr>
                <w:color w:val="000000"/>
              </w:rPr>
            </w:pPr>
            <w:r w:rsidRPr="00EE49AD">
              <w:rPr>
                <w:color w:val="000000"/>
              </w:rPr>
              <w:t>Код объекта</w:t>
            </w:r>
          </w:p>
        </w:tc>
        <w:tc>
          <w:tcPr>
            <w:tcW w:w="7892" w:type="dxa"/>
            <w:gridSpan w:val="19"/>
            <w:vAlign w:val="center"/>
            <w:hideMark/>
          </w:tcPr>
          <w:p w14:paraId="763EC9EC" w14:textId="77777777" w:rsidR="002D28A6" w:rsidRPr="00EE49AD" w:rsidRDefault="002D28A6" w:rsidP="004556A9">
            <w:pPr>
              <w:ind w:right="282" w:firstLine="567"/>
              <w:rPr>
                <w:b/>
                <w:bCs/>
                <w:color w:val="000000"/>
              </w:rPr>
            </w:pPr>
          </w:p>
        </w:tc>
      </w:tr>
      <w:tr w:rsidR="002D28A6" w:rsidRPr="00EE49AD" w14:paraId="690280AC" w14:textId="77777777" w:rsidTr="005E0DB6">
        <w:trPr>
          <w:gridAfter w:val="1"/>
          <w:wAfter w:w="123" w:type="dxa"/>
          <w:trHeight w:val="360"/>
        </w:trPr>
        <w:tc>
          <w:tcPr>
            <w:tcW w:w="2031" w:type="dxa"/>
            <w:gridSpan w:val="2"/>
            <w:noWrap/>
            <w:vAlign w:val="center"/>
            <w:hideMark/>
          </w:tcPr>
          <w:p w14:paraId="4F6743C8" w14:textId="77777777" w:rsidR="002D28A6" w:rsidRPr="00EE49AD" w:rsidRDefault="002D28A6" w:rsidP="004556A9">
            <w:pPr>
              <w:ind w:firstLine="34"/>
              <w:rPr>
                <w:color w:val="000000"/>
              </w:rPr>
            </w:pPr>
            <w:r w:rsidRPr="00EE49AD">
              <w:rPr>
                <w:color w:val="000000"/>
              </w:rPr>
              <w:t>Объект</w:t>
            </w:r>
          </w:p>
        </w:tc>
        <w:tc>
          <w:tcPr>
            <w:tcW w:w="7892" w:type="dxa"/>
            <w:gridSpan w:val="19"/>
            <w:noWrap/>
            <w:vAlign w:val="center"/>
            <w:hideMark/>
          </w:tcPr>
          <w:p w14:paraId="47A03AF4" w14:textId="77777777" w:rsidR="002D28A6" w:rsidRPr="00EE49AD" w:rsidRDefault="002D28A6" w:rsidP="004556A9">
            <w:pPr>
              <w:ind w:right="282" w:firstLine="567"/>
              <w:rPr>
                <w:b/>
                <w:bCs/>
                <w:color w:val="000000"/>
              </w:rPr>
            </w:pPr>
            <w:r w:rsidRPr="00EE49AD">
              <w:rPr>
                <w:b/>
                <w:bCs/>
                <w:color w:val="000000"/>
              </w:rPr>
              <w:t>Наименование объекта</w:t>
            </w:r>
          </w:p>
        </w:tc>
      </w:tr>
      <w:tr w:rsidR="002D28A6" w:rsidRPr="00EE49AD" w14:paraId="11B81A76" w14:textId="77777777" w:rsidTr="005E0DB6">
        <w:trPr>
          <w:gridAfter w:val="1"/>
          <w:wAfter w:w="123" w:type="dxa"/>
          <w:trHeight w:val="360"/>
        </w:trPr>
        <w:tc>
          <w:tcPr>
            <w:tcW w:w="2031" w:type="dxa"/>
            <w:gridSpan w:val="2"/>
            <w:noWrap/>
            <w:vAlign w:val="bottom"/>
            <w:hideMark/>
          </w:tcPr>
          <w:p w14:paraId="200F451E" w14:textId="77777777" w:rsidR="002D28A6" w:rsidRPr="00EE49AD" w:rsidRDefault="002D28A6" w:rsidP="004556A9">
            <w:pPr>
              <w:ind w:firstLine="34"/>
              <w:rPr>
                <w:color w:val="000000"/>
              </w:rPr>
            </w:pPr>
            <w:r w:rsidRPr="00EE49AD">
              <w:rPr>
                <w:color w:val="000000"/>
              </w:rPr>
              <w:t xml:space="preserve">Договор </w:t>
            </w:r>
          </w:p>
        </w:tc>
        <w:tc>
          <w:tcPr>
            <w:tcW w:w="1196" w:type="dxa"/>
            <w:gridSpan w:val="3"/>
            <w:tcBorders>
              <w:top w:val="single" w:sz="4" w:space="0" w:color="auto"/>
              <w:left w:val="single" w:sz="4" w:space="0" w:color="auto"/>
              <w:bottom w:val="single" w:sz="4" w:space="0" w:color="auto"/>
              <w:right w:val="single" w:sz="4" w:space="0" w:color="auto"/>
            </w:tcBorders>
            <w:vAlign w:val="bottom"/>
            <w:hideMark/>
          </w:tcPr>
          <w:p w14:paraId="04DB4254" w14:textId="77777777" w:rsidR="002D28A6" w:rsidRPr="00EE49AD" w:rsidRDefault="002D28A6" w:rsidP="004556A9">
            <w:pPr>
              <w:ind w:right="282"/>
              <w:rPr>
                <w:color w:val="000000"/>
              </w:rPr>
            </w:pPr>
            <w:r w:rsidRPr="00EE49AD">
              <w:rPr>
                <w:color w:val="000000"/>
              </w:rPr>
              <w:t>номер</w:t>
            </w:r>
          </w:p>
        </w:tc>
        <w:tc>
          <w:tcPr>
            <w:tcW w:w="3520" w:type="dxa"/>
            <w:gridSpan w:val="4"/>
            <w:tcBorders>
              <w:top w:val="single" w:sz="4" w:space="0" w:color="auto"/>
              <w:left w:val="nil"/>
              <w:bottom w:val="single" w:sz="4" w:space="0" w:color="auto"/>
              <w:right w:val="single" w:sz="4" w:space="0" w:color="auto"/>
            </w:tcBorders>
            <w:vAlign w:val="bottom"/>
            <w:hideMark/>
          </w:tcPr>
          <w:p w14:paraId="6A8C4D5B" w14:textId="77777777" w:rsidR="002D28A6" w:rsidRPr="00EE49AD" w:rsidRDefault="002D28A6" w:rsidP="004556A9">
            <w:pPr>
              <w:ind w:right="282" w:firstLine="567"/>
              <w:jc w:val="center"/>
              <w:rPr>
                <w:b/>
                <w:bCs/>
                <w:color w:val="000000"/>
              </w:rPr>
            </w:pPr>
            <w:r w:rsidRPr="00EE49AD">
              <w:rPr>
                <w:b/>
                <w:bCs/>
                <w:color w:val="000000"/>
              </w:rPr>
              <w:t>0</w:t>
            </w:r>
          </w:p>
        </w:tc>
        <w:tc>
          <w:tcPr>
            <w:tcW w:w="2181" w:type="dxa"/>
            <w:gridSpan w:val="6"/>
            <w:tcBorders>
              <w:top w:val="single" w:sz="4" w:space="0" w:color="auto"/>
              <w:left w:val="nil"/>
              <w:bottom w:val="single" w:sz="4" w:space="0" w:color="auto"/>
              <w:right w:val="single" w:sz="4" w:space="0" w:color="auto"/>
            </w:tcBorders>
            <w:vAlign w:val="bottom"/>
            <w:hideMark/>
          </w:tcPr>
          <w:p w14:paraId="238088C8" w14:textId="77777777" w:rsidR="002D28A6" w:rsidRPr="00EE49AD" w:rsidRDefault="002D28A6" w:rsidP="004556A9">
            <w:pPr>
              <w:ind w:right="282" w:firstLine="567"/>
              <w:jc w:val="center"/>
              <w:rPr>
                <w:b/>
                <w:bCs/>
                <w:color w:val="000000"/>
              </w:rPr>
            </w:pPr>
          </w:p>
        </w:tc>
        <w:tc>
          <w:tcPr>
            <w:tcW w:w="460" w:type="dxa"/>
            <w:vAlign w:val="bottom"/>
            <w:hideMark/>
          </w:tcPr>
          <w:p w14:paraId="150C29A4" w14:textId="77777777" w:rsidR="002D28A6" w:rsidRPr="00EE49AD" w:rsidRDefault="002D28A6" w:rsidP="004556A9">
            <w:pPr>
              <w:ind w:right="282" w:firstLine="567"/>
              <w:rPr>
                <w:sz w:val="20"/>
                <w:szCs w:val="20"/>
              </w:rPr>
            </w:pPr>
          </w:p>
        </w:tc>
        <w:tc>
          <w:tcPr>
            <w:tcW w:w="252" w:type="dxa"/>
            <w:gridSpan w:val="2"/>
            <w:vAlign w:val="bottom"/>
            <w:hideMark/>
          </w:tcPr>
          <w:p w14:paraId="0EA628E9" w14:textId="77777777" w:rsidR="002D28A6" w:rsidRPr="00EE49AD" w:rsidRDefault="002D28A6" w:rsidP="004556A9">
            <w:pPr>
              <w:ind w:right="282" w:firstLine="567"/>
              <w:rPr>
                <w:sz w:val="20"/>
                <w:szCs w:val="20"/>
              </w:rPr>
            </w:pPr>
          </w:p>
        </w:tc>
        <w:tc>
          <w:tcPr>
            <w:tcW w:w="283" w:type="dxa"/>
            <w:gridSpan w:val="3"/>
            <w:vAlign w:val="bottom"/>
            <w:hideMark/>
          </w:tcPr>
          <w:p w14:paraId="177C2C31" w14:textId="77777777" w:rsidR="002D28A6" w:rsidRPr="00EE49AD" w:rsidRDefault="002D28A6" w:rsidP="004556A9">
            <w:pPr>
              <w:ind w:right="282" w:firstLine="567"/>
              <w:rPr>
                <w:sz w:val="20"/>
                <w:szCs w:val="20"/>
              </w:rPr>
            </w:pPr>
          </w:p>
        </w:tc>
      </w:tr>
      <w:tr w:rsidR="002D28A6" w:rsidRPr="00EE49AD" w14:paraId="330CE01A" w14:textId="77777777" w:rsidTr="005E0DB6">
        <w:trPr>
          <w:gridAfter w:val="1"/>
          <w:wAfter w:w="123" w:type="dxa"/>
          <w:trHeight w:val="300"/>
        </w:trPr>
        <w:tc>
          <w:tcPr>
            <w:tcW w:w="2031" w:type="dxa"/>
            <w:gridSpan w:val="2"/>
            <w:noWrap/>
            <w:vAlign w:val="bottom"/>
            <w:hideMark/>
          </w:tcPr>
          <w:p w14:paraId="5EDBDF5B" w14:textId="77777777" w:rsidR="002D28A6" w:rsidRPr="00EE49AD" w:rsidRDefault="002D28A6" w:rsidP="004556A9">
            <w:pPr>
              <w:ind w:right="282" w:firstLine="567"/>
              <w:rPr>
                <w:sz w:val="20"/>
                <w:szCs w:val="20"/>
              </w:rPr>
            </w:pPr>
          </w:p>
        </w:tc>
        <w:tc>
          <w:tcPr>
            <w:tcW w:w="1196" w:type="dxa"/>
            <w:gridSpan w:val="3"/>
            <w:tcBorders>
              <w:top w:val="nil"/>
              <w:left w:val="single" w:sz="4" w:space="0" w:color="auto"/>
              <w:bottom w:val="single" w:sz="4" w:space="0" w:color="auto"/>
              <w:right w:val="single" w:sz="4" w:space="0" w:color="auto"/>
            </w:tcBorders>
            <w:vAlign w:val="bottom"/>
            <w:hideMark/>
          </w:tcPr>
          <w:p w14:paraId="341492A1" w14:textId="77777777" w:rsidR="002D28A6" w:rsidRPr="00EE49AD" w:rsidRDefault="002D28A6" w:rsidP="004556A9">
            <w:pPr>
              <w:ind w:right="282"/>
              <w:rPr>
                <w:color w:val="000000"/>
              </w:rPr>
            </w:pPr>
            <w:r w:rsidRPr="00EE49AD">
              <w:rPr>
                <w:color w:val="000000"/>
              </w:rPr>
              <w:t>дата</w:t>
            </w:r>
          </w:p>
        </w:tc>
        <w:tc>
          <w:tcPr>
            <w:tcW w:w="3520" w:type="dxa"/>
            <w:gridSpan w:val="4"/>
            <w:tcBorders>
              <w:top w:val="single" w:sz="4" w:space="0" w:color="auto"/>
              <w:left w:val="nil"/>
              <w:bottom w:val="single" w:sz="4" w:space="0" w:color="auto"/>
              <w:right w:val="single" w:sz="4" w:space="0" w:color="auto"/>
            </w:tcBorders>
            <w:vAlign w:val="bottom"/>
            <w:hideMark/>
          </w:tcPr>
          <w:p w14:paraId="144A0BE6" w14:textId="77777777" w:rsidR="002D28A6" w:rsidRPr="00EE49AD" w:rsidRDefault="002D28A6" w:rsidP="004556A9">
            <w:pPr>
              <w:ind w:right="282" w:firstLine="567"/>
              <w:jc w:val="center"/>
              <w:rPr>
                <w:b/>
                <w:bCs/>
                <w:color w:val="000000"/>
              </w:rPr>
            </w:pPr>
            <w:r w:rsidRPr="00EE49AD">
              <w:rPr>
                <w:b/>
                <w:bCs/>
                <w:color w:val="000000"/>
              </w:rPr>
              <w:t>00.00.20_</w:t>
            </w:r>
          </w:p>
        </w:tc>
        <w:tc>
          <w:tcPr>
            <w:tcW w:w="2181" w:type="dxa"/>
            <w:gridSpan w:val="6"/>
            <w:tcBorders>
              <w:top w:val="single" w:sz="4" w:space="0" w:color="auto"/>
              <w:left w:val="nil"/>
              <w:bottom w:val="single" w:sz="4" w:space="0" w:color="auto"/>
              <w:right w:val="single" w:sz="4" w:space="0" w:color="auto"/>
            </w:tcBorders>
            <w:vAlign w:val="bottom"/>
            <w:hideMark/>
          </w:tcPr>
          <w:p w14:paraId="77B72F1F" w14:textId="77777777" w:rsidR="002D28A6" w:rsidRPr="00EE49AD" w:rsidRDefault="002D28A6" w:rsidP="004556A9">
            <w:pPr>
              <w:ind w:right="282" w:firstLine="567"/>
              <w:jc w:val="center"/>
              <w:rPr>
                <w:b/>
                <w:bCs/>
                <w:color w:val="000000"/>
              </w:rPr>
            </w:pPr>
            <w:r w:rsidRPr="00EE49AD">
              <w:rPr>
                <w:b/>
                <w:bCs/>
                <w:color w:val="000000"/>
              </w:rPr>
              <w:t>00.00.20_</w:t>
            </w:r>
          </w:p>
        </w:tc>
        <w:tc>
          <w:tcPr>
            <w:tcW w:w="460" w:type="dxa"/>
            <w:vAlign w:val="bottom"/>
            <w:hideMark/>
          </w:tcPr>
          <w:p w14:paraId="4997BDC9" w14:textId="77777777" w:rsidR="002D28A6" w:rsidRPr="00EE49AD" w:rsidRDefault="002D28A6" w:rsidP="004556A9">
            <w:pPr>
              <w:ind w:right="282" w:firstLine="567"/>
              <w:rPr>
                <w:sz w:val="20"/>
                <w:szCs w:val="20"/>
              </w:rPr>
            </w:pPr>
          </w:p>
        </w:tc>
        <w:tc>
          <w:tcPr>
            <w:tcW w:w="252" w:type="dxa"/>
            <w:gridSpan w:val="2"/>
            <w:vAlign w:val="bottom"/>
            <w:hideMark/>
          </w:tcPr>
          <w:p w14:paraId="5D5895DE" w14:textId="77777777" w:rsidR="002D28A6" w:rsidRPr="00EE49AD" w:rsidRDefault="002D28A6" w:rsidP="004556A9">
            <w:pPr>
              <w:ind w:right="282" w:firstLine="567"/>
              <w:rPr>
                <w:sz w:val="20"/>
                <w:szCs w:val="20"/>
              </w:rPr>
            </w:pPr>
          </w:p>
        </w:tc>
        <w:tc>
          <w:tcPr>
            <w:tcW w:w="283" w:type="dxa"/>
            <w:gridSpan w:val="3"/>
            <w:vAlign w:val="bottom"/>
            <w:hideMark/>
          </w:tcPr>
          <w:p w14:paraId="2A7A5B4A" w14:textId="77777777" w:rsidR="002D28A6" w:rsidRPr="00EE49AD" w:rsidRDefault="002D28A6" w:rsidP="004556A9">
            <w:pPr>
              <w:ind w:right="282" w:firstLine="567"/>
              <w:rPr>
                <w:sz w:val="20"/>
                <w:szCs w:val="20"/>
              </w:rPr>
            </w:pPr>
          </w:p>
        </w:tc>
      </w:tr>
      <w:tr w:rsidR="002D28A6" w:rsidRPr="00EE49AD" w14:paraId="3CDA9AEC" w14:textId="77777777" w:rsidTr="005E0DB6">
        <w:trPr>
          <w:gridAfter w:val="1"/>
          <w:wAfter w:w="123" w:type="dxa"/>
          <w:trHeight w:val="105"/>
        </w:trPr>
        <w:tc>
          <w:tcPr>
            <w:tcW w:w="2031" w:type="dxa"/>
            <w:gridSpan w:val="2"/>
            <w:noWrap/>
            <w:vAlign w:val="bottom"/>
            <w:hideMark/>
          </w:tcPr>
          <w:p w14:paraId="0FFE2475" w14:textId="77777777" w:rsidR="002D28A6" w:rsidRPr="00EE49AD" w:rsidRDefault="002D28A6" w:rsidP="004556A9">
            <w:pPr>
              <w:ind w:right="282" w:firstLine="567"/>
              <w:rPr>
                <w:sz w:val="20"/>
                <w:szCs w:val="20"/>
              </w:rPr>
            </w:pPr>
          </w:p>
        </w:tc>
        <w:tc>
          <w:tcPr>
            <w:tcW w:w="1196" w:type="dxa"/>
            <w:gridSpan w:val="3"/>
            <w:vAlign w:val="bottom"/>
            <w:hideMark/>
          </w:tcPr>
          <w:p w14:paraId="23C95C45" w14:textId="77777777" w:rsidR="002D28A6" w:rsidRPr="00EE49AD" w:rsidRDefault="002D28A6" w:rsidP="004556A9">
            <w:pPr>
              <w:ind w:right="282" w:firstLine="567"/>
              <w:rPr>
                <w:sz w:val="20"/>
                <w:szCs w:val="20"/>
              </w:rPr>
            </w:pPr>
          </w:p>
        </w:tc>
        <w:tc>
          <w:tcPr>
            <w:tcW w:w="3284" w:type="dxa"/>
            <w:gridSpan w:val="2"/>
            <w:vAlign w:val="bottom"/>
            <w:hideMark/>
          </w:tcPr>
          <w:p w14:paraId="7EE58CA4" w14:textId="77777777" w:rsidR="002D28A6" w:rsidRPr="00EE49AD" w:rsidRDefault="002D28A6" w:rsidP="004556A9">
            <w:pPr>
              <w:ind w:right="282" w:firstLine="567"/>
              <w:rPr>
                <w:sz w:val="20"/>
                <w:szCs w:val="20"/>
              </w:rPr>
            </w:pPr>
          </w:p>
        </w:tc>
        <w:tc>
          <w:tcPr>
            <w:tcW w:w="236" w:type="dxa"/>
            <w:gridSpan w:val="2"/>
            <w:vAlign w:val="bottom"/>
            <w:hideMark/>
          </w:tcPr>
          <w:p w14:paraId="47517E04" w14:textId="77777777" w:rsidR="002D28A6" w:rsidRPr="00EE49AD" w:rsidRDefault="002D28A6" w:rsidP="004556A9">
            <w:pPr>
              <w:ind w:right="282" w:firstLine="567"/>
              <w:rPr>
                <w:sz w:val="20"/>
                <w:szCs w:val="20"/>
              </w:rPr>
            </w:pPr>
          </w:p>
        </w:tc>
        <w:tc>
          <w:tcPr>
            <w:tcW w:w="1556" w:type="dxa"/>
            <w:gridSpan w:val="2"/>
            <w:vAlign w:val="bottom"/>
            <w:hideMark/>
          </w:tcPr>
          <w:p w14:paraId="1C5C44D5" w14:textId="77777777" w:rsidR="002D28A6" w:rsidRPr="00EE49AD" w:rsidRDefault="002D28A6" w:rsidP="004556A9">
            <w:pPr>
              <w:ind w:right="282" w:firstLine="567"/>
              <w:rPr>
                <w:sz w:val="20"/>
                <w:szCs w:val="20"/>
              </w:rPr>
            </w:pPr>
          </w:p>
        </w:tc>
        <w:tc>
          <w:tcPr>
            <w:tcW w:w="1620" w:type="dxa"/>
            <w:gridSpan w:val="10"/>
            <w:vAlign w:val="bottom"/>
            <w:hideMark/>
          </w:tcPr>
          <w:p w14:paraId="1AC97001" w14:textId="77777777" w:rsidR="002D28A6" w:rsidRPr="00EE49AD" w:rsidRDefault="002D28A6" w:rsidP="004556A9">
            <w:pPr>
              <w:ind w:right="282" w:firstLine="567"/>
              <w:rPr>
                <w:sz w:val="20"/>
                <w:szCs w:val="20"/>
              </w:rPr>
            </w:pPr>
          </w:p>
        </w:tc>
      </w:tr>
      <w:tr w:rsidR="002D28A6" w:rsidRPr="00EE49AD" w14:paraId="731D0BB7" w14:textId="77777777" w:rsidTr="005E0DB6">
        <w:trPr>
          <w:gridAfter w:val="1"/>
          <w:wAfter w:w="123" w:type="dxa"/>
          <w:trHeight w:val="270"/>
        </w:trPr>
        <w:tc>
          <w:tcPr>
            <w:tcW w:w="6747" w:type="dxa"/>
            <w:gridSpan w:val="9"/>
            <w:vAlign w:val="bottom"/>
            <w:hideMark/>
          </w:tcPr>
          <w:p w14:paraId="2976314B" w14:textId="77777777" w:rsidR="002D28A6" w:rsidRPr="00EE49AD" w:rsidRDefault="002D28A6" w:rsidP="004556A9">
            <w:pPr>
              <w:ind w:right="282" w:firstLine="567"/>
              <w:rPr>
                <w:sz w:val="20"/>
                <w:szCs w:val="20"/>
              </w:rPr>
            </w:pPr>
          </w:p>
        </w:tc>
        <w:tc>
          <w:tcPr>
            <w:tcW w:w="1556"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364DD0C1" w14:textId="77777777" w:rsidR="002D28A6" w:rsidRPr="00EE49AD" w:rsidRDefault="002D28A6" w:rsidP="004556A9">
            <w:pPr>
              <w:tabs>
                <w:tab w:val="left" w:pos="1340"/>
              </w:tabs>
              <w:ind w:right="-135"/>
              <w:rPr>
                <w:color w:val="000000"/>
              </w:rPr>
            </w:pPr>
            <w:r w:rsidRPr="00EE49AD">
              <w:rPr>
                <w:color w:val="000000"/>
              </w:rPr>
              <w:t>Номер документа</w:t>
            </w:r>
          </w:p>
        </w:tc>
        <w:tc>
          <w:tcPr>
            <w:tcW w:w="1337" w:type="dxa"/>
            <w:gridSpan w:val="7"/>
            <w:vMerge w:val="restart"/>
            <w:tcBorders>
              <w:top w:val="single" w:sz="4" w:space="0" w:color="auto"/>
              <w:left w:val="single" w:sz="4" w:space="0" w:color="auto"/>
              <w:bottom w:val="single" w:sz="4" w:space="0" w:color="auto"/>
              <w:right w:val="single" w:sz="4" w:space="0" w:color="auto"/>
            </w:tcBorders>
            <w:vAlign w:val="bottom"/>
            <w:hideMark/>
          </w:tcPr>
          <w:p w14:paraId="624E5307" w14:textId="77777777" w:rsidR="002D28A6" w:rsidRPr="00EE49AD" w:rsidRDefault="002D28A6" w:rsidP="004556A9">
            <w:pPr>
              <w:rPr>
                <w:color w:val="000000"/>
              </w:rPr>
            </w:pPr>
            <w:r w:rsidRPr="00EE49AD">
              <w:rPr>
                <w:color w:val="000000"/>
              </w:rPr>
              <w:t>Дата составления документа</w:t>
            </w:r>
          </w:p>
        </w:tc>
        <w:tc>
          <w:tcPr>
            <w:tcW w:w="283" w:type="dxa"/>
            <w:gridSpan w:val="3"/>
            <w:vAlign w:val="bottom"/>
            <w:hideMark/>
          </w:tcPr>
          <w:p w14:paraId="71D4285A" w14:textId="77777777" w:rsidR="002D28A6" w:rsidRPr="00EE49AD" w:rsidRDefault="002D28A6" w:rsidP="004556A9">
            <w:pPr>
              <w:ind w:right="282" w:firstLine="567"/>
              <w:rPr>
                <w:sz w:val="20"/>
                <w:szCs w:val="20"/>
              </w:rPr>
            </w:pPr>
          </w:p>
        </w:tc>
      </w:tr>
      <w:tr w:rsidR="002D28A6" w:rsidRPr="00EE49AD" w14:paraId="4613ED1A" w14:textId="77777777" w:rsidTr="005E0DB6">
        <w:trPr>
          <w:gridAfter w:val="1"/>
          <w:wAfter w:w="123" w:type="dxa"/>
          <w:trHeight w:val="270"/>
        </w:trPr>
        <w:tc>
          <w:tcPr>
            <w:tcW w:w="6747" w:type="dxa"/>
            <w:gridSpan w:val="9"/>
            <w:noWrap/>
            <w:vAlign w:val="bottom"/>
            <w:hideMark/>
          </w:tcPr>
          <w:p w14:paraId="3C57519C" w14:textId="77777777" w:rsidR="002D28A6" w:rsidRPr="00EE49AD" w:rsidRDefault="002D28A6" w:rsidP="004556A9">
            <w:pPr>
              <w:ind w:right="282" w:firstLine="567"/>
              <w:rPr>
                <w:sz w:val="20"/>
                <w:szCs w:val="20"/>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7CE29753" w14:textId="77777777" w:rsidR="002D28A6" w:rsidRPr="00EE49AD" w:rsidRDefault="002D28A6" w:rsidP="004556A9">
            <w:pPr>
              <w:ind w:right="282" w:firstLine="567"/>
              <w:rPr>
                <w:color w:val="000000"/>
              </w:rPr>
            </w:pPr>
          </w:p>
        </w:tc>
        <w:tc>
          <w:tcPr>
            <w:tcW w:w="1337" w:type="dxa"/>
            <w:gridSpan w:val="7"/>
            <w:vMerge/>
            <w:tcBorders>
              <w:top w:val="single" w:sz="4" w:space="0" w:color="auto"/>
              <w:left w:val="single" w:sz="4" w:space="0" w:color="auto"/>
              <w:bottom w:val="single" w:sz="4" w:space="0" w:color="auto"/>
              <w:right w:val="single" w:sz="4" w:space="0" w:color="auto"/>
            </w:tcBorders>
            <w:vAlign w:val="center"/>
            <w:hideMark/>
          </w:tcPr>
          <w:p w14:paraId="1BD43A33" w14:textId="77777777" w:rsidR="002D28A6" w:rsidRPr="00EE49AD" w:rsidRDefault="002D28A6" w:rsidP="004556A9">
            <w:pPr>
              <w:ind w:right="282" w:firstLine="567"/>
              <w:rPr>
                <w:color w:val="000000"/>
              </w:rPr>
            </w:pPr>
          </w:p>
        </w:tc>
        <w:tc>
          <w:tcPr>
            <w:tcW w:w="283" w:type="dxa"/>
            <w:gridSpan w:val="3"/>
            <w:vAlign w:val="bottom"/>
            <w:hideMark/>
          </w:tcPr>
          <w:p w14:paraId="37C9717F" w14:textId="77777777" w:rsidR="002D28A6" w:rsidRPr="00EE49AD" w:rsidRDefault="002D28A6" w:rsidP="004556A9">
            <w:pPr>
              <w:ind w:right="282" w:firstLine="567"/>
              <w:rPr>
                <w:sz w:val="20"/>
                <w:szCs w:val="20"/>
              </w:rPr>
            </w:pPr>
          </w:p>
        </w:tc>
      </w:tr>
      <w:tr w:rsidR="002D28A6" w:rsidRPr="00EE49AD" w14:paraId="374221A9" w14:textId="77777777" w:rsidTr="005E0DB6">
        <w:trPr>
          <w:gridAfter w:val="1"/>
          <w:wAfter w:w="123" w:type="dxa"/>
          <w:trHeight w:val="330"/>
        </w:trPr>
        <w:tc>
          <w:tcPr>
            <w:tcW w:w="6747" w:type="dxa"/>
            <w:gridSpan w:val="9"/>
            <w:tcBorders>
              <w:top w:val="nil"/>
              <w:left w:val="nil"/>
              <w:bottom w:val="nil"/>
              <w:right w:val="single" w:sz="4" w:space="0" w:color="000000"/>
            </w:tcBorders>
            <w:noWrap/>
            <w:vAlign w:val="bottom"/>
            <w:hideMark/>
          </w:tcPr>
          <w:p w14:paraId="057BE1BB" w14:textId="77777777" w:rsidR="002D28A6" w:rsidRPr="00EE49AD" w:rsidRDefault="002D28A6" w:rsidP="004556A9">
            <w:pPr>
              <w:ind w:right="282" w:firstLine="567"/>
              <w:jc w:val="center"/>
              <w:rPr>
                <w:b/>
                <w:bCs/>
                <w:color w:val="000000"/>
              </w:rPr>
            </w:pPr>
            <w:r w:rsidRPr="00EE49AD">
              <w:rPr>
                <w:b/>
                <w:bCs/>
                <w:color w:val="000000"/>
              </w:rPr>
              <w:t>АКТ (ОБРАЗЕЦ)</w:t>
            </w:r>
          </w:p>
        </w:tc>
        <w:tc>
          <w:tcPr>
            <w:tcW w:w="1556" w:type="dxa"/>
            <w:gridSpan w:val="2"/>
            <w:tcBorders>
              <w:top w:val="nil"/>
              <w:left w:val="nil"/>
              <w:bottom w:val="single" w:sz="4" w:space="0" w:color="auto"/>
              <w:right w:val="single" w:sz="4" w:space="0" w:color="auto"/>
            </w:tcBorders>
            <w:vAlign w:val="bottom"/>
            <w:hideMark/>
          </w:tcPr>
          <w:p w14:paraId="7C8F69E5" w14:textId="77777777" w:rsidR="002D28A6" w:rsidRPr="00EE49AD" w:rsidRDefault="002D28A6" w:rsidP="004556A9">
            <w:pPr>
              <w:ind w:right="282" w:firstLine="567"/>
              <w:jc w:val="center"/>
              <w:rPr>
                <w:color w:val="000000"/>
              </w:rPr>
            </w:pPr>
            <w:r w:rsidRPr="00EE49AD">
              <w:rPr>
                <w:color w:val="000000"/>
              </w:rPr>
              <w:t>0</w:t>
            </w:r>
          </w:p>
        </w:tc>
        <w:tc>
          <w:tcPr>
            <w:tcW w:w="1337" w:type="dxa"/>
            <w:gridSpan w:val="7"/>
            <w:tcBorders>
              <w:top w:val="single" w:sz="4" w:space="0" w:color="auto"/>
              <w:left w:val="nil"/>
              <w:bottom w:val="single" w:sz="4" w:space="0" w:color="auto"/>
              <w:right w:val="single" w:sz="4" w:space="0" w:color="auto"/>
            </w:tcBorders>
            <w:vAlign w:val="bottom"/>
            <w:hideMark/>
          </w:tcPr>
          <w:p w14:paraId="24DE616A" w14:textId="77777777" w:rsidR="002D28A6" w:rsidRPr="00EE49AD" w:rsidRDefault="002D28A6" w:rsidP="004556A9">
            <w:pPr>
              <w:tabs>
                <w:tab w:val="left" w:pos="1195"/>
              </w:tabs>
              <w:ind w:right="139"/>
              <w:rPr>
                <w:color w:val="000000"/>
              </w:rPr>
            </w:pPr>
            <w:r w:rsidRPr="00EE49AD">
              <w:rPr>
                <w:color w:val="000000"/>
              </w:rPr>
              <w:t>00.00.20_</w:t>
            </w:r>
          </w:p>
        </w:tc>
        <w:tc>
          <w:tcPr>
            <w:tcW w:w="283" w:type="dxa"/>
            <w:gridSpan w:val="3"/>
            <w:vAlign w:val="bottom"/>
            <w:hideMark/>
          </w:tcPr>
          <w:p w14:paraId="024BF6A7" w14:textId="77777777" w:rsidR="002D28A6" w:rsidRPr="00EE49AD" w:rsidRDefault="002D28A6" w:rsidP="004556A9">
            <w:pPr>
              <w:ind w:right="282" w:firstLine="567"/>
              <w:rPr>
                <w:sz w:val="20"/>
                <w:szCs w:val="20"/>
              </w:rPr>
            </w:pPr>
          </w:p>
        </w:tc>
      </w:tr>
      <w:tr w:rsidR="002D28A6" w:rsidRPr="00EE49AD" w14:paraId="7616720A" w14:textId="77777777" w:rsidTr="005E0DB6">
        <w:trPr>
          <w:gridAfter w:val="1"/>
          <w:wAfter w:w="123" w:type="dxa"/>
          <w:trHeight w:val="945"/>
        </w:trPr>
        <w:tc>
          <w:tcPr>
            <w:tcW w:w="9923" w:type="dxa"/>
            <w:gridSpan w:val="21"/>
            <w:vAlign w:val="center"/>
            <w:hideMark/>
          </w:tcPr>
          <w:p w14:paraId="7F1224B0" w14:textId="77777777" w:rsidR="002D28A6" w:rsidRPr="00EE49AD" w:rsidRDefault="002D28A6" w:rsidP="004556A9">
            <w:pPr>
              <w:ind w:firstLine="567"/>
              <w:contextualSpacing/>
              <w:jc w:val="center"/>
              <w:rPr>
                <w:color w:val="000000"/>
              </w:rPr>
            </w:pPr>
            <w:r w:rsidRPr="00EE49AD">
              <w:rPr>
                <w:color w:val="000000"/>
              </w:rPr>
              <w:t xml:space="preserve">сдачи-приемки выполненных (Наименование работ) работ. </w:t>
            </w:r>
          </w:p>
        </w:tc>
      </w:tr>
      <w:tr w:rsidR="002D28A6" w:rsidRPr="00EE49AD" w14:paraId="6C5F9C25" w14:textId="77777777" w:rsidTr="005E0DB6">
        <w:trPr>
          <w:gridAfter w:val="1"/>
          <w:wAfter w:w="123" w:type="dxa"/>
          <w:trHeight w:val="1620"/>
        </w:trPr>
        <w:tc>
          <w:tcPr>
            <w:tcW w:w="9923" w:type="dxa"/>
            <w:gridSpan w:val="21"/>
          </w:tcPr>
          <w:p w14:paraId="5621DE72" w14:textId="77777777" w:rsidR="00F330F3" w:rsidRPr="00EE49AD" w:rsidRDefault="002D28A6" w:rsidP="004556A9">
            <w:pPr>
              <w:ind w:firstLine="567"/>
              <w:contextualSpacing/>
              <w:jc w:val="both"/>
              <w:rPr>
                <w:color w:val="000000"/>
              </w:rPr>
            </w:pPr>
            <w:r w:rsidRPr="00EE49AD">
              <w:rPr>
                <w:color w:val="000000"/>
              </w:rPr>
              <w:t xml:space="preserve">Заказчик, в лице____________________ действующего на основании </w:t>
            </w:r>
            <w:r w:rsidR="00F330F3" w:rsidRPr="00EE49AD">
              <w:rPr>
                <w:color w:val="000000"/>
              </w:rPr>
              <w:t>___________________</w:t>
            </w:r>
            <w:r w:rsidRPr="00EE49AD">
              <w:rPr>
                <w:color w:val="000000"/>
              </w:rPr>
              <w:t xml:space="preserve">, с одной стороны, и </w:t>
            </w:r>
            <w:r w:rsidR="00F330F3" w:rsidRPr="00EE49AD">
              <w:rPr>
                <w:color w:val="000000"/>
              </w:rPr>
              <w:t>Генп</w:t>
            </w:r>
            <w:r w:rsidRPr="00EE49AD">
              <w:rPr>
                <w:color w:val="000000"/>
              </w:rPr>
              <w:t xml:space="preserve">одрядчик, в лице </w:t>
            </w:r>
            <w:r w:rsidRPr="00EE49AD">
              <w:rPr>
                <w:b/>
                <w:color w:val="000000"/>
              </w:rPr>
              <w:t xml:space="preserve">_______________________________ </w:t>
            </w:r>
            <w:r w:rsidRPr="00EE49AD">
              <w:rPr>
                <w:color w:val="000000"/>
              </w:rPr>
              <w:t xml:space="preserve">в лице ___________________, действующего на основании </w:t>
            </w:r>
            <w:r w:rsidR="00F330F3" w:rsidRPr="00EE49AD">
              <w:rPr>
                <w:color w:val="000000"/>
              </w:rPr>
              <w:t>__________</w:t>
            </w:r>
            <w:r w:rsidRPr="00EE49AD">
              <w:rPr>
                <w:color w:val="000000"/>
              </w:rPr>
              <w:t xml:space="preserve">, с другой стороны, составили настоящий акт о том, что документация удовлетворяет условиям </w:t>
            </w:r>
            <w:r w:rsidR="00F330F3" w:rsidRPr="00EE49AD">
              <w:rPr>
                <w:color w:val="000000"/>
              </w:rPr>
              <w:t>Д</w:t>
            </w:r>
            <w:r w:rsidRPr="00EE49AD">
              <w:rPr>
                <w:color w:val="000000"/>
              </w:rPr>
              <w:t>оговора и надлежащим образом оформлена.</w:t>
            </w:r>
          </w:p>
        </w:tc>
      </w:tr>
      <w:tr w:rsidR="002D28A6" w:rsidRPr="00EE49AD" w14:paraId="3FDEC800" w14:textId="77777777" w:rsidTr="005E0DB6">
        <w:trPr>
          <w:gridAfter w:val="2"/>
          <w:wAfter w:w="156" w:type="dxa"/>
          <w:trHeight w:val="420"/>
        </w:trPr>
        <w:tc>
          <w:tcPr>
            <w:tcW w:w="9890" w:type="dxa"/>
            <w:gridSpan w:val="20"/>
            <w:vAlign w:val="center"/>
            <w:hideMark/>
          </w:tcPr>
          <w:p w14:paraId="2AF62464" w14:textId="77777777" w:rsidR="002D28A6" w:rsidRPr="00EE49AD" w:rsidRDefault="002D28A6" w:rsidP="004556A9">
            <w:pPr>
              <w:ind w:firstLine="567"/>
              <w:contextualSpacing/>
              <w:rPr>
                <w:color w:val="000000"/>
              </w:rPr>
            </w:pPr>
            <w:r w:rsidRPr="00EE49AD">
              <w:rPr>
                <w:color w:val="000000"/>
              </w:rPr>
              <w:t xml:space="preserve">Документация передана по накладной* № </w:t>
            </w:r>
            <w:r w:rsidR="00F330F3" w:rsidRPr="00EE49AD">
              <w:rPr>
                <w:color w:val="000000"/>
              </w:rPr>
              <w:t>_________</w:t>
            </w:r>
            <w:r w:rsidRPr="00EE49AD">
              <w:rPr>
                <w:color w:val="000000"/>
              </w:rPr>
              <w:t xml:space="preserve"> от </w:t>
            </w:r>
            <w:r w:rsidR="00F330F3" w:rsidRPr="00EE49AD">
              <w:rPr>
                <w:color w:val="000000"/>
              </w:rPr>
              <w:t>____________</w:t>
            </w:r>
            <w:r w:rsidRPr="00EE49AD">
              <w:rPr>
                <w:color w:val="000000"/>
              </w:rPr>
              <w:t xml:space="preserve"> г.</w:t>
            </w:r>
          </w:p>
        </w:tc>
      </w:tr>
      <w:tr w:rsidR="002D28A6" w:rsidRPr="00EE49AD" w14:paraId="2E64897F" w14:textId="77777777" w:rsidTr="005E0DB6">
        <w:trPr>
          <w:gridAfter w:val="2"/>
          <w:wAfter w:w="156" w:type="dxa"/>
          <w:trHeight w:val="375"/>
        </w:trPr>
        <w:tc>
          <w:tcPr>
            <w:tcW w:w="9890" w:type="dxa"/>
            <w:gridSpan w:val="20"/>
            <w:tcBorders>
              <w:bottom w:val="single" w:sz="4" w:space="0" w:color="auto"/>
            </w:tcBorders>
            <w:vAlign w:val="center"/>
            <w:hideMark/>
          </w:tcPr>
          <w:p w14:paraId="60AB8044" w14:textId="77777777" w:rsidR="002D28A6" w:rsidRPr="00EE49AD" w:rsidRDefault="00F330F3" w:rsidP="004556A9">
            <w:pPr>
              <w:ind w:firstLine="567"/>
              <w:contextualSpacing/>
              <w:rPr>
                <w:color w:val="000000"/>
              </w:rPr>
            </w:pPr>
            <w:r w:rsidRPr="00EE49AD">
              <w:rPr>
                <w:color w:val="000000"/>
              </w:rPr>
              <w:t>Генп</w:t>
            </w:r>
            <w:r w:rsidR="002D28A6" w:rsidRPr="00EE49AD">
              <w:rPr>
                <w:color w:val="000000"/>
              </w:rPr>
              <w:t>одрядчик передал, а Заказчик принял выполненные объёмы работ с подтверждающими документами.</w:t>
            </w:r>
          </w:p>
        </w:tc>
      </w:tr>
      <w:tr w:rsidR="00DC703E" w:rsidRPr="00EE49AD" w14:paraId="363B9003" w14:textId="77777777" w:rsidTr="00DC703E">
        <w:trPr>
          <w:gridAfter w:val="2"/>
          <w:wAfter w:w="156" w:type="dxa"/>
          <w:trHeight w:val="1068"/>
        </w:trPr>
        <w:tc>
          <w:tcPr>
            <w:tcW w:w="1951" w:type="dxa"/>
            <w:tcBorders>
              <w:top w:val="single" w:sz="4" w:space="0" w:color="auto"/>
              <w:left w:val="single" w:sz="4" w:space="0" w:color="auto"/>
              <w:bottom w:val="single" w:sz="4" w:space="0" w:color="auto"/>
              <w:right w:val="single" w:sz="4" w:space="0" w:color="auto"/>
            </w:tcBorders>
            <w:vAlign w:val="center"/>
            <w:hideMark/>
          </w:tcPr>
          <w:p w14:paraId="61FB89FA" w14:textId="77777777" w:rsidR="00DC703E" w:rsidRPr="00EE49AD" w:rsidRDefault="00DC703E" w:rsidP="004556A9">
            <w:pPr>
              <w:ind w:right="282"/>
              <w:rPr>
                <w:b/>
                <w:bCs/>
                <w:color w:val="000000"/>
                <w:sz w:val="18"/>
                <w:szCs w:val="18"/>
              </w:rPr>
            </w:pPr>
            <w:r w:rsidRPr="00EE49AD">
              <w:rPr>
                <w:b/>
                <w:bCs/>
                <w:color w:val="000000"/>
                <w:sz w:val="18"/>
                <w:szCs w:val="18"/>
              </w:rPr>
              <w:t>Номер п/п</w:t>
            </w:r>
          </w:p>
        </w:tc>
        <w:tc>
          <w:tcPr>
            <w:tcW w:w="6521" w:type="dxa"/>
            <w:gridSpan w:val="12"/>
            <w:tcBorders>
              <w:top w:val="single" w:sz="4" w:space="0" w:color="auto"/>
              <w:left w:val="nil"/>
              <w:bottom w:val="single" w:sz="4" w:space="0" w:color="auto"/>
              <w:right w:val="single" w:sz="4" w:space="0" w:color="auto"/>
            </w:tcBorders>
            <w:vAlign w:val="center"/>
            <w:hideMark/>
          </w:tcPr>
          <w:p w14:paraId="09E9288B" w14:textId="77777777" w:rsidR="00DC703E" w:rsidRPr="00EE49AD" w:rsidRDefault="00DC703E" w:rsidP="004556A9">
            <w:pPr>
              <w:ind w:right="282" w:firstLine="567"/>
              <w:jc w:val="center"/>
              <w:rPr>
                <w:b/>
                <w:bCs/>
                <w:color w:val="000000"/>
                <w:sz w:val="18"/>
                <w:szCs w:val="18"/>
              </w:rPr>
            </w:pPr>
            <w:r w:rsidRPr="00EE49AD">
              <w:rPr>
                <w:b/>
                <w:bCs/>
                <w:color w:val="000000"/>
                <w:sz w:val="18"/>
                <w:szCs w:val="18"/>
              </w:rPr>
              <w:t>Наименование работ</w:t>
            </w:r>
          </w:p>
        </w:tc>
        <w:tc>
          <w:tcPr>
            <w:tcW w:w="1418" w:type="dxa"/>
            <w:gridSpan w:val="7"/>
            <w:tcBorders>
              <w:top w:val="single" w:sz="4" w:space="0" w:color="auto"/>
              <w:left w:val="nil"/>
              <w:bottom w:val="single" w:sz="4" w:space="0" w:color="auto"/>
              <w:right w:val="single" w:sz="4" w:space="0" w:color="auto"/>
            </w:tcBorders>
            <w:vAlign w:val="center"/>
            <w:hideMark/>
          </w:tcPr>
          <w:p w14:paraId="50C5257A" w14:textId="77777777" w:rsidR="00DC703E" w:rsidRPr="00EE49AD" w:rsidRDefault="00DC703E" w:rsidP="004556A9">
            <w:pPr>
              <w:ind w:right="282" w:firstLine="176"/>
              <w:jc w:val="center"/>
              <w:rPr>
                <w:b/>
                <w:bCs/>
                <w:color w:val="000000"/>
                <w:sz w:val="18"/>
                <w:szCs w:val="18"/>
              </w:rPr>
            </w:pPr>
            <w:r w:rsidRPr="00EE49AD">
              <w:rPr>
                <w:b/>
                <w:bCs/>
                <w:color w:val="000000"/>
                <w:sz w:val="18"/>
                <w:szCs w:val="18"/>
              </w:rPr>
              <w:t>Стоимость, рублей</w:t>
            </w:r>
          </w:p>
        </w:tc>
      </w:tr>
      <w:tr w:rsidR="00DC703E" w:rsidRPr="00EE49AD" w14:paraId="1A699CAD" w14:textId="77777777" w:rsidTr="00DC703E">
        <w:trPr>
          <w:gridAfter w:val="2"/>
          <w:wAfter w:w="156" w:type="dxa"/>
          <w:trHeight w:val="241"/>
        </w:trPr>
        <w:tc>
          <w:tcPr>
            <w:tcW w:w="1951" w:type="dxa"/>
            <w:tcBorders>
              <w:top w:val="single" w:sz="4" w:space="0" w:color="auto"/>
              <w:left w:val="single" w:sz="4" w:space="0" w:color="auto"/>
              <w:bottom w:val="single" w:sz="4" w:space="0" w:color="auto"/>
              <w:right w:val="single" w:sz="4" w:space="0" w:color="auto"/>
            </w:tcBorders>
            <w:noWrap/>
            <w:vAlign w:val="center"/>
            <w:hideMark/>
          </w:tcPr>
          <w:p w14:paraId="2610A300" w14:textId="77777777" w:rsidR="00DC703E" w:rsidRPr="00EE49AD" w:rsidRDefault="00DC703E" w:rsidP="004556A9">
            <w:pPr>
              <w:ind w:right="282" w:firstLine="567"/>
              <w:jc w:val="center"/>
              <w:rPr>
                <w:color w:val="000000"/>
              </w:rPr>
            </w:pPr>
            <w:r w:rsidRPr="00EE49AD">
              <w:rPr>
                <w:color w:val="000000"/>
              </w:rPr>
              <w:t>1</w:t>
            </w:r>
          </w:p>
        </w:tc>
        <w:tc>
          <w:tcPr>
            <w:tcW w:w="6521" w:type="dxa"/>
            <w:gridSpan w:val="12"/>
            <w:tcBorders>
              <w:top w:val="single" w:sz="4" w:space="0" w:color="auto"/>
              <w:left w:val="single" w:sz="4" w:space="0" w:color="auto"/>
              <w:bottom w:val="single" w:sz="4" w:space="0" w:color="auto"/>
              <w:right w:val="single" w:sz="4" w:space="0" w:color="auto"/>
            </w:tcBorders>
            <w:vAlign w:val="center"/>
            <w:hideMark/>
          </w:tcPr>
          <w:p w14:paraId="6749FDA8" w14:textId="77777777" w:rsidR="00DC703E" w:rsidRPr="00EE49AD" w:rsidRDefault="00DC703E" w:rsidP="004556A9">
            <w:pPr>
              <w:ind w:right="282" w:firstLine="567"/>
              <w:jc w:val="both"/>
              <w:rPr>
                <w:color w:val="000000"/>
              </w:rPr>
            </w:pPr>
            <w:r w:rsidRPr="00EE49AD">
              <w:rPr>
                <w:color w:val="000000"/>
              </w:rPr>
              <w:t> </w:t>
            </w:r>
          </w:p>
        </w:tc>
        <w:tc>
          <w:tcPr>
            <w:tcW w:w="1418" w:type="dxa"/>
            <w:gridSpan w:val="7"/>
            <w:tcBorders>
              <w:top w:val="single" w:sz="4" w:space="0" w:color="auto"/>
              <w:left w:val="single" w:sz="4" w:space="0" w:color="auto"/>
              <w:bottom w:val="single" w:sz="4" w:space="0" w:color="auto"/>
              <w:right w:val="single" w:sz="4" w:space="0" w:color="auto"/>
            </w:tcBorders>
            <w:vAlign w:val="center"/>
            <w:hideMark/>
          </w:tcPr>
          <w:p w14:paraId="1C94FAE3" w14:textId="77777777" w:rsidR="00DC703E" w:rsidRPr="00EE49AD" w:rsidRDefault="00DC703E" w:rsidP="004556A9">
            <w:pPr>
              <w:jc w:val="center"/>
              <w:rPr>
                <w:b/>
                <w:bCs/>
                <w:color w:val="000000"/>
              </w:rPr>
            </w:pPr>
            <w:r w:rsidRPr="00EE49AD">
              <w:rPr>
                <w:b/>
                <w:bCs/>
                <w:color w:val="000000"/>
              </w:rPr>
              <w:t>0,00</w:t>
            </w:r>
          </w:p>
        </w:tc>
      </w:tr>
      <w:tr w:rsidR="00DC703E" w:rsidRPr="00EE49AD" w14:paraId="6EB035B3" w14:textId="77777777" w:rsidTr="00DC703E">
        <w:trPr>
          <w:gridAfter w:val="2"/>
          <w:wAfter w:w="156" w:type="dxa"/>
          <w:trHeight w:val="255"/>
        </w:trPr>
        <w:tc>
          <w:tcPr>
            <w:tcW w:w="1951" w:type="dxa"/>
            <w:tcBorders>
              <w:top w:val="single" w:sz="4" w:space="0" w:color="auto"/>
              <w:left w:val="single" w:sz="4" w:space="0" w:color="auto"/>
              <w:bottom w:val="single" w:sz="4" w:space="0" w:color="auto"/>
              <w:right w:val="single" w:sz="4" w:space="0" w:color="auto"/>
            </w:tcBorders>
            <w:noWrap/>
            <w:vAlign w:val="center"/>
            <w:hideMark/>
          </w:tcPr>
          <w:p w14:paraId="60AC53E4" w14:textId="77777777" w:rsidR="00DC703E" w:rsidRPr="00EE49AD" w:rsidRDefault="00DC703E" w:rsidP="004556A9">
            <w:pPr>
              <w:ind w:right="282" w:firstLine="567"/>
              <w:jc w:val="center"/>
              <w:rPr>
                <w:color w:val="000000"/>
              </w:rPr>
            </w:pPr>
            <w:r w:rsidRPr="00EE49AD">
              <w:rPr>
                <w:color w:val="000000"/>
              </w:rPr>
              <w:t>4</w:t>
            </w:r>
          </w:p>
        </w:tc>
        <w:tc>
          <w:tcPr>
            <w:tcW w:w="6521" w:type="dxa"/>
            <w:gridSpan w:val="12"/>
            <w:tcBorders>
              <w:top w:val="single" w:sz="4" w:space="0" w:color="auto"/>
              <w:left w:val="nil"/>
              <w:bottom w:val="single" w:sz="4" w:space="0" w:color="auto"/>
              <w:right w:val="single" w:sz="4" w:space="0" w:color="auto"/>
            </w:tcBorders>
            <w:vAlign w:val="center"/>
            <w:hideMark/>
          </w:tcPr>
          <w:p w14:paraId="4E1B30C3" w14:textId="77777777" w:rsidR="00DC703E" w:rsidRPr="00EE49AD" w:rsidRDefault="00DC703E" w:rsidP="004556A9">
            <w:pPr>
              <w:ind w:right="282" w:firstLine="567"/>
              <w:rPr>
                <w:b/>
                <w:bCs/>
                <w:color w:val="000000"/>
              </w:rPr>
            </w:pPr>
            <w:r w:rsidRPr="00EE49AD">
              <w:rPr>
                <w:b/>
                <w:bCs/>
                <w:color w:val="000000"/>
              </w:rPr>
              <w:t>Итого. в том числе НДС (20 %)</w:t>
            </w:r>
          </w:p>
        </w:tc>
        <w:tc>
          <w:tcPr>
            <w:tcW w:w="1418" w:type="dxa"/>
            <w:gridSpan w:val="7"/>
            <w:tcBorders>
              <w:top w:val="single" w:sz="4" w:space="0" w:color="auto"/>
              <w:left w:val="nil"/>
              <w:bottom w:val="single" w:sz="4" w:space="0" w:color="auto"/>
              <w:right w:val="single" w:sz="4" w:space="0" w:color="auto"/>
            </w:tcBorders>
            <w:vAlign w:val="bottom"/>
            <w:hideMark/>
          </w:tcPr>
          <w:p w14:paraId="042A8801" w14:textId="77777777" w:rsidR="00DC703E" w:rsidRPr="00EE49AD" w:rsidRDefault="00DC703E" w:rsidP="004556A9">
            <w:pPr>
              <w:jc w:val="center"/>
              <w:rPr>
                <w:b/>
                <w:bCs/>
                <w:color w:val="000000"/>
              </w:rPr>
            </w:pPr>
            <w:r w:rsidRPr="00EE49AD">
              <w:rPr>
                <w:b/>
                <w:bCs/>
                <w:color w:val="000000"/>
              </w:rPr>
              <w:t>0,00</w:t>
            </w:r>
          </w:p>
        </w:tc>
      </w:tr>
      <w:tr w:rsidR="002D28A6" w:rsidRPr="00EE49AD" w14:paraId="4B884D22" w14:textId="77777777" w:rsidTr="005E0DB6">
        <w:trPr>
          <w:trHeight w:val="255"/>
        </w:trPr>
        <w:tc>
          <w:tcPr>
            <w:tcW w:w="1951" w:type="dxa"/>
            <w:noWrap/>
            <w:vAlign w:val="bottom"/>
            <w:hideMark/>
          </w:tcPr>
          <w:p w14:paraId="7908FBBA" w14:textId="77777777" w:rsidR="002D28A6" w:rsidRPr="00EE49AD" w:rsidRDefault="002D28A6" w:rsidP="004556A9">
            <w:pPr>
              <w:ind w:right="282" w:firstLine="567"/>
              <w:rPr>
                <w:sz w:val="20"/>
                <w:szCs w:val="20"/>
              </w:rPr>
            </w:pPr>
          </w:p>
        </w:tc>
        <w:tc>
          <w:tcPr>
            <w:tcW w:w="236" w:type="dxa"/>
            <w:gridSpan w:val="2"/>
            <w:vAlign w:val="bottom"/>
            <w:hideMark/>
          </w:tcPr>
          <w:p w14:paraId="68ADF765" w14:textId="77777777" w:rsidR="002D28A6" w:rsidRPr="00EE49AD" w:rsidRDefault="002D28A6" w:rsidP="004556A9">
            <w:pPr>
              <w:ind w:right="282" w:firstLine="567"/>
              <w:rPr>
                <w:sz w:val="20"/>
                <w:szCs w:val="20"/>
              </w:rPr>
            </w:pPr>
          </w:p>
        </w:tc>
        <w:tc>
          <w:tcPr>
            <w:tcW w:w="1054" w:type="dxa"/>
            <w:gridSpan w:val="3"/>
            <w:vAlign w:val="bottom"/>
            <w:hideMark/>
          </w:tcPr>
          <w:p w14:paraId="74F8BC06" w14:textId="77777777" w:rsidR="002D28A6" w:rsidRPr="00EE49AD" w:rsidRDefault="002D28A6" w:rsidP="004556A9">
            <w:pPr>
              <w:ind w:right="282" w:firstLine="567"/>
              <w:rPr>
                <w:sz w:val="20"/>
                <w:szCs w:val="20"/>
              </w:rPr>
            </w:pPr>
          </w:p>
        </w:tc>
        <w:tc>
          <w:tcPr>
            <w:tcW w:w="3426" w:type="dxa"/>
            <w:gridSpan w:val="2"/>
            <w:noWrap/>
            <w:vAlign w:val="center"/>
            <w:hideMark/>
          </w:tcPr>
          <w:p w14:paraId="05522653" w14:textId="77777777" w:rsidR="002D28A6" w:rsidRPr="00EE49AD" w:rsidRDefault="002D28A6" w:rsidP="004556A9">
            <w:pPr>
              <w:ind w:right="282" w:firstLine="567"/>
              <w:jc w:val="center"/>
              <w:rPr>
                <w:color w:val="000000"/>
                <w:sz w:val="16"/>
                <w:szCs w:val="16"/>
              </w:rPr>
            </w:pPr>
            <w:r w:rsidRPr="00EE49AD">
              <w:rPr>
                <w:color w:val="000000"/>
                <w:sz w:val="16"/>
                <w:szCs w:val="16"/>
              </w:rPr>
              <w:t>* Копия накладной является обязательным приложением к акту</w:t>
            </w:r>
          </w:p>
        </w:tc>
        <w:tc>
          <w:tcPr>
            <w:tcW w:w="236" w:type="dxa"/>
            <w:gridSpan w:val="2"/>
            <w:vAlign w:val="bottom"/>
            <w:hideMark/>
          </w:tcPr>
          <w:p w14:paraId="3B94E03F" w14:textId="77777777" w:rsidR="002D28A6" w:rsidRPr="00EE49AD" w:rsidRDefault="002D28A6" w:rsidP="004556A9">
            <w:pPr>
              <w:ind w:right="282" w:firstLine="567"/>
              <w:rPr>
                <w:sz w:val="20"/>
                <w:szCs w:val="20"/>
              </w:rPr>
            </w:pPr>
          </w:p>
        </w:tc>
        <w:tc>
          <w:tcPr>
            <w:tcW w:w="1556" w:type="dxa"/>
            <w:gridSpan w:val="2"/>
            <w:vAlign w:val="bottom"/>
            <w:hideMark/>
          </w:tcPr>
          <w:p w14:paraId="596B9D2A" w14:textId="77777777" w:rsidR="002D28A6" w:rsidRPr="00EE49AD" w:rsidRDefault="002D28A6" w:rsidP="004556A9">
            <w:pPr>
              <w:ind w:right="282" w:firstLine="567"/>
              <w:rPr>
                <w:sz w:val="20"/>
                <w:szCs w:val="20"/>
              </w:rPr>
            </w:pPr>
          </w:p>
        </w:tc>
        <w:tc>
          <w:tcPr>
            <w:tcW w:w="261" w:type="dxa"/>
            <w:gridSpan w:val="2"/>
            <w:noWrap/>
            <w:vAlign w:val="bottom"/>
            <w:hideMark/>
          </w:tcPr>
          <w:p w14:paraId="10792AA7" w14:textId="77777777" w:rsidR="002D28A6" w:rsidRPr="00EE49AD" w:rsidRDefault="002D28A6" w:rsidP="004556A9">
            <w:pPr>
              <w:ind w:right="282" w:firstLine="567"/>
              <w:rPr>
                <w:sz w:val="20"/>
                <w:szCs w:val="20"/>
              </w:rPr>
            </w:pPr>
          </w:p>
        </w:tc>
        <w:tc>
          <w:tcPr>
            <w:tcW w:w="824" w:type="dxa"/>
            <w:gridSpan w:val="3"/>
            <w:noWrap/>
            <w:vAlign w:val="bottom"/>
            <w:hideMark/>
          </w:tcPr>
          <w:p w14:paraId="13660CB5" w14:textId="77777777" w:rsidR="002D28A6" w:rsidRPr="00EE49AD" w:rsidRDefault="002D28A6" w:rsidP="004556A9">
            <w:pPr>
              <w:ind w:right="282" w:firstLine="567"/>
              <w:rPr>
                <w:sz w:val="20"/>
                <w:szCs w:val="20"/>
              </w:rPr>
            </w:pPr>
          </w:p>
        </w:tc>
        <w:tc>
          <w:tcPr>
            <w:tcW w:w="266" w:type="dxa"/>
            <w:gridSpan w:val="2"/>
            <w:noWrap/>
            <w:vAlign w:val="bottom"/>
            <w:hideMark/>
          </w:tcPr>
          <w:p w14:paraId="4D022C88" w14:textId="77777777" w:rsidR="002D28A6" w:rsidRPr="00EE49AD" w:rsidRDefault="002D28A6" w:rsidP="004556A9">
            <w:pPr>
              <w:ind w:right="282" w:firstLine="567"/>
              <w:rPr>
                <w:sz w:val="20"/>
                <w:szCs w:val="20"/>
              </w:rPr>
            </w:pPr>
          </w:p>
        </w:tc>
        <w:tc>
          <w:tcPr>
            <w:tcW w:w="236" w:type="dxa"/>
            <w:gridSpan w:val="3"/>
            <w:vAlign w:val="bottom"/>
            <w:hideMark/>
          </w:tcPr>
          <w:p w14:paraId="677340C2" w14:textId="77777777" w:rsidR="002D28A6" w:rsidRPr="00EE49AD" w:rsidRDefault="002D28A6" w:rsidP="004556A9">
            <w:pPr>
              <w:ind w:right="282" w:firstLine="567"/>
              <w:rPr>
                <w:sz w:val="20"/>
                <w:szCs w:val="20"/>
              </w:rPr>
            </w:pPr>
          </w:p>
        </w:tc>
      </w:tr>
      <w:tr w:rsidR="002D28A6" w:rsidRPr="00EE49AD" w14:paraId="5A02B0C1" w14:textId="77777777" w:rsidTr="005E0DB6">
        <w:trPr>
          <w:gridAfter w:val="2"/>
          <w:wAfter w:w="156" w:type="dxa"/>
          <w:trHeight w:val="375"/>
        </w:trPr>
        <w:tc>
          <w:tcPr>
            <w:tcW w:w="3085" w:type="dxa"/>
            <w:gridSpan w:val="4"/>
            <w:noWrap/>
            <w:vAlign w:val="bottom"/>
          </w:tcPr>
          <w:p w14:paraId="4703F874" w14:textId="77777777" w:rsidR="002D28A6" w:rsidRPr="00EE49AD" w:rsidRDefault="002D28A6" w:rsidP="004556A9">
            <w:pPr>
              <w:ind w:right="282"/>
              <w:rPr>
                <w:b/>
                <w:bCs/>
                <w:color w:val="000000"/>
              </w:rPr>
            </w:pPr>
            <w:r w:rsidRPr="00EE49AD">
              <w:rPr>
                <w:b/>
                <w:bCs/>
                <w:color w:val="000000"/>
              </w:rPr>
              <w:t>Работу сдал:</w:t>
            </w:r>
          </w:p>
        </w:tc>
        <w:tc>
          <w:tcPr>
            <w:tcW w:w="3426" w:type="dxa"/>
            <w:gridSpan w:val="3"/>
            <w:noWrap/>
            <w:vAlign w:val="bottom"/>
            <w:hideMark/>
          </w:tcPr>
          <w:p w14:paraId="7E5F5194" w14:textId="77777777" w:rsidR="002D28A6" w:rsidRPr="00EE49AD" w:rsidRDefault="002D28A6" w:rsidP="004556A9">
            <w:pPr>
              <w:ind w:right="282" w:firstLine="567"/>
              <w:rPr>
                <w:sz w:val="20"/>
                <w:szCs w:val="20"/>
              </w:rPr>
            </w:pPr>
          </w:p>
        </w:tc>
        <w:tc>
          <w:tcPr>
            <w:tcW w:w="236" w:type="dxa"/>
            <w:gridSpan w:val="2"/>
            <w:noWrap/>
            <w:vAlign w:val="bottom"/>
            <w:hideMark/>
          </w:tcPr>
          <w:p w14:paraId="29C999FF" w14:textId="77777777" w:rsidR="002D28A6" w:rsidRPr="00EE49AD" w:rsidRDefault="002D28A6" w:rsidP="004556A9">
            <w:pPr>
              <w:ind w:right="282" w:firstLine="567"/>
              <w:rPr>
                <w:sz w:val="20"/>
                <w:szCs w:val="20"/>
              </w:rPr>
            </w:pPr>
          </w:p>
        </w:tc>
        <w:tc>
          <w:tcPr>
            <w:tcW w:w="3143" w:type="dxa"/>
            <w:gridSpan w:val="11"/>
            <w:noWrap/>
            <w:vAlign w:val="bottom"/>
          </w:tcPr>
          <w:p w14:paraId="36258F99" w14:textId="77777777" w:rsidR="002D28A6" w:rsidRPr="00EE49AD" w:rsidRDefault="002D28A6" w:rsidP="004556A9">
            <w:pPr>
              <w:ind w:right="282"/>
              <w:rPr>
                <w:b/>
                <w:bCs/>
                <w:color w:val="000000"/>
              </w:rPr>
            </w:pPr>
            <w:r w:rsidRPr="00EE49AD">
              <w:rPr>
                <w:b/>
                <w:bCs/>
                <w:color w:val="000000"/>
              </w:rPr>
              <w:t>Работу принял:</w:t>
            </w:r>
          </w:p>
        </w:tc>
      </w:tr>
      <w:tr w:rsidR="002D28A6" w:rsidRPr="00EE49AD" w14:paraId="42CAC030" w14:textId="77777777" w:rsidTr="005E0DB6">
        <w:trPr>
          <w:gridAfter w:val="2"/>
          <w:wAfter w:w="156" w:type="dxa"/>
          <w:trHeight w:val="255"/>
        </w:trPr>
        <w:tc>
          <w:tcPr>
            <w:tcW w:w="3085" w:type="dxa"/>
            <w:gridSpan w:val="4"/>
            <w:noWrap/>
            <w:vAlign w:val="bottom"/>
          </w:tcPr>
          <w:p w14:paraId="3443C397" w14:textId="77777777" w:rsidR="00F330F3" w:rsidRPr="00EE49AD" w:rsidRDefault="00F330F3" w:rsidP="004556A9">
            <w:pPr>
              <w:ind w:right="282"/>
              <w:rPr>
                <w:b/>
                <w:bCs/>
                <w:color w:val="000000"/>
              </w:rPr>
            </w:pPr>
            <w:r w:rsidRPr="00EE49AD">
              <w:rPr>
                <w:b/>
                <w:bCs/>
                <w:color w:val="000000"/>
              </w:rPr>
              <w:t>о</w:t>
            </w:r>
            <w:r w:rsidR="002D28A6" w:rsidRPr="00EE49AD">
              <w:rPr>
                <w:b/>
                <w:bCs/>
                <w:color w:val="000000"/>
              </w:rPr>
              <w:t>т </w:t>
            </w:r>
          </w:p>
          <w:p w14:paraId="26B34BC7" w14:textId="77777777" w:rsidR="002D28A6" w:rsidRPr="00EE49AD" w:rsidRDefault="00F330F3" w:rsidP="004556A9">
            <w:pPr>
              <w:ind w:right="282"/>
              <w:rPr>
                <w:b/>
                <w:bCs/>
                <w:color w:val="000000"/>
              </w:rPr>
            </w:pPr>
            <w:r w:rsidRPr="00EE49AD">
              <w:rPr>
                <w:b/>
                <w:bCs/>
                <w:color w:val="000000"/>
              </w:rPr>
              <w:t>Генп</w:t>
            </w:r>
            <w:r w:rsidR="002D28A6" w:rsidRPr="00EE49AD">
              <w:rPr>
                <w:b/>
                <w:bCs/>
                <w:color w:val="000000"/>
              </w:rPr>
              <w:t>одрядчика</w:t>
            </w:r>
          </w:p>
        </w:tc>
        <w:tc>
          <w:tcPr>
            <w:tcW w:w="3426" w:type="dxa"/>
            <w:gridSpan w:val="3"/>
            <w:noWrap/>
            <w:vAlign w:val="bottom"/>
            <w:hideMark/>
          </w:tcPr>
          <w:p w14:paraId="476ED58D" w14:textId="77777777" w:rsidR="002D28A6" w:rsidRPr="00EE49AD" w:rsidRDefault="002D28A6" w:rsidP="004556A9">
            <w:pPr>
              <w:ind w:right="282" w:firstLine="567"/>
              <w:rPr>
                <w:sz w:val="20"/>
                <w:szCs w:val="20"/>
              </w:rPr>
            </w:pPr>
          </w:p>
        </w:tc>
        <w:tc>
          <w:tcPr>
            <w:tcW w:w="236" w:type="dxa"/>
            <w:gridSpan w:val="2"/>
            <w:noWrap/>
            <w:vAlign w:val="bottom"/>
            <w:hideMark/>
          </w:tcPr>
          <w:p w14:paraId="02036E46" w14:textId="77777777" w:rsidR="002D28A6" w:rsidRPr="00EE49AD" w:rsidRDefault="002D28A6" w:rsidP="004556A9">
            <w:pPr>
              <w:ind w:right="282" w:firstLine="567"/>
              <w:rPr>
                <w:sz w:val="20"/>
                <w:szCs w:val="20"/>
              </w:rPr>
            </w:pPr>
          </w:p>
        </w:tc>
        <w:tc>
          <w:tcPr>
            <w:tcW w:w="3143" w:type="dxa"/>
            <w:gridSpan w:val="11"/>
            <w:noWrap/>
            <w:vAlign w:val="bottom"/>
          </w:tcPr>
          <w:p w14:paraId="58AA240F" w14:textId="77777777" w:rsidR="00F330F3" w:rsidRPr="00EE49AD" w:rsidRDefault="002D28A6" w:rsidP="004556A9">
            <w:pPr>
              <w:ind w:right="282"/>
              <w:rPr>
                <w:b/>
                <w:bCs/>
                <w:color w:val="000000"/>
              </w:rPr>
            </w:pPr>
            <w:r w:rsidRPr="00EE49AD">
              <w:rPr>
                <w:b/>
                <w:bCs/>
                <w:color w:val="000000"/>
              </w:rPr>
              <w:t xml:space="preserve">от </w:t>
            </w:r>
          </w:p>
          <w:p w14:paraId="123628DF" w14:textId="77777777" w:rsidR="002D28A6" w:rsidRPr="00EE49AD" w:rsidRDefault="002D28A6" w:rsidP="004556A9">
            <w:pPr>
              <w:ind w:right="282"/>
              <w:rPr>
                <w:b/>
                <w:bCs/>
                <w:color w:val="000000"/>
              </w:rPr>
            </w:pPr>
            <w:r w:rsidRPr="00EE49AD">
              <w:rPr>
                <w:b/>
                <w:bCs/>
                <w:color w:val="000000"/>
              </w:rPr>
              <w:t>Заказчика</w:t>
            </w:r>
          </w:p>
        </w:tc>
      </w:tr>
      <w:tr w:rsidR="002D28A6" w:rsidRPr="00EE49AD" w14:paraId="767A9996" w14:textId="77777777" w:rsidTr="005E0DB6">
        <w:trPr>
          <w:gridAfter w:val="2"/>
          <w:wAfter w:w="156" w:type="dxa"/>
          <w:trHeight w:val="315"/>
        </w:trPr>
        <w:tc>
          <w:tcPr>
            <w:tcW w:w="6747" w:type="dxa"/>
            <w:gridSpan w:val="9"/>
            <w:vAlign w:val="bottom"/>
            <w:hideMark/>
          </w:tcPr>
          <w:p w14:paraId="773BCEB8" w14:textId="77777777" w:rsidR="002D28A6" w:rsidRPr="00EE49AD" w:rsidRDefault="002D28A6" w:rsidP="004556A9">
            <w:pPr>
              <w:ind w:right="282"/>
              <w:rPr>
                <w:color w:val="000000"/>
              </w:rPr>
            </w:pPr>
            <w:r w:rsidRPr="00EE49AD">
              <w:rPr>
                <w:color w:val="000000"/>
              </w:rPr>
              <w:t>Должность</w:t>
            </w:r>
          </w:p>
        </w:tc>
        <w:tc>
          <w:tcPr>
            <w:tcW w:w="3143" w:type="dxa"/>
            <w:gridSpan w:val="11"/>
            <w:vAlign w:val="bottom"/>
            <w:hideMark/>
          </w:tcPr>
          <w:p w14:paraId="4C766E84" w14:textId="77777777" w:rsidR="002D28A6" w:rsidRPr="00EE49AD" w:rsidRDefault="002D28A6" w:rsidP="004556A9">
            <w:pPr>
              <w:ind w:right="282"/>
              <w:rPr>
                <w:color w:val="000000"/>
              </w:rPr>
            </w:pPr>
            <w:r w:rsidRPr="00EE49AD">
              <w:rPr>
                <w:color w:val="000000"/>
              </w:rPr>
              <w:t>Должность</w:t>
            </w:r>
          </w:p>
        </w:tc>
      </w:tr>
      <w:tr w:rsidR="002D28A6" w:rsidRPr="00EE49AD" w14:paraId="5CA70F2C" w14:textId="77777777" w:rsidTr="005E0DB6">
        <w:trPr>
          <w:gridAfter w:val="2"/>
          <w:wAfter w:w="156" w:type="dxa"/>
          <w:trHeight w:val="255"/>
        </w:trPr>
        <w:tc>
          <w:tcPr>
            <w:tcW w:w="6747" w:type="dxa"/>
            <w:gridSpan w:val="9"/>
            <w:vAlign w:val="bottom"/>
            <w:hideMark/>
          </w:tcPr>
          <w:p w14:paraId="58631550" w14:textId="77777777" w:rsidR="002D28A6" w:rsidRPr="00EE49AD" w:rsidRDefault="002D28A6" w:rsidP="004556A9">
            <w:pPr>
              <w:ind w:right="282"/>
              <w:rPr>
                <w:color w:val="000000"/>
              </w:rPr>
            </w:pPr>
            <w:r w:rsidRPr="00EE49AD">
              <w:rPr>
                <w:color w:val="000000"/>
              </w:rPr>
              <w:t>Наименование организации</w:t>
            </w:r>
          </w:p>
        </w:tc>
        <w:tc>
          <w:tcPr>
            <w:tcW w:w="3143" w:type="dxa"/>
            <w:gridSpan w:val="11"/>
            <w:vAlign w:val="bottom"/>
            <w:hideMark/>
          </w:tcPr>
          <w:p w14:paraId="6C3587C9" w14:textId="77777777" w:rsidR="002D28A6" w:rsidRPr="00EE49AD" w:rsidRDefault="002D28A6" w:rsidP="004556A9">
            <w:pPr>
              <w:ind w:right="-50"/>
              <w:rPr>
                <w:color w:val="000000"/>
              </w:rPr>
            </w:pPr>
            <w:r w:rsidRPr="00EE49AD">
              <w:rPr>
                <w:color w:val="000000"/>
              </w:rPr>
              <w:t>Наименование организации</w:t>
            </w:r>
          </w:p>
        </w:tc>
      </w:tr>
      <w:tr w:rsidR="002D28A6" w:rsidRPr="00EE49AD" w14:paraId="6D58514B" w14:textId="77777777" w:rsidTr="005E0DB6">
        <w:trPr>
          <w:gridAfter w:val="2"/>
          <w:wAfter w:w="156" w:type="dxa"/>
          <w:trHeight w:val="255"/>
        </w:trPr>
        <w:tc>
          <w:tcPr>
            <w:tcW w:w="6747" w:type="dxa"/>
            <w:gridSpan w:val="9"/>
            <w:noWrap/>
            <w:vAlign w:val="bottom"/>
            <w:hideMark/>
          </w:tcPr>
          <w:p w14:paraId="0FFDED38" w14:textId="77777777" w:rsidR="002D28A6" w:rsidRPr="00EE49AD" w:rsidRDefault="002D28A6" w:rsidP="004556A9">
            <w:pPr>
              <w:ind w:right="282"/>
              <w:rPr>
                <w:b/>
                <w:bCs/>
                <w:color w:val="000000"/>
              </w:rPr>
            </w:pPr>
            <w:r w:rsidRPr="00EE49AD">
              <w:rPr>
                <w:b/>
                <w:bCs/>
                <w:color w:val="000000"/>
              </w:rPr>
              <w:t>________________ (Ф.И.О.)</w:t>
            </w:r>
          </w:p>
        </w:tc>
        <w:tc>
          <w:tcPr>
            <w:tcW w:w="3143" w:type="dxa"/>
            <w:gridSpan w:val="11"/>
            <w:noWrap/>
            <w:vAlign w:val="bottom"/>
            <w:hideMark/>
          </w:tcPr>
          <w:p w14:paraId="1B8235D8" w14:textId="77777777" w:rsidR="002D28A6" w:rsidRPr="00EE49AD" w:rsidRDefault="002D28A6" w:rsidP="004556A9">
            <w:pPr>
              <w:ind w:right="282"/>
              <w:rPr>
                <w:b/>
                <w:bCs/>
                <w:color w:val="000000"/>
              </w:rPr>
            </w:pPr>
            <w:r w:rsidRPr="00EE49AD">
              <w:rPr>
                <w:b/>
                <w:bCs/>
                <w:color w:val="000000"/>
              </w:rPr>
              <w:t>_________________ (Ф.И.О.)</w:t>
            </w:r>
          </w:p>
        </w:tc>
      </w:tr>
      <w:tr w:rsidR="002D28A6" w:rsidRPr="00EE49AD" w14:paraId="643FC205" w14:textId="77777777" w:rsidTr="005E0DB6">
        <w:trPr>
          <w:gridAfter w:val="2"/>
          <w:wAfter w:w="156" w:type="dxa"/>
          <w:trHeight w:val="255"/>
        </w:trPr>
        <w:tc>
          <w:tcPr>
            <w:tcW w:w="6511" w:type="dxa"/>
            <w:gridSpan w:val="7"/>
            <w:vAlign w:val="bottom"/>
            <w:hideMark/>
          </w:tcPr>
          <w:p w14:paraId="7033A26E" w14:textId="77777777" w:rsidR="002D28A6" w:rsidRPr="00EE49AD" w:rsidRDefault="002D28A6" w:rsidP="004556A9">
            <w:pPr>
              <w:ind w:right="282" w:firstLine="567"/>
              <w:rPr>
                <w:color w:val="000000"/>
                <w:sz w:val="12"/>
                <w:szCs w:val="12"/>
              </w:rPr>
            </w:pPr>
          </w:p>
        </w:tc>
        <w:tc>
          <w:tcPr>
            <w:tcW w:w="236" w:type="dxa"/>
            <w:gridSpan w:val="2"/>
            <w:vAlign w:val="bottom"/>
            <w:hideMark/>
          </w:tcPr>
          <w:p w14:paraId="07EB3D4A" w14:textId="77777777" w:rsidR="002D28A6" w:rsidRPr="00EE49AD" w:rsidRDefault="002D28A6" w:rsidP="004556A9">
            <w:pPr>
              <w:ind w:right="282" w:firstLine="567"/>
              <w:rPr>
                <w:sz w:val="20"/>
                <w:szCs w:val="20"/>
              </w:rPr>
            </w:pPr>
          </w:p>
        </w:tc>
        <w:tc>
          <w:tcPr>
            <w:tcW w:w="3143" w:type="dxa"/>
            <w:gridSpan w:val="11"/>
            <w:vAlign w:val="bottom"/>
            <w:hideMark/>
          </w:tcPr>
          <w:p w14:paraId="669B05F0" w14:textId="77777777" w:rsidR="002D28A6" w:rsidRPr="00EE49AD" w:rsidRDefault="002D28A6" w:rsidP="004556A9">
            <w:pPr>
              <w:ind w:right="282" w:firstLine="567"/>
              <w:rPr>
                <w:color w:val="000000"/>
                <w:sz w:val="12"/>
                <w:szCs w:val="12"/>
              </w:rPr>
            </w:pPr>
          </w:p>
        </w:tc>
      </w:tr>
    </w:tbl>
    <w:p w14:paraId="7D0320FD" w14:textId="77777777" w:rsidR="002D28A6" w:rsidRPr="00EE49AD" w:rsidRDefault="002D28A6" w:rsidP="004556A9">
      <w:pPr>
        <w:widowControl w:val="0"/>
        <w:shd w:val="clear" w:color="auto" w:fill="FFFFFF"/>
        <w:tabs>
          <w:tab w:val="left" w:pos="709"/>
        </w:tabs>
        <w:autoSpaceDE w:val="0"/>
        <w:autoSpaceDN w:val="0"/>
        <w:adjustRightInd w:val="0"/>
        <w:ind w:right="282" w:firstLine="567"/>
        <w:rPr>
          <w:rFonts w:eastAsia="Courier New"/>
          <w:b/>
          <w:color w:val="000000"/>
          <w:lang w:eastAsia="en-US"/>
        </w:rPr>
      </w:pPr>
    </w:p>
    <w:p w14:paraId="7C158EAE" w14:textId="77777777" w:rsidR="002D28A6" w:rsidRPr="00EE49AD" w:rsidRDefault="002D28A6" w:rsidP="004556A9">
      <w:pPr>
        <w:widowControl w:val="0"/>
        <w:shd w:val="clear" w:color="auto" w:fill="FFFFFF"/>
        <w:tabs>
          <w:tab w:val="left" w:pos="709"/>
        </w:tabs>
        <w:autoSpaceDE w:val="0"/>
        <w:autoSpaceDN w:val="0"/>
        <w:adjustRightInd w:val="0"/>
        <w:ind w:right="282" w:firstLine="567"/>
        <w:rPr>
          <w:rFonts w:eastAsia="Courier New"/>
          <w:b/>
          <w:color w:val="000000"/>
          <w:lang w:eastAsia="en-US"/>
        </w:rPr>
      </w:pPr>
      <w:r w:rsidRPr="00EE49AD">
        <w:rPr>
          <w:rFonts w:eastAsia="Courier New"/>
          <w:b/>
          <w:color w:val="000000"/>
          <w:lang w:eastAsia="en-US"/>
        </w:rPr>
        <w:t>ФОРМА СОГЛАСОВАНА</w:t>
      </w:r>
    </w:p>
    <w:p w14:paraId="620FA451" w14:textId="77777777" w:rsidR="004508F5" w:rsidRPr="00EE49AD" w:rsidRDefault="004508F5" w:rsidP="004508F5">
      <w:pPr>
        <w:jc w:val="both"/>
        <w:rPr>
          <w:b/>
        </w:rPr>
      </w:pPr>
    </w:p>
    <w:tbl>
      <w:tblPr>
        <w:tblW w:w="9072" w:type="dxa"/>
        <w:tblInd w:w="142" w:type="dxa"/>
        <w:tblLook w:val="04A0" w:firstRow="1" w:lastRow="0" w:firstColumn="1" w:lastColumn="0" w:noHBand="0" w:noVBand="1"/>
      </w:tblPr>
      <w:tblGrid>
        <w:gridCol w:w="4820"/>
        <w:gridCol w:w="4252"/>
      </w:tblGrid>
      <w:tr w:rsidR="00D95BE5" w:rsidRPr="00EE49AD" w14:paraId="62D5AF43" w14:textId="77777777" w:rsidTr="002420BC">
        <w:trPr>
          <w:trHeight w:val="900"/>
        </w:trPr>
        <w:tc>
          <w:tcPr>
            <w:tcW w:w="4820" w:type="dxa"/>
            <w:hideMark/>
          </w:tcPr>
          <w:p w14:paraId="0D1FA20D"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Генподрядчик:</w:t>
            </w:r>
          </w:p>
          <w:p w14:paraId="11989269" w14:textId="77777777" w:rsidR="00D95BE5" w:rsidRPr="00EE49AD" w:rsidRDefault="00D95BE5" w:rsidP="002420BC">
            <w:pPr>
              <w:jc w:val="both"/>
              <w:rPr>
                <w:rFonts w:eastAsia="Calibri"/>
                <w:color w:val="000000"/>
                <w:lang w:eastAsia="en-US"/>
              </w:rPr>
            </w:pPr>
          </w:p>
          <w:p w14:paraId="253576C6"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0F1A5F5A"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c>
          <w:tcPr>
            <w:tcW w:w="4252" w:type="dxa"/>
          </w:tcPr>
          <w:p w14:paraId="01C8B5DF"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Заказчик:</w:t>
            </w:r>
          </w:p>
          <w:p w14:paraId="0BF5EC01" w14:textId="77777777" w:rsidR="00D95BE5" w:rsidRPr="00EE49AD" w:rsidRDefault="00D95BE5" w:rsidP="002420BC">
            <w:pPr>
              <w:jc w:val="both"/>
              <w:rPr>
                <w:rFonts w:eastAsia="Calibri"/>
                <w:color w:val="000000"/>
                <w:lang w:eastAsia="en-US"/>
              </w:rPr>
            </w:pPr>
          </w:p>
          <w:p w14:paraId="746B9A7C"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5F1279C0"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r>
    </w:tbl>
    <w:p w14:paraId="3AB1887D" w14:textId="77777777" w:rsidR="00D95BE5" w:rsidRPr="00EE49AD" w:rsidRDefault="00D95BE5" w:rsidP="004508F5">
      <w:pPr>
        <w:jc w:val="both"/>
        <w:rPr>
          <w:b/>
        </w:rPr>
      </w:pPr>
    </w:p>
    <w:p w14:paraId="47CDF382" w14:textId="77777777" w:rsidR="002D28A6" w:rsidRPr="00EE49AD" w:rsidRDefault="002D28A6" w:rsidP="004556A9">
      <w:pPr>
        <w:tabs>
          <w:tab w:val="left" w:pos="567"/>
          <w:tab w:val="left" w:pos="1134"/>
          <w:tab w:val="left" w:pos="2418"/>
        </w:tabs>
        <w:ind w:firstLine="709"/>
        <w:jc w:val="center"/>
        <w:rPr>
          <w:b/>
          <w:bCs/>
          <w:color w:val="000000"/>
          <w:spacing w:val="-10"/>
        </w:rPr>
        <w:sectPr w:rsidR="002D28A6" w:rsidRPr="00EE49AD" w:rsidSect="00446767">
          <w:pgSz w:w="11906" w:h="16838"/>
          <w:pgMar w:top="395" w:right="1134" w:bottom="993" w:left="1134" w:header="249" w:footer="680" w:gutter="0"/>
          <w:cols w:space="720"/>
          <w:docGrid w:linePitch="326"/>
        </w:sectPr>
      </w:pPr>
    </w:p>
    <w:p w14:paraId="4303A2BC" w14:textId="77777777" w:rsidR="009F2D26" w:rsidRPr="00EE49AD" w:rsidRDefault="009F2D26" w:rsidP="009F2D26">
      <w:pPr>
        <w:jc w:val="right"/>
        <w:rPr>
          <w:b/>
        </w:rPr>
      </w:pPr>
      <w:r w:rsidRPr="00EE49AD">
        <w:rPr>
          <w:b/>
        </w:rPr>
        <w:lastRenderedPageBreak/>
        <w:t>ПРИЛОЖЕНИЕ № 9</w:t>
      </w:r>
    </w:p>
    <w:p w14:paraId="7D86DE56" w14:textId="704FA66F" w:rsidR="00945EC3" w:rsidRPr="00EE49AD" w:rsidRDefault="00945EC3" w:rsidP="00945EC3">
      <w:pPr>
        <w:jc w:val="right"/>
      </w:pPr>
      <w:r w:rsidRPr="00EE49AD">
        <w:t>к договору от «___» ____________ 202</w:t>
      </w:r>
      <w:r w:rsidR="00724087" w:rsidRPr="00EE49AD">
        <w:t>5</w:t>
      </w:r>
      <w:r w:rsidRPr="00EE49AD">
        <w:t xml:space="preserve"> г.</w:t>
      </w:r>
    </w:p>
    <w:p w14:paraId="3A0C737E" w14:textId="77777777" w:rsidR="00945EC3" w:rsidRPr="00EE49AD" w:rsidRDefault="00945EC3" w:rsidP="00945EC3">
      <w:pPr>
        <w:jc w:val="right"/>
      </w:pPr>
      <w:r w:rsidRPr="00EE49AD">
        <w:t xml:space="preserve">№ </w:t>
      </w:r>
    </w:p>
    <w:p w14:paraId="0AB77222" w14:textId="77777777" w:rsidR="002A5D08" w:rsidRPr="00EE49AD" w:rsidRDefault="002A5D08" w:rsidP="004556A9">
      <w:pPr>
        <w:jc w:val="right"/>
      </w:pPr>
    </w:p>
    <w:p w14:paraId="3AA22F29" w14:textId="77777777" w:rsidR="002A5D08" w:rsidRPr="00EE49AD" w:rsidRDefault="002A5D08" w:rsidP="004556A9">
      <w:pPr>
        <w:autoSpaceDE w:val="0"/>
        <w:autoSpaceDN w:val="0"/>
        <w:adjustRightInd w:val="0"/>
        <w:jc w:val="center"/>
        <w:rPr>
          <w:b/>
        </w:rPr>
      </w:pPr>
      <w:r w:rsidRPr="00EE49AD">
        <w:rPr>
          <w:b/>
        </w:rPr>
        <w:t>АКТ</w:t>
      </w:r>
    </w:p>
    <w:p w14:paraId="7AF80332" w14:textId="77777777" w:rsidR="002A5D08" w:rsidRPr="00EE49AD" w:rsidRDefault="002A5D08" w:rsidP="004556A9">
      <w:pPr>
        <w:autoSpaceDE w:val="0"/>
        <w:autoSpaceDN w:val="0"/>
        <w:adjustRightInd w:val="0"/>
        <w:jc w:val="center"/>
        <w:rPr>
          <w:b/>
          <w:sz w:val="16"/>
          <w:szCs w:val="16"/>
        </w:rPr>
      </w:pPr>
      <w:r w:rsidRPr="00EE49AD">
        <w:rPr>
          <w:b/>
        </w:rPr>
        <w:t>СДАЧИ–ПРИЕМКИ ЗАКОНЧЕННОГО СТРОИТЕЛЬСТВОМ ОБЪЕКТА</w:t>
      </w:r>
    </w:p>
    <w:p w14:paraId="179F8410" w14:textId="77777777" w:rsidR="002A5D08" w:rsidRPr="00EE49AD" w:rsidRDefault="002A5D08" w:rsidP="004556A9">
      <w:pPr>
        <w:autoSpaceDE w:val="0"/>
        <w:autoSpaceDN w:val="0"/>
        <w:adjustRightInd w:val="0"/>
        <w:jc w:val="center"/>
        <w:rPr>
          <w:b/>
          <w:sz w:val="16"/>
          <w:szCs w:val="16"/>
        </w:rPr>
      </w:pPr>
      <w:r w:rsidRPr="00EE49AD">
        <w:rPr>
          <w:b/>
          <w:sz w:val="16"/>
          <w:szCs w:val="16"/>
        </w:rPr>
        <w:t>(для технического ввода объекта в эксплуатацию)</w:t>
      </w:r>
    </w:p>
    <w:p w14:paraId="5D9A06B1" w14:textId="77777777" w:rsidR="002A5D08" w:rsidRPr="00EE49AD" w:rsidRDefault="002A5D08" w:rsidP="004556A9">
      <w:pPr>
        <w:autoSpaceDE w:val="0"/>
        <w:autoSpaceDN w:val="0"/>
        <w:adjustRightInd w:val="0"/>
        <w:jc w:val="center"/>
        <w:rPr>
          <w:b/>
          <w:sz w:val="16"/>
          <w:szCs w:val="16"/>
        </w:rPr>
      </w:pPr>
      <w:r w:rsidRPr="00EE49AD">
        <w:rPr>
          <w:b/>
          <w:sz w:val="16"/>
          <w:szCs w:val="16"/>
        </w:rPr>
        <w:t>(ФОРМА)</w:t>
      </w:r>
    </w:p>
    <w:tbl>
      <w:tblPr>
        <w:tblW w:w="10037" w:type="dxa"/>
        <w:tblInd w:w="28" w:type="dxa"/>
        <w:tblLayout w:type="fixed"/>
        <w:tblCellMar>
          <w:left w:w="28" w:type="dxa"/>
          <w:right w:w="28" w:type="dxa"/>
        </w:tblCellMar>
        <w:tblLook w:val="0000" w:firstRow="0" w:lastRow="0" w:firstColumn="0" w:lastColumn="0" w:noHBand="0" w:noVBand="0"/>
      </w:tblPr>
      <w:tblGrid>
        <w:gridCol w:w="284"/>
        <w:gridCol w:w="168"/>
        <w:gridCol w:w="397"/>
        <w:gridCol w:w="170"/>
        <w:gridCol w:w="197"/>
        <w:gridCol w:w="182"/>
        <w:gridCol w:w="14"/>
        <w:gridCol w:w="196"/>
        <w:gridCol w:w="167"/>
        <w:gridCol w:w="140"/>
        <w:gridCol w:w="419"/>
        <w:gridCol w:w="103"/>
        <w:gridCol w:w="414"/>
        <w:gridCol w:w="40"/>
        <w:gridCol w:w="228"/>
        <w:gridCol w:w="170"/>
        <w:gridCol w:w="397"/>
        <w:gridCol w:w="170"/>
        <w:gridCol w:w="211"/>
        <w:gridCol w:w="112"/>
        <w:gridCol w:w="642"/>
        <w:gridCol w:w="336"/>
        <w:gridCol w:w="373"/>
        <w:gridCol w:w="27"/>
        <w:gridCol w:w="108"/>
        <w:gridCol w:w="346"/>
        <w:gridCol w:w="17"/>
        <w:gridCol w:w="68"/>
        <w:gridCol w:w="312"/>
        <w:gridCol w:w="3629"/>
      </w:tblGrid>
      <w:tr w:rsidR="002A5D08" w:rsidRPr="00EE49AD" w14:paraId="1D69E7F1" w14:textId="77777777" w:rsidTr="00B75BDC">
        <w:tc>
          <w:tcPr>
            <w:tcW w:w="452" w:type="dxa"/>
            <w:gridSpan w:val="2"/>
            <w:tcBorders>
              <w:top w:val="nil"/>
              <w:left w:val="nil"/>
              <w:bottom w:val="nil"/>
              <w:right w:val="nil"/>
            </w:tcBorders>
            <w:vAlign w:val="bottom"/>
          </w:tcPr>
          <w:p w14:paraId="78FFACEF" w14:textId="77777777" w:rsidR="002A5D08" w:rsidRPr="00EE49AD" w:rsidRDefault="002A5D08" w:rsidP="004556A9">
            <w:pPr>
              <w:autoSpaceDE w:val="0"/>
              <w:autoSpaceDN w:val="0"/>
              <w:adjustRightInd w:val="0"/>
              <w:jc w:val="both"/>
              <w:rPr>
                <w:sz w:val="16"/>
                <w:szCs w:val="16"/>
              </w:rPr>
            </w:pPr>
            <w:r w:rsidRPr="00EE49AD">
              <w:rPr>
                <w:sz w:val="16"/>
                <w:szCs w:val="16"/>
              </w:rPr>
              <w:t>от "</w:t>
            </w:r>
          </w:p>
        </w:tc>
        <w:tc>
          <w:tcPr>
            <w:tcW w:w="397" w:type="dxa"/>
            <w:tcBorders>
              <w:top w:val="nil"/>
              <w:left w:val="nil"/>
              <w:bottom w:val="single" w:sz="2" w:space="0" w:color="auto"/>
              <w:right w:val="nil"/>
            </w:tcBorders>
            <w:vAlign w:val="bottom"/>
          </w:tcPr>
          <w:p w14:paraId="039A379A" w14:textId="77777777" w:rsidR="002A5D08" w:rsidRPr="00EE49AD" w:rsidRDefault="002A5D08" w:rsidP="004556A9">
            <w:pPr>
              <w:autoSpaceDE w:val="0"/>
              <w:autoSpaceDN w:val="0"/>
              <w:adjustRightInd w:val="0"/>
              <w:jc w:val="center"/>
              <w:rPr>
                <w:sz w:val="16"/>
                <w:szCs w:val="16"/>
              </w:rPr>
            </w:pPr>
          </w:p>
        </w:tc>
        <w:tc>
          <w:tcPr>
            <w:tcW w:w="170" w:type="dxa"/>
            <w:tcBorders>
              <w:top w:val="nil"/>
              <w:left w:val="nil"/>
              <w:bottom w:val="nil"/>
              <w:right w:val="nil"/>
            </w:tcBorders>
            <w:vAlign w:val="bottom"/>
          </w:tcPr>
          <w:p w14:paraId="4E53BC47" w14:textId="77777777" w:rsidR="002A5D08" w:rsidRPr="00EE49AD" w:rsidRDefault="002A5D08" w:rsidP="004556A9">
            <w:pPr>
              <w:autoSpaceDE w:val="0"/>
              <w:autoSpaceDN w:val="0"/>
              <w:adjustRightInd w:val="0"/>
              <w:jc w:val="both"/>
              <w:rPr>
                <w:sz w:val="16"/>
                <w:szCs w:val="16"/>
              </w:rPr>
            </w:pPr>
            <w:r w:rsidRPr="00EE49AD">
              <w:rPr>
                <w:sz w:val="16"/>
                <w:szCs w:val="16"/>
              </w:rPr>
              <w:t>"</w:t>
            </w:r>
          </w:p>
        </w:tc>
        <w:tc>
          <w:tcPr>
            <w:tcW w:w="1418" w:type="dxa"/>
            <w:gridSpan w:val="8"/>
            <w:tcBorders>
              <w:top w:val="nil"/>
              <w:left w:val="nil"/>
              <w:bottom w:val="single" w:sz="2" w:space="0" w:color="auto"/>
              <w:right w:val="nil"/>
            </w:tcBorders>
            <w:vAlign w:val="bottom"/>
          </w:tcPr>
          <w:p w14:paraId="7D6AC582" w14:textId="77777777" w:rsidR="002A5D08" w:rsidRPr="00EE49AD" w:rsidRDefault="002A5D08" w:rsidP="004556A9">
            <w:pPr>
              <w:autoSpaceDE w:val="0"/>
              <w:autoSpaceDN w:val="0"/>
              <w:adjustRightInd w:val="0"/>
              <w:jc w:val="center"/>
              <w:rPr>
                <w:sz w:val="16"/>
                <w:szCs w:val="16"/>
              </w:rPr>
            </w:pPr>
          </w:p>
        </w:tc>
        <w:tc>
          <w:tcPr>
            <w:tcW w:w="454" w:type="dxa"/>
            <w:gridSpan w:val="2"/>
            <w:tcBorders>
              <w:top w:val="nil"/>
              <w:left w:val="nil"/>
              <w:bottom w:val="nil"/>
              <w:right w:val="nil"/>
            </w:tcBorders>
            <w:vAlign w:val="bottom"/>
          </w:tcPr>
          <w:p w14:paraId="042804A4" w14:textId="77777777" w:rsidR="002A5D08" w:rsidRPr="00EE49AD" w:rsidRDefault="002A5D08" w:rsidP="004556A9">
            <w:pPr>
              <w:autoSpaceDE w:val="0"/>
              <w:autoSpaceDN w:val="0"/>
              <w:adjustRightInd w:val="0"/>
              <w:jc w:val="right"/>
              <w:rPr>
                <w:sz w:val="16"/>
                <w:szCs w:val="16"/>
              </w:rPr>
            </w:pPr>
            <w:r w:rsidRPr="00EE49AD">
              <w:rPr>
                <w:sz w:val="16"/>
                <w:szCs w:val="16"/>
              </w:rPr>
              <w:t>20</w:t>
            </w:r>
          </w:p>
        </w:tc>
        <w:tc>
          <w:tcPr>
            <w:tcW w:w="398" w:type="dxa"/>
            <w:gridSpan w:val="2"/>
            <w:tcBorders>
              <w:top w:val="nil"/>
              <w:left w:val="nil"/>
              <w:bottom w:val="single" w:sz="2" w:space="0" w:color="auto"/>
              <w:right w:val="nil"/>
            </w:tcBorders>
            <w:vAlign w:val="bottom"/>
          </w:tcPr>
          <w:p w14:paraId="0E46B729" w14:textId="77777777" w:rsidR="002A5D08" w:rsidRPr="00EE49AD" w:rsidRDefault="002A5D08" w:rsidP="004556A9">
            <w:pPr>
              <w:autoSpaceDE w:val="0"/>
              <w:autoSpaceDN w:val="0"/>
              <w:adjustRightInd w:val="0"/>
              <w:jc w:val="both"/>
              <w:rPr>
                <w:sz w:val="16"/>
                <w:szCs w:val="16"/>
              </w:rPr>
            </w:pPr>
          </w:p>
        </w:tc>
        <w:tc>
          <w:tcPr>
            <w:tcW w:w="1532" w:type="dxa"/>
            <w:gridSpan w:val="5"/>
            <w:tcBorders>
              <w:top w:val="nil"/>
              <w:left w:val="nil"/>
              <w:bottom w:val="nil"/>
              <w:right w:val="nil"/>
            </w:tcBorders>
            <w:vAlign w:val="bottom"/>
          </w:tcPr>
          <w:p w14:paraId="49ED607C" w14:textId="77777777" w:rsidR="002A5D08" w:rsidRPr="00EE49AD" w:rsidRDefault="002A5D08" w:rsidP="004556A9">
            <w:pPr>
              <w:autoSpaceDE w:val="0"/>
              <w:autoSpaceDN w:val="0"/>
              <w:adjustRightInd w:val="0"/>
              <w:jc w:val="both"/>
              <w:rPr>
                <w:sz w:val="16"/>
                <w:szCs w:val="16"/>
              </w:rPr>
            </w:pPr>
            <w:r w:rsidRPr="00EE49AD">
              <w:rPr>
                <w:sz w:val="16"/>
                <w:szCs w:val="16"/>
              </w:rPr>
              <w:t>г.</w:t>
            </w:r>
          </w:p>
        </w:tc>
        <w:tc>
          <w:tcPr>
            <w:tcW w:w="709" w:type="dxa"/>
            <w:gridSpan w:val="2"/>
            <w:tcBorders>
              <w:top w:val="nil"/>
              <w:left w:val="nil"/>
              <w:bottom w:val="nil"/>
              <w:right w:val="nil"/>
            </w:tcBorders>
            <w:vAlign w:val="bottom"/>
          </w:tcPr>
          <w:p w14:paraId="329B3E8D" w14:textId="77777777" w:rsidR="002A5D08" w:rsidRPr="00EE49AD" w:rsidRDefault="002A5D08" w:rsidP="004556A9">
            <w:pPr>
              <w:autoSpaceDE w:val="0"/>
              <w:autoSpaceDN w:val="0"/>
              <w:adjustRightInd w:val="0"/>
              <w:jc w:val="both"/>
              <w:rPr>
                <w:sz w:val="16"/>
                <w:szCs w:val="16"/>
              </w:rPr>
            </w:pPr>
            <w:r w:rsidRPr="00EE49AD">
              <w:rPr>
                <w:sz w:val="16"/>
                <w:szCs w:val="16"/>
              </w:rPr>
              <w:t>город</w:t>
            </w:r>
          </w:p>
        </w:tc>
        <w:tc>
          <w:tcPr>
            <w:tcW w:w="4507" w:type="dxa"/>
            <w:gridSpan w:val="7"/>
            <w:tcBorders>
              <w:top w:val="nil"/>
              <w:left w:val="nil"/>
              <w:bottom w:val="single" w:sz="2" w:space="0" w:color="auto"/>
              <w:right w:val="nil"/>
            </w:tcBorders>
            <w:vAlign w:val="bottom"/>
          </w:tcPr>
          <w:p w14:paraId="08BB8855" w14:textId="77777777" w:rsidR="002A5D08" w:rsidRPr="00EE49AD" w:rsidRDefault="002A5D08" w:rsidP="004556A9">
            <w:pPr>
              <w:autoSpaceDE w:val="0"/>
              <w:autoSpaceDN w:val="0"/>
              <w:adjustRightInd w:val="0"/>
              <w:jc w:val="both"/>
              <w:rPr>
                <w:sz w:val="16"/>
                <w:szCs w:val="16"/>
              </w:rPr>
            </w:pPr>
          </w:p>
        </w:tc>
      </w:tr>
      <w:tr w:rsidR="002A5D08" w:rsidRPr="00EE49AD" w14:paraId="5EC5A494" w14:textId="77777777" w:rsidTr="00B75BDC">
        <w:trPr>
          <w:trHeight w:val="360"/>
        </w:trPr>
        <w:tc>
          <w:tcPr>
            <w:tcW w:w="10037" w:type="dxa"/>
            <w:gridSpan w:val="30"/>
            <w:tcBorders>
              <w:top w:val="nil"/>
              <w:left w:val="nil"/>
              <w:bottom w:val="single" w:sz="2" w:space="0" w:color="auto"/>
              <w:right w:val="nil"/>
            </w:tcBorders>
            <w:vAlign w:val="bottom"/>
          </w:tcPr>
          <w:p w14:paraId="02F3D1D6" w14:textId="77777777" w:rsidR="002A5D08" w:rsidRPr="00EE49AD" w:rsidRDefault="002A5D08" w:rsidP="004556A9">
            <w:pPr>
              <w:autoSpaceDE w:val="0"/>
              <w:autoSpaceDN w:val="0"/>
              <w:adjustRightInd w:val="0"/>
              <w:jc w:val="both"/>
              <w:rPr>
                <w:sz w:val="16"/>
                <w:szCs w:val="16"/>
              </w:rPr>
            </w:pPr>
          </w:p>
        </w:tc>
      </w:tr>
      <w:tr w:rsidR="002A5D08" w:rsidRPr="00EE49AD" w14:paraId="5D59A1BE" w14:textId="77777777" w:rsidTr="00B75BDC">
        <w:tc>
          <w:tcPr>
            <w:tcW w:w="10037" w:type="dxa"/>
            <w:gridSpan w:val="30"/>
            <w:tcBorders>
              <w:top w:val="single" w:sz="2" w:space="0" w:color="auto"/>
              <w:left w:val="nil"/>
              <w:bottom w:val="nil"/>
              <w:right w:val="nil"/>
            </w:tcBorders>
          </w:tcPr>
          <w:p w14:paraId="5F47B78E" w14:textId="77777777" w:rsidR="002A5D08" w:rsidRPr="00EE49AD" w:rsidRDefault="002A5D08" w:rsidP="004556A9">
            <w:pPr>
              <w:autoSpaceDE w:val="0"/>
              <w:autoSpaceDN w:val="0"/>
              <w:adjustRightInd w:val="0"/>
              <w:jc w:val="center"/>
              <w:rPr>
                <w:sz w:val="16"/>
                <w:szCs w:val="16"/>
              </w:rPr>
            </w:pPr>
            <w:r w:rsidRPr="00EE49AD">
              <w:rPr>
                <w:sz w:val="16"/>
                <w:szCs w:val="16"/>
              </w:rPr>
              <w:t>наименование и место расположения объекта</w:t>
            </w:r>
          </w:p>
        </w:tc>
      </w:tr>
      <w:tr w:rsidR="002A5D08" w:rsidRPr="00EE49AD" w14:paraId="1F23B021" w14:textId="77777777" w:rsidTr="00B75BDC">
        <w:trPr>
          <w:trHeight w:val="320"/>
        </w:trPr>
        <w:tc>
          <w:tcPr>
            <w:tcW w:w="5530" w:type="dxa"/>
            <w:gridSpan w:val="23"/>
            <w:tcBorders>
              <w:top w:val="nil"/>
              <w:left w:val="nil"/>
              <w:bottom w:val="nil"/>
              <w:right w:val="nil"/>
            </w:tcBorders>
            <w:vAlign w:val="bottom"/>
          </w:tcPr>
          <w:p w14:paraId="529EEA16" w14:textId="77777777" w:rsidR="002A5D08" w:rsidRPr="00EE49AD" w:rsidRDefault="002A5D08" w:rsidP="004556A9">
            <w:pPr>
              <w:autoSpaceDE w:val="0"/>
              <w:autoSpaceDN w:val="0"/>
              <w:adjustRightInd w:val="0"/>
              <w:jc w:val="both"/>
              <w:rPr>
                <w:sz w:val="16"/>
                <w:szCs w:val="16"/>
              </w:rPr>
            </w:pPr>
            <w:r w:rsidRPr="00EE49AD">
              <w:rPr>
                <w:sz w:val="16"/>
                <w:szCs w:val="16"/>
              </w:rPr>
              <w:t xml:space="preserve">Представитель </w:t>
            </w:r>
            <w:r w:rsidR="0007202D" w:rsidRPr="00EE49AD">
              <w:rPr>
                <w:sz w:val="16"/>
                <w:szCs w:val="16"/>
              </w:rPr>
              <w:t>заказчика</w:t>
            </w:r>
          </w:p>
        </w:tc>
        <w:tc>
          <w:tcPr>
            <w:tcW w:w="4507" w:type="dxa"/>
            <w:gridSpan w:val="7"/>
            <w:tcBorders>
              <w:top w:val="nil"/>
              <w:left w:val="nil"/>
              <w:bottom w:val="single" w:sz="2" w:space="0" w:color="auto"/>
              <w:right w:val="nil"/>
            </w:tcBorders>
            <w:vAlign w:val="bottom"/>
          </w:tcPr>
          <w:p w14:paraId="358735B2" w14:textId="77777777" w:rsidR="002A5D08" w:rsidRPr="00EE49AD" w:rsidRDefault="002A5D08" w:rsidP="004556A9">
            <w:pPr>
              <w:autoSpaceDE w:val="0"/>
              <w:autoSpaceDN w:val="0"/>
              <w:adjustRightInd w:val="0"/>
              <w:jc w:val="both"/>
              <w:rPr>
                <w:sz w:val="16"/>
                <w:szCs w:val="16"/>
              </w:rPr>
            </w:pPr>
          </w:p>
        </w:tc>
      </w:tr>
      <w:tr w:rsidR="002A5D08" w:rsidRPr="00EE49AD" w14:paraId="2BA46046" w14:textId="77777777" w:rsidTr="00B75BDC">
        <w:trPr>
          <w:trHeight w:val="320"/>
        </w:trPr>
        <w:tc>
          <w:tcPr>
            <w:tcW w:w="10037" w:type="dxa"/>
            <w:gridSpan w:val="30"/>
            <w:tcBorders>
              <w:top w:val="nil"/>
              <w:left w:val="nil"/>
              <w:bottom w:val="single" w:sz="2" w:space="0" w:color="auto"/>
              <w:right w:val="nil"/>
            </w:tcBorders>
            <w:vAlign w:val="bottom"/>
          </w:tcPr>
          <w:p w14:paraId="372899E3" w14:textId="77777777" w:rsidR="002A5D08" w:rsidRPr="00EE49AD" w:rsidRDefault="002A5D08" w:rsidP="004556A9">
            <w:pPr>
              <w:autoSpaceDE w:val="0"/>
              <w:autoSpaceDN w:val="0"/>
              <w:adjustRightInd w:val="0"/>
              <w:jc w:val="both"/>
              <w:rPr>
                <w:sz w:val="16"/>
                <w:szCs w:val="16"/>
              </w:rPr>
            </w:pPr>
          </w:p>
        </w:tc>
      </w:tr>
      <w:tr w:rsidR="002A5D08" w:rsidRPr="00EE49AD" w14:paraId="26689AE4" w14:textId="77777777" w:rsidTr="00B75BDC">
        <w:tc>
          <w:tcPr>
            <w:tcW w:w="10037" w:type="dxa"/>
            <w:gridSpan w:val="30"/>
            <w:tcBorders>
              <w:top w:val="single" w:sz="2" w:space="0" w:color="auto"/>
              <w:left w:val="nil"/>
              <w:bottom w:val="nil"/>
              <w:right w:val="nil"/>
            </w:tcBorders>
          </w:tcPr>
          <w:p w14:paraId="5C0E29DB" w14:textId="77777777" w:rsidR="002A5D08" w:rsidRPr="00EE49AD" w:rsidRDefault="002A5D08" w:rsidP="004556A9">
            <w:pPr>
              <w:autoSpaceDE w:val="0"/>
              <w:autoSpaceDN w:val="0"/>
              <w:adjustRightInd w:val="0"/>
              <w:jc w:val="center"/>
              <w:rPr>
                <w:sz w:val="16"/>
                <w:szCs w:val="16"/>
              </w:rPr>
            </w:pPr>
            <w:r w:rsidRPr="00EE49AD">
              <w:rPr>
                <w:sz w:val="16"/>
                <w:szCs w:val="16"/>
              </w:rPr>
              <w:t>организация, должность, инициалы, фамилия</w:t>
            </w:r>
          </w:p>
        </w:tc>
      </w:tr>
      <w:tr w:rsidR="002A5D08" w:rsidRPr="00EE49AD" w14:paraId="60D599FA" w14:textId="77777777" w:rsidTr="00B75BDC">
        <w:trPr>
          <w:trHeight w:val="320"/>
        </w:trPr>
        <w:tc>
          <w:tcPr>
            <w:tcW w:w="6096" w:type="dxa"/>
            <w:gridSpan w:val="28"/>
            <w:tcBorders>
              <w:top w:val="nil"/>
              <w:left w:val="nil"/>
              <w:bottom w:val="nil"/>
              <w:right w:val="nil"/>
            </w:tcBorders>
            <w:vAlign w:val="bottom"/>
          </w:tcPr>
          <w:p w14:paraId="160AD8A0" w14:textId="77777777" w:rsidR="002A5D08" w:rsidRPr="00EE49AD" w:rsidRDefault="002A5D08" w:rsidP="004556A9">
            <w:pPr>
              <w:autoSpaceDE w:val="0"/>
              <w:autoSpaceDN w:val="0"/>
              <w:adjustRightInd w:val="0"/>
              <w:jc w:val="both"/>
              <w:rPr>
                <w:sz w:val="16"/>
                <w:szCs w:val="16"/>
              </w:rPr>
            </w:pPr>
            <w:r w:rsidRPr="00EE49AD">
              <w:rPr>
                <w:sz w:val="16"/>
                <w:szCs w:val="16"/>
              </w:rPr>
              <w:t>с одной стороны, и лицо, осуществляющее строительство</w:t>
            </w:r>
          </w:p>
        </w:tc>
        <w:tc>
          <w:tcPr>
            <w:tcW w:w="3941" w:type="dxa"/>
            <w:gridSpan w:val="2"/>
            <w:tcBorders>
              <w:top w:val="nil"/>
              <w:left w:val="nil"/>
              <w:bottom w:val="single" w:sz="2" w:space="0" w:color="auto"/>
              <w:right w:val="nil"/>
            </w:tcBorders>
            <w:vAlign w:val="bottom"/>
          </w:tcPr>
          <w:p w14:paraId="392523A7" w14:textId="77777777" w:rsidR="002A5D08" w:rsidRPr="00EE49AD" w:rsidRDefault="002A5D08" w:rsidP="004556A9">
            <w:pPr>
              <w:autoSpaceDE w:val="0"/>
              <w:autoSpaceDN w:val="0"/>
              <w:adjustRightInd w:val="0"/>
              <w:jc w:val="both"/>
              <w:rPr>
                <w:sz w:val="16"/>
                <w:szCs w:val="16"/>
              </w:rPr>
            </w:pPr>
          </w:p>
        </w:tc>
      </w:tr>
      <w:tr w:rsidR="002A5D08" w:rsidRPr="00EE49AD" w14:paraId="59752256" w14:textId="77777777" w:rsidTr="00B75BDC">
        <w:trPr>
          <w:trHeight w:val="320"/>
        </w:trPr>
        <w:tc>
          <w:tcPr>
            <w:tcW w:w="10037" w:type="dxa"/>
            <w:gridSpan w:val="30"/>
            <w:tcBorders>
              <w:top w:val="nil"/>
              <w:left w:val="nil"/>
              <w:bottom w:val="single" w:sz="2" w:space="0" w:color="auto"/>
              <w:right w:val="nil"/>
            </w:tcBorders>
            <w:vAlign w:val="bottom"/>
          </w:tcPr>
          <w:p w14:paraId="7D8103A1" w14:textId="77777777" w:rsidR="002A5D08" w:rsidRPr="00EE49AD" w:rsidRDefault="002A5D08" w:rsidP="004556A9">
            <w:pPr>
              <w:autoSpaceDE w:val="0"/>
              <w:autoSpaceDN w:val="0"/>
              <w:adjustRightInd w:val="0"/>
              <w:jc w:val="both"/>
              <w:rPr>
                <w:sz w:val="16"/>
                <w:szCs w:val="16"/>
              </w:rPr>
            </w:pPr>
          </w:p>
        </w:tc>
      </w:tr>
      <w:tr w:rsidR="002A5D08" w:rsidRPr="00EE49AD" w14:paraId="5AABD0BF" w14:textId="77777777" w:rsidTr="00B75BDC">
        <w:tc>
          <w:tcPr>
            <w:tcW w:w="10037" w:type="dxa"/>
            <w:gridSpan w:val="30"/>
            <w:tcBorders>
              <w:top w:val="single" w:sz="2" w:space="0" w:color="auto"/>
              <w:left w:val="nil"/>
              <w:bottom w:val="nil"/>
              <w:right w:val="nil"/>
            </w:tcBorders>
          </w:tcPr>
          <w:p w14:paraId="7DB317FA" w14:textId="77777777" w:rsidR="002A5D08" w:rsidRPr="00EE49AD" w:rsidRDefault="002A5D08" w:rsidP="004556A9">
            <w:pPr>
              <w:autoSpaceDE w:val="0"/>
              <w:autoSpaceDN w:val="0"/>
              <w:adjustRightInd w:val="0"/>
              <w:jc w:val="center"/>
              <w:rPr>
                <w:sz w:val="16"/>
                <w:szCs w:val="16"/>
              </w:rPr>
            </w:pPr>
            <w:r w:rsidRPr="00EE49AD">
              <w:rPr>
                <w:sz w:val="16"/>
                <w:szCs w:val="16"/>
              </w:rPr>
              <w:t>организация, должность, инициалы, фамилия</w:t>
            </w:r>
          </w:p>
        </w:tc>
      </w:tr>
      <w:tr w:rsidR="002A5D08" w:rsidRPr="00EE49AD" w14:paraId="5E9D992F" w14:textId="77777777" w:rsidTr="00B75BDC">
        <w:trPr>
          <w:trHeight w:val="320"/>
        </w:trPr>
        <w:tc>
          <w:tcPr>
            <w:tcW w:w="10037" w:type="dxa"/>
            <w:gridSpan w:val="30"/>
            <w:tcBorders>
              <w:top w:val="nil"/>
              <w:left w:val="nil"/>
              <w:bottom w:val="nil"/>
              <w:right w:val="nil"/>
            </w:tcBorders>
            <w:vAlign w:val="bottom"/>
          </w:tcPr>
          <w:p w14:paraId="0C742434" w14:textId="77777777" w:rsidR="002A5D08" w:rsidRPr="00EE49AD" w:rsidRDefault="002A5D08" w:rsidP="004556A9">
            <w:pPr>
              <w:autoSpaceDE w:val="0"/>
              <w:autoSpaceDN w:val="0"/>
              <w:adjustRightInd w:val="0"/>
              <w:jc w:val="both"/>
              <w:rPr>
                <w:sz w:val="16"/>
                <w:szCs w:val="16"/>
              </w:rPr>
            </w:pPr>
            <w:r w:rsidRPr="00EE49AD">
              <w:rPr>
                <w:sz w:val="16"/>
                <w:szCs w:val="16"/>
              </w:rPr>
              <w:t>с другой стороны, составили настоящий акт о нижеследующем:</w:t>
            </w:r>
          </w:p>
        </w:tc>
      </w:tr>
      <w:tr w:rsidR="002A5D08" w:rsidRPr="00EE49AD" w14:paraId="31C582BB" w14:textId="77777777" w:rsidTr="00B75BDC">
        <w:trPr>
          <w:trHeight w:hRule="exact" w:val="100"/>
        </w:trPr>
        <w:tc>
          <w:tcPr>
            <w:tcW w:w="10037" w:type="dxa"/>
            <w:gridSpan w:val="30"/>
            <w:tcBorders>
              <w:top w:val="nil"/>
              <w:left w:val="nil"/>
              <w:bottom w:val="nil"/>
              <w:right w:val="nil"/>
            </w:tcBorders>
            <w:vAlign w:val="bottom"/>
          </w:tcPr>
          <w:p w14:paraId="5F0A860D" w14:textId="77777777" w:rsidR="002A5D08" w:rsidRPr="00EE49AD" w:rsidRDefault="002A5D08" w:rsidP="004556A9">
            <w:pPr>
              <w:autoSpaceDE w:val="0"/>
              <w:autoSpaceDN w:val="0"/>
              <w:adjustRightInd w:val="0"/>
              <w:jc w:val="both"/>
              <w:rPr>
                <w:sz w:val="16"/>
                <w:szCs w:val="16"/>
              </w:rPr>
            </w:pPr>
          </w:p>
        </w:tc>
      </w:tr>
      <w:tr w:rsidR="002A5D08" w:rsidRPr="00EE49AD" w14:paraId="6AC92E04" w14:textId="77777777" w:rsidTr="00B75BDC">
        <w:tc>
          <w:tcPr>
            <w:tcW w:w="10037" w:type="dxa"/>
            <w:gridSpan w:val="30"/>
            <w:tcBorders>
              <w:top w:val="nil"/>
              <w:left w:val="nil"/>
              <w:bottom w:val="nil"/>
              <w:right w:val="nil"/>
            </w:tcBorders>
            <w:vAlign w:val="bottom"/>
          </w:tcPr>
          <w:p w14:paraId="013509E4" w14:textId="77777777" w:rsidR="002A5D08" w:rsidRPr="00EE49AD" w:rsidRDefault="002A5D08" w:rsidP="004556A9">
            <w:pPr>
              <w:autoSpaceDE w:val="0"/>
              <w:autoSpaceDN w:val="0"/>
              <w:adjustRightInd w:val="0"/>
              <w:jc w:val="both"/>
              <w:rPr>
                <w:sz w:val="16"/>
                <w:szCs w:val="16"/>
              </w:rPr>
            </w:pPr>
            <w:r w:rsidRPr="00EE49AD">
              <w:rPr>
                <w:sz w:val="16"/>
                <w:szCs w:val="16"/>
              </w:rPr>
              <w:t>1 Лицом, осуществляющим строительство,</w:t>
            </w:r>
            <w:r w:rsidR="004A317B" w:rsidRPr="00EE49AD">
              <w:rPr>
                <w:sz w:val="16"/>
                <w:szCs w:val="16"/>
              </w:rPr>
              <w:t xml:space="preserve"> </w:t>
            </w:r>
            <w:r w:rsidRPr="00EE49AD">
              <w:rPr>
                <w:sz w:val="16"/>
                <w:szCs w:val="16"/>
              </w:rPr>
              <w:t xml:space="preserve">предъявлен </w:t>
            </w:r>
            <w:r w:rsidR="0007202D" w:rsidRPr="00EE49AD">
              <w:rPr>
                <w:sz w:val="16"/>
                <w:szCs w:val="16"/>
              </w:rPr>
              <w:t>заказчику</w:t>
            </w:r>
            <w:r w:rsidRPr="00EE49AD">
              <w:rPr>
                <w:sz w:val="16"/>
                <w:szCs w:val="16"/>
              </w:rPr>
              <w:t xml:space="preserve"> </w:t>
            </w:r>
          </w:p>
        </w:tc>
      </w:tr>
      <w:tr w:rsidR="002A5D08" w:rsidRPr="00EE49AD" w14:paraId="2A583513" w14:textId="77777777" w:rsidTr="00B75BDC">
        <w:tc>
          <w:tcPr>
            <w:tcW w:w="2334" w:type="dxa"/>
            <w:gridSpan w:val="11"/>
            <w:tcBorders>
              <w:top w:val="nil"/>
              <w:left w:val="nil"/>
              <w:bottom w:val="nil"/>
              <w:right w:val="nil"/>
            </w:tcBorders>
            <w:vAlign w:val="bottom"/>
          </w:tcPr>
          <w:p w14:paraId="42F74684" w14:textId="77777777" w:rsidR="002A5D08" w:rsidRPr="00EE49AD" w:rsidRDefault="002A5D08" w:rsidP="004556A9">
            <w:pPr>
              <w:autoSpaceDE w:val="0"/>
              <w:autoSpaceDN w:val="0"/>
              <w:adjustRightInd w:val="0"/>
              <w:jc w:val="both"/>
              <w:rPr>
                <w:sz w:val="16"/>
                <w:szCs w:val="16"/>
              </w:rPr>
            </w:pPr>
            <w:r w:rsidRPr="00EE49AD">
              <w:rPr>
                <w:sz w:val="16"/>
                <w:szCs w:val="16"/>
              </w:rPr>
              <w:t>к приемке</w:t>
            </w:r>
          </w:p>
        </w:tc>
        <w:tc>
          <w:tcPr>
            <w:tcW w:w="7703" w:type="dxa"/>
            <w:gridSpan w:val="19"/>
            <w:tcBorders>
              <w:top w:val="nil"/>
              <w:left w:val="nil"/>
              <w:bottom w:val="single" w:sz="2" w:space="0" w:color="auto"/>
              <w:right w:val="nil"/>
            </w:tcBorders>
            <w:vAlign w:val="bottom"/>
          </w:tcPr>
          <w:p w14:paraId="23590D19" w14:textId="77777777" w:rsidR="002A5D08" w:rsidRPr="00EE49AD" w:rsidRDefault="002A5D08" w:rsidP="004556A9">
            <w:pPr>
              <w:autoSpaceDE w:val="0"/>
              <w:autoSpaceDN w:val="0"/>
              <w:adjustRightInd w:val="0"/>
              <w:jc w:val="both"/>
              <w:rPr>
                <w:sz w:val="16"/>
                <w:szCs w:val="16"/>
              </w:rPr>
            </w:pPr>
          </w:p>
        </w:tc>
      </w:tr>
      <w:tr w:rsidR="002A5D08" w:rsidRPr="00EE49AD" w14:paraId="2CD6DB44" w14:textId="77777777" w:rsidTr="00B75BDC">
        <w:trPr>
          <w:trHeight w:val="320"/>
        </w:trPr>
        <w:tc>
          <w:tcPr>
            <w:tcW w:w="10037" w:type="dxa"/>
            <w:gridSpan w:val="30"/>
            <w:tcBorders>
              <w:left w:val="nil"/>
              <w:bottom w:val="single" w:sz="2" w:space="0" w:color="auto"/>
              <w:right w:val="nil"/>
            </w:tcBorders>
            <w:vAlign w:val="bottom"/>
          </w:tcPr>
          <w:p w14:paraId="14F8EE33" w14:textId="77777777" w:rsidR="002A5D08" w:rsidRPr="00EE49AD" w:rsidRDefault="002A5D08" w:rsidP="004556A9">
            <w:pPr>
              <w:autoSpaceDE w:val="0"/>
              <w:autoSpaceDN w:val="0"/>
              <w:adjustRightInd w:val="0"/>
              <w:jc w:val="both"/>
              <w:rPr>
                <w:sz w:val="16"/>
                <w:szCs w:val="16"/>
              </w:rPr>
            </w:pPr>
          </w:p>
        </w:tc>
      </w:tr>
      <w:tr w:rsidR="002A5D08" w:rsidRPr="00EE49AD" w14:paraId="17013F4F" w14:textId="77777777" w:rsidTr="00B75BDC">
        <w:tc>
          <w:tcPr>
            <w:tcW w:w="10037" w:type="dxa"/>
            <w:gridSpan w:val="30"/>
            <w:tcBorders>
              <w:top w:val="single" w:sz="2" w:space="0" w:color="auto"/>
              <w:left w:val="nil"/>
              <w:bottom w:val="nil"/>
              <w:right w:val="nil"/>
            </w:tcBorders>
          </w:tcPr>
          <w:p w14:paraId="49A69725" w14:textId="77777777" w:rsidR="002A5D08" w:rsidRPr="00EE49AD" w:rsidRDefault="002A5D08" w:rsidP="004556A9">
            <w:pPr>
              <w:autoSpaceDE w:val="0"/>
              <w:autoSpaceDN w:val="0"/>
              <w:adjustRightInd w:val="0"/>
              <w:jc w:val="center"/>
              <w:rPr>
                <w:sz w:val="16"/>
                <w:szCs w:val="16"/>
              </w:rPr>
            </w:pPr>
            <w:r w:rsidRPr="00EE49AD">
              <w:rPr>
                <w:sz w:val="16"/>
                <w:szCs w:val="16"/>
              </w:rPr>
              <w:t>наименование объекта</w:t>
            </w:r>
          </w:p>
        </w:tc>
      </w:tr>
      <w:tr w:rsidR="002A5D08" w:rsidRPr="00EE49AD" w14:paraId="73E3AA5E" w14:textId="77777777" w:rsidTr="00B75BDC">
        <w:trPr>
          <w:trHeight w:val="320"/>
        </w:trPr>
        <w:tc>
          <w:tcPr>
            <w:tcW w:w="2851" w:type="dxa"/>
            <w:gridSpan w:val="13"/>
            <w:tcBorders>
              <w:top w:val="nil"/>
              <w:left w:val="nil"/>
              <w:bottom w:val="nil"/>
              <w:right w:val="nil"/>
            </w:tcBorders>
            <w:vAlign w:val="bottom"/>
          </w:tcPr>
          <w:p w14:paraId="25E67D83" w14:textId="77777777" w:rsidR="002A5D08" w:rsidRPr="00EE49AD" w:rsidRDefault="002A5D08" w:rsidP="004556A9">
            <w:pPr>
              <w:autoSpaceDE w:val="0"/>
              <w:autoSpaceDN w:val="0"/>
              <w:adjustRightInd w:val="0"/>
              <w:jc w:val="both"/>
              <w:rPr>
                <w:sz w:val="16"/>
                <w:szCs w:val="16"/>
              </w:rPr>
            </w:pPr>
            <w:r w:rsidRPr="00EE49AD">
              <w:rPr>
                <w:sz w:val="16"/>
                <w:szCs w:val="16"/>
              </w:rPr>
              <w:t>расположенный по адресу</w:t>
            </w:r>
          </w:p>
        </w:tc>
        <w:tc>
          <w:tcPr>
            <w:tcW w:w="7186" w:type="dxa"/>
            <w:gridSpan w:val="17"/>
            <w:tcBorders>
              <w:top w:val="nil"/>
              <w:left w:val="nil"/>
              <w:bottom w:val="single" w:sz="2" w:space="0" w:color="auto"/>
              <w:right w:val="nil"/>
            </w:tcBorders>
            <w:vAlign w:val="bottom"/>
          </w:tcPr>
          <w:p w14:paraId="1669CCD4" w14:textId="77777777" w:rsidR="002A5D08" w:rsidRPr="00EE49AD" w:rsidRDefault="002A5D08" w:rsidP="004556A9">
            <w:pPr>
              <w:autoSpaceDE w:val="0"/>
              <w:autoSpaceDN w:val="0"/>
              <w:adjustRightInd w:val="0"/>
              <w:jc w:val="both"/>
              <w:rPr>
                <w:sz w:val="16"/>
                <w:szCs w:val="16"/>
              </w:rPr>
            </w:pPr>
          </w:p>
        </w:tc>
      </w:tr>
      <w:tr w:rsidR="002A5D08" w:rsidRPr="00EE49AD" w14:paraId="6077F206" w14:textId="77777777" w:rsidTr="00B75BDC">
        <w:trPr>
          <w:trHeight w:val="320"/>
        </w:trPr>
        <w:tc>
          <w:tcPr>
            <w:tcW w:w="10037" w:type="dxa"/>
            <w:gridSpan w:val="30"/>
            <w:tcBorders>
              <w:top w:val="nil"/>
              <w:left w:val="nil"/>
              <w:bottom w:val="single" w:sz="2" w:space="0" w:color="auto"/>
              <w:right w:val="nil"/>
            </w:tcBorders>
            <w:vAlign w:val="bottom"/>
          </w:tcPr>
          <w:p w14:paraId="000BD1B0" w14:textId="77777777" w:rsidR="002A5D08" w:rsidRPr="00EE49AD" w:rsidRDefault="002A5D08" w:rsidP="004556A9">
            <w:pPr>
              <w:autoSpaceDE w:val="0"/>
              <w:autoSpaceDN w:val="0"/>
              <w:adjustRightInd w:val="0"/>
              <w:jc w:val="both"/>
              <w:rPr>
                <w:sz w:val="16"/>
                <w:szCs w:val="16"/>
              </w:rPr>
            </w:pPr>
          </w:p>
        </w:tc>
      </w:tr>
      <w:tr w:rsidR="002A5D08" w:rsidRPr="00EE49AD" w14:paraId="58A1C4BB" w14:textId="77777777" w:rsidTr="00B75BDC">
        <w:trPr>
          <w:trHeight w:hRule="exact" w:val="100"/>
        </w:trPr>
        <w:tc>
          <w:tcPr>
            <w:tcW w:w="10037" w:type="dxa"/>
            <w:gridSpan w:val="30"/>
            <w:tcBorders>
              <w:top w:val="single" w:sz="2" w:space="0" w:color="auto"/>
              <w:left w:val="nil"/>
              <w:bottom w:val="nil"/>
              <w:right w:val="nil"/>
            </w:tcBorders>
            <w:vAlign w:val="bottom"/>
          </w:tcPr>
          <w:p w14:paraId="748CCD02" w14:textId="77777777" w:rsidR="002A5D08" w:rsidRPr="00EE49AD" w:rsidRDefault="002A5D08" w:rsidP="004556A9">
            <w:pPr>
              <w:autoSpaceDE w:val="0"/>
              <w:autoSpaceDN w:val="0"/>
              <w:adjustRightInd w:val="0"/>
              <w:jc w:val="both"/>
              <w:rPr>
                <w:sz w:val="16"/>
                <w:szCs w:val="16"/>
              </w:rPr>
            </w:pPr>
          </w:p>
        </w:tc>
      </w:tr>
      <w:tr w:rsidR="002A5D08" w:rsidRPr="00EE49AD" w14:paraId="4A27EC5C" w14:textId="77777777" w:rsidTr="00B75BDC">
        <w:tc>
          <w:tcPr>
            <w:tcW w:w="10037" w:type="dxa"/>
            <w:gridSpan w:val="30"/>
            <w:tcBorders>
              <w:top w:val="nil"/>
              <w:left w:val="nil"/>
              <w:bottom w:val="nil"/>
              <w:right w:val="nil"/>
            </w:tcBorders>
            <w:vAlign w:val="bottom"/>
          </w:tcPr>
          <w:p w14:paraId="51050F47" w14:textId="77777777" w:rsidR="002A5D08" w:rsidRPr="00EE49AD" w:rsidRDefault="002A5D08" w:rsidP="004556A9">
            <w:pPr>
              <w:autoSpaceDE w:val="0"/>
              <w:autoSpaceDN w:val="0"/>
              <w:adjustRightInd w:val="0"/>
              <w:jc w:val="both"/>
              <w:rPr>
                <w:sz w:val="16"/>
                <w:szCs w:val="16"/>
              </w:rPr>
            </w:pPr>
            <w:r w:rsidRPr="00EE49AD">
              <w:rPr>
                <w:sz w:val="16"/>
                <w:szCs w:val="16"/>
              </w:rPr>
              <w:t xml:space="preserve">2 Строительство производилось в соответствии </w:t>
            </w:r>
            <w:r w:rsidR="00225CF2" w:rsidRPr="00EE49AD">
              <w:rPr>
                <w:sz w:val="16"/>
                <w:szCs w:val="16"/>
              </w:rPr>
              <w:t>рабочей документацией</w:t>
            </w:r>
            <w:r w:rsidRPr="00EE49AD">
              <w:rPr>
                <w:sz w:val="16"/>
                <w:szCs w:val="16"/>
              </w:rPr>
              <w:t>,</w:t>
            </w:r>
          </w:p>
        </w:tc>
      </w:tr>
      <w:tr w:rsidR="002A5D08" w:rsidRPr="00EE49AD" w14:paraId="2E7BA335" w14:textId="77777777" w:rsidTr="00B75BDC">
        <w:trPr>
          <w:trHeight w:val="320"/>
        </w:trPr>
        <w:tc>
          <w:tcPr>
            <w:tcW w:w="1216" w:type="dxa"/>
            <w:gridSpan w:val="5"/>
            <w:tcBorders>
              <w:top w:val="nil"/>
              <w:left w:val="nil"/>
              <w:bottom w:val="nil"/>
              <w:right w:val="nil"/>
            </w:tcBorders>
            <w:vAlign w:val="bottom"/>
          </w:tcPr>
          <w:p w14:paraId="78A36FE4" w14:textId="77777777" w:rsidR="002A5D08" w:rsidRPr="00EE49AD" w:rsidRDefault="002A5D08" w:rsidP="004556A9">
            <w:pPr>
              <w:autoSpaceDE w:val="0"/>
              <w:autoSpaceDN w:val="0"/>
              <w:adjustRightInd w:val="0"/>
              <w:jc w:val="both"/>
              <w:rPr>
                <w:sz w:val="16"/>
                <w:szCs w:val="16"/>
              </w:rPr>
            </w:pPr>
            <w:r w:rsidRPr="00EE49AD">
              <w:rPr>
                <w:sz w:val="16"/>
                <w:szCs w:val="16"/>
              </w:rPr>
              <w:t>выданным</w:t>
            </w:r>
          </w:p>
        </w:tc>
        <w:tc>
          <w:tcPr>
            <w:tcW w:w="8821" w:type="dxa"/>
            <w:gridSpan w:val="25"/>
            <w:tcBorders>
              <w:top w:val="nil"/>
              <w:left w:val="nil"/>
              <w:bottom w:val="single" w:sz="2" w:space="0" w:color="auto"/>
              <w:right w:val="nil"/>
            </w:tcBorders>
            <w:vAlign w:val="bottom"/>
          </w:tcPr>
          <w:p w14:paraId="3108824D" w14:textId="77777777" w:rsidR="002A5D08" w:rsidRPr="00EE49AD" w:rsidRDefault="002A5D08" w:rsidP="004556A9">
            <w:pPr>
              <w:autoSpaceDE w:val="0"/>
              <w:autoSpaceDN w:val="0"/>
              <w:adjustRightInd w:val="0"/>
              <w:jc w:val="both"/>
              <w:rPr>
                <w:sz w:val="16"/>
                <w:szCs w:val="16"/>
              </w:rPr>
            </w:pPr>
          </w:p>
        </w:tc>
      </w:tr>
      <w:tr w:rsidR="002A5D08" w:rsidRPr="00EE49AD" w14:paraId="11C85F44" w14:textId="77777777" w:rsidTr="00B75BDC">
        <w:tc>
          <w:tcPr>
            <w:tcW w:w="1216" w:type="dxa"/>
            <w:gridSpan w:val="5"/>
            <w:tcBorders>
              <w:top w:val="nil"/>
              <w:left w:val="nil"/>
              <w:bottom w:val="nil"/>
              <w:right w:val="nil"/>
            </w:tcBorders>
          </w:tcPr>
          <w:p w14:paraId="5830FCEC" w14:textId="77777777" w:rsidR="002A5D08" w:rsidRPr="00EE49AD" w:rsidRDefault="002A5D08" w:rsidP="004556A9">
            <w:pPr>
              <w:autoSpaceDE w:val="0"/>
              <w:autoSpaceDN w:val="0"/>
              <w:adjustRightInd w:val="0"/>
              <w:jc w:val="center"/>
              <w:rPr>
                <w:sz w:val="16"/>
                <w:szCs w:val="16"/>
              </w:rPr>
            </w:pPr>
          </w:p>
        </w:tc>
        <w:tc>
          <w:tcPr>
            <w:tcW w:w="8821" w:type="dxa"/>
            <w:gridSpan w:val="25"/>
            <w:tcBorders>
              <w:top w:val="single" w:sz="2" w:space="0" w:color="auto"/>
              <w:left w:val="nil"/>
              <w:bottom w:val="nil"/>
              <w:right w:val="nil"/>
            </w:tcBorders>
          </w:tcPr>
          <w:p w14:paraId="6A63CD50" w14:textId="77777777" w:rsidR="002A5D08" w:rsidRPr="00EE49AD" w:rsidRDefault="002A5D08" w:rsidP="004556A9">
            <w:pPr>
              <w:autoSpaceDE w:val="0"/>
              <w:autoSpaceDN w:val="0"/>
              <w:adjustRightInd w:val="0"/>
              <w:jc w:val="center"/>
              <w:rPr>
                <w:sz w:val="16"/>
                <w:szCs w:val="16"/>
              </w:rPr>
            </w:pPr>
          </w:p>
        </w:tc>
      </w:tr>
      <w:tr w:rsidR="002A5D08" w:rsidRPr="00EE49AD" w14:paraId="1DD49FD5" w14:textId="77777777" w:rsidTr="00B75BDC">
        <w:trPr>
          <w:trHeight w:val="320"/>
        </w:trPr>
        <w:tc>
          <w:tcPr>
            <w:tcW w:w="10037" w:type="dxa"/>
            <w:gridSpan w:val="30"/>
            <w:tcBorders>
              <w:top w:val="nil"/>
              <w:left w:val="nil"/>
              <w:bottom w:val="single" w:sz="2" w:space="0" w:color="auto"/>
              <w:right w:val="nil"/>
            </w:tcBorders>
            <w:vAlign w:val="bottom"/>
          </w:tcPr>
          <w:p w14:paraId="4EFB6814" w14:textId="77777777" w:rsidR="002A5D08" w:rsidRPr="00EE49AD" w:rsidRDefault="002A5D08" w:rsidP="004556A9">
            <w:pPr>
              <w:autoSpaceDE w:val="0"/>
              <w:autoSpaceDN w:val="0"/>
              <w:adjustRightInd w:val="0"/>
              <w:jc w:val="both"/>
              <w:rPr>
                <w:sz w:val="16"/>
                <w:szCs w:val="16"/>
              </w:rPr>
            </w:pPr>
          </w:p>
        </w:tc>
      </w:tr>
      <w:tr w:rsidR="002A5D08" w:rsidRPr="00EE49AD" w14:paraId="242FF1EF" w14:textId="77777777" w:rsidTr="00B75BDC">
        <w:trPr>
          <w:trHeight w:hRule="exact" w:val="100"/>
        </w:trPr>
        <w:tc>
          <w:tcPr>
            <w:tcW w:w="10037" w:type="dxa"/>
            <w:gridSpan w:val="30"/>
            <w:tcBorders>
              <w:top w:val="single" w:sz="2" w:space="0" w:color="auto"/>
              <w:left w:val="nil"/>
              <w:bottom w:val="nil"/>
              <w:right w:val="nil"/>
            </w:tcBorders>
            <w:vAlign w:val="bottom"/>
          </w:tcPr>
          <w:p w14:paraId="01047CAF" w14:textId="77777777" w:rsidR="002A5D08" w:rsidRPr="00EE49AD" w:rsidRDefault="002A5D08" w:rsidP="004556A9">
            <w:pPr>
              <w:autoSpaceDE w:val="0"/>
              <w:autoSpaceDN w:val="0"/>
              <w:adjustRightInd w:val="0"/>
              <w:jc w:val="both"/>
              <w:rPr>
                <w:sz w:val="16"/>
                <w:szCs w:val="16"/>
              </w:rPr>
            </w:pPr>
          </w:p>
        </w:tc>
      </w:tr>
      <w:tr w:rsidR="002A5D08" w:rsidRPr="00EE49AD" w14:paraId="2FCDB9B4" w14:textId="77777777" w:rsidTr="00B75BDC">
        <w:tc>
          <w:tcPr>
            <w:tcW w:w="4067" w:type="dxa"/>
            <w:gridSpan w:val="19"/>
            <w:tcBorders>
              <w:top w:val="nil"/>
              <w:left w:val="nil"/>
              <w:bottom w:val="nil"/>
              <w:right w:val="nil"/>
            </w:tcBorders>
            <w:vAlign w:val="bottom"/>
          </w:tcPr>
          <w:p w14:paraId="5E6125AE" w14:textId="77777777" w:rsidR="002A5D08" w:rsidRPr="00EE49AD" w:rsidRDefault="002A5D08" w:rsidP="004556A9">
            <w:pPr>
              <w:autoSpaceDE w:val="0"/>
              <w:autoSpaceDN w:val="0"/>
              <w:adjustRightInd w:val="0"/>
              <w:jc w:val="both"/>
              <w:rPr>
                <w:sz w:val="16"/>
                <w:szCs w:val="16"/>
              </w:rPr>
            </w:pPr>
            <w:r w:rsidRPr="00EE49AD">
              <w:rPr>
                <w:sz w:val="16"/>
                <w:szCs w:val="16"/>
              </w:rPr>
              <w:t>3 В строительстве принимали участие</w:t>
            </w:r>
          </w:p>
        </w:tc>
        <w:tc>
          <w:tcPr>
            <w:tcW w:w="5970" w:type="dxa"/>
            <w:gridSpan w:val="11"/>
            <w:tcBorders>
              <w:top w:val="nil"/>
              <w:left w:val="nil"/>
              <w:bottom w:val="single" w:sz="2" w:space="0" w:color="auto"/>
              <w:right w:val="nil"/>
            </w:tcBorders>
            <w:vAlign w:val="bottom"/>
          </w:tcPr>
          <w:p w14:paraId="4FEF70F8" w14:textId="77777777" w:rsidR="002A5D08" w:rsidRPr="00EE49AD" w:rsidRDefault="002A5D08" w:rsidP="004556A9">
            <w:pPr>
              <w:autoSpaceDE w:val="0"/>
              <w:autoSpaceDN w:val="0"/>
              <w:adjustRightInd w:val="0"/>
              <w:jc w:val="both"/>
              <w:rPr>
                <w:sz w:val="16"/>
                <w:szCs w:val="16"/>
              </w:rPr>
            </w:pPr>
          </w:p>
        </w:tc>
      </w:tr>
      <w:tr w:rsidR="002A5D08" w:rsidRPr="00EE49AD" w14:paraId="51AD201B" w14:textId="77777777" w:rsidTr="00B75BDC">
        <w:trPr>
          <w:trHeight w:val="320"/>
        </w:trPr>
        <w:tc>
          <w:tcPr>
            <w:tcW w:w="10037" w:type="dxa"/>
            <w:gridSpan w:val="30"/>
            <w:tcBorders>
              <w:top w:val="nil"/>
              <w:left w:val="nil"/>
              <w:bottom w:val="single" w:sz="2" w:space="0" w:color="auto"/>
              <w:right w:val="nil"/>
            </w:tcBorders>
            <w:vAlign w:val="bottom"/>
          </w:tcPr>
          <w:p w14:paraId="0259FF8B" w14:textId="77777777" w:rsidR="002A5D08" w:rsidRPr="00EE49AD" w:rsidRDefault="002A5D08" w:rsidP="004556A9">
            <w:pPr>
              <w:autoSpaceDE w:val="0"/>
              <w:autoSpaceDN w:val="0"/>
              <w:adjustRightInd w:val="0"/>
              <w:jc w:val="both"/>
              <w:rPr>
                <w:sz w:val="16"/>
                <w:szCs w:val="16"/>
              </w:rPr>
            </w:pPr>
          </w:p>
        </w:tc>
      </w:tr>
      <w:tr w:rsidR="002A5D08" w:rsidRPr="00EE49AD" w14:paraId="466A3C3C" w14:textId="77777777" w:rsidTr="00B75BDC">
        <w:tc>
          <w:tcPr>
            <w:tcW w:w="10037" w:type="dxa"/>
            <w:gridSpan w:val="30"/>
            <w:tcBorders>
              <w:top w:val="single" w:sz="2" w:space="0" w:color="auto"/>
              <w:left w:val="nil"/>
              <w:bottom w:val="nil"/>
              <w:right w:val="nil"/>
            </w:tcBorders>
          </w:tcPr>
          <w:p w14:paraId="79B596E1" w14:textId="77777777" w:rsidR="002A5D08" w:rsidRPr="00EE49AD" w:rsidRDefault="002A5D08" w:rsidP="004556A9">
            <w:pPr>
              <w:autoSpaceDE w:val="0"/>
              <w:autoSpaceDN w:val="0"/>
              <w:adjustRightInd w:val="0"/>
              <w:jc w:val="center"/>
              <w:rPr>
                <w:sz w:val="16"/>
                <w:szCs w:val="16"/>
              </w:rPr>
            </w:pPr>
            <w:r w:rsidRPr="00EE49AD">
              <w:rPr>
                <w:sz w:val="16"/>
                <w:szCs w:val="16"/>
              </w:rPr>
              <w:t>наименование организаций, их реквизиты, виды работ,</w:t>
            </w:r>
          </w:p>
        </w:tc>
      </w:tr>
      <w:tr w:rsidR="002A5D08" w:rsidRPr="00EE49AD" w14:paraId="2BF872C9" w14:textId="77777777" w:rsidTr="00B75BDC">
        <w:trPr>
          <w:trHeight w:val="320"/>
        </w:trPr>
        <w:tc>
          <w:tcPr>
            <w:tcW w:w="10037" w:type="dxa"/>
            <w:gridSpan w:val="30"/>
            <w:tcBorders>
              <w:top w:val="nil"/>
              <w:left w:val="nil"/>
              <w:bottom w:val="single" w:sz="2" w:space="0" w:color="auto"/>
              <w:right w:val="nil"/>
            </w:tcBorders>
            <w:vAlign w:val="bottom"/>
          </w:tcPr>
          <w:p w14:paraId="7495A56E" w14:textId="77777777" w:rsidR="002A5D08" w:rsidRPr="00EE49AD" w:rsidRDefault="002A5D08" w:rsidP="004556A9">
            <w:pPr>
              <w:autoSpaceDE w:val="0"/>
              <w:autoSpaceDN w:val="0"/>
              <w:adjustRightInd w:val="0"/>
              <w:jc w:val="both"/>
              <w:rPr>
                <w:sz w:val="16"/>
                <w:szCs w:val="16"/>
              </w:rPr>
            </w:pPr>
          </w:p>
        </w:tc>
      </w:tr>
      <w:tr w:rsidR="002A5D08" w:rsidRPr="00EE49AD" w14:paraId="57770A64" w14:textId="77777777" w:rsidTr="00B75BDC">
        <w:tc>
          <w:tcPr>
            <w:tcW w:w="10037" w:type="dxa"/>
            <w:gridSpan w:val="30"/>
            <w:tcBorders>
              <w:top w:val="single" w:sz="2" w:space="0" w:color="auto"/>
              <w:left w:val="nil"/>
              <w:bottom w:val="nil"/>
              <w:right w:val="nil"/>
            </w:tcBorders>
          </w:tcPr>
          <w:p w14:paraId="75584C61" w14:textId="77777777" w:rsidR="002A5D08" w:rsidRPr="00EE49AD" w:rsidRDefault="002A5D08" w:rsidP="004556A9">
            <w:pPr>
              <w:autoSpaceDE w:val="0"/>
              <w:autoSpaceDN w:val="0"/>
              <w:adjustRightInd w:val="0"/>
              <w:jc w:val="center"/>
              <w:rPr>
                <w:sz w:val="16"/>
                <w:szCs w:val="16"/>
              </w:rPr>
            </w:pPr>
            <w:r w:rsidRPr="00EE49AD">
              <w:rPr>
                <w:sz w:val="16"/>
                <w:szCs w:val="16"/>
              </w:rPr>
              <w:t>номер свидетельства о допуске к определенному виду/видам работ,</w:t>
            </w:r>
          </w:p>
        </w:tc>
      </w:tr>
      <w:tr w:rsidR="002A5D08" w:rsidRPr="00EE49AD" w14:paraId="1C0ECCD0" w14:textId="77777777" w:rsidTr="00B75BDC">
        <w:trPr>
          <w:trHeight w:val="320"/>
        </w:trPr>
        <w:tc>
          <w:tcPr>
            <w:tcW w:w="10037" w:type="dxa"/>
            <w:gridSpan w:val="30"/>
            <w:tcBorders>
              <w:top w:val="nil"/>
              <w:left w:val="nil"/>
              <w:bottom w:val="single" w:sz="2" w:space="0" w:color="auto"/>
              <w:right w:val="nil"/>
            </w:tcBorders>
            <w:vAlign w:val="bottom"/>
          </w:tcPr>
          <w:p w14:paraId="0CD68090" w14:textId="77777777" w:rsidR="002A5D08" w:rsidRPr="00EE49AD" w:rsidRDefault="002A5D08" w:rsidP="004556A9">
            <w:pPr>
              <w:autoSpaceDE w:val="0"/>
              <w:autoSpaceDN w:val="0"/>
              <w:adjustRightInd w:val="0"/>
              <w:jc w:val="both"/>
              <w:rPr>
                <w:sz w:val="16"/>
                <w:szCs w:val="16"/>
              </w:rPr>
            </w:pPr>
          </w:p>
        </w:tc>
      </w:tr>
      <w:tr w:rsidR="002A5D08" w:rsidRPr="00EE49AD" w14:paraId="25134327" w14:textId="77777777" w:rsidTr="00B75BDC">
        <w:tc>
          <w:tcPr>
            <w:tcW w:w="10037" w:type="dxa"/>
            <w:gridSpan w:val="30"/>
            <w:tcBorders>
              <w:top w:val="single" w:sz="2" w:space="0" w:color="auto"/>
              <w:left w:val="nil"/>
              <w:bottom w:val="nil"/>
              <w:right w:val="nil"/>
            </w:tcBorders>
          </w:tcPr>
          <w:p w14:paraId="7ED3F963" w14:textId="77777777" w:rsidR="002A5D08" w:rsidRPr="00EE49AD" w:rsidRDefault="002A5D08" w:rsidP="004556A9">
            <w:pPr>
              <w:autoSpaceDE w:val="0"/>
              <w:autoSpaceDN w:val="0"/>
              <w:adjustRightInd w:val="0"/>
              <w:jc w:val="center"/>
              <w:rPr>
                <w:sz w:val="16"/>
                <w:szCs w:val="16"/>
              </w:rPr>
            </w:pPr>
            <w:r w:rsidRPr="00EE49AD">
              <w:rPr>
                <w:sz w:val="16"/>
                <w:szCs w:val="16"/>
              </w:rPr>
              <w:t>которые оказывают влияние на безопасность объектов капитального строительства,</w:t>
            </w:r>
          </w:p>
        </w:tc>
      </w:tr>
      <w:tr w:rsidR="002A5D08" w:rsidRPr="00EE49AD" w14:paraId="05200E57" w14:textId="77777777" w:rsidTr="00B75BDC">
        <w:trPr>
          <w:trHeight w:val="320"/>
        </w:trPr>
        <w:tc>
          <w:tcPr>
            <w:tcW w:w="10037" w:type="dxa"/>
            <w:gridSpan w:val="30"/>
            <w:tcBorders>
              <w:top w:val="nil"/>
              <w:left w:val="nil"/>
              <w:bottom w:val="single" w:sz="2" w:space="0" w:color="auto"/>
              <w:right w:val="nil"/>
            </w:tcBorders>
            <w:vAlign w:val="bottom"/>
          </w:tcPr>
          <w:p w14:paraId="6F03F021" w14:textId="77777777" w:rsidR="002A5D08" w:rsidRPr="00EE49AD" w:rsidRDefault="002A5D08" w:rsidP="004556A9">
            <w:pPr>
              <w:autoSpaceDE w:val="0"/>
              <w:autoSpaceDN w:val="0"/>
              <w:adjustRightInd w:val="0"/>
              <w:jc w:val="both"/>
              <w:rPr>
                <w:sz w:val="16"/>
                <w:szCs w:val="16"/>
              </w:rPr>
            </w:pPr>
          </w:p>
        </w:tc>
      </w:tr>
      <w:tr w:rsidR="002A5D08" w:rsidRPr="00EE49AD" w14:paraId="65FEB50F" w14:textId="77777777" w:rsidTr="00B75BDC">
        <w:tc>
          <w:tcPr>
            <w:tcW w:w="10037" w:type="dxa"/>
            <w:gridSpan w:val="30"/>
            <w:tcBorders>
              <w:top w:val="single" w:sz="2" w:space="0" w:color="auto"/>
              <w:left w:val="nil"/>
              <w:bottom w:val="nil"/>
              <w:right w:val="nil"/>
            </w:tcBorders>
          </w:tcPr>
          <w:p w14:paraId="39D2C5E5" w14:textId="77777777" w:rsidR="002A5D08" w:rsidRPr="00EE49AD" w:rsidRDefault="002A5D08" w:rsidP="004556A9">
            <w:pPr>
              <w:autoSpaceDE w:val="0"/>
              <w:autoSpaceDN w:val="0"/>
              <w:adjustRightInd w:val="0"/>
              <w:jc w:val="center"/>
              <w:rPr>
                <w:sz w:val="16"/>
                <w:szCs w:val="16"/>
              </w:rPr>
            </w:pPr>
            <w:r w:rsidRPr="00EE49AD">
              <w:rPr>
                <w:sz w:val="16"/>
                <w:szCs w:val="16"/>
              </w:rPr>
              <w:t>выполнявшихся каждой из них</w:t>
            </w:r>
          </w:p>
        </w:tc>
      </w:tr>
      <w:tr w:rsidR="002A5D08" w:rsidRPr="00EE49AD" w14:paraId="5E0B9F52" w14:textId="77777777" w:rsidTr="00B75BDC">
        <w:trPr>
          <w:trHeight w:val="320"/>
        </w:trPr>
        <w:tc>
          <w:tcPr>
            <w:tcW w:w="10037" w:type="dxa"/>
            <w:gridSpan w:val="30"/>
            <w:tcBorders>
              <w:top w:val="nil"/>
              <w:left w:val="nil"/>
              <w:bottom w:val="single" w:sz="2" w:space="0" w:color="auto"/>
              <w:right w:val="nil"/>
            </w:tcBorders>
            <w:vAlign w:val="bottom"/>
          </w:tcPr>
          <w:p w14:paraId="7774FC9A" w14:textId="77777777" w:rsidR="002A5D08" w:rsidRPr="00EE49AD" w:rsidRDefault="002A5D08" w:rsidP="004556A9">
            <w:pPr>
              <w:autoSpaceDE w:val="0"/>
              <w:autoSpaceDN w:val="0"/>
              <w:adjustRightInd w:val="0"/>
              <w:jc w:val="both"/>
              <w:rPr>
                <w:sz w:val="16"/>
                <w:szCs w:val="16"/>
              </w:rPr>
            </w:pPr>
          </w:p>
        </w:tc>
      </w:tr>
      <w:tr w:rsidR="002A5D08" w:rsidRPr="00EE49AD" w14:paraId="3F84CBEA" w14:textId="77777777" w:rsidTr="00B75BDC">
        <w:tc>
          <w:tcPr>
            <w:tcW w:w="10037" w:type="dxa"/>
            <w:gridSpan w:val="30"/>
            <w:tcBorders>
              <w:top w:val="single" w:sz="2" w:space="0" w:color="auto"/>
              <w:left w:val="nil"/>
              <w:bottom w:val="nil"/>
              <w:right w:val="nil"/>
            </w:tcBorders>
          </w:tcPr>
          <w:p w14:paraId="7EEC04E5" w14:textId="77777777" w:rsidR="002A5D08" w:rsidRPr="00EE49AD" w:rsidRDefault="002A5D08" w:rsidP="004556A9">
            <w:pPr>
              <w:autoSpaceDE w:val="0"/>
              <w:autoSpaceDN w:val="0"/>
              <w:adjustRightInd w:val="0"/>
              <w:jc w:val="center"/>
              <w:rPr>
                <w:sz w:val="16"/>
                <w:szCs w:val="16"/>
              </w:rPr>
            </w:pPr>
            <w:r w:rsidRPr="00EE49AD">
              <w:rPr>
                <w:sz w:val="16"/>
                <w:szCs w:val="16"/>
              </w:rPr>
              <w:t>при числе организаций более трех, их перечень указывается в приложении к акту</w:t>
            </w:r>
          </w:p>
        </w:tc>
      </w:tr>
      <w:tr w:rsidR="002A5D08" w:rsidRPr="00EE49AD" w14:paraId="741DD667" w14:textId="77777777" w:rsidTr="00B75BDC">
        <w:trPr>
          <w:trHeight w:hRule="exact" w:val="100"/>
        </w:trPr>
        <w:tc>
          <w:tcPr>
            <w:tcW w:w="10037" w:type="dxa"/>
            <w:gridSpan w:val="30"/>
            <w:tcBorders>
              <w:top w:val="nil"/>
              <w:left w:val="nil"/>
              <w:bottom w:val="nil"/>
              <w:right w:val="nil"/>
            </w:tcBorders>
            <w:vAlign w:val="bottom"/>
          </w:tcPr>
          <w:p w14:paraId="648F9A43" w14:textId="77777777" w:rsidR="002A5D08" w:rsidRPr="00EE49AD" w:rsidRDefault="002A5D08" w:rsidP="004556A9">
            <w:pPr>
              <w:autoSpaceDE w:val="0"/>
              <w:autoSpaceDN w:val="0"/>
              <w:adjustRightInd w:val="0"/>
              <w:jc w:val="both"/>
              <w:rPr>
                <w:sz w:val="16"/>
                <w:szCs w:val="16"/>
              </w:rPr>
            </w:pPr>
          </w:p>
        </w:tc>
      </w:tr>
      <w:tr w:rsidR="002A5D08" w:rsidRPr="00EE49AD" w14:paraId="0586EABE" w14:textId="77777777" w:rsidTr="00B75BDC">
        <w:tc>
          <w:tcPr>
            <w:tcW w:w="10037" w:type="dxa"/>
            <w:gridSpan w:val="30"/>
            <w:tcBorders>
              <w:top w:val="nil"/>
              <w:left w:val="nil"/>
              <w:bottom w:val="nil"/>
              <w:right w:val="nil"/>
            </w:tcBorders>
            <w:vAlign w:val="bottom"/>
          </w:tcPr>
          <w:p w14:paraId="37B713FF" w14:textId="77777777" w:rsidR="002A5D08" w:rsidRPr="00EE49AD" w:rsidRDefault="002A5D08" w:rsidP="004556A9">
            <w:pPr>
              <w:autoSpaceDE w:val="0"/>
              <w:autoSpaceDN w:val="0"/>
              <w:adjustRightInd w:val="0"/>
              <w:jc w:val="both"/>
              <w:rPr>
                <w:sz w:val="16"/>
                <w:szCs w:val="16"/>
              </w:rPr>
            </w:pPr>
            <w:r w:rsidRPr="00EE49AD">
              <w:rPr>
                <w:sz w:val="16"/>
                <w:szCs w:val="16"/>
              </w:rPr>
              <w:t xml:space="preserve">4 </w:t>
            </w:r>
            <w:r w:rsidR="004A317B" w:rsidRPr="00EE49AD">
              <w:rPr>
                <w:sz w:val="16"/>
                <w:szCs w:val="16"/>
              </w:rPr>
              <w:t xml:space="preserve">Рабочая </w:t>
            </w:r>
            <w:r w:rsidRPr="00EE49AD">
              <w:rPr>
                <w:sz w:val="16"/>
                <w:szCs w:val="16"/>
              </w:rPr>
              <w:t>документация на строительство разработана генеральным проектировщиком</w:t>
            </w:r>
          </w:p>
        </w:tc>
      </w:tr>
      <w:tr w:rsidR="002A5D08" w:rsidRPr="00EE49AD" w14:paraId="1CC59C41" w14:textId="77777777" w:rsidTr="00B75BDC">
        <w:trPr>
          <w:trHeight w:val="320"/>
        </w:trPr>
        <w:tc>
          <w:tcPr>
            <w:tcW w:w="10037" w:type="dxa"/>
            <w:gridSpan w:val="30"/>
            <w:tcBorders>
              <w:top w:val="nil"/>
              <w:left w:val="nil"/>
              <w:bottom w:val="single" w:sz="2" w:space="0" w:color="auto"/>
              <w:right w:val="nil"/>
            </w:tcBorders>
            <w:vAlign w:val="bottom"/>
          </w:tcPr>
          <w:p w14:paraId="23E82AFB" w14:textId="77777777" w:rsidR="002A5D08" w:rsidRPr="00EE49AD" w:rsidRDefault="002A5D08" w:rsidP="004556A9">
            <w:pPr>
              <w:autoSpaceDE w:val="0"/>
              <w:autoSpaceDN w:val="0"/>
              <w:adjustRightInd w:val="0"/>
              <w:jc w:val="both"/>
              <w:rPr>
                <w:sz w:val="16"/>
                <w:szCs w:val="16"/>
              </w:rPr>
            </w:pPr>
          </w:p>
        </w:tc>
      </w:tr>
      <w:tr w:rsidR="002A5D08" w:rsidRPr="00EE49AD" w14:paraId="26876A92" w14:textId="77777777" w:rsidTr="00B75BDC">
        <w:tc>
          <w:tcPr>
            <w:tcW w:w="10037" w:type="dxa"/>
            <w:gridSpan w:val="30"/>
            <w:tcBorders>
              <w:top w:val="single" w:sz="2" w:space="0" w:color="auto"/>
              <w:left w:val="nil"/>
              <w:bottom w:val="nil"/>
              <w:right w:val="nil"/>
            </w:tcBorders>
          </w:tcPr>
          <w:p w14:paraId="64081E83" w14:textId="77777777" w:rsidR="002A5D08" w:rsidRPr="00EE49AD" w:rsidRDefault="002A5D08" w:rsidP="004556A9">
            <w:pPr>
              <w:autoSpaceDE w:val="0"/>
              <w:autoSpaceDN w:val="0"/>
              <w:adjustRightInd w:val="0"/>
              <w:jc w:val="center"/>
              <w:rPr>
                <w:sz w:val="16"/>
                <w:szCs w:val="16"/>
              </w:rPr>
            </w:pPr>
            <w:r w:rsidRPr="00EE49AD">
              <w:rPr>
                <w:sz w:val="16"/>
                <w:szCs w:val="16"/>
              </w:rPr>
              <w:t>наименование организации и ее реквизиты,</w:t>
            </w:r>
          </w:p>
        </w:tc>
      </w:tr>
      <w:tr w:rsidR="002A5D08" w:rsidRPr="00EE49AD" w14:paraId="6DAEB8E6" w14:textId="77777777" w:rsidTr="00B75BDC">
        <w:trPr>
          <w:trHeight w:val="320"/>
        </w:trPr>
        <w:tc>
          <w:tcPr>
            <w:tcW w:w="10037" w:type="dxa"/>
            <w:gridSpan w:val="30"/>
            <w:tcBorders>
              <w:top w:val="nil"/>
              <w:left w:val="nil"/>
              <w:bottom w:val="single" w:sz="2" w:space="0" w:color="auto"/>
              <w:right w:val="nil"/>
            </w:tcBorders>
            <w:vAlign w:val="bottom"/>
          </w:tcPr>
          <w:p w14:paraId="34103ADB" w14:textId="77777777" w:rsidR="002A5D08" w:rsidRPr="00EE49AD" w:rsidRDefault="002A5D08" w:rsidP="004556A9">
            <w:pPr>
              <w:autoSpaceDE w:val="0"/>
              <w:autoSpaceDN w:val="0"/>
              <w:adjustRightInd w:val="0"/>
              <w:jc w:val="both"/>
              <w:rPr>
                <w:sz w:val="16"/>
                <w:szCs w:val="16"/>
              </w:rPr>
            </w:pPr>
          </w:p>
        </w:tc>
      </w:tr>
      <w:tr w:rsidR="002A5D08" w:rsidRPr="00EE49AD" w14:paraId="6A74BEAB" w14:textId="77777777" w:rsidTr="00B75BDC">
        <w:tc>
          <w:tcPr>
            <w:tcW w:w="10037" w:type="dxa"/>
            <w:gridSpan w:val="30"/>
            <w:tcBorders>
              <w:top w:val="single" w:sz="2" w:space="0" w:color="auto"/>
              <w:left w:val="nil"/>
              <w:bottom w:val="nil"/>
              <w:right w:val="nil"/>
            </w:tcBorders>
          </w:tcPr>
          <w:p w14:paraId="62F84B7C" w14:textId="77777777" w:rsidR="002A5D08" w:rsidRPr="00EE49AD" w:rsidRDefault="002A5D08" w:rsidP="004556A9">
            <w:pPr>
              <w:autoSpaceDE w:val="0"/>
              <w:autoSpaceDN w:val="0"/>
              <w:adjustRightInd w:val="0"/>
              <w:jc w:val="center"/>
              <w:rPr>
                <w:sz w:val="16"/>
                <w:szCs w:val="16"/>
              </w:rPr>
            </w:pPr>
            <w:r w:rsidRPr="00EE49AD">
              <w:rPr>
                <w:sz w:val="16"/>
                <w:szCs w:val="16"/>
              </w:rPr>
              <w:t xml:space="preserve">номер свидетельства о допуске к определенному виду/видам работ, </w:t>
            </w:r>
          </w:p>
        </w:tc>
      </w:tr>
      <w:tr w:rsidR="002A5D08" w:rsidRPr="00EE49AD" w14:paraId="38CB529D" w14:textId="77777777" w:rsidTr="00B75BDC">
        <w:trPr>
          <w:trHeight w:val="320"/>
        </w:trPr>
        <w:tc>
          <w:tcPr>
            <w:tcW w:w="10037" w:type="dxa"/>
            <w:gridSpan w:val="30"/>
            <w:tcBorders>
              <w:top w:val="nil"/>
              <w:left w:val="nil"/>
              <w:bottom w:val="single" w:sz="2" w:space="0" w:color="auto"/>
              <w:right w:val="nil"/>
            </w:tcBorders>
            <w:vAlign w:val="bottom"/>
          </w:tcPr>
          <w:p w14:paraId="1BC3922C" w14:textId="77777777" w:rsidR="002A5D08" w:rsidRPr="00EE49AD" w:rsidRDefault="002A5D08" w:rsidP="004556A9">
            <w:pPr>
              <w:autoSpaceDE w:val="0"/>
              <w:autoSpaceDN w:val="0"/>
              <w:adjustRightInd w:val="0"/>
              <w:jc w:val="both"/>
              <w:rPr>
                <w:sz w:val="16"/>
                <w:szCs w:val="16"/>
              </w:rPr>
            </w:pPr>
          </w:p>
        </w:tc>
      </w:tr>
      <w:tr w:rsidR="002A5D08" w:rsidRPr="00EE49AD" w14:paraId="3E290CAD" w14:textId="77777777" w:rsidTr="00B75BDC">
        <w:tc>
          <w:tcPr>
            <w:tcW w:w="10037" w:type="dxa"/>
            <w:gridSpan w:val="30"/>
            <w:tcBorders>
              <w:top w:val="single" w:sz="2" w:space="0" w:color="auto"/>
              <w:left w:val="nil"/>
              <w:right w:val="nil"/>
            </w:tcBorders>
          </w:tcPr>
          <w:p w14:paraId="6B2D2673" w14:textId="77777777" w:rsidR="002A5D08" w:rsidRPr="00EE49AD" w:rsidRDefault="002A5D08" w:rsidP="004556A9">
            <w:pPr>
              <w:autoSpaceDE w:val="0"/>
              <w:autoSpaceDN w:val="0"/>
              <w:adjustRightInd w:val="0"/>
              <w:jc w:val="center"/>
              <w:rPr>
                <w:sz w:val="16"/>
                <w:szCs w:val="16"/>
              </w:rPr>
            </w:pPr>
            <w:r w:rsidRPr="00EE49AD">
              <w:rPr>
                <w:sz w:val="16"/>
                <w:szCs w:val="16"/>
              </w:rPr>
              <w:t>которые оказывают влияние на безопасность объектов капитального строительства</w:t>
            </w:r>
          </w:p>
        </w:tc>
      </w:tr>
      <w:tr w:rsidR="002A5D08" w:rsidRPr="00EE49AD" w14:paraId="7FA936B0" w14:textId="77777777" w:rsidTr="00B75BDC">
        <w:trPr>
          <w:trHeight w:val="320"/>
        </w:trPr>
        <w:tc>
          <w:tcPr>
            <w:tcW w:w="1608" w:type="dxa"/>
            <w:gridSpan w:val="8"/>
            <w:tcBorders>
              <w:top w:val="nil"/>
              <w:left w:val="nil"/>
              <w:bottom w:val="nil"/>
              <w:right w:val="nil"/>
            </w:tcBorders>
            <w:vAlign w:val="bottom"/>
          </w:tcPr>
          <w:p w14:paraId="47D82F46" w14:textId="77777777" w:rsidR="002A5D08" w:rsidRPr="00EE49AD" w:rsidRDefault="002A5D08" w:rsidP="004556A9">
            <w:pPr>
              <w:autoSpaceDE w:val="0"/>
              <w:autoSpaceDN w:val="0"/>
              <w:adjustRightInd w:val="0"/>
              <w:jc w:val="both"/>
              <w:rPr>
                <w:sz w:val="16"/>
                <w:szCs w:val="16"/>
              </w:rPr>
            </w:pPr>
            <w:r w:rsidRPr="00EE49AD">
              <w:rPr>
                <w:sz w:val="16"/>
                <w:szCs w:val="16"/>
              </w:rPr>
              <w:t>выполнившим</w:t>
            </w:r>
          </w:p>
        </w:tc>
        <w:tc>
          <w:tcPr>
            <w:tcW w:w="8429" w:type="dxa"/>
            <w:gridSpan w:val="22"/>
            <w:tcBorders>
              <w:top w:val="nil"/>
              <w:left w:val="nil"/>
              <w:bottom w:val="single" w:sz="2" w:space="0" w:color="auto"/>
              <w:right w:val="nil"/>
            </w:tcBorders>
            <w:vAlign w:val="bottom"/>
          </w:tcPr>
          <w:p w14:paraId="4B9A75E2" w14:textId="77777777" w:rsidR="002A5D08" w:rsidRPr="00EE49AD" w:rsidRDefault="002A5D08" w:rsidP="004556A9">
            <w:pPr>
              <w:autoSpaceDE w:val="0"/>
              <w:autoSpaceDN w:val="0"/>
              <w:adjustRightInd w:val="0"/>
              <w:jc w:val="both"/>
              <w:rPr>
                <w:sz w:val="16"/>
                <w:szCs w:val="16"/>
              </w:rPr>
            </w:pPr>
          </w:p>
        </w:tc>
      </w:tr>
      <w:tr w:rsidR="002A5D08" w:rsidRPr="00EE49AD" w14:paraId="454AC660" w14:textId="77777777" w:rsidTr="00B75BDC">
        <w:trPr>
          <w:cantSplit/>
          <w:trHeight w:val="320"/>
        </w:trPr>
        <w:tc>
          <w:tcPr>
            <w:tcW w:w="10037" w:type="dxa"/>
            <w:gridSpan w:val="30"/>
            <w:tcBorders>
              <w:top w:val="nil"/>
              <w:left w:val="nil"/>
              <w:bottom w:val="single" w:sz="2" w:space="0" w:color="auto"/>
              <w:right w:val="nil"/>
            </w:tcBorders>
            <w:vAlign w:val="bottom"/>
          </w:tcPr>
          <w:p w14:paraId="19A40B1B" w14:textId="77777777" w:rsidR="002A5D08" w:rsidRPr="00EE49AD" w:rsidRDefault="002A5D08" w:rsidP="004556A9">
            <w:pPr>
              <w:autoSpaceDE w:val="0"/>
              <w:autoSpaceDN w:val="0"/>
              <w:adjustRightInd w:val="0"/>
              <w:jc w:val="both"/>
              <w:rPr>
                <w:sz w:val="16"/>
                <w:szCs w:val="16"/>
              </w:rPr>
            </w:pPr>
          </w:p>
        </w:tc>
      </w:tr>
      <w:tr w:rsidR="002A5D08" w:rsidRPr="00EE49AD" w14:paraId="572B8561" w14:textId="77777777" w:rsidTr="00B75BDC">
        <w:tc>
          <w:tcPr>
            <w:tcW w:w="10037" w:type="dxa"/>
            <w:gridSpan w:val="30"/>
            <w:tcBorders>
              <w:top w:val="single" w:sz="2" w:space="0" w:color="auto"/>
              <w:left w:val="nil"/>
              <w:bottom w:val="nil"/>
              <w:right w:val="nil"/>
            </w:tcBorders>
          </w:tcPr>
          <w:p w14:paraId="60A93A39" w14:textId="77777777" w:rsidR="002A5D08" w:rsidRPr="00EE49AD" w:rsidRDefault="002A5D08" w:rsidP="004556A9">
            <w:pPr>
              <w:autoSpaceDE w:val="0"/>
              <w:autoSpaceDN w:val="0"/>
              <w:adjustRightInd w:val="0"/>
              <w:jc w:val="center"/>
              <w:rPr>
                <w:sz w:val="16"/>
                <w:szCs w:val="16"/>
              </w:rPr>
            </w:pPr>
            <w:r w:rsidRPr="00EE49AD">
              <w:rPr>
                <w:sz w:val="16"/>
                <w:szCs w:val="16"/>
              </w:rPr>
              <w:t>наименование частей или разделов документации</w:t>
            </w:r>
          </w:p>
        </w:tc>
      </w:tr>
      <w:tr w:rsidR="002A5D08" w:rsidRPr="00EE49AD" w14:paraId="510DF47B" w14:textId="77777777" w:rsidTr="00B75BDC">
        <w:trPr>
          <w:trHeight w:val="320"/>
        </w:trPr>
        <w:tc>
          <w:tcPr>
            <w:tcW w:w="1915" w:type="dxa"/>
            <w:gridSpan w:val="10"/>
            <w:tcBorders>
              <w:top w:val="nil"/>
              <w:left w:val="nil"/>
              <w:bottom w:val="nil"/>
              <w:right w:val="nil"/>
            </w:tcBorders>
            <w:vAlign w:val="bottom"/>
          </w:tcPr>
          <w:p w14:paraId="3BA8D0ED" w14:textId="77777777" w:rsidR="002A5D08" w:rsidRPr="00EE49AD" w:rsidRDefault="002A5D08" w:rsidP="004556A9">
            <w:pPr>
              <w:autoSpaceDE w:val="0"/>
              <w:autoSpaceDN w:val="0"/>
              <w:adjustRightInd w:val="0"/>
              <w:jc w:val="both"/>
              <w:rPr>
                <w:sz w:val="16"/>
                <w:szCs w:val="16"/>
              </w:rPr>
            </w:pPr>
            <w:r w:rsidRPr="00EE49AD">
              <w:rPr>
                <w:sz w:val="16"/>
                <w:szCs w:val="16"/>
              </w:rPr>
              <w:t>и организациями</w:t>
            </w:r>
          </w:p>
        </w:tc>
        <w:tc>
          <w:tcPr>
            <w:tcW w:w="8122" w:type="dxa"/>
            <w:gridSpan w:val="20"/>
            <w:tcBorders>
              <w:top w:val="nil"/>
              <w:left w:val="nil"/>
              <w:bottom w:val="single" w:sz="2" w:space="0" w:color="auto"/>
              <w:right w:val="nil"/>
            </w:tcBorders>
            <w:vAlign w:val="bottom"/>
          </w:tcPr>
          <w:p w14:paraId="5663E325" w14:textId="77777777" w:rsidR="002A5D08" w:rsidRPr="00EE49AD" w:rsidRDefault="002A5D08" w:rsidP="004556A9">
            <w:pPr>
              <w:autoSpaceDE w:val="0"/>
              <w:autoSpaceDN w:val="0"/>
              <w:adjustRightInd w:val="0"/>
              <w:jc w:val="both"/>
              <w:rPr>
                <w:sz w:val="16"/>
                <w:szCs w:val="16"/>
              </w:rPr>
            </w:pPr>
          </w:p>
        </w:tc>
      </w:tr>
      <w:tr w:rsidR="002A5D08" w:rsidRPr="00EE49AD" w14:paraId="19E74418" w14:textId="77777777" w:rsidTr="00B75BDC">
        <w:trPr>
          <w:cantSplit/>
          <w:trHeight w:val="320"/>
        </w:trPr>
        <w:tc>
          <w:tcPr>
            <w:tcW w:w="10037" w:type="dxa"/>
            <w:gridSpan w:val="30"/>
            <w:tcBorders>
              <w:top w:val="nil"/>
              <w:left w:val="nil"/>
              <w:bottom w:val="single" w:sz="2" w:space="0" w:color="auto"/>
              <w:right w:val="nil"/>
            </w:tcBorders>
            <w:vAlign w:val="bottom"/>
          </w:tcPr>
          <w:p w14:paraId="1F68FE0F" w14:textId="77777777" w:rsidR="002A5D08" w:rsidRPr="00EE49AD" w:rsidRDefault="002A5D08" w:rsidP="004556A9">
            <w:pPr>
              <w:autoSpaceDE w:val="0"/>
              <w:autoSpaceDN w:val="0"/>
              <w:adjustRightInd w:val="0"/>
              <w:jc w:val="both"/>
              <w:rPr>
                <w:sz w:val="16"/>
                <w:szCs w:val="16"/>
              </w:rPr>
            </w:pPr>
          </w:p>
        </w:tc>
      </w:tr>
      <w:tr w:rsidR="002A5D08" w:rsidRPr="00EE49AD" w14:paraId="2A35D9AB" w14:textId="77777777" w:rsidTr="00B75BDC">
        <w:tc>
          <w:tcPr>
            <w:tcW w:w="10037" w:type="dxa"/>
            <w:gridSpan w:val="30"/>
            <w:tcBorders>
              <w:top w:val="single" w:sz="2" w:space="0" w:color="auto"/>
              <w:left w:val="nil"/>
              <w:bottom w:val="nil"/>
              <w:right w:val="nil"/>
            </w:tcBorders>
          </w:tcPr>
          <w:p w14:paraId="582BFA80" w14:textId="77777777" w:rsidR="002A5D08" w:rsidRPr="00EE49AD" w:rsidRDefault="002A5D08" w:rsidP="004556A9">
            <w:pPr>
              <w:autoSpaceDE w:val="0"/>
              <w:autoSpaceDN w:val="0"/>
              <w:adjustRightInd w:val="0"/>
              <w:jc w:val="center"/>
              <w:rPr>
                <w:sz w:val="16"/>
                <w:szCs w:val="16"/>
              </w:rPr>
            </w:pPr>
            <w:r w:rsidRPr="00EE49AD">
              <w:rPr>
                <w:sz w:val="16"/>
                <w:szCs w:val="16"/>
              </w:rPr>
              <w:t>наименование организаций, их реквизиты,</w:t>
            </w:r>
          </w:p>
        </w:tc>
      </w:tr>
      <w:tr w:rsidR="002A5D08" w:rsidRPr="00EE49AD" w14:paraId="75BE7D2A" w14:textId="77777777" w:rsidTr="00B75BDC">
        <w:trPr>
          <w:trHeight w:val="320"/>
        </w:trPr>
        <w:tc>
          <w:tcPr>
            <w:tcW w:w="10037" w:type="dxa"/>
            <w:gridSpan w:val="30"/>
            <w:tcBorders>
              <w:top w:val="nil"/>
              <w:left w:val="nil"/>
              <w:bottom w:val="single" w:sz="2" w:space="0" w:color="auto"/>
              <w:right w:val="nil"/>
            </w:tcBorders>
            <w:vAlign w:val="bottom"/>
          </w:tcPr>
          <w:p w14:paraId="6EEC2E70" w14:textId="77777777" w:rsidR="002A5D08" w:rsidRPr="00EE49AD" w:rsidRDefault="002A5D08" w:rsidP="004556A9">
            <w:pPr>
              <w:autoSpaceDE w:val="0"/>
              <w:autoSpaceDN w:val="0"/>
              <w:adjustRightInd w:val="0"/>
              <w:jc w:val="both"/>
              <w:rPr>
                <w:sz w:val="16"/>
                <w:szCs w:val="16"/>
              </w:rPr>
            </w:pPr>
          </w:p>
        </w:tc>
      </w:tr>
      <w:tr w:rsidR="002A5D08" w:rsidRPr="00EE49AD" w14:paraId="23DCFE7B" w14:textId="77777777" w:rsidTr="00B75BDC">
        <w:tc>
          <w:tcPr>
            <w:tcW w:w="10037" w:type="dxa"/>
            <w:gridSpan w:val="30"/>
            <w:tcBorders>
              <w:top w:val="single" w:sz="2" w:space="0" w:color="auto"/>
              <w:left w:val="nil"/>
              <w:bottom w:val="nil"/>
              <w:right w:val="nil"/>
            </w:tcBorders>
          </w:tcPr>
          <w:p w14:paraId="27D4A57A" w14:textId="77777777" w:rsidR="002A5D08" w:rsidRPr="00EE49AD" w:rsidRDefault="002A5D08" w:rsidP="004556A9">
            <w:pPr>
              <w:autoSpaceDE w:val="0"/>
              <w:autoSpaceDN w:val="0"/>
              <w:adjustRightInd w:val="0"/>
              <w:jc w:val="center"/>
              <w:rPr>
                <w:sz w:val="16"/>
                <w:szCs w:val="16"/>
              </w:rPr>
            </w:pPr>
            <w:r w:rsidRPr="00EE49AD">
              <w:rPr>
                <w:sz w:val="16"/>
                <w:szCs w:val="16"/>
              </w:rPr>
              <w:t>номер свидетельства о допуске к определенному виду/видам работ,</w:t>
            </w:r>
          </w:p>
        </w:tc>
      </w:tr>
      <w:tr w:rsidR="002A5D08" w:rsidRPr="00EE49AD" w14:paraId="6A3AB33D" w14:textId="77777777" w:rsidTr="00B75BDC">
        <w:trPr>
          <w:trHeight w:val="320"/>
        </w:trPr>
        <w:tc>
          <w:tcPr>
            <w:tcW w:w="10037" w:type="dxa"/>
            <w:gridSpan w:val="30"/>
            <w:tcBorders>
              <w:top w:val="nil"/>
              <w:left w:val="nil"/>
              <w:bottom w:val="single" w:sz="2" w:space="0" w:color="auto"/>
              <w:right w:val="nil"/>
            </w:tcBorders>
            <w:vAlign w:val="bottom"/>
          </w:tcPr>
          <w:p w14:paraId="701B8142" w14:textId="77777777" w:rsidR="002A5D08" w:rsidRPr="00EE49AD" w:rsidRDefault="002A5D08" w:rsidP="004556A9">
            <w:pPr>
              <w:autoSpaceDE w:val="0"/>
              <w:autoSpaceDN w:val="0"/>
              <w:adjustRightInd w:val="0"/>
              <w:jc w:val="both"/>
              <w:rPr>
                <w:sz w:val="16"/>
                <w:szCs w:val="16"/>
              </w:rPr>
            </w:pPr>
          </w:p>
        </w:tc>
      </w:tr>
      <w:tr w:rsidR="002A5D08" w:rsidRPr="00EE49AD" w14:paraId="06C12034" w14:textId="77777777" w:rsidTr="00B75BDC">
        <w:tc>
          <w:tcPr>
            <w:tcW w:w="10037" w:type="dxa"/>
            <w:gridSpan w:val="30"/>
            <w:tcBorders>
              <w:top w:val="single" w:sz="2" w:space="0" w:color="auto"/>
              <w:left w:val="nil"/>
              <w:bottom w:val="nil"/>
              <w:right w:val="nil"/>
            </w:tcBorders>
          </w:tcPr>
          <w:p w14:paraId="68FB2B83" w14:textId="77777777" w:rsidR="002A5D08" w:rsidRPr="00EE49AD" w:rsidRDefault="002A5D08" w:rsidP="004556A9">
            <w:pPr>
              <w:autoSpaceDE w:val="0"/>
              <w:autoSpaceDN w:val="0"/>
              <w:adjustRightInd w:val="0"/>
              <w:jc w:val="center"/>
              <w:rPr>
                <w:sz w:val="16"/>
                <w:szCs w:val="16"/>
              </w:rPr>
            </w:pPr>
            <w:r w:rsidRPr="00EE49AD">
              <w:rPr>
                <w:sz w:val="16"/>
                <w:szCs w:val="16"/>
              </w:rPr>
              <w:t>которые оказывают влияние на безопасность объектов капитального строительства,</w:t>
            </w:r>
          </w:p>
        </w:tc>
      </w:tr>
      <w:tr w:rsidR="002A5D08" w:rsidRPr="00EE49AD" w14:paraId="3D355CD3" w14:textId="77777777" w:rsidTr="00B75BDC">
        <w:trPr>
          <w:trHeight w:val="320"/>
        </w:trPr>
        <w:tc>
          <w:tcPr>
            <w:tcW w:w="10037" w:type="dxa"/>
            <w:gridSpan w:val="30"/>
            <w:tcBorders>
              <w:top w:val="nil"/>
              <w:left w:val="nil"/>
              <w:bottom w:val="single" w:sz="2" w:space="0" w:color="auto"/>
              <w:right w:val="nil"/>
            </w:tcBorders>
            <w:vAlign w:val="bottom"/>
          </w:tcPr>
          <w:p w14:paraId="39FD15AD" w14:textId="77777777" w:rsidR="002A5D08" w:rsidRPr="00EE49AD" w:rsidRDefault="002A5D08" w:rsidP="004556A9">
            <w:pPr>
              <w:autoSpaceDE w:val="0"/>
              <w:autoSpaceDN w:val="0"/>
              <w:adjustRightInd w:val="0"/>
              <w:jc w:val="both"/>
              <w:rPr>
                <w:sz w:val="16"/>
                <w:szCs w:val="16"/>
              </w:rPr>
            </w:pPr>
          </w:p>
        </w:tc>
      </w:tr>
      <w:tr w:rsidR="002A5D08" w:rsidRPr="00EE49AD" w14:paraId="28BDEBEB" w14:textId="77777777" w:rsidTr="00B75BDC">
        <w:tc>
          <w:tcPr>
            <w:tcW w:w="10037" w:type="dxa"/>
            <w:gridSpan w:val="30"/>
            <w:tcBorders>
              <w:top w:val="single" w:sz="2" w:space="0" w:color="auto"/>
              <w:left w:val="nil"/>
              <w:bottom w:val="nil"/>
              <w:right w:val="nil"/>
            </w:tcBorders>
          </w:tcPr>
          <w:p w14:paraId="4336CF5D" w14:textId="77777777" w:rsidR="002A5D08" w:rsidRPr="00EE49AD" w:rsidRDefault="002A5D08" w:rsidP="004556A9">
            <w:pPr>
              <w:autoSpaceDE w:val="0"/>
              <w:autoSpaceDN w:val="0"/>
              <w:adjustRightInd w:val="0"/>
              <w:jc w:val="center"/>
              <w:rPr>
                <w:sz w:val="16"/>
                <w:szCs w:val="16"/>
              </w:rPr>
            </w:pPr>
            <w:r w:rsidRPr="00EE49AD">
              <w:rPr>
                <w:sz w:val="16"/>
                <w:szCs w:val="16"/>
              </w:rPr>
              <w:t>и выполненные части и разделы документации,</w:t>
            </w:r>
          </w:p>
        </w:tc>
      </w:tr>
      <w:tr w:rsidR="002A5D08" w:rsidRPr="00EE49AD" w14:paraId="228BC8E2" w14:textId="77777777" w:rsidTr="00B75BDC">
        <w:trPr>
          <w:trHeight w:val="320"/>
        </w:trPr>
        <w:tc>
          <w:tcPr>
            <w:tcW w:w="10037" w:type="dxa"/>
            <w:gridSpan w:val="30"/>
            <w:tcBorders>
              <w:top w:val="nil"/>
              <w:left w:val="nil"/>
              <w:bottom w:val="single" w:sz="2" w:space="0" w:color="auto"/>
              <w:right w:val="nil"/>
            </w:tcBorders>
            <w:vAlign w:val="bottom"/>
          </w:tcPr>
          <w:p w14:paraId="191054A4" w14:textId="77777777" w:rsidR="002A5D08" w:rsidRPr="00EE49AD" w:rsidRDefault="002A5D08" w:rsidP="004556A9">
            <w:pPr>
              <w:autoSpaceDE w:val="0"/>
              <w:autoSpaceDN w:val="0"/>
              <w:adjustRightInd w:val="0"/>
              <w:jc w:val="both"/>
              <w:rPr>
                <w:sz w:val="16"/>
                <w:szCs w:val="16"/>
              </w:rPr>
            </w:pPr>
          </w:p>
        </w:tc>
      </w:tr>
      <w:tr w:rsidR="002A5D08" w:rsidRPr="00EE49AD" w14:paraId="71F85209" w14:textId="77777777" w:rsidTr="00B75BDC">
        <w:tc>
          <w:tcPr>
            <w:tcW w:w="10037" w:type="dxa"/>
            <w:gridSpan w:val="30"/>
            <w:tcBorders>
              <w:top w:val="single" w:sz="2" w:space="0" w:color="auto"/>
              <w:left w:val="nil"/>
              <w:bottom w:val="nil"/>
              <w:right w:val="nil"/>
            </w:tcBorders>
          </w:tcPr>
          <w:p w14:paraId="67A64D82" w14:textId="77777777" w:rsidR="002A5D08" w:rsidRPr="00EE49AD" w:rsidRDefault="002A5D08" w:rsidP="004556A9">
            <w:pPr>
              <w:autoSpaceDE w:val="0"/>
              <w:autoSpaceDN w:val="0"/>
              <w:adjustRightInd w:val="0"/>
              <w:jc w:val="center"/>
              <w:rPr>
                <w:sz w:val="16"/>
                <w:szCs w:val="16"/>
              </w:rPr>
            </w:pPr>
            <w:r w:rsidRPr="00EE49AD">
              <w:rPr>
                <w:sz w:val="16"/>
                <w:szCs w:val="16"/>
              </w:rPr>
              <w:t>при числе организаций более трех их перечень указывается в приложении к акту</w:t>
            </w:r>
          </w:p>
        </w:tc>
      </w:tr>
      <w:tr w:rsidR="002A5D08" w:rsidRPr="00EE49AD" w14:paraId="0BAF5181" w14:textId="77777777" w:rsidTr="00B75BDC">
        <w:trPr>
          <w:trHeight w:hRule="exact" w:val="100"/>
        </w:trPr>
        <w:tc>
          <w:tcPr>
            <w:tcW w:w="10037" w:type="dxa"/>
            <w:gridSpan w:val="30"/>
            <w:tcBorders>
              <w:top w:val="nil"/>
              <w:left w:val="nil"/>
              <w:bottom w:val="nil"/>
              <w:right w:val="nil"/>
            </w:tcBorders>
            <w:vAlign w:val="bottom"/>
          </w:tcPr>
          <w:p w14:paraId="5E700CFE" w14:textId="77777777" w:rsidR="002A5D08" w:rsidRPr="00EE49AD" w:rsidRDefault="002A5D08" w:rsidP="004556A9">
            <w:pPr>
              <w:autoSpaceDE w:val="0"/>
              <w:autoSpaceDN w:val="0"/>
              <w:adjustRightInd w:val="0"/>
              <w:jc w:val="both"/>
              <w:rPr>
                <w:sz w:val="16"/>
                <w:szCs w:val="16"/>
              </w:rPr>
            </w:pPr>
          </w:p>
        </w:tc>
      </w:tr>
      <w:tr w:rsidR="002A5D08" w:rsidRPr="00EE49AD" w14:paraId="1A96E0FD" w14:textId="77777777" w:rsidTr="00B75BDC">
        <w:tc>
          <w:tcPr>
            <w:tcW w:w="5157" w:type="dxa"/>
            <w:gridSpan w:val="22"/>
            <w:tcBorders>
              <w:top w:val="nil"/>
              <w:left w:val="nil"/>
              <w:bottom w:val="nil"/>
              <w:right w:val="nil"/>
            </w:tcBorders>
            <w:vAlign w:val="bottom"/>
          </w:tcPr>
          <w:p w14:paraId="5FD6848C" w14:textId="77777777" w:rsidR="002A5D08" w:rsidRPr="00EE49AD" w:rsidRDefault="002A5D08" w:rsidP="004556A9">
            <w:pPr>
              <w:autoSpaceDE w:val="0"/>
              <w:autoSpaceDN w:val="0"/>
              <w:adjustRightInd w:val="0"/>
              <w:jc w:val="both"/>
              <w:rPr>
                <w:sz w:val="16"/>
                <w:szCs w:val="16"/>
              </w:rPr>
            </w:pPr>
            <w:r w:rsidRPr="00EE49AD">
              <w:rPr>
                <w:sz w:val="16"/>
                <w:szCs w:val="16"/>
              </w:rPr>
              <w:t>5 Исходные данные для проектирования выданы</w:t>
            </w:r>
          </w:p>
        </w:tc>
        <w:tc>
          <w:tcPr>
            <w:tcW w:w="4880" w:type="dxa"/>
            <w:gridSpan w:val="8"/>
            <w:tcBorders>
              <w:top w:val="nil"/>
              <w:left w:val="nil"/>
              <w:bottom w:val="single" w:sz="2" w:space="0" w:color="auto"/>
              <w:right w:val="nil"/>
            </w:tcBorders>
            <w:vAlign w:val="bottom"/>
          </w:tcPr>
          <w:p w14:paraId="43A7E206" w14:textId="77777777" w:rsidR="002A5D08" w:rsidRPr="00EE49AD" w:rsidRDefault="002A5D08" w:rsidP="004556A9">
            <w:pPr>
              <w:autoSpaceDE w:val="0"/>
              <w:autoSpaceDN w:val="0"/>
              <w:adjustRightInd w:val="0"/>
              <w:jc w:val="both"/>
              <w:rPr>
                <w:sz w:val="16"/>
                <w:szCs w:val="16"/>
              </w:rPr>
            </w:pPr>
          </w:p>
        </w:tc>
      </w:tr>
      <w:tr w:rsidR="002A5D08" w:rsidRPr="00EE49AD" w14:paraId="678AE3A1" w14:textId="77777777" w:rsidTr="00B75BDC">
        <w:trPr>
          <w:cantSplit/>
          <w:trHeight w:val="320"/>
        </w:trPr>
        <w:tc>
          <w:tcPr>
            <w:tcW w:w="10037" w:type="dxa"/>
            <w:gridSpan w:val="30"/>
            <w:tcBorders>
              <w:top w:val="nil"/>
              <w:left w:val="nil"/>
              <w:bottom w:val="single" w:sz="2" w:space="0" w:color="auto"/>
              <w:right w:val="nil"/>
            </w:tcBorders>
            <w:vAlign w:val="bottom"/>
          </w:tcPr>
          <w:p w14:paraId="29421776" w14:textId="77777777" w:rsidR="002A5D08" w:rsidRPr="00EE49AD" w:rsidRDefault="002A5D08" w:rsidP="004556A9">
            <w:pPr>
              <w:autoSpaceDE w:val="0"/>
              <w:autoSpaceDN w:val="0"/>
              <w:adjustRightInd w:val="0"/>
              <w:jc w:val="both"/>
              <w:rPr>
                <w:sz w:val="16"/>
                <w:szCs w:val="16"/>
              </w:rPr>
            </w:pPr>
          </w:p>
        </w:tc>
      </w:tr>
      <w:tr w:rsidR="002A5D08" w:rsidRPr="00EE49AD" w14:paraId="2AC28D19" w14:textId="77777777" w:rsidTr="00B75BDC">
        <w:tc>
          <w:tcPr>
            <w:tcW w:w="10037" w:type="dxa"/>
            <w:gridSpan w:val="30"/>
            <w:tcBorders>
              <w:top w:val="single" w:sz="2" w:space="0" w:color="auto"/>
              <w:left w:val="nil"/>
              <w:bottom w:val="nil"/>
              <w:right w:val="nil"/>
            </w:tcBorders>
          </w:tcPr>
          <w:p w14:paraId="564B888E" w14:textId="77777777" w:rsidR="002A5D08" w:rsidRPr="00EE49AD" w:rsidRDefault="002A5D08" w:rsidP="004556A9">
            <w:pPr>
              <w:autoSpaceDE w:val="0"/>
              <w:autoSpaceDN w:val="0"/>
              <w:adjustRightInd w:val="0"/>
              <w:jc w:val="center"/>
              <w:rPr>
                <w:sz w:val="16"/>
                <w:szCs w:val="16"/>
              </w:rPr>
            </w:pPr>
            <w:r w:rsidRPr="00EE49AD">
              <w:rPr>
                <w:sz w:val="16"/>
                <w:szCs w:val="16"/>
              </w:rPr>
              <w:t>наименование научно–исследовательских, изыскательских</w:t>
            </w:r>
          </w:p>
        </w:tc>
      </w:tr>
      <w:tr w:rsidR="002A5D08" w:rsidRPr="00EE49AD" w14:paraId="4CD53119" w14:textId="77777777" w:rsidTr="00B75BDC">
        <w:trPr>
          <w:trHeight w:val="320"/>
        </w:trPr>
        <w:tc>
          <w:tcPr>
            <w:tcW w:w="10037" w:type="dxa"/>
            <w:gridSpan w:val="30"/>
            <w:tcBorders>
              <w:top w:val="nil"/>
              <w:left w:val="nil"/>
              <w:bottom w:val="single" w:sz="2" w:space="0" w:color="auto"/>
              <w:right w:val="nil"/>
            </w:tcBorders>
            <w:vAlign w:val="bottom"/>
          </w:tcPr>
          <w:p w14:paraId="04ABC5F0" w14:textId="77777777" w:rsidR="002A5D08" w:rsidRPr="00EE49AD" w:rsidRDefault="002A5D08" w:rsidP="004556A9">
            <w:pPr>
              <w:autoSpaceDE w:val="0"/>
              <w:autoSpaceDN w:val="0"/>
              <w:adjustRightInd w:val="0"/>
              <w:jc w:val="both"/>
              <w:rPr>
                <w:sz w:val="16"/>
                <w:szCs w:val="16"/>
              </w:rPr>
            </w:pPr>
          </w:p>
        </w:tc>
      </w:tr>
      <w:tr w:rsidR="002A5D08" w:rsidRPr="00EE49AD" w14:paraId="2F5A94C5" w14:textId="77777777" w:rsidTr="00B75BDC">
        <w:tc>
          <w:tcPr>
            <w:tcW w:w="10037" w:type="dxa"/>
            <w:gridSpan w:val="30"/>
            <w:tcBorders>
              <w:top w:val="single" w:sz="2" w:space="0" w:color="auto"/>
              <w:left w:val="nil"/>
              <w:right w:val="nil"/>
            </w:tcBorders>
          </w:tcPr>
          <w:p w14:paraId="29C96CAB" w14:textId="77777777" w:rsidR="002A5D08" w:rsidRPr="00EE49AD" w:rsidRDefault="002A5D08" w:rsidP="004556A9">
            <w:pPr>
              <w:autoSpaceDE w:val="0"/>
              <w:autoSpaceDN w:val="0"/>
              <w:adjustRightInd w:val="0"/>
              <w:jc w:val="center"/>
              <w:rPr>
                <w:sz w:val="16"/>
                <w:szCs w:val="16"/>
              </w:rPr>
            </w:pPr>
            <w:r w:rsidRPr="00EE49AD">
              <w:rPr>
                <w:sz w:val="16"/>
                <w:szCs w:val="16"/>
              </w:rPr>
              <w:t>и других организаций</w:t>
            </w:r>
          </w:p>
        </w:tc>
      </w:tr>
      <w:tr w:rsidR="002A5D08" w:rsidRPr="00EE49AD" w14:paraId="3914CB76" w14:textId="77777777" w:rsidTr="00B75BDC">
        <w:trPr>
          <w:trHeight w:hRule="exact" w:val="100"/>
        </w:trPr>
        <w:tc>
          <w:tcPr>
            <w:tcW w:w="10037" w:type="dxa"/>
            <w:gridSpan w:val="30"/>
            <w:tcBorders>
              <w:left w:val="nil"/>
              <w:bottom w:val="nil"/>
              <w:right w:val="nil"/>
            </w:tcBorders>
            <w:vAlign w:val="bottom"/>
          </w:tcPr>
          <w:p w14:paraId="410A0955" w14:textId="77777777" w:rsidR="002A5D08" w:rsidRPr="00EE49AD" w:rsidRDefault="002A5D08" w:rsidP="004556A9">
            <w:pPr>
              <w:autoSpaceDE w:val="0"/>
              <w:autoSpaceDN w:val="0"/>
              <w:adjustRightInd w:val="0"/>
              <w:jc w:val="both"/>
              <w:rPr>
                <w:sz w:val="16"/>
                <w:szCs w:val="16"/>
              </w:rPr>
            </w:pPr>
          </w:p>
        </w:tc>
      </w:tr>
      <w:tr w:rsidR="002A5D08" w:rsidRPr="00EE49AD" w14:paraId="2C354A32" w14:textId="77777777" w:rsidTr="00B75BDC">
        <w:tc>
          <w:tcPr>
            <w:tcW w:w="4179" w:type="dxa"/>
            <w:gridSpan w:val="20"/>
            <w:tcBorders>
              <w:top w:val="nil"/>
              <w:left w:val="nil"/>
              <w:bottom w:val="nil"/>
              <w:right w:val="nil"/>
            </w:tcBorders>
            <w:vAlign w:val="bottom"/>
          </w:tcPr>
          <w:p w14:paraId="6DCE2F94" w14:textId="77777777" w:rsidR="002A5D08" w:rsidRPr="00EE49AD" w:rsidRDefault="002A5D08" w:rsidP="004556A9">
            <w:pPr>
              <w:autoSpaceDE w:val="0"/>
              <w:autoSpaceDN w:val="0"/>
              <w:adjustRightInd w:val="0"/>
              <w:jc w:val="both"/>
              <w:rPr>
                <w:sz w:val="16"/>
                <w:szCs w:val="16"/>
              </w:rPr>
            </w:pPr>
            <w:r w:rsidRPr="00EE49AD">
              <w:rPr>
                <w:sz w:val="16"/>
                <w:szCs w:val="16"/>
              </w:rPr>
              <w:t xml:space="preserve">6 </w:t>
            </w:r>
            <w:r w:rsidR="004A317B" w:rsidRPr="00EE49AD">
              <w:rPr>
                <w:sz w:val="16"/>
                <w:szCs w:val="16"/>
              </w:rPr>
              <w:t>Рабочая</w:t>
            </w:r>
            <w:r w:rsidRPr="00EE49AD">
              <w:rPr>
                <w:sz w:val="16"/>
                <w:szCs w:val="16"/>
              </w:rPr>
              <w:t xml:space="preserve"> документация утверждена</w:t>
            </w:r>
          </w:p>
        </w:tc>
        <w:tc>
          <w:tcPr>
            <w:tcW w:w="5858" w:type="dxa"/>
            <w:gridSpan w:val="10"/>
            <w:tcBorders>
              <w:top w:val="nil"/>
              <w:left w:val="nil"/>
              <w:bottom w:val="single" w:sz="2" w:space="0" w:color="auto"/>
              <w:right w:val="nil"/>
            </w:tcBorders>
            <w:vAlign w:val="bottom"/>
          </w:tcPr>
          <w:p w14:paraId="1A042612" w14:textId="77777777" w:rsidR="002A5D08" w:rsidRPr="00EE49AD" w:rsidRDefault="002A5D08" w:rsidP="004556A9">
            <w:pPr>
              <w:autoSpaceDE w:val="0"/>
              <w:autoSpaceDN w:val="0"/>
              <w:adjustRightInd w:val="0"/>
              <w:jc w:val="both"/>
              <w:rPr>
                <w:sz w:val="16"/>
                <w:szCs w:val="16"/>
              </w:rPr>
            </w:pPr>
          </w:p>
        </w:tc>
      </w:tr>
      <w:tr w:rsidR="002A5D08" w:rsidRPr="00EE49AD" w14:paraId="3767C7A7" w14:textId="77777777" w:rsidTr="00B75BDC">
        <w:trPr>
          <w:cantSplit/>
          <w:trHeight w:val="320"/>
        </w:trPr>
        <w:tc>
          <w:tcPr>
            <w:tcW w:w="10037" w:type="dxa"/>
            <w:gridSpan w:val="30"/>
            <w:tcBorders>
              <w:top w:val="nil"/>
              <w:left w:val="nil"/>
              <w:bottom w:val="single" w:sz="2" w:space="0" w:color="auto"/>
              <w:right w:val="nil"/>
            </w:tcBorders>
            <w:vAlign w:val="bottom"/>
          </w:tcPr>
          <w:p w14:paraId="136C28D9" w14:textId="77777777" w:rsidR="002A5D08" w:rsidRPr="00EE49AD" w:rsidRDefault="002A5D08" w:rsidP="004556A9">
            <w:pPr>
              <w:autoSpaceDE w:val="0"/>
              <w:autoSpaceDN w:val="0"/>
              <w:adjustRightInd w:val="0"/>
              <w:jc w:val="both"/>
              <w:rPr>
                <w:sz w:val="16"/>
                <w:szCs w:val="16"/>
              </w:rPr>
            </w:pPr>
          </w:p>
        </w:tc>
      </w:tr>
      <w:tr w:rsidR="002A5D08" w:rsidRPr="00EE49AD" w14:paraId="2C2A6730" w14:textId="77777777" w:rsidTr="00B75BDC">
        <w:tc>
          <w:tcPr>
            <w:tcW w:w="10037" w:type="dxa"/>
            <w:gridSpan w:val="30"/>
            <w:tcBorders>
              <w:top w:val="single" w:sz="2" w:space="0" w:color="auto"/>
              <w:left w:val="nil"/>
              <w:bottom w:val="nil"/>
              <w:right w:val="nil"/>
            </w:tcBorders>
          </w:tcPr>
          <w:p w14:paraId="23631BB3" w14:textId="77777777" w:rsidR="002A5D08" w:rsidRPr="00EE49AD" w:rsidRDefault="002A5D08" w:rsidP="004556A9">
            <w:pPr>
              <w:autoSpaceDE w:val="0"/>
              <w:autoSpaceDN w:val="0"/>
              <w:adjustRightInd w:val="0"/>
              <w:jc w:val="center"/>
              <w:rPr>
                <w:sz w:val="16"/>
                <w:szCs w:val="16"/>
              </w:rPr>
            </w:pPr>
            <w:r w:rsidRPr="00EE49AD">
              <w:rPr>
                <w:sz w:val="16"/>
                <w:szCs w:val="16"/>
              </w:rPr>
              <w:t>наименование органа, утвердившего (</w:t>
            </w:r>
            <w:proofErr w:type="spellStart"/>
            <w:r w:rsidRPr="00EE49AD">
              <w:rPr>
                <w:sz w:val="16"/>
                <w:szCs w:val="16"/>
              </w:rPr>
              <w:t>переутвердившего</w:t>
            </w:r>
            <w:proofErr w:type="spellEnd"/>
            <w:r w:rsidRPr="00EE49AD">
              <w:rPr>
                <w:sz w:val="16"/>
                <w:szCs w:val="16"/>
              </w:rPr>
              <w:t>) документацию</w:t>
            </w:r>
          </w:p>
        </w:tc>
      </w:tr>
      <w:tr w:rsidR="002A5D08" w:rsidRPr="00EE49AD" w14:paraId="3D5A8A5B" w14:textId="77777777" w:rsidTr="00B75BDC">
        <w:trPr>
          <w:trHeight w:val="320"/>
        </w:trPr>
        <w:tc>
          <w:tcPr>
            <w:tcW w:w="10037" w:type="dxa"/>
            <w:gridSpan w:val="30"/>
            <w:tcBorders>
              <w:top w:val="nil"/>
              <w:left w:val="nil"/>
              <w:bottom w:val="single" w:sz="2" w:space="0" w:color="auto"/>
              <w:right w:val="nil"/>
            </w:tcBorders>
            <w:vAlign w:val="bottom"/>
          </w:tcPr>
          <w:p w14:paraId="71C56903" w14:textId="77777777" w:rsidR="002A5D08" w:rsidRPr="00EE49AD" w:rsidRDefault="002A5D08" w:rsidP="004556A9">
            <w:pPr>
              <w:autoSpaceDE w:val="0"/>
              <w:autoSpaceDN w:val="0"/>
              <w:adjustRightInd w:val="0"/>
              <w:jc w:val="both"/>
              <w:rPr>
                <w:sz w:val="16"/>
                <w:szCs w:val="16"/>
              </w:rPr>
            </w:pPr>
          </w:p>
        </w:tc>
      </w:tr>
      <w:tr w:rsidR="002A5D08" w:rsidRPr="00EE49AD" w14:paraId="5C346EF7" w14:textId="77777777" w:rsidTr="00B75BDC">
        <w:tc>
          <w:tcPr>
            <w:tcW w:w="10037" w:type="dxa"/>
            <w:gridSpan w:val="30"/>
            <w:tcBorders>
              <w:top w:val="single" w:sz="2" w:space="0" w:color="auto"/>
              <w:left w:val="nil"/>
              <w:bottom w:val="nil"/>
              <w:right w:val="nil"/>
            </w:tcBorders>
          </w:tcPr>
          <w:p w14:paraId="557A9F0C" w14:textId="77777777" w:rsidR="002A5D08" w:rsidRPr="00EE49AD" w:rsidRDefault="002A5D08" w:rsidP="00186539">
            <w:pPr>
              <w:autoSpaceDE w:val="0"/>
              <w:autoSpaceDN w:val="0"/>
              <w:adjustRightInd w:val="0"/>
              <w:jc w:val="center"/>
              <w:rPr>
                <w:sz w:val="16"/>
                <w:szCs w:val="16"/>
              </w:rPr>
            </w:pPr>
            <w:r w:rsidRPr="00EE49AD">
              <w:rPr>
                <w:sz w:val="16"/>
                <w:szCs w:val="16"/>
              </w:rPr>
              <w:t>на объект, строительства</w:t>
            </w:r>
          </w:p>
        </w:tc>
      </w:tr>
      <w:tr w:rsidR="002A5D08" w:rsidRPr="00EE49AD" w14:paraId="13E0A680" w14:textId="77777777" w:rsidTr="00B75BDC">
        <w:trPr>
          <w:trHeight w:hRule="exact" w:val="100"/>
        </w:trPr>
        <w:tc>
          <w:tcPr>
            <w:tcW w:w="10037" w:type="dxa"/>
            <w:gridSpan w:val="30"/>
            <w:tcBorders>
              <w:top w:val="nil"/>
              <w:left w:val="nil"/>
              <w:bottom w:val="nil"/>
              <w:right w:val="nil"/>
            </w:tcBorders>
            <w:vAlign w:val="bottom"/>
          </w:tcPr>
          <w:p w14:paraId="6291F13D" w14:textId="77777777" w:rsidR="002A5D08" w:rsidRPr="00EE49AD" w:rsidRDefault="002A5D08" w:rsidP="004556A9">
            <w:pPr>
              <w:autoSpaceDE w:val="0"/>
              <w:autoSpaceDN w:val="0"/>
              <w:adjustRightInd w:val="0"/>
              <w:jc w:val="both"/>
              <w:rPr>
                <w:sz w:val="16"/>
                <w:szCs w:val="16"/>
              </w:rPr>
            </w:pPr>
          </w:p>
        </w:tc>
      </w:tr>
      <w:tr w:rsidR="002A5D08" w:rsidRPr="00EE49AD" w14:paraId="79AF0D4E" w14:textId="77777777" w:rsidTr="00B75BDC">
        <w:tc>
          <w:tcPr>
            <w:tcW w:w="284" w:type="dxa"/>
            <w:tcBorders>
              <w:top w:val="nil"/>
              <w:left w:val="nil"/>
              <w:bottom w:val="nil"/>
              <w:right w:val="nil"/>
            </w:tcBorders>
            <w:vAlign w:val="bottom"/>
          </w:tcPr>
          <w:p w14:paraId="2C604136" w14:textId="77777777" w:rsidR="002A5D08" w:rsidRPr="00EE49AD" w:rsidRDefault="002A5D08" w:rsidP="004556A9">
            <w:pPr>
              <w:autoSpaceDE w:val="0"/>
              <w:autoSpaceDN w:val="0"/>
              <w:adjustRightInd w:val="0"/>
              <w:jc w:val="both"/>
              <w:rPr>
                <w:sz w:val="16"/>
                <w:szCs w:val="16"/>
              </w:rPr>
            </w:pPr>
            <w:r w:rsidRPr="00EE49AD">
              <w:rPr>
                <w:sz w:val="16"/>
                <w:szCs w:val="16"/>
              </w:rPr>
              <w:t>N</w:t>
            </w:r>
          </w:p>
        </w:tc>
        <w:tc>
          <w:tcPr>
            <w:tcW w:w="2835" w:type="dxa"/>
            <w:gridSpan w:val="14"/>
            <w:tcBorders>
              <w:top w:val="nil"/>
              <w:left w:val="nil"/>
              <w:bottom w:val="single" w:sz="2" w:space="0" w:color="auto"/>
              <w:right w:val="nil"/>
            </w:tcBorders>
            <w:vAlign w:val="bottom"/>
          </w:tcPr>
          <w:p w14:paraId="03B27DC0" w14:textId="77777777" w:rsidR="002A5D08" w:rsidRPr="00EE49AD" w:rsidRDefault="002A5D08" w:rsidP="004556A9">
            <w:pPr>
              <w:autoSpaceDE w:val="0"/>
              <w:autoSpaceDN w:val="0"/>
              <w:adjustRightInd w:val="0"/>
              <w:jc w:val="center"/>
              <w:rPr>
                <w:sz w:val="16"/>
                <w:szCs w:val="16"/>
              </w:rPr>
            </w:pPr>
          </w:p>
        </w:tc>
        <w:tc>
          <w:tcPr>
            <w:tcW w:w="170" w:type="dxa"/>
            <w:tcBorders>
              <w:top w:val="nil"/>
              <w:left w:val="nil"/>
              <w:bottom w:val="nil"/>
              <w:right w:val="nil"/>
            </w:tcBorders>
            <w:vAlign w:val="bottom"/>
          </w:tcPr>
          <w:p w14:paraId="718EED03" w14:textId="77777777" w:rsidR="002A5D08" w:rsidRPr="00EE49AD" w:rsidRDefault="002A5D08" w:rsidP="004556A9">
            <w:pPr>
              <w:autoSpaceDE w:val="0"/>
              <w:autoSpaceDN w:val="0"/>
              <w:adjustRightInd w:val="0"/>
              <w:jc w:val="both"/>
              <w:rPr>
                <w:sz w:val="16"/>
                <w:szCs w:val="16"/>
              </w:rPr>
            </w:pPr>
            <w:r w:rsidRPr="00EE49AD">
              <w:rPr>
                <w:sz w:val="16"/>
                <w:szCs w:val="16"/>
              </w:rPr>
              <w:t>"</w:t>
            </w:r>
          </w:p>
        </w:tc>
        <w:tc>
          <w:tcPr>
            <w:tcW w:w="397" w:type="dxa"/>
            <w:tcBorders>
              <w:top w:val="nil"/>
              <w:left w:val="nil"/>
              <w:bottom w:val="single" w:sz="2" w:space="0" w:color="auto"/>
              <w:right w:val="nil"/>
            </w:tcBorders>
            <w:vAlign w:val="bottom"/>
          </w:tcPr>
          <w:p w14:paraId="13278A1F" w14:textId="77777777" w:rsidR="002A5D08" w:rsidRPr="00EE49AD" w:rsidRDefault="002A5D08" w:rsidP="004556A9">
            <w:pPr>
              <w:autoSpaceDE w:val="0"/>
              <w:autoSpaceDN w:val="0"/>
              <w:adjustRightInd w:val="0"/>
              <w:jc w:val="center"/>
              <w:rPr>
                <w:sz w:val="16"/>
                <w:szCs w:val="16"/>
              </w:rPr>
            </w:pPr>
          </w:p>
        </w:tc>
        <w:tc>
          <w:tcPr>
            <w:tcW w:w="170" w:type="dxa"/>
            <w:tcBorders>
              <w:top w:val="nil"/>
              <w:left w:val="nil"/>
              <w:bottom w:val="nil"/>
              <w:right w:val="nil"/>
            </w:tcBorders>
            <w:vAlign w:val="bottom"/>
          </w:tcPr>
          <w:p w14:paraId="6EEA8ED1" w14:textId="77777777" w:rsidR="002A5D08" w:rsidRPr="00EE49AD" w:rsidRDefault="002A5D08" w:rsidP="004556A9">
            <w:pPr>
              <w:autoSpaceDE w:val="0"/>
              <w:autoSpaceDN w:val="0"/>
              <w:adjustRightInd w:val="0"/>
              <w:jc w:val="both"/>
              <w:rPr>
                <w:sz w:val="16"/>
                <w:szCs w:val="16"/>
              </w:rPr>
            </w:pPr>
            <w:r w:rsidRPr="00EE49AD">
              <w:rPr>
                <w:sz w:val="16"/>
                <w:szCs w:val="16"/>
              </w:rPr>
              <w:t>"</w:t>
            </w:r>
          </w:p>
        </w:tc>
        <w:tc>
          <w:tcPr>
            <w:tcW w:w="1701" w:type="dxa"/>
            <w:gridSpan w:val="6"/>
            <w:tcBorders>
              <w:top w:val="nil"/>
              <w:left w:val="nil"/>
              <w:bottom w:val="single" w:sz="2" w:space="0" w:color="auto"/>
              <w:right w:val="nil"/>
            </w:tcBorders>
            <w:vAlign w:val="bottom"/>
          </w:tcPr>
          <w:p w14:paraId="3775D3AC" w14:textId="77777777" w:rsidR="002A5D08" w:rsidRPr="00EE49AD" w:rsidRDefault="002A5D08" w:rsidP="004556A9">
            <w:pPr>
              <w:autoSpaceDE w:val="0"/>
              <w:autoSpaceDN w:val="0"/>
              <w:adjustRightInd w:val="0"/>
              <w:jc w:val="center"/>
              <w:rPr>
                <w:sz w:val="16"/>
                <w:szCs w:val="16"/>
              </w:rPr>
            </w:pPr>
          </w:p>
        </w:tc>
        <w:tc>
          <w:tcPr>
            <w:tcW w:w="454" w:type="dxa"/>
            <w:gridSpan w:val="2"/>
            <w:tcBorders>
              <w:top w:val="nil"/>
              <w:left w:val="nil"/>
              <w:bottom w:val="nil"/>
              <w:right w:val="nil"/>
            </w:tcBorders>
            <w:vAlign w:val="bottom"/>
          </w:tcPr>
          <w:p w14:paraId="3E464F1E" w14:textId="77777777" w:rsidR="002A5D08" w:rsidRPr="00EE49AD" w:rsidRDefault="002A5D08" w:rsidP="004556A9">
            <w:pPr>
              <w:autoSpaceDE w:val="0"/>
              <w:autoSpaceDN w:val="0"/>
              <w:adjustRightInd w:val="0"/>
              <w:jc w:val="right"/>
              <w:rPr>
                <w:sz w:val="16"/>
                <w:szCs w:val="16"/>
              </w:rPr>
            </w:pPr>
            <w:r w:rsidRPr="00EE49AD">
              <w:rPr>
                <w:sz w:val="16"/>
                <w:szCs w:val="16"/>
              </w:rPr>
              <w:t>20</w:t>
            </w:r>
          </w:p>
        </w:tc>
        <w:tc>
          <w:tcPr>
            <w:tcW w:w="397" w:type="dxa"/>
            <w:gridSpan w:val="3"/>
            <w:tcBorders>
              <w:top w:val="nil"/>
              <w:left w:val="nil"/>
              <w:bottom w:val="single" w:sz="2" w:space="0" w:color="auto"/>
              <w:right w:val="nil"/>
            </w:tcBorders>
            <w:vAlign w:val="bottom"/>
          </w:tcPr>
          <w:p w14:paraId="2A55FF60" w14:textId="77777777" w:rsidR="002A5D08" w:rsidRPr="00EE49AD" w:rsidRDefault="002A5D08" w:rsidP="004556A9">
            <w:pPr>
              <w:autoSpaceDE w:val="0"/>
              <w:autoSpaceDN w:val="0"/>
              <w:adjustRightInd w:val="0"/>
              <w:jc w:val="both"/>
              <w:rPr>
                <w:sz w:val="16"/>
                <w:szCs w:val="16"/>
              </w:rPr>
            </w:pPr>
          </w:p>
        </w:tc>
        <w:tc>
          <w:tcPr>
            <w:tcW w:w="3629" w:type="dxa"/>
            <w:tcBorders>
              <w:top w:val="nil"/>
              <w:left w:val="nil"/>
              <w:bottom w:val="nil"/>
              <w:right w:val="nil"/>
            </w:tcBorders>
            <w:vAlign w:val="bottom"/>
          </w:tcPr>
          <w:p w14:paraId="4032D8AC" w14:textId="77777777" w:rsidR="002A5D08" w:rsidRPr="00EE49AD" w:rsidRDefault="002A5D08" w:rsidP="004556A9">
            <w:pPr>
              <w:autoSpaceDE w:val="0"/>
              <w:autoSpaceDN w:val="0"/>
              <w:adjustRightInd w:val="0"/>
              <w:jc w:val="both"/>
              <w:rPr>
                <w:sz w:val="16"/>
                <w:szCs w:val="16"/>
              </w:rPr>
            </w:pPr>
            <w:r w:rsidRPr="00EE49AD">
              <w:rPr>
                <w:sz w:val="16"/>
                <w:szCs w:val="16"/>
              </w:rPr>
              <w:t>г.</w:t>
            </w:r>
          </w:p>
        </w:tc>
      </w:tr>
      <w:tr w:rsidR="002A5D08" w:rsidRPr="00EE49AD" w14:paraId="17C21F31" w14:textId="77777777" w:rsidTr="00B75BDC">
        <w:trPr>
          <w:trHeight w:hRule="exact" w:val="100"/>
        </w:trPr>
        <w:tc>
          <w:tcPr>
            <w:tcW w:w="10037" w:type="dxa"/>
            <w:gridSpan w:val="30"/>
            <w:tcBorders>
              <w:top w:val="nil"/>
              <w:left w:val="nil"/>
              <w:bottom w:val="nil"/>
              <w:right w:val="nil"/>
            </w:tcBorders>
            <w:vAlign w:val="bottom"/>
          </w:tcPr>
          <w:p w14:paraId="4B9E6CD6" w14:textId="77777777" w:rsidR="002A5D08" w:rsidRPr="00EE49AD" w:rsidRDefault="002A5D08" w:rsidP="004556A9">
            <w:pPr>
              <w:autoSpaceDE w:val="0"/>
              <w:autoSpaceDN w:val="0"/>
              <w:adjustRightInd w:val="0"/>
              <w:jc w:val="both"/>
              <w:rPr>
                <w:sz w:val="16"/>
                <w:szCs w:val="16"/>
              </w:rPr>
            </w:pPr>
          </w:p>
        </w:tc>
      </w:tr>
      <w:tr w:rsidR="002A5D08" w:rsidRPr="00EE49AD" w14:paraId="265052CD" w14:textId="77777777" w:rsidTr="00B75BDC">
        <w:tc>
          <w:tcPr>
            <w:tcW w:w="1398" w:type="dxa"/>
            <w:gridSpan w:val="6"/>
            <w:tcBorders>
              <w:top w:val="nil"/>
              <w:left w:val="nil"/>
              <w:bottom w:val="nil"/>
              <w:right w:val="nil"/>
            </w:tcBorders>
            <w:vAlign w:val="bottom"/>
          </w:tcPr>
          <w:p w14:paraId="0D335F4A" w14:textId="77777777" w:rsidR="002A5D08" w:rsidRPr="00EE49AD" w:rsidRDefault="002A5D08" w:rsidP="004556A9">
            <w:pPr>
              <w:autoSpaceDE w:val="0"/>
              <w:autoSpaceDN w:val="0"/>
              <w:adjustRightInd w:val="0"/>
              <w:jc w:val="both"/>
              <w:rPr>
                <w:sz w:val="16"/>
                <w:szCs w:val="16"/>
              </w:rPr>
            </w:pPr>
            <w:r w:rsidRPr="00EE49AD">
              <w:rPr>
                <w:sz w:val="16"/>
                <w:szCs w:val="16"/>
              </w:rPr>
              <w:t>Заключение</w:t>
            </w:r>
          </w:p>
        </w:tc>
        <w:tc>
          <w:tcPr>
            <w:tcW w:w="8639" w:type="dxa"/>
            <w:gridSpan w:val="24"/>
            <w:tcBorders>
              <w:top w:val="nil"/>
              <w:left w:val="nil"/>
              <w:bottom w:val="single" w:sz="2" w:space="0" w:color="auto"/>
              <w:right w:val="nil"/>
            </w:tcBorders>
            <w:vAlign w:val="bottom"/>
          </w:tcPr>
          <w:p w14:paraId="06DB4E1D" w14:textId="77777777" w:rsidR="002A5D08" w:rsidRPr="00EE49AD" w:rsidRDefault="002A5D08" w:rsidP="004556A9">
            <w:pPr>
              <w:autoSpaceDE w:val="0"/>
              <w:autoSpaceDN w:val="0"/>
              <w:adjustRightInd w:val="0"/>
              <w:jc w:val="both"/>
              <w:rPr>
                <w:sz w:val="16"/>
                <w:szCs w:val="16"/>
              </w:rPr>
            </w:pPr>
          </w:p>
        </w:tc>
      </w:tr>
      <w:tr w:rsidR="002A5D08" w:rsidRPr="00EE49AD" w14:paraId="3146E4A6" w14:textId="77777777" w:rsidTr="00B75BDC">
        <w:tc>
          <w:tcPr>
            <w:tcW w:w="1398" w:type="dxa"/>
            <w:gridSpan w:val="6"/>
            <w:tcBorders>
              <w:top w:val="nil"/>
              <w:left w:val="nil"/>
              <w:bottom w:val="nil"/>
              <w:right w:val="nil"/>
            </w:tcBorders>
          </w:tcPr>
          <w:p w14:paraId="72855903" w14:textId="77777777" w:rsidR="002A5D08" w:rsidRPr="00EE49AD" w:rsidRDefault="002A5D08" w:rsidP="004556A9">
            <w:pPr>
              <w:autoSpaceDE w:val="0"/>
              <w:autoSpaceDN w:val="0"/>
              <w:adjustRightInd w:val="0"/>
              <w:jc w:val="center"/>
              <w:rPr>
                <w:sz w:val="16"/>
                <w:szCs w:val="16"/>
              </w:rPr>
            </w:pPr>
          </w:p>
        </w:tc>
        <w:tc>
          <w:tcPr>
            <w:tcW w:w="8639" w:type="dxa"/>
            <w:gridSpan w:val="24"/>
            <w:tcBorders>
              <w:top w:val="single" w:sz="2" w:space="0" w:color="auto"/>
              <w:left w:val="nil"/>
              <w:bottom w:val="nil"/>
              <w:right w:val="nil"/>
            </w:tcBorders>
          </w:tcPr>
          <w:p w14:paraId="00B4C06E" w14:textId="77777777" w:rsidR="002A5D08" w:rsidRPr="00EE49AD" w:rsidRDefault="002A5D08" w:rsidP="004556A9">
            <w:pPr>
              <w:autoSpaceDE w:val="0"/>
              <w:autoSpaceDN w:val="0"/>
              <w:adjustRightInd w:val="0"/>
              <w:jc w:val="center"/>
              <w:rPr>
                <w:sz w:val="16"/>
                <w:szCs w:val="16"/>
              </w:rPr>
            </w:pPr>
            <w:r w:rsidRPr="00EE49AD">
              <w:rPr>
                <w:sz w:val="16"/>
                <w:szCs w:val="16"/>
              </w:rPr>
              <w:t xml:space="preserve">наименование органа экспертизы </w:t>
            </w:r>
            <w:r w:rsidR="004A317B" w:rsidRPr="00EE49AD">
              <w:rPr>
                <w:sz w:val="16"/>
                <w:szCs w:val="16"/>
              </w:rPr>
              <w:t>рабочей</w:t>
            </w:r>
            <w:r w:rsidRPr="00EE49AD">
              <w:rPr>
                <w:sz w:val="16"/>
                <w:szCs w:val="16"/>
              </w:rPr>
              <w:t xml:space="preserve"> документации</w:t>
            </w:r>
          </w:p>
        </w:tc>
      </w:tr>
      <w:tr w:rsidR="002A5D08" w:rsidRPr="00EE49AD" w14:paraId="3240B70F" w14:textId="77777777" w:rsidTr="00B75BDC">
        <w:trPr>
          <w:trHeight w:hRule="exact" w:val="100"/>
        </w:trPr>
        <w:tc>
          <w:tcPr>
            <w:tcW w:w="10037" w:type="dxa"/>
            <w:gridSpan w:val="30"/>
            <w:tcBorders>
              <w:top w:val="nil"/>
              <w:left w:val="nil"/>
              <w:bottom w:val="nil"/>
              <w:right w:val="nil"/>
            </w:tcBorders>
            <w:vAlign w:val="bottom"/>
          </w:tcPr>
          <w:p w14:paraId="07BE7FFD" w14:textId="77777777" w:rsidR="002A5D08" w:rsidRPr="00EE49AD" w:rsidRDefault="002A5D08" w:rsidP="004556A9">
            <w:pPr>
              <w:autoSpaceDE w:val="0"/>
              <w:autoSpaceDN w:val="0"/>
              <w:adjustRightInd w:val="0"/>
              <w:jc w:val="both"/>
              <w:rPr>
                <w:sz w:val="16"/>
                <w:szCs w:val="16"/>
              </w:rPr>
            </w:pPr>
          </w:p>
        </w:tc>
      </w:tr>
      <w:tr w:rsidR="002A5D08" w:rsidRPr="00EE49AD" w14:paraId="70533237" w14:textId="77777777" w:rsidTr="00B75BDC">
        <w:tc>
          <w:tcPr>
            <w:tcW w:w="10037" w:type="dxa"/>
            <w:gridSpan w:val="30"/>
            <w:tcBorders>
              <w:top w:val="nil"/>
              <w:left w:val="nil"/>
              <w:bottom w:val="nil"/>
              <w:right w:val="nil"/>
            </w:tcBorders>
            <w:vAlign w:val="bottom"/>
          </w:tcPr>
          <w:p w14:paraId="77BB87BC" w14:textId="77777777" w:rsidR="002A5D08" w:rsidRPr="00EE49AD" w:rsidRDefault="002A5D08" w:rsidP="004556A9">
            <w:pPr>
              <w:autoSpaceDE w:val="0"/>
              <w:autoSpaceDN w:val="0"/>
              <w:adjustRightInd w:val="0"/>
              <w:jc w:val="both"/>
              <w:rPr>
                <w:sz w:val="16"/>
                <w:szCs w:val="16"/>
              </w:rPr>
            </w:pPr>
            <w:r w:rsidRPr="00EE49AD">
              <w:rPr>
                <w:sz w:val="16"/>
                <w:szCs w:val="16"/>
              </w:rPr>
              <w:t xml:space="preserve">7 </w:t>
            </w:r>
            <w:proofErr w:type="spellStart"/>
            <w:r w:rsidRPr="00EE49AD">
              <w:rPr>
                <w:sz w:val="16"/>
                <w:szCs w:val="16"/>
              </w:rPr>
              <w:t>Строительно</w:t>
            </w:r>
            <w:proofErr w:type="spellEnd"/>
            <w:r w:rsidRPr="00EE49AD">
              <w:rPr>
                <w:sz w:val="16"/>
                <w:szCs w:val="16"/>
              </w:rPr>
              <w:t>–монтажные работы осуществлены в сроки:</w:t>
            </w:r>
          </w:p>
        </w:tc>
      </w:tr>
      <w:tr w:rsidR="002A5D08" w:rsidRPr="00EE49AD" w14:paraId="5F86B0E1" w14:textId="77777777" w:rsidTr="00B75BDC">
        <w:trPr>
          <w:trHeight w:val="320"/>
        </w:trPr>
        <w:tc>
          <w:tcPr>
            <w:tcW w:w="1412" w:type="dxa"/>
            <w:gridSpan w:val="7"/>
            <w:tcBorders>
              <w:top w:val="nil"/>
              <w:left w:val="nil"/>
              <w:bottom w:val="nil"/>
              <w:right w:val="nil"/>
            </w:tcBorders>
            <w:vAlign w:val="bottom"/>
          </w:tcPr>
          <w:p w14:paraId="42BA5467" w14:textId="77777777" w:rsidR="002A5D08" w:rsidRPr="00EE49AD" w:rsidRDefault="002A5D08" w:rsidP="004556A9">
            <w:pPr>
              <w:autoSpaceDE w:val="0"/>
              <w:autoSpaceDN w:val="0"/>
              <w:adjustRightInd w:val="0"/>
              <w:ind w:firstLine="539"/>
              <w:jc w:val="both"/>
              <w:rPr>
                <w:sz w:val="16"/>
                <w:szCs w:val="16"/>
              </w:rPr>
            </w:pPr>
            <w:r w:rsidRPr="00EE49AD">
              <w:rPr>
                <w:sz w:val="16"/>
                <w:szCs w:val="16"/>
              </w:rPr>
              <w:t>начало</w:t>
            </w:r>
          </w:p>
        </w:tc>
        <w:tc>
          <w:tcPr>
            <w:tcW w:w="4253" w:type="dxa"/>
            <w:gridSpan w:val="18"/>
            <w:tcBorders>
              <w:top w:val="nil"/>
              <w:left w:val="nil"/>
              <w:bottom w:val="single" w:sz="2" w:space="0" w:color="auto"/>
              <w:right w:val="nil"/>
            </w:tcBorders>
            <w:vAlign w:val="bottom"/>
          </w:tcPr>
          <w:p w14:paraId="0144C6F8" w14:textId="77777777" w:rsidR="002A5D08" w:rsidRPr="00EE49AD" w:rsidRDefault="002A5D08" w:rsidP="004556A9">
            <w:pPr>
              <w:autoSpaceDE w:val="0"/>
              <w:autoSpaceDN w:val="0"/>
              <w:adjustRightInd w:val="0"/>
              <w:jc w:val="center"/>
              <w:rPr>
                <w:sz w:val="16"/>
                <w:szCs w:val="16"/>
              </w:rPr>
            </w:pPr>
          </w:p>
        </w:tc>
        <w:tc>
          <w:tcPr>
            <w:tcW w:w="4372" w:type="dxa"/>
            <w:gridSpan w:val="5"/>
            <w:tcBorders>
              <w:top w:val="nil"/>
              <w:left w:val="nil"/>
              <w:bottom w:val="nil"/>
              <w:right w:val="nil"/>
            </w:tcBorders>
            <w:vAlign w:val="bottom"/>
          </w:tcPr>
          <w:p w14:paraId="4691B983" w14:textId="77777777" w:rsidR="002A5D08" w:rsidRPr="00EE49AD" w:rsidRDefault="002A5D08" w:rsidP="004556A9">
            <w:pPr>
              <w:autoSpaceDE w:val="0"/>
              <w:autoSpaceDN w:val="0"/>
              <w:adjustRightInd w:val="0"/>
              <w:jc w:val="both"/>
              <w:rPr>
                <w:sz w:val="16"/>
                <w:szCs w:val="16"/>
              </w:rPr>
            </w:pPr>
          </w:p>
        </w:tc>
      </w:tr>
      <w:tr w:rsidR="002A5D08" w:rsidRPr="00EE49AD" w14:paraId="036795BE" w14:textId="77777777" w:rsidTr="00B75BDC">
        <w:tc>
          <w:tcPr>
            <w:tcW w:w="1412" w:type="dxa"/>
            <w:gridSpan w:val="7"/>
            <w:tcBorders>
              <w:top w:val="nil"/>
              <w:left w:val="nil"/>
              <w:bottom w:val="nil"/>
              <w:right w:val="nil"/>
            </w:tcBorders>
          </w:tcPr>
          <w:p w14:paraId="4D3C8852" w14:textId="77777777" w:rsidR="002A5D08" w:rsidRPr="00EE49AD" w:rsidRDefault="002A5D08" w:rsidP="004556A9">
            <w:pPr>
              <w:autoSpaceDE w:val="0"/>
              <w:autoSpaceDN w:val="0"/>
              <w:adjustRightInd w:val="0"/>
              <w:jc w:val="both"/>
              <w:rPr>
                <w:sz w:val="16"/>
                <w:szCs w:val="16"/>
              </w:rPr>
            </w:pPr>
          </w:p>
        </w:tc>
        <w:tc>
          <w:tcPr>
            <w:tcW w:w="4253" w:type="dxa"/>
            <w:gridSpan w:val="18"/>
            <w:tcBorders>
              <w:top w:val="single" w:sz="2" w:space="0" w:color="auto"/>
              <w:left w:val="nil"/>
              <w:bottom w:val="nil"/>
              <w:right w:val="nil"/>
            </w:tcBorders>
          </w:tcPr>
          <w:p w14:paraId="264690CD" w14:textId="77777777" w:rsidR="002A5D08" w:rsidRPr="00EE49AD" w:rsidRDefault="002A5D08" w:rsidP="004556A9">
            <w:pPr>
              <w:autoSpaceDE w:val="0"/>
              <w:autoSpaceDN w:val="0"/>
              <w:adjustRightInd w:val="0"/>
              <w:jc w:val="center"/>
              <w:rPr>
                <w:sz w:val="16"/>
                <w:szCs w:val="16"/>
              </w:rPr>
            </w:pPr>
            <w:r w:rsidRPr="00EE49AD">
              <w:rPr>
                <w:sz w:val="16"/>
                <w:szCs w:val="16"/>
              </w:rPr>
              <w:t>месяц, год</w:t>
            </w:r>
          </w:p>
        </w:tc>
        <w:tc>
          <w:tcPr>
            <w:tcW w:w="4372" w:type="dxa"/>
            <w:gridSpan w:val="5"/>
            <w:tcBorders>
              <w:top w:val="nil"/>
              <w:left w:val="nil"/>
              <w:bottom w:val="nil"/>
              <w:right w:val="nil"/>
            </w:tcBorders>
          </w:tcPr>
          <w:p w14:paraId="7C2DC83C" w14:textId="77777777" w:rsidR="002A5D08" w:rsidRPr="00EE49AD" w:rsidRDefault="002A5D08" w:rsidP="004556A9">
            <w:pPr>
              <w:autoSpaceDE w:val="0"/>
              <w:autoSpaceDN w:val="0"/>
              <w:adjustRightInd w:val="0"/>
              <w:jc w:val="both"/>
              <w:rPr>
                <w:sz w:val="16"/>
                <w:szCs w:val="16"/>
              </w:rPr>
            </w:pPr>
          </w:p>
        </w:tc>
      </w:tr>
      <w:tr w:rsidR="002A5D08" w:rsidRPr="00EE49AD" w14:paraId="43FEE608" w14:textId="77777777" w:rsidTr="00B75BDC">
        <w:trPr>
          <w:trHeight w:val="320"/>
        </w:trPr>
        <w:tc>
          <w:tcPr>
            <w:tcW w:w="1775" w:type="dxa"/>
            <w:gridSpan w:val="9"/>
            <w:tcBorders>
              <w:top w:val="nil"/>
              <w:left w:val="nil"/>
              <w:bottom w:val="nil"/>
              <w:right w:val="nil"/>
            </w:tcBorders>
            <w:vAlign w:val="bottom"/>
          </w:tcPr>
          <w:p w14:paraId="37E85BE3" w14:textId="77777777" w:rsidR="002A5D08" w:rsidRPr="00EE49AD" w:rsidRDefault="002A5D08" w:rsidP="004556A9">
            <w:pPr>
              <w:autoSpaceDE w:val="0"/>
              <w:autoSpaceDN w:val="0"/>
              <w:adjustRightInd w:val="0"/>
              <w:ind w:firstLine="539"/>
              <w:jc w:val="both"/>
              <w:rPr>
                <w:sz w:val="16"/>
                <w:szCs w:val="16"/>
              </w:rPr>
            </w:pPr>
            <w:r w:rsidRPr="00EE49AD">
              <w:rPr>
                <w:sz w:val="16"/>
                <w:szCs w:val="16"/>
              </w:rPr>
              <w:t>окончание</w:t>
            </w:r>
          </w:p>
        </w:tc>
        <w:tc>
          <w:tcPr>
            <w:tcW w:w="4253" w:type="dxa"/>
            <w:gridSpan w:val="18"/>
            <w:tcBorders>
              <w:top w:val="nil"/>
              <w:left w:val="nil"/>
              <w:bottom w:val="single" w:sz="2" w:space="0" w:color="auto"/>
              <w:right w:val="nil"/>
            </w:tcBorders>
            <w:vAlign w:val="bottom"/>
          </w:tcPr>
          <w:p w14:paraId="6819E057" w14:textId="77777777" w:rsidR="002A5D08" w:rsidRPr="00EE49AD" w:rsidRDefault="002A5D08" w:rsidP="004556A9">
            <w:pPr>
              <w:autoSpaceDE w:val="0"/>
              <w:autoSpaceDN w:val="0"/>
              <w:adjustRightInd w:val="0"/>
              <w:jc w:val="center"/>
              <w:rPr>
                <w:sz w:val="16"/>
                <w:szCs w:val="16"/>
              </w:rPr>
            </w:pPr>
          </w:p>
        </w:tc>
        <w:tc>
          <w:tcPr>
            <w:tcW w:w="4009" w:type="dxa"/>
            <w:gridSpan w:val="3"/>
            <w:tcBorders>
              <w:top w:val="nil"/>
              <w:left w:val="nil"/>
              <w:bottom w:val="nil"/>
              <w:right w:val="nil"/>
            </w:tcBorders>
            <w:vAlign w:val="bottom"/>
          </w:tcPr>
          <w:p w14:paraId="43C05162" w14:textId="77777777" w:rsidR="002A5D08" w:rsidRPr="00EE49AD" w:rsidRDefault="002A5D08" w:rsidP="004556A9">
            <w:pPr>
              <w:autoSpaceDE w:val="0"/>
              <w:autoSpaceDN w:val="0"/>
              <w:adjustRightInd w:val="0"/>
              <w:jc w:val="both"/>
              <w:rPr>
                <w:sz w:val="16"/>
                <w:szCs w:val="16"/>
              </w:rPr>
            </w:pPr>
          </w:p>
        </w:tc>
      </w:tr>
      <w:tr w:rsidR="002A5D08" w:rsidRPr="00EE49AD" w14:paraId="2BAABA25" w14:textId="77777777" w:rsidTr="00B75BDC">
        <w:tc>
          <w:tcPr>
            <w:tcW w:w="1775" w:type="dxa"/>
            <w:gridSpan w:val="9"/>
            <w:tcBorders>
              <w:top w:val="nil"/>
              <w:left w:val="nil"/>
              <w:bottom w:val="nil"/>
              <w:right w:val="nil"/>
            </w:tcBorders>
          </w:tcPr>
          <w:p w14:paraId="24CB9B0C" w14:textId="77777777" w:rsidR="002A5D08" w:rsidRPr="00EE49AD" w:rsidRDefault="002A5D08" w:rsidP="004556A9">
            <w:pPr>
              <w:autoSpaceDE w:val="0"/>
              <w:autoSpaceDN w:val="0"/>
              <w:adjustRightInd w:val="0"/>
              <w:jc w:val="center"/>
              <w:rPr>
                <w:sz w:val="16"/>
                <w:szCs w:val="16"/>
              </w:rPr>
            </w:pPr>
          </w:p>
        </w:tc>
        <w:tc>
          <w:tcPr>
            <w:tcW w:w="4253" w:type="dxa"/>
            <w:gridSpan w:val="18"/>
            <w:tcBorders>
              <w:top w:val="single" w:sz="2" w:space="0" w:color="auto"/>
              <w:left w:val="nil"/>
              <w:bottom w:val="nil"/>
              <w:right w:val="nil"/>
            </w:tcBorders>
          </w:tcPr>
          <w:p w14:paraId="3207E28B" w14:textId="77777777" w:rsidR="002A5D08" w:rsidRPr="00EE49AD" w:rsidRDefault="002A5D08" w:rsidP="004556A9">
            <w:pPr>
              <w:autoSpaceDE w:val="0"/>
              <w:autoSpaceDN w:val="0"/>
              <w:adjustRightInd w:val="0"/>
              <w:jc w:val="center"/>
              <w:rPr>
                <w:sz w:val="16"/>
                <w:szCs w:val="16"/>
              </w:rPr>
            </w:pPr>
            <w:r w:rsidRPr="00EE49AD">
              <w:rPr>
                <w:sz w:val="16"/>
                <w:szCs w:val="16"/>
              </w:rPr>
              <w:t>месяц, год</w:t>
            </w:r>
          </w:p>
        </w:tc>
        <w:tc>
          <w:tcPr>
            <w:tcW w:w="4009" w:type="dxa"/>
            <w:gridSpan w:val="3"/>
            <w:tcBorders>
              <w:top w:val="nil"/>
              <w:left w:val="nil"/>
              <w:bottom w:val="nil"/>
              <w:right w:val="nil"/>
            </w:tcBorders>
          </w:tcPr>
          <w:p w14:paraId="738AB766" w14:textId="77777777" w:rsidR="002A5D08" w:rsidRPr="00EE49AD" w:rsidRDefault="002A5D08" w:rsidP="004556A9">
            <w:pPr>
              <w:autoSpaceDE w:val="0"/>
              <w:autoSpaceDN w:val="0"/>
              <w:adjustRightInd w:val="0"/>
              <w:jc w:val="center"/>
              <w:rPr>
                <w:sz w:val="16"/>
                <w:szCs w:val="16"/>
              </w:rPr>
            </w:pPr>
          </w:p>
        </w:tc>
      </w:tr>
    </w:tbl>
    <w:p w14:paraId="4FB3DB1B" w14:textId="77777777" w:rsidR="002A5D08" w:rsidRPr="00EE49AD" w:rsidRDefault="002A5D08" w:rsidP="004556A9">
      <w:pPr>
        <w:keepNext/>
        <w:autoSpaceDE w:val="0"/>
        <w:autoSpaceDN w:val="0"/>
        <w:adjustRightInd w:val="0"/>
        <w:ind w:right="849"/>
        <w:jc w:val="both"/>
        <w:rPr>
          <w:sz w:val="16"/>
          <w:szCs w:val="16"/>
        </w:rPr>
      </w:pPr>
      <w:r w:rsidRPr="00EE49AD">
        <w:rPr>
          <w:sz w:val="16"/>
          <w:szCs w:val="16"/>
        </w:rPr>
        <w:t>8 Предъявленный к приемке в эксплуатацию объект производственного назначения имеет следующие показатели:</w:t>
      </w:r>
    </w:p>
    <w:tbl>
      <w:tblPr>
        <w:tblW w:w="0" w:type="auto"/>
        <w:tblInd w:w="28" w:type="dxa"/>
        <w:tblLayout w:type="fixed"/>
        <w:tblCellMar>
          <w:left w:w="28" w:type="dxa"/>
          <w:right w:w="28" w:type="dxa"/>
        </w:tblCellMar>
        <w:tblLook w:val="0000" w:firstRow="0" w:lastRow="0" w:firstColumn="0" w:lastColumn="0" w:noHBand="0" w:noVBand="0"/>
      </w:tblPr>
      <w:tblGrid>
        <w:gridCol w:w="6096"/>
        <w:gridCol w:w="3938"/>
      </w:tblGrid>
      <w:tr w:rsidR="002A5D08" w:rsidRPr="00EE49AD" w14:paraId="562383C4" w14:textId="77777777" w:rsidTr="00B75BDC">
        <w:tc>
          <w:tcPr>
            <w:tcW w:w="6096" w:type="dxa"/>
            <w:tcBorders>
              <w:top w:val="single" w:sz="2" w:space="0" w:color="auto"/>
              <w:left w:val="single" w:sz="2" w:space="0" w:color="auto"/>
              <w:bottom w:val="single" w:sz="2" w:space="0" w:color="auto"/>
              <w:right w:val="single" w:sz="2" w:space="0" w:color="auto"/>
            </w:tcBorders>
            <w:vAlign w:val="center"/>
          </w:tcPr>
          <w:p w14:paraId="41E98774" w14:textId="77777777" w:rsidR="002A5D08" w:rsidRPr="00EE49AD" w:rsidRDefault="002A5D08" w:rsidP="004556A9">
            <w:pPr>
              <w:autoSpaceDE w:val="0"/>
              <w:autoSpaceDN w:val="0"/>
              <w:adjustRightInd w:val="0"/>
              <w:jc w:val="center"/>
              <w:rPr>
                <w:sz w:val="16"/>
                <w:szCs w:val="16"/>
              </w:rPr>
            </w:pPr>
            <w:r w:rsidRPr="00EE49AD">
              <w:rPr>
                <w:sz w:val="16"/>
                <w:szCs w:val="16"/>
              </w:rPr>
              <w:t>Наименование показателя, единица измерения</w:t>
            </w:r>
          </w:p>
        </w:tc>
        <w:tc>
          <w:tcPr>
            <w:tcW w:w="3938" w:type="dxa"/>
            <w:tcBorders>
              <w:top w:val="single" w:sz="2" w:space="0" w:color="auto"/>
              <w:left w:val="single" w:sz="2" w:space="0" w:color="auto"/>
              <w:bottom w:val="single" w:sz="2" w:space="0" w:color="auto"/>
              <w:right w:val="single" w:sz="2" w:space="0" w:color="auto"/>
            </w:tcBorders>
            <w:vAlign w:val="center"/>
          </w:tcPr>
          <w:p w14:paraId="36FE5584" w14:textId="77777777" w:rsidR="002A5D08" w:rsidRPr="00EE49AD" w:rsidRDefault="002A5D08" w:rsidP="004556A9">
            <w:pPr>
              <w:keepNext/>
              <w:autoSpaceDE w:val="0"/>
              <w:autoSpaceDN w:val="0"/>
              <w:adjustRightInd w:val="0"/>
              <w:jc w:val="center"/>
              <w:outlineLvl w:val="4"/>
              <w:rPr>
                <w:sz w:val="16"/>
                <w:szCs w:val="16"/>
              </w:rPr>
            </w:pPr>
            <w:r w:rsidRPr="00EE49AD">
              <w:rPr>
                <w:sz w:val="16"/>
                <w:szCs w:val="16"/>
              </w:rPr>
              <w:t>Фактически</w:t>
            </w:r>
          </w:p>
        </w:tc>
      </w:tr>
      <w:tr w:rsidR="002A5D08" w:rsidRPr="00EE49AD" w14:paraId="3F3E7434" w14:textId="77777777" w:rsidTr="00B75BDC">
        <w:tc>
          <w:tcPr>
            <w:tcW w:w="6096" w:type="dxa"/>
            <w:tcBorders>
              <w:top w:val="single" w:sz="2" w:space="0" w:color="auto"/>
              <w:left w:val="single" w:sz="2" w:space="0" w:color="auto"/>
              <w:bottom w:val="single" w:sz="2" w:space="0" w:color="auto"/>
              <w:right w:val="single" w:sz="2" w:space="0" w:color="auto"/>
            </w:tcBorders>
            <w:vAlign w:val="center"/>
          </w:tcPr>
          <w:p w14:paraId="2B82D5BD" w14:textId="77777777" w:rsidR="002A5D08" w:rsidRPr="00EE49AD" w:rsidRDefault="002A5D08" w:rsidP="004556A9">
            <w:pPr>
              <w:autoSpaceDE w:val="0"/>
              <w:autoSpaceDN w:val="0"/>
              <w:adjustRightInd w:val="0"/>
              <w:ind w:left="57" w:right="57"/>
              <w:jc w:val="both"/>
              <w:rPr>
                <w:sz w:val="16"/>
                <w:szCs w:val="16"/>
              </w:rPr>
            </w:pPr>
          </w:p>
        </w:tc>
        <w:tc>
          <w:tcPr>
            <w:tcW w:w="3938" w:type="dxa"/>
            <w:tcBorders>
              <w:top w:val="single" w:sz="2" w:space="0" w:color="auto"/>
              <w:left w:val="single" w:sz="2" w:space="0" w:color="auto"/>
              <w:bottom w:val="single" w:sz="2" w:space="0" w:color="auto"/>
              <w:right w:val="single" w:sz="2" w:space="0" w:color="auto"/>
            </w:tcBorders>
            <w:vAlign w:val="center"/>
          </w:tcPr>
          <w:p w14:paraId="554E7DD7" w14:textId="77777777" w:rsidR="002A5D08" w:rsidRPr="00EE49AD" w:rsidRDefault="002A5D08" w:rsidP="004556A9">
            <w:pPr>
              <w:autoSpaceDE w:val="0"/>
              <w:autoSpaceDN w:val="0"/>
              <w:adjustRightInd w:val="0"/>
              <w:jc w:val="center"/>
              <w:rPr>
                <w:sz w:val="16"/>
                <w:szCs w:val="16"/>
              </w:rPr>
            </w:pPr>
          </w:p>
        </w:tc>
      </w:tr>
      <w:tr w:rsidR="002A5D08" w:rsidRPr="00EE49AD" w14:paraId="67148013" w14:textId="77777777" w:rsidTr="00B75BDC">
        <w:tc>
          <w:tcPr>
            <w:tcW w:w="6096" w:type="dxa"/>
            <w:tcBorders>
              <w:top w:val="single" w:sz="2" w:space="0" w:color="auto"/>
              <w:left w:val="single" w:sz="2" w:space="0" w:color="auto"/>
              <w:bottom w:val="single" w:sz="2" w:space="0" w:color="auto"/>
              <w:right w:val="single" w:sz="2" w:space="0" w:color="auto"/>
            </w:tcBorders>
            <w:vAlign w:val="center"/>
          </w:tcPr>
          <w:p w14:paraId="59FCB339" w14:textId="77777777" w:rsidR="002A5D08" w:rsidRPr="00EE49AD" w:rsidRDefault="002A5D08" w:rsidP="004556A9">
            <w:pPr>
              <w:autoSpaceDE w:val="0"/>
              <w:autoSpaceDN w:val="0"/>
              <w:adjustRightInd w:val="0"/>
              <w:ind w:left="57" w:right="57"/>
              <w:jc w:val="both"/>
              <w:rPr>
                <w:sz w:val="16"/>
                <w:szCs w:val="16"/>
              </w:rPr>
            </w:pPr>
          </w:p>
        </w:tc>
        <w:tc>
          <w:tcPr>
            <w:tcW w:w="3938" w:type="dxa"/>
            <w:tcBorders>
              <w:top w:val="single" w:sz="2" w:space="0" w:color="auto"/>
              <w:left w:val="single" w:sz="2" w:space="0" w:color="auto"/>
              <w:bottom w:val="single" w:sz="2" w:space="0" w:color="auto"/>
              <w:right w:val="single" w:sz="2" w:space="0" w:color="auto"/>
            </w:tcBorders>
            <w:vAlign w:val="center"/>
          </w:tcPr>
          <w:p w14:paraId="4E7484B9" w14:textId="77777777" w:rsidR="002A5D08" w:rsidRPr="00EE49AD" w:rsidRDefault="002A5D08" w:rsidP="004556A9">
            <w:pPr>
              <w:autoSpaceDE w:val="0"/>
              <w:autoSpaceDN w:val="0"/>
              <w:adjustRightInd w:val="0"/>
              <w:jc w:val="center"/>
              <w:rPr>
                <w:sz w:val="16"/>
                <w:szCs w:val="16"/>
              </w:rPr>
            </w:pPr>
          </w:p>
        </w:tc>
      </w:tr>
      <w:tr w:rsidR="002A5D08" w:rsidRPr="00EE49AD" w14:paraId="0F401BFB" w14:textId="77777777" w:rsidTr="00B75BDC">
        <w:tc>
          <w:tcPr>
            <w:tcW w:w="6096" w:type="dxa"/>
            <w:tcBorders>
              <w:top w:val="single" w:sz="2" w:space="0" w:color="auto"/>
              <w:left w:val="single" w:sz="2" w:space="0" w:color="auto"/>
              <w:bottom w:val="single" w:sz="2" w:space="0" w:color="auto"/>
              <w:right w:val="single" w:sz="2" w:space="0" w:color="auto"/>
            </w:tcBorders>
            <w:vAlign w:val="center"/>
          </w:tcPr>
          <w:p w14:paraId="18825510" w14:textId="77777777" w:rsidR="002A5D08" w:rsidRPr="00EE49AD" w:rsidRDefault="002A5D08" w:rsidP="004556A9">
            <w:pPr>
              <w:autoSpaceDE w:val="0"/>
              <w:autoSpaceDN w:val="0"/>
              <w:adjustRightInd w:val="0"/>
              <w:ind w:left="57" w:right="57"/>
              <w:jc w:val="both"/>
              <w:rPr>
                <w:sz w:val="16"/>
                <w:szCs w:val="16"/>
              </w:rPr>
            </w:pPr>
          </w:p>
        </w:tc>
        <w:tc>
          <w:tcPr>
            <w:tcW w:w="3938" w:type="dxa"/>
            <w:tcBorders>
              <w:top w:val="single" w:sz="2" w:space="0" w:color="auto"/>
              <w:left w:val="single" w:sz="2" w:space="0" w:color="auto"/>
              <w:bottom w:val="single" w:sz="2" w:space="0" w:color="auto"/>
              <w:right w:val="single" w:sz="2" w:space="0" w:color="auto"/>
            </w:tcBorders>
            <w:vAlign w:val="center"/>
          </w:tcPr>
          <w:p w14:paraId="5B05F976" w14:textId="77777777" w:rsidR="002A5D08" w:rsidRPr="00EE49AD" w:rsidRDefault="002A5D08" w:rsidP="004556A9">
            <w:pPr>
              <w:autoSpaceDE w:val="0"/>
              <w:autoSpaceDN w:val="0"/>
              <w:adjustRightInd w:val="0"/>
              <w:jc w:val="center"/>
              <w:rPr>
                <w:sz w:val="16"/>
                <w:szCs w:val="16"/>
              </w:rPr>
            </w:pPr>
          </w:p>
        </w:tc>
      </w:tr>
      <w:tr w:rsidR="002A5D08" w:rsidRPr="00EE49AD" w14:paraId="6D402A0D" w14:textId="77777777" w:rsidTr="00B75BDC">
        <w:tc>
          <w:tcPr>
            <w:tcW w:w="6096" w:type="dxa"/>
            <w:tcBorders>
              <w:top w:val="single" w:sz="2" w:space="0" w:color="auto"/>
              <w:left w:val="single" w:sz="2" w:space="0" w:color="auto"/>
              <w:bottom w:val="single" w:sz="2" w:space="0" w:color="auto"/>
              <w:right w:val="single" w:sz="2" w:space="0" w:color="auto"/>
            </w:tcBorders>
            <w:vAlign w:val="center"/>
          </w:tcPr>
          <w:p w14:paraId="297E262E" w14:textId="77777777" w:rsidR="002A5D08" w:rsidRPr="00EE49AD" w:rsidRDefault="002A5D08" w:rsidP="004556A9">
            <w:pPr>
              <w:autoSpaceDE w:val="0"/>
              <w:autoSpaceDN w:val="0"/>
              <w:adjustRightInd w:val="0"/>
              <w:ind w:left="57" w:right="57"/>
              <w:jc w:val="both"/>
              <w:rPr>
                <w:sz w:val="16"/>
                <w:szCs w:val="16"/>
              </w:rPr>
            </w:pPr>
          </w:p>
        </w:tc>
        <w:tc>
          <w:tcPr>
            <w:tcW w:w="3938" w:type="dxa"/>
            <w:tcBorders>
              <w:top w:val="single" w:sz="2" w:space="0" w:color="auto"/>
              <w:left w:val="single" w:sz="2" w:space="0" w:color="auto"/>
              <w:bottom w:val="single" w:sz="2" w:space="0" w:color="auto"/>
              <w:right w:val="single" w:sz="2" w:space="0" w:color="auto"/>
            </w:tcBorders>
            <w:vAlign w:val="center"/>
          </w:tcPr>
          <w:p w14:paraId="678B7CD0" w14:textId="77777777" w:rsidR="002A5D08" w:rsidRPr="00EE49AD" w:rsidRDefault="002A5D08" w:rsidP="004556A9">
            <w:pPr>
              <w:autoSpaceDE w:val="0"/>
              <w:autoSpaceDN w:val="0"/>
              <w:adjustRightInd w:val="0"/>
              <w:jc w:val="center"/>
              <w:rPr>
                <w:sz w:val="16"/>
                <w:szCs w:val="16"/>
              </w:rPr>
            </w:pPr>
          </w:p>
        </w:tc>
      </w:tr>
    </w:tbl>
    <w:p w14:paraId="519A238A" w14:textId="77777777" w:rsidR="002A5D08" w:rsidRPr="00EE49AD" w:rsidRDefault="002A5D08" w:rsidP="004556A9">
      <w:pPr>
        <w:keepNext/>
        <w:autoSpaceDE w:val="0"/>
        <w:autoSpaceDN w:val="0"/>
        <w:adjustRightInd w:val="0"/>
        <w:jc w:val="both"/>
        <w:rPr>
          <w:sz w:val="16"/>
          <w:szCs w:val="16"/>
        </w:rPr>
      </w:pPr>
      <w:r w:rsidRPr="00EE49AD">
        <w:rPr>
          <w:sz w:val="16"/>
          <w:szCs w:val="16"/>
        </w:rPr>
        <w:t xml:space="preserve">9 На объекте установлено предусмотренное проектом оборудование в </w:t>
      </w:r>
    </w:p>
    <w:p w14:paraId="215257DA" w14:textId="77777777" w:rsidR="002A5D08" w:rsidRPr="00EE49AD" w:rsidRDefault="002A5D08" w:rsidP="004556A9">
      <w:pPr>
        <w:keepNext/>
        <w:autoSpaceDE w:val="0"/>
        <w:autoSpaceDN w:val="0"/>
        <w:adjustRightInd w:val="0"/>
        <w:jc w:val="both"/>
        <w:rPr>
          <w:sz w:val="16"/>
          <w:szCs w:val="16"/>
        </w:rPr>
      </w:pPr>
      <w:r w:rsidRPr="00EE49AD">
        <w:rPr>
          <w:sz w:val="16"/>
          <w:szCs w:val="16"/>
        </w:rPr>
        <w:t>количестве согласно актам</w:t>
      </w:r>
      <w:r w:rsidRPr="00EE49AD">
        <w:rPr>
          <w:sz w:val="16"/>
          <w:szCs w:val="16"/>
          <w:vertAlign w:val="superscript"/>
        </w:rPr>
        <w:footnoteReference w:customMarkFollows="1" w:id="5"/>
        <w:t>*</w:t>
      </w:r>
      <w:r w:rsidRPr="00EE49AD">
        <w:rPr>
          <w:sz w:val="16"/>
          <w:szCs w:val="16"/>
        </w:rPr>
        <w:t xml:space="preserve"> о его приемке после индивидуальных </w:t>
      </w:r>
    </w:p>
    <w:p w14:paraId="6F00FD31" w14:textId="77777777" w:rsidR="002A5D08" w:rsidRPr="00EE49AD" w:rsidRDefault="002A5D08" w:rsidP="004556A9">
      <w:pPr>
        <w:keepNext/>
        <w:autoSpaceDE w:val="0"/>
        <w:autoSpaceDN w:val="0"/>
        <w:adjustRightInd w:val="0"/>
        <w:jc w:val="both"/>
        <w:rPr>
          <w:sz w:val="16"/>
          <w:szCs w:val="16"/>
        </w:rPr>
      </w:pPr>
      <w:r w:rsidRPr="00EE49AD">
        <w:rPr>
          <w:sz w:val="16"/>
          <w:szCs w:val="16"/>
        </w:rPr>
        <w:t>испытаний и комплексного опробования.</w:t>
      </w:r>
    </w:p>
    <w:tbl>
      <w:tblPr>
        <w:tblW w:w="0" w:type="auto"/>
        <w:tblInd w:w="28" w:type="dxa"/>
        <w:tblLayout w:type="fixed"/>
        <w:tblCellMar>
          <w:left w:w="28" w:type="dxa"/>
          <w:right w:w="28" w:type="dxa"/>
        </w:tblCellMar>
        <w:tblLook w:val="0000" w:firstRow="0" w:lastRow="0" w:firstColumn="0" w:lastColumn="0" w:noHBand="0" w:noVBand="0"/>
      </w:tblPr>
      <w:tblGrid>
        <w:gridCol w:w="10037"/>
      </w:tblGrid>
      <w:tr w:rsidR="002A5D08" w:rsidRPr="00EE49AD" w14:paraId="182E01DC" w14:textId="77777777" w:rsidTr="00B75BDC">
        <w:trPr>
          <w:trHeight w:hRule="exact" w:val="100"/>
        </w:trPr>
        <w:tc>
          <w:tcPr>
            <w:tcW w:w="10037" w:type="dxa"/>
            <w:tcBorders>
              <w:top w:val="nil"/>
              <w:left w:val="nil"/>
              <w:bottom w:val="nil"/>
              <w:right w:val="nil"/>
            </w:tcBorders>
            <w:vAlign w:val="bottom"/>
          </w:tcPr>
          <w:p w14:paraId="13FE2715" w14:textId="77777777" w:rsidR="002A5D08" w:rsidRPr="00EE49AD" w:rsidRDefault="002A5D08" w:rsidP="004556A9">
            <w:pPr>
              <w:keepNext/>
              <w:autoSpaceDE w:val="0"/>
              <w:autoSpaceDN w:val="0"/>
              <w:adjustRightInd w:val="0"/>
              <w:jc w:val="both"/>
              <w:rPr>
                <w:sz w:val="16"/>
                <w:szCs w:val="16"/>
              </w:rPr>
            </w:pPr>
          </w:p>
        </w:tc>
      </w:tr>
      <w:tr w:rsidR="002A5D08" w:rsidRPr="00EE49AD" w14:paraId="75E24C5A" w14:textId="77777777" w:rsidTr="00B75BDC">
        <w:trPr>
          <w:trHeight w:val="489"/>
        </w:trPr>
        <w:tc>
          <w:tcPr>
            <w:tcW w:w="10037" w:type="dxa"/>
            <w:tcBorders>
              <w:top w:val="nil"/>
              <w:left w:val="nil"/>
              <w:bottom w:val="nil"/>
              <w:right w:val="nil"/>
            </w:tcBorders>
            <w:vAlign w:val="bottom"/>
          </w:tcPr>
          <w:p w14:paraId="380A155C" w14:textId="77777777" w:rsidR="002A5D08" w:rsidRPr="00EE49AD" w:rsidRDefault="002A5D08" w:rsidP="004556A9">
            <w:pPr>
              <w:keepNext/>
              <w:autoSpaceDE w:val="0"/>
              <w:autoSpaceDN w:val="0"/>
              <w:adjustRightInd w:val="0"/>
              <w:jc w:val="both"/>
              <w:rPr>
                <w:sz w:val="16"/>
                <w:szCs w:val="16"/>
              </w:rPr>
            </w:pPr>
            <w:r w:rsidRPr="00EE49AD">
              <w:rPr>
                <w:sz w:val="16"/>
                <w:szCs w:val="16"/>
              </w:rPr>
              <w:t>10 Внешние наружные коммуникации холодного и горячего водоснабжения, канализации, теплоснабжения, газоснабжения, энергоснабжения и связи не требуются.</w:t>
            </w:r>
          </w:p>
        </w:tc>
      </w:tr>
      <w:tr w:rsidR="002A5D08" w:rsidRPr="00EE49AD" w14:paraId="339348D2" w14:textId="77777777" w:rsidTr="00B75BDC">
        <w:trPr>
          <w:trHeight w:hRule="exact" w:val="100"/>
        </w:trPr>
        <w:tc>
          <w:tcPr>
            <w:tcW w:w="10037" w:type="dxa"/>
            <w:tcBorders>
              <w:top w:val="nil"/>
              <w:left w:val="nil"/>
              <w:bottom w:val="nil"/>
              <w:right w:val="nil"/>
            </w:tcBorders>
            <w:vAlign w:val="bottom"/>
          </w:tcPr>
          <w:p w14:paraId="0598020C" w14:textId="77777777" w:rsidR="002A5D08" w:rsidRPr="00EE49AD" w:rsidRDefault="002A5D08" w:rsidP="004556A9">
            <w:pPr>
              <w:keepNext/>
              <w:autoSpaceDE w:val="0"/>
              <w:autoSpaceDN w:val="0"/>
              <w:adjustRightInd w:val="0"/>
              <w:jc w:val="both"/>
              <w:rPr>
                <w:sz w:val="16"/>
                <w:szCs w:val="16"/>
              </w:rPr>
            </w:pPr>
          </w:p>
        </w:tc>
      </w:tr>
      <w:tr w:rsidR="002A5D08" w:rsidRPr="00EE49AD" w14:paraId="01CCAE09" w14:textId="77777777" w:rsidTr="00B75BDC">
        <w:tc>
          <w:tcPr>
            <w:tcW w:w="10037" w:type="dxa"/>
            <w:tcBorders>
              <w:top w:val="nil"/>
              <w:left w:val="nil"/>
              <w:bottom w:val="nil"/>
              <w:right w:val="nil"/>
            </w:tcBorders>
            <w:vAlign w:val="bottom"/>
          </w:tcPr>
          <w:p w14:paraId="345D7E8D" w14:textId="77777777" w:rsidR="002A5D08" w:rsidRPr="00EE49AD" w:rsidRDefault="002A5D08" w:rsidP="004556A9">
            <w:pPr>
              <w:keepNext/>
              <w:autoSpaceDE w:val="0"/>
              <w:autoSpaceDN w:val="0"/>
              <w:adjustRightInd w:val="0"/>
              <w:jc w:val="both"/>
              <w:rPr>
                <w:sz w:val="16"/>
                <w:szCs w:val="16"/>
              </w:rPr>
            </w:pPr>
            <w:r w:rsidRPr="00EE49AD">
              <w:rPr>
                <w:sz w:val="16"/>
                <w:szCs w:val="16"/>
              </w:rPr>
              <w:t>11 Неотъемлемые приложения к настоящему акту – исполнительная документация.</w:t>
            </w:r>
          </w:p>
        </w:tc>
      </w:tr>
    </w:tbl>
    <w:p w14:paraId="243D3556" w14:textId="77777777" w:rsidR="002A5D08" w:rsidRPr="00EE49AD" w:rsidRDefault="002A5D08" w:rsidP="004556A9">
      <w:pPr>
        <w:keepNext/>
        <w:autoSpaceDE w:val="0"/>
        <w:autoSpaceDN w:val="0"/>
        <w:adjustRightInd w:val="0"/>
        <w:jc w:val="both"/>
        <w:rPr>
          <w:sz w:val="16"/>
          <w:szCs w:val="16"/>
        </w:rPr>
      </w:pPr>
      <w:r w:rsidRPr="00EE49AD">
        <w:rPr>
          <w:sz w:val="16"/>
          <w:szCs w:val="16"/>
        </w:rPr>
        <w:t xml:space="preserve">12 Работы, выполнение которых в связи с приемкой объекта в неблагоприятный </w:t>
      </w:r>
    </w:p>
    <w:p w14:paraId="5B33E235" w14:textId="77777777" w:rsidR="002A5D08" w:rsidRPr="00EE49AD" w:rsidRDefault="002A5D08" w:rsidP="004556A9">
      <w:pPr>
        <w:keepNext/>
        <w:autoSpaceDE w:val="0"/>
        <w:autoSpaceDN w:val="0"/>
        <w:adjustRightInd w:val="0"/>
        <w:jc w:val="both"/>
        <w:rPr>
          <w:sz w:val="16"/>
          <w:szCs w:val="16"/>
        </w:rPr>
      </w:pPr>
      <w:r w:rsidRPr="00EE49AD">
        <w:rPr>
          <w:sz w:val="16"/>
          <w:szCs w:val="16"/>
        </w:rPr>
        <w:t>период времени переносится, должны быть выполнены:</w:t>
      </w:r>
    </w:p>
    <w:tbl>
      <w:tblPr>
        <w:tblW w:w="0" w:type="auto"/>
        <w:tblInd w:w="28" w:type="dxa"/>
        <w:tblLayout w:type="fixed"/>
        <w:tblCellMar>
          <w:left w:w="28" w:type="dxa"/>
          <w:right w:w="28" w:type="dxa"/>
        </w:tblCellMar>
        <w:tblLook w:val="0000" w:firstRow="0" w:lastRow="0" w:firstColumn="0" w:lastColumn="0" w:noHBand="0" w:noVBand="0"/>
      </w:tblPr>
      <w:tblGrid>
        <w:gridCol w:w="4536"/>
        <w:gridCol w:w="2410"/>
        <w:gridCol w:w="3088"/>
      </w:tblGrid>
      <w:tr w:rsidR="002A5D08" w:rsidRPr="00EE49AD" w14:paraId="40A4A788" w14:textId="77777777" w:rsidTr="00B75BDC">
        <w:tc>
          <w:tcPr>
            <w:tcW w:w="4536" w:type="dxa"/>
            <w:tcBorders>
              <w:top w:val="single" w:sz="2" w:space="0" w:color="auto"/>
              <w:left w:val="single" w:sz="2" w:space="0" w:color="auto"/>
              <w:bottom w:val="single" w:sz="2" w:space="0" w:color="auto"/>
              <w:right w:val="single" w:sz="2" w:space="0" w:color="auto"/>
            </w:tcBorders>
            <w:vAlign w:val="center"/>
          </w:tcPr>
          <w:p w14:paraId="707A0469" w14:textId="77777777" w:rsidR="002A5D08" w:rsidRPr="00EE49AD" w:rsidRDefault="002A5D08" w:rsidP="004556A9">
            <w:pPr>
              <w:autoSpaceDE w:val="0"/>
              <w:autoSpaceDN w:val="0"/>
              <w:adjustRightInd w:val="0"/>
              <w:jc w:val="center"/>
              <w:rPr>
                <w:sz w:val="16"/>
                <w:szCs w:val="16"/>
              </w:rPr>
            </w:pPr>
            <w:r w:rsidRPr="00EE49AD">
              <w:rPr>
                <w:sz w:val="16"/>
                <w:szCs w:val="16"/>
              </w:rPr>
              <w:t>Вид работы, единица измерения</w:t>
            </w:r>
          </w:p>
        </w:tc>
        <w:tc>
          <w:tcPr>
            <w:tcW w:w="2410" w:type="dxa"/>
            <w:tcBorders>
              <w:top w:val="single" w:sz="2" w:space="0" w:color="auto"/>
              <w:left w:val="single" w:sz="2" w:space="0" w:color="auto"/>
              <w:bottom w:val="single" w:sz="2" w:space="0" w:color="auto"/>
              <w:right w:val="single" w:sz="2" w:space="0" w:color="auto"/>
            </w:tcBorders>
            <w:vAlign w:val="center"/>
          </w:tcPr>
          <w:p w14:paraId="14082556" w14:textId="77777777" w:rsidR="002A5D08" w:rsidRPr="00EE49AD" w:rsidRDefault="002A5D08" w:rsidP="004556A9">
            <w:pPr>
              <w:autoSpaceDE w:val="0"/>
              <w:autoSpaceDN w:val="0"/>
              <w:adjustRightInd w:val="0"/>
              <w:jc w:val="center"/>
              <w:rPr>
                <w:sz w:val="16"/>
                <w:szCs w:val="16"/>
              </w:rPr>
            </w:pPr>
            <w:r w:rsidRPr="00EE49AD">
              <w:rPr>
                <w:sz w:val="16"/>
                <w:szCs w:val="16"/>
              </w:rPr>
              <w:t>Объем работ</w:t>
            </w:r>
          </w:p>
        </w:tc>
        <w:tc>
          <w:tcPr>
            <w:tcW w:w="3088" w:type="dxa"/>
            <w:tcBorders>
              <w:top w:val="single" w:sz="2" w:space="0" w:color="auto"/>
              <w:left w:val="single" w:sz="2" w:space="0" w:color="auto"/>
              <w:bottom w:val="single" w:sz="2" w:space="0" w:color="auto"/>
              <w:right w:val="single" w:sz="2" w:space="0" w:color="auto"/>
            </w:tcBorders>
            <w:vAlign w:val="center"/>
          </w:tcPr>
          <w:p w14:paraId="178D0B04" w14:textId="77777777" w:rsidR="002A5D08" w:rsidRPr="00EE49AD" w:rsidRDefault="002A5D08" w:rsidP="004556A9">
            <w:pPr>
              <w:autoSpaceDE w:val="0"/>
              <w:autoSpaceDN w:val="0"/>
              <w:adjustRightInd w:val="0"/>
              <w:jc w:val="center"/>
              <w:rPr>
                <w:sz w:val="16"/>
                <w:szCs w:val="16"/>
              </w:rPr>
            </w:pPr>
            <w:r w:rsidRPr="00EE49AD">
              <w:rPr>
                <w:sz w:val="16"/>
                <w:szCs w:val="16"/>
              </w:rPr>
              <w:t>Срок</w:t>
            </w:r>
          </w:p>
          <w:p w14:paraId="18EC69D4" w14:textId="77777777" w:rsidR="002A5D08" w:rsidRPr="00EE49AD" w:rsidRDefault="002A5D08" w:rsidP="004556A9">
            <w:pPr>
              <w:autoSpaceDE w:val="0"/>
              <w:autoSpaceDN w:val="0"/>
              <w:adjustRightInd w:val="0"/>
              <w:jc w:val="center"/>
              <w:rPr>
                <w:sz w:val="16"/>
                <w:szCs w:val="16"/>
              </w:rPr>
            </w:pPr>
            <w:r w:rsidRPr="00EE49AD">
              <w:rPr>
                <w:sz w:val="16"/>
                <w:szCs w:val="16"/>
              </w:rPr>
              <w:t>выполнения</w:t>
            </w:r>
          </w:p>
        </w:tc>
      </w:tr>
      <w:tr w:rsidR="002A5D08" w:rsidRPr="00EE49AD" w14:paraId="59075002" w14:textId="77777777" w:rsidTr="00B75BDC">
        <w:trPr>
          <w:cantSplit/>
        </w:trPr>
        <w:tc>
          <w:tcPr>
            <w:tcW w:w="4536" w:type="dxa"/>
            <w:tcBorders>
              <w:top w:val="single" w:sz="2" w:space="0" w:color="auto"/>
              <w:left w:val="single" w:sz="2" w:space="0" w:color="auto"/>
              <w:bottom w:val="single" w:sz="2" w:space="0" w:color="auto"/>
              <w:right w:val="single" w:sz="2" w:space="0" w:color="auto"/>
            </w:tcBorders>
            <w:vAlign w:val="center"/>
          </w:tcPr>
          <w:p w14:paraId="07BBEB1F" w14:textId="77777777" w:rsidR="002A5D08" w:rsidRPr="00EE49AD" w:rsidRDefault="002A5D08" w:rsidP="004556A9">
            <w:pPr>
              <w:autoSpaceDE w:val="0"/>
              <w:autoSpaceDN w:val="0"/>
              <w:adjustRightInd w:val="0"/>
              <w:jc w:val="both"/>
              <w:rPr>
                <w:sz w:val="16"/>
                <w:szCs w:val="16"/>
              </w:rPr>
            </w:pPr>
            <w:r w:rsidRPr="00EE49AD">
              <w:rPr>
                <w:sz w:val="16"/>
                <w:szCs w:val="16"/>
              </w:rPr>
              <w:t xml:space="preserve">1 </w:t>
            </w:r>
          </w:p>
        </w:tc>
        <w:tc>
          <w:tcPr>
            <w:tcW w:w="2410" w:type="dxa"/>
            <w:tcBorders>
              <w:top w:val="single" w:sz="2" w:space="0" w:color="auto"/>
              <w:left w:val="single" w:sz="2" w:space="0" w:color="auto"/>
              <w:bottom w:val="single" w:sz="2" w:space="0" w:color="auto"/>
              <w:right w:val="single" w:sz="2" w:space="0" w:color="auto"/>
            </w:tcBorders>
            <w:vAlign w:val="center"/>
          </w:tcPr>
          <w:p w14:paraId="4F37A827" w14:textId="77777777" w:rsidR="002A5D08" w:rsidRPr="00EE49AD" w:rsidRDefault="002A5D08" w:rsidP="004556A9">
            <w:pPr>
              <w:autoSpaceDE w:val="0"/>
              <w:autoSpaceDN w:val="0"/>
              <w:adjustRightInd w:val="0"/>
              <w:jc w:val="center"/>
              <w:rPr>
                <w:sz w:val="16"/>
                <w:szCs w:val="16"/>
              </w:rPr>
            </w:pPr>
          </w:p>
        </w:tc>
        <w:tc>
          <w:tcPr>
            <w:tcW w:w="3088" w:type="dxa"/>
            <w:tcBorders>
              <w:top w:val="single" w:sz="2" w:space="0" w:color="auto"/>
              <w:left w:val="single" w:sz="2" w:space="0" w:color="auto"/>
              <w:bottom w:val="single" w:sz="2" w:space="0" w:color="auto"/>
              <w:right w:val="single" w:sz="2" w:space="0" w:color="auto"/>
            </w:tcBorders>
            <w:vAlign w:val="center"/>
          </w:tcPr>
          <w:p w14:paraId="253ABA3C" w14:textId="77777777" w:rsidR="002A5D08" w:rsidRPr="00EE49AD" w:rsidRDefault="002A5D08" w:rsidP="004556A9">
            <w:pPr>
              <w:autoSpaceDE w:val="0"/>
              <w:autoSpaceDN w:val="0"/>
              <w:adjustRightInd w:val="0"/>
              <w:jc w:val="center"/>
              <w:rPr>
                <w:sz w:val="16"/>
                <w:szCs w:val="16"/>
              </w:rPr>
            </w:pPr>
          </w:p>
        </w:tc>
      </w:tr>
      <w:tr w:rsidR="002A5D08" w:rsidRPr="00EE49AD" w14:paraId="3DE26993" w14:textId="77777777" w:rsidTr="00B75BDC">
        <w:trPr>
          <w:cantSplit/>
        </w:trPr>
        <w:tc>
          <w:tcPr>
            <w:tcW w:w="4536" w:type="dxa"/>
            <w:tcBorders>
              <w:top w:val="single" w:sz="2" w:space="0" w:color="auto"/>
              <w:left w:val="single" w:sz="2" w:space="0" w:color="auto"/>
              <w:bottom w:val="single" w:sz="2" w:space="0" w:color="auto"/>
              <w:right w:val="single" w:sz="2" w:space="0" w:color="auto"/>
            </w:tcBorders>
            <w:vAlign w:val="center"/>
          </w:tcPr>
          <w:p w14:paraId="0895501F" w14:textId="77777777" w:rsidR="002A5D08" w:rsidRPr="00EE49AD" w:rsidRDefault="002A5D08" w:rsidP="004556A9">
            <w:pPr>
              <w:autoSpaceDE w:val="0"/>
              <w:autoSpaceDN w:val="0"/>
              <w:adjustRightInd w:val="0"/>
              <w:jc w:val="both"/>
              <w:rPr>
                <w:sz w:val="16"/>
                <w:szCs w:val="16"/>
              </w:rPr>
            </w:pPr>
            <w:r w:rsidRPr="00EE49AD">
              <w:rPr>
                <w:sz w:val="16"/>
                <w:szCs w:val="16"/>
              </w:rPr>
              <w:t xml:space="preserve">2 </w:t>
            </w:r>
          </w:p>
        </w:tc>
        <w:tc>
          <w:tcPr>
            <w:tcW w:w="2410" w:type="dxa"/>
            <w:tcBorders>
              <w:top w:val="single" w:sz="2" w:space="0" w:color="auto"/>
              <w:left w:val="single" w:sz="2" w:space="0" w:color="auto"/>
              <w:bottom w:val="single" w:sz="2" w:space="0" w:color="auto"/>
              <w:right w:val="single" w:sz="2" w:space="0" w:color="auto"/>
            </w:tcBorders>
            <w:vAlign w:val="center"/>
          </w:tcPr>
          <w:p w14:paraId="632F5E3F" w14:textId="77777777" w:rsidR="002A5D08" w:rsidRPr="00EE49AD" w:rsidRDefault="002A5D08" w:rsidP="004556A9">
            <w:pPr>
              <w:autoSpaceDE w:val="0"/>
              <w:autoSpaceDN w:val="0"/>
              <w:adjustRightInd w:val="0"/>
              <w:jc w:val="center"/>
              <w:rPr>
                <w:sz w:val="16"/>
                <w:szCs w:val="16"/>
              </w:rPr>
            </w:pPr>
          </w:p>
        </w:tc>
        <w:tc>
          <w:tcPr>
            <w:tcW w:w="3088" w:type="dxa"/>
            <w:tcBorders>
              <w:top w:val="single" w:sz="2" w:space="0" w:color="auto"/>
              <w:left w:val="single" w:sz="2" w:space="0" w:color="auto"/>
              <w:bottom w:val="single" w:sz="2" w:space="0" w:color="auto"/>
              <w:right w:val="single" w:sz="2" w:space="0" w:color="auto"/>
            </w:tcBorders>
            <w:vAlign w:val="center"/>
          </w:tcPr>
          <w:p w14:paraId="2B3F7E70" w14:textId="77777777" w:rsidR="002A5D08" w:rsidRPr="00EE49AD" w:rsidRDefault="002A5D08" w:rsidP="004556A9">
            <w:pPr>
              <w:autoSpaceDE w:val="0"/>
              <w:autoSpaceDN w:val="0"/>
              <w:adjustRightInd w:val="0"/>
              <w:jc w:val="center"/>
              <w:rPr>
                <w:sz w:val="16"/>
                <w:szCs w:val="16"/>
              </w:rPr>
            </w:pPr>
          </w:p>
        </w:tc>
      </w:tr>
    </w:tbl>
    <w:p w14:paraId="31F912E8" w14:textId="77777777" w:rsidR="002A5D08" w:rsidRPr="00EE49AD" w:rsidRDefault="002A5D08" w:rsidP="004556A9">
      <w:pPr>
        <w:keepNext/>
        <w:autoSpaceDE w:val="0"/>
        <w:autoSpaceDN w:val="0"/>
        <w:adjustRightInd w:val="0"/>
        <w:jc w:val="both"/>
        <w:rPr>
          <w:sz w:val="16"/>
          <w:szCs w:val="16"/>
        </w:rPr>
      </w:pPr>
      <w:r w:rsidRPr="00EE49AD">
        <w:rPr>
          <w:sz w:val="16"/>
          <w:szCs w:val="16"/>
        </w:rPr>
        <w:t xml:space="preserve">13 Мероприятия по охране труда, обеспечению </w:t>
      </w:r>
      <w:proofErr w:type="spellStart"/>
      <w:r w:rsidRPr="00EE49AD">
        <w:rPr>
          <w:sz w:val="16"/>
          <w:szCs w:val="16"/>
        </w:rPr>
        <w:t>пожаро</w:t>
      </w:r>
      <w:proofErr w:type="spellEnd"/>
      <w:r w:rsidRPr="00EE49AD">
        <w:rPr>
          <w:sz w:val="16"/>
          <w:szCs w:val="16"/>
        </w:rPr>
        <w:t xml:space="preserve">– и взрывобезопасности, </w:t>
      </w:r>
    </w:p>
    <w:p w14:paraId="3B571457" w14:textId="77777777" w:rsidR="002A5D08" w:rsidRPr="00EE49AD" w:rsidRDefault="002A5D08" w:rsidP="004556A9">
      <w:pPr>
        <w:keepNext/>
        <w:autoSpaceDE w:val="0"/>
        <w:autoSpaceDN w:val="0"/>
        <w:adjustRightInd w:val="0"/>
        <w:jc w:val="both"/>
        <w:rPr>
          <w:sz w:val="16"/>
          <w:szCs w:val="16"/>
        </w:rPr>
      </w:pPr>
      <w:r w:rsidRPr="00EE49AD">
        <w:rPr>
          <w:sz w:val="16"/>
          <w:szCs w:val="16"/>
        </w:rPr>
        <w:t>охране окружающей среды, предусмотренные проектом</w:t>
      </w:r>
    </w:p>
    <w:tbl>
      <w:tblPr>
        <w:tblW w:w="0" w:type="auto"/>
        <w:tblInd w:w="28" w:type="dxa"/>
        <w:tblLayout w:type="fixed"/>
        <w:tblCellMar>
          <w:left w:w="28" w:type="dxa"/>
          <w:right w:w="28" w:type="dxa"/>
        </w:tblCellMar>
        <w:tblLook w:val="0000" w:firstRow="0" w:lastRow="0" w:firstColumn="0" w:lastColumn="0" w:noHBand="0" w:noVBand="0"/>
      </w:tblPr>
      <w:tblGrid>
        <w:gridCol w:w="10037"/>
      </w:tblGrid>
      <w:tr w:rsidR="002A5D08" w:rsidRPr="00EE49AD" w14:paraId="1765BD15" w14:textId="77777777" w:rsidTr="00B75BDC">
        <w:trPr>
          <w:trHeight w:val="320"/>
        </w:trPr>
        <w:tc>
          <w:tcPr>
            <w:tcW w:w="10037" w:type="dxa"/>
            <w:tcBorders>
              <w:top w:val="nil"/>
              <w:left w:val="nil"/>
              <w:bottom w:val="single" w:sz="2" w:space="0" w:color="auto"/>
              <w:right w:val="nil"/>
            </w:tcBorders>
            <w:vAlign w:val="bottom"/>
          </w:tcPr>
          <w:p w14:paraId="16B42114" w14:textId="77777777" w:rsidR="002A5D08" w:rsidRPr="00EE49AD" w:rsidRDefault="002A5D08" w:rsidP="004556A9">
            <w:pPr>
              <w:autoSpaceDE w:val="0"/>
              <w:autoSpaceDN w:val="0"/>
              <w:adjustRightInd w:val="0"/>
              <w:jc w:val="both"/>
              <w:rPr>
                <w:sz w:val="16"/>
                <w:szCs w:val="16"/>
              </w:rPr>
            </w:pPr>
          </w:p>
        </w:tc>
      </w:tr>
      <w:tr w:rsidR="002A5D08" w:rsidRPr="00EE49AD" w14:paraId="49226F97" w14:textId="77777777" w:rsidTr="00B75BDC">
        <w:tc>
          <w:tcPr>
            <w:tcW w:w="10037" w:type="dxa"/>
            <w:tcBorders>
              <w:top w:val="single" w:sz="2" w:space="0" w:color="auto"/>
              <w:left w:val="nil"/>
              <w:bottom w:val="nil"/>
              <w:right w:val="nil"/>
            </w:tcBorders>
            <w:vAlign w:val="bottom"/>
          </w:tcPr>
          <w:p w14:paraId="351386AD" w14:textId="77777777" w:rsidR="002A5D08" w:rsidRPr="00EE49AD" w:rsidRDefault="002A5D08" w:rsidP="004556A9">
            <w:pPr>
              <w:autoSpaceDE w:val="0"/>
              <w:autoSpaceDN w:val="0"/>
              <w:adjustRightInd w:val="0"/>
              <w:jc w:val="center"/>
              <w:rPr>
                <w:sz w:val="16"/>
                <w:szCs w:val="16"/>
              </w:rPr>
            </w:pPr>
            <w:r w:rsidRPr="00EE49AD">
              <w:rPr>
                <w:sz w:val="16"/>
                <w:szCs w:val="16"/>
              </w:rPr>
              <w:t>сведения о выполнении</w:t>
            </w:r>
          </w:p>
        </w:tc>
      </w:tr>
    </w:tbl>
    <w:p w14:paraId="491FDE67" w14:textId="77777777" w:rsidR="002A5D08" w:rsidRPr="00EE49AD" w:rsidRDefault="002A5D08" w:rsidP="004556A9">
      <w:pPr>
        <w:keepNext/>
        <w:jc w:val="center"/>
        <w:rPr>
          <w:b/>
          <w:sz w:val="16"/>
          <w:szCs w:val="16"/>
        </w:rPr>
      </w:pPr>
      <w:r w:rsidRPr="00EE49AD">
        <w:rPr>
          <w:b/>
          <w:sz w:val="16"/>
          <w:szCs w:val="16"/>
        </w:rPr>
        <w:t xml:space="preserve">Решение </w:t>
      </w:r>
      <w:r w:rsidR="0007202D" w:rsidRPr="00EE49AD">
        <w:rPr>
          <w:b/>
          <w:sz w:val="16"/>
          <w:szCs w:val="16"/>
        </w:rPr>
        <w:t>заказчика</w:t>
      </w:r>
    </w:p>
    <w:tbl>
      <w:tblPr>
        <w:tblW w:w="10148" w:type="dxa"/>
        <w:tblInd w:w="28" w:type="dxa"/>
        <w:tblLayout w:type="fixed"/>
        <w:tblCellMar>
          <w:left w:w="28" w:type="dxa"/>
          <w:right w:w="28" w:type="dxa"/>
        </w:tblCellMar>
        <w:tblLook w:val="0000" w:firstRow="0" w:lastRow="0" w:firstColumn="0" w:lastColumn="0" w:noHBand="0" w:noVBand="0"/>
      </w:tblPr>
      <w:tblGrid>
        <w:gridCol w:w="2893"/>
        <w:gridCol w:w="1076"/>
        <w:gridCol w:w="1134"/>
        <w:gridCol w:w="4083"/>
        <w:gridCol w:w="962"/>
      </w:tblGrid>
      <w:tr w:rsidR="002A5D08" w:rsidRPr="00EE49AD" w14:paraId="5DAF2D4B" w14:textId="77777777" w:rsidTr="00B75BDC">
        <w:trPr>
          <w:trHeight w:val="360"/>
        </w:trPr>
        <w:tc>
          <w:tcPr>
            <w:tcW w:w="2893" w:type="dxa"/>
            <w:tcBorders>
              <w:top w:val="nil"/>
              <w:left w:val="nil"/>
              <w:bottom w:val="nil"/>
              <w:right w:val="nil"/>
            </w:tcBorders>
            <w:vAlign w:val="bottom"/>
          </w:tcPr>
          <w:p w14:paraId="66A3FA7F" w14:textId="77777777" w:rsidR="002A5D08" w:rsidRPr="00EE49AD" w:rsidRDefault="002A5D08" w:rsidP="004556A9">
            <w:pPr>
              <w:keepNext/>
              <w:autoSpaceDE w:val="0"/>
              <w:autoSpaceDN w:val="0"/>
              <w:adjustRightInd w:val="0"/>
              <w:jc w:val="both"/>
              <w:rPr>
                <w:sz w:val="16"/>
                <w:szCs w:val="16"/>
              </w:rPr>
            </w:pPr>
            <w:r w:rsidRPr="00EE49AD">
              <w:rPr>
                <w:sz w:val="16"/>
                <w:szCs w:val="16"/>
              </w:rPr>
              <w:t>Предъявленный к приемке</w:t>
            </w:r>
          </w:p>
        </w:tc>
        <w:tc>
          <w:tcPr>
            <w:tcW w:w="7255" w:type="dxa"/>
            <w:gridSpan w:val="4"/>
            <w:tcBorders>
              <w:top w:val="nil"/>
              <w:left w:val="nil"/>
              <w:bottom w:val="single" w:sz="2" w:space="0" w:color="auto"/>
              <w:right w:val="nil"/>
            </w:tcBorders>
            <w:vAlign w:val="bottom"/>
          </w:tcPr>
          <w:p w14:paraId="3BCDB540" w14:textId="77777777" w:rsidR="002A5D08" w:rsidRPr="00EE49AD" w:rsidRDefault="002A5D08" w:rsidP="004556A9">
            <w:pPr>
              <w:keepNext/>
              <w:autoSpaceDE w:val="0"/>
              <w:autoSpaceDN w:val="0"/>
              <w:adjustRightInd w:val="0"/>
              <w:jc w:val="both"/>
              <w:rPr>
                <w:sz w:val="16"/>
                <w:szCs w:val="16"/>
              </w:rPr>
            </w:pPr>
          </w:p>
        </w:tc>
      </w:tr>
      <w:tr w:rsidR="002A5D08" w:rsidRPr="00EE49AD" w14:paraId="139C2113" w14:textId="77777777" w:rsidTr="00B75BDC">
        <w:tc>
          <w:tcPr>
            <w:tcW w:w="2893" w:type="dxa"/>
            <w:tcBorders>
              <w:top w:val="nil"/>
              <w:left w:val="nil"/>
              <w:bottom w:val="nil"/>
              <w:right w:val="nil"/>
            </w:tcBorders>
          </w:tcPr>
          <w:p w14:paraId="2469764E" w14:textId="77777777" w:rsidR="002A5D08" w:rsidRPr="00EE49AD" w:rsidRDefault="002A5D08" w:rsidP="004556A9">
            <w:pPr>
              <w:keepNext/>
              <w:autoSpaceDE w:val="0"/>
              <w:autoSpaceDN w:val="0"/>
              <w:adjustRightInd w:val="0"/>
              <w:jc w:val="center"/>
              <w:rPr>
                <w:sz w:val="16"/>
                <w:szCs w:val="16"/>
              </w:rPr>
            </w:pPr>
          </w:p>
        </w:tc>
        <w:tc>
          <w:tcPr>
            <w:tcW w:w="7255" w:type="dxa"/>
            <w:gridSpan w:val="4"/>
            <w:tcBorders>
              <w:top w:val="single" w:sz="2" w:space="0" w:color="auto"/>
              <w:left w:val="nil"/>
              <w:bottom w:val="nil"/>
              <w:right w:val="nil"/>
            </w:tcBorders>
          </w:tcPr>
          <w:p w14:paraId="7CEC62ED" w14:textId="77777777" w:rsidR="002A5D08" w:rsidRPr="00EE49AD" w:rsidRDefault="002A5D08" w:rsidP="004556A9">
            <w:pPr>
              <w:keepNext/>
              <w:autoSpaceDE w:val="0"/>
              <w:autoSpaceDN w:val="0"/>
              <w:adjustRightInd w:val="0"/>
              <w:jc w:val="center"/>
              <w:rPr>
                <w:sz w:val="16"/>
                <w:szCs w:val="16"/>
              </w:rPr>
            </w:pPr>
            <w:r w:rsidRPr="00EE49AD">
              <w:rPr>
                <w:sz w:val="16"/>
                <w:szCs w:val="16"/>
              </w:rPr>
              <w:t>наименование объекта, его местонахождение</w:t>
            </w:r>
          </w:p>
        </w:tc>
      </w:tr>
      <w:tr w:rsidR="002A5D08" w:rsidRPr="00EE49AD" w14:paraId="0A677E4A" w14:textId="77777777" w:rsidTr="00B75BDC">
        <w:trPr>
          <w:trHeight w:hRule="exact" w:val="100"/>
        </w:trPr>
        <w:tc>
          <w:tcPr>
            <w:tcW w:w="10148" w:type="dxa"/>
            <w:gridSpan w:val="5"/>
            <w:tcBorders>
              <w:top w:val="nil"/>
              <w:left w:val="nil"/>
              <w:bottom w:val="nil"/>
              <w:right w:val="nil"/>
            </w:tcBorders>
            <w:vAlign w:val="bottom"/>
          </w:tcPr>
          <w:p w14:paraId="67AD9CDB" w14:textId="77777777" w:rsidR="002A5D08" w:rsidRPr="00EE49AD" w:rsidRDefault="002A5D08" w:rsidP="004556A9">
            <w:pPr>
              <w:keepNext/>
              <w:autoSpaceDE w:val="0"/>
              <w:autoSpaceDN w:val="0"/>
              <w:adjustRightInd w:val="0"/>
              <w:jc w:val="both"/>
              <w:rPr>
                <w:sz w:val="16"/>
                <w:szCs w:val="16"/>
              </w:rPr>
            </w:pPr>
          </w:p>
        </w:tc>
      </w:tr>
      <w:tr w:rsidR="002A5D08" w:rsidRPr="00EE49AD" w14:paraId="10592738" w14:textId="77777777" w:rsidTr="00B75BDC">
        <w:tc>
          <w:tcPr>
            <w:tcW w:w="10148" w:type="dxa"/>
            <w:gridSpan w:val="5"/>
            <w:tcBorders>
              <w:top w:val="nil"/>
              <w:left w:val="nil"/>
              <w:bottom w:val="nil"/>
              <w:right w:val="nil"/>
            </w:tcBorders>
            <w:vAlign w:val="bottom"/>
          </w:tcPr>
          <w:p w14:paraId="3F64929B" w14:textId="77777777" w:rsidR="002A5D08" w:rsidRPr="00EE49AD" w:rsidRDefault="002A5D08" w:rsidP="004556A9">
            <w:pPr>
              <w:keepNext/>
              <w:autoSpaceDE w:val="0"/>
              <w:autoSpaceDN w:val="0"/>
              <w:adjustRightInd w:val="0"/>
              <w:jc w:val="both"/>
              <w:rPr>
                <w:sz w:val="16"/>
                <w:szCs w:val="16"/>
              </w:rPr>
            </w:pPr>
            <w:r w:rsidRPr="00EE49AD">
              <w:rPr>
                <w:sz w:val="16"/>
                <w:szCs w:val="16"/>
              </w:rPr>
              <w:t xml:space="preserve">выполнен в соответствии с проектом планировки территории, утвержденной </w:t>
            </w:r>
            <w:r w:rsidR="004A317B" w:rsidRPr="00EE49AD">
              <w:rPr>
                <w:sz w:val="16"/>
                <w:szCs w:val="16"/>
              </w:rPr>
              <w:t>рабочей</w:t>
            </w:r>
            <w:r w:rsidRPr="00EE49AD">
              <w:rPr>
                <w:sz w:val="16"/>
                <w:szCs w:val="16"/>
              </w:rPr>
              <w:t xml:space="preserve"> документацией и требованиями нормативных документов, подготовлен к вводу в эксплуатацию и принят.</w:t>
            </w:r>
          </w:p>
        </w:tc>
      </w:tr>
      <w:tr w:rsidR="002A5D08" w:rsidRPr="00EE49AD" w14:paraId="52B1537B" w14:textId="77777777" w:rsidTr="00B75BDC">
        <w:tc>
          <w:tcPr>
            <w:tcW w:w="10148" w:type="dxa"/>
            <w:gridSpan w:val="5"/>
            <w:tcBorders>
              <w:top w:val="nil"/>
              <w:left w:val="nil"/>
              <w:bottom w:val="nil"/>
              <w:right w:val="nil"/>
            </w:tcBorders>
            <w:vAlign w:val="bottom"/>
          </w:tcPr>
          <w:p w14:paraId="474239D4" w14:textId="77777777" w:rsidR="002A5D08" w:rsidRPr="00EE49AD" w:rsidRDefault="002A5D08" w:rsidP="004556A9">
            <w:pPr>
              <w:keepNext/>
              <w:autoSpaceDE w:val="0"/>
              <w:autoSpaceDN w:val="0"/>
              <w:adjustRightInd w:val="0"/>
              <w:jc w:val="both"/>
              <w:rPr>
                <w:sz w:val="16"/>
                <w:szCs w:val="16"/>
              </w:rPr>
            </w:pPr>
          </w:p>
        </w:tc>
      </w:tr>
      <w:tr w:rsidR="002A5D08" w:rsidRPr="00EE49AD" w14:paraId="4B92ACA5" w14:textId="77777777" w:rsidTr="00B75BDC">
        <w:tc>
          <w:tcPr>
            <w:tcW w:w="3969" w:type="dxa"/>
            <w:gridSpan w:val="2"/>
            <w:tcBorders>
              <w:top w:val="nil"/>
              <w:left w:val="nil"/>
              <w:bottom w:val="nil"/>
              <w:right w:val="nil"/>
            </w:tcBorders>
            <w:vAlign w:val="bottom"/>
          </w:tcPr>
          <w:p w14:paraId="77DC6AE0" w14:textId="77777777" w:rsidR="002A5D08" w:rsidRPr="00EE49AD" w:rsidRDefault="002A5D08" w:rsidP="004556A9">
            <w:pPr>
              <w:keepNext/>
              <w:autoSpaceDE w:val="0"/>
              <w:autoSpaceDN w:val="0"/>
              <w:adjustRightInd w:val="0"/>
              <w:jc w:val="center"/>
              <w:rPr>
                <w:sz w:val="16"/>
                <w:szCs w:val="16"/>
              </w:rPr>
            </w:pPr>
            <w:r w:rsidRPr="00EE49AD">
              <w:rPr>
                <w:sz w:val="16"/>
                <w:szCs w:val="16"/>
              </w:rPr>
              <w:t>Объект сдал</w:t>
            </w:r>
          </w:p>
        </w:tc>
        <w:tc>
          <w:tcPr>
            <w:tcW w:w="1134" w:type="dxa"/>
            <w:tcBorders>
              <w:top w:val="nil"/>
              <w:left w:val="nil"/>
              <w:bottom w:val="nil"/>
              <w:right w:val="nil"/>
            </w:tcBorders>
            <w:vAlign w:val="bottom"/>
          </w:tcPr>
          <w:p w14:paraId="5DFD015E" w14:textId="77777777" w:rsidR="002A5D08" w:rsidRPr="00EE49AD" w:rsidRDefault="002A5D08" w:rsidP="004556A9">
            <w:pPr>
              <w:keepNext/>
              <w:autoSpaceDE w:val="0"/>
              <w:autoSpaceDN w:val="0"/>
              <w:adjustRightInd w:val="0"/>
              <w:jc w:val="both"/>
              <w:rPr>
                <w:sz w:val="16"/>
                <w:szCs w:val="16"/>
              </w:rPr>
            </w:pPr>
          </w:p>
        </w:tc>
        <w:tc>
          <w:tcPr>
            <w:tcW w:w="5045" w:type="dxa"/>
            <w:gridSpan w:val="2"/>
            <w:tcBorders>
              <w:top w:val="nil"/>
              <w:left w:val="nil"/>
              <w:bottom w:val="nil"/>
              <w:right w:val="nil"/>
            </w:tcBorders>
            <w:vAlign w:val="bottom"/>
          </w:tcPr>
          <w:p w14:paraId="4E2A65DD" w14:textId="77777777" w:rsidR="002A5D08" w:rsidRPr="00EE49AD" w:rsidRDefault="002A5D08" w:rsidP="004556A9">
            <w:pPr>
              <w:keepNext/>
              <w:autoSpaceDE w:val="0"/>
              <w:autoSpaceDN w:val="0"/>
              <w:adjustRightInd w:val="0"/>
              <w:jc w:val="center"/>
              <w:rPr>
                <w:sz w:val="16"/>
                <w:szCs w:val="16"/>
              </w:rPr>
            </w:pPr>
            <w:r w:rsidRPr="00EE49AD">
              <w:rPr>
                <w:sz w:val="16"/>
                <w:szCs w:val="16"/>
              </w:rPr>
              <w:t>Объект принял</w:t>
            </w:r>
          </w:p>
        </w:tc>
      </w:tr>
      <w:tr w:rsidR="002A5D08" w:rsidRPr="00EE49AD" w14:paraId="40A3CC2B" w14:textId="77777777" w:rsidTr="00B75BDC">
        <w:trPr>
          <w:trHeight w:val="320"/>
        </w:trPr>
        <w:tc>
          <w:tcPr>
            <w:tcW w:w="3969" w:type="dxa"/>
            <w:gridSpan w:val="2"/>
            <w:tcBorders>
              <w:top w:val="nil"/>
              <w:left w:val="nil"/>
              <w:bottom w:val="single" w:sz="2" w:space="0" w:color="auto"/>
              <w:right w:val="nil"/>
            </w:tcBorders>
            <w:vAlign w:val="bottom"/>
          </w:tcPr>
          <w:p w14:paraId="54F61C38" w14:textId="77777777" w:rsidR="002A5D08" w:rsidRPr="00EE49AD" w:rsidRDefault="002A5D08" w:rsidP="004556A9">
            <w:pPr>
              <w:keepNext/>
              <w:autoSpaceDE w:val="0"/>
              <w:autoSpaceDN w:val="0"/>
              <w:adjustRightInd w:val="0"/>
              <w:jc w:val="center"/>
              <w:rPr>
                <w:sz w:val="16"/>
                <w:szCs w:val="16"/>
              </w:rPr>
            </w:pPr>
          </w:p>
        </w:tc>
        <w:tc>
          <w:tcPr>
            <w:tcW w:w="1134" w:type="dxa"/>
            <w:tcBorders>
              <w:top w:val="nil"/>
              <w:left w:val="nil"/>
              <w:bottom w:val="nil"/>
              <w:right w:val="nil"/>
            </w:tcBorders>
            <w:vAlign w:val="bottom"/>
          </w:tcPr>
          <w:p w14:paraId="00A567DD" w14:textId="77777777" w:rsidR="002A5D08" w:rsidRPr="00EE49AD" w:rsidRDefault="002A5D08" w:rsidP="004556A9">
            <w:pPr>
              <w:keepNext/>
              <w:autoSpaceDE w:val="0"/>
              <w:autoSpaceDN w:val="0"/>
              <w:adjustRightInd w:val="0"/>
              <w:jc w:val="both"/>
              <w:rPr>
                <w:sz w:val="16"/>
                <w:szCs w:val="16"/>
              </w:rPr>
            </w:pPr>
          </w:p>
        </w:tc>
        <w:tc>
          <w:tcPr>
            <w:tcW w:w="5045" w:type="dxa"/>
            <w:gridSpan w:val="2"/>
            <w:tcBorders>
              <w:top w:val="nil"/>
              <w:left w:val="nil"/>
              <w:bottom w:val="single" w:sz="2" w:space="0" w:color="auto"/>
              <w:right w:val="nil"/>
            </w:tcBorders>
            <w:vAlign w:val="bottom"/>
          </w:tcPr>
          <w:p w14:paraId="648E42C1" w14:textId="77777777" w:rsidR="002A5D08" w:rsidRPr="00EE49AD" w:rsidRDefault="002A5D08" w:rsidP="004556A9">
            <w:pPr>
              <w:keepNext/>
              <w:autoSpaceDE w:val="0"/>
              <w:autoSpaceDN w:val="0"/>
              <w:adjustRightInd w:val="0"/>
              <w:jc w:val="center"/>
              <w:rPr>
                <w:sz w:val="16"/>
                <w:szCs w:val="16"/>
              </w:rPr>
            </w:pPr>
          </w:p>
        </w:tc>
      </w:tr>
      <w:tr w:rsidR="002A5D08" w:rsidRPr="00EE49AD" w14:paraId="51C44112" w14:textId="77777777" w:rsidTr="00B75BDC">
        <w:tc>
          <w:tcPr>
            <w:tcW w:w="3969" w:type="dxa"/>
            <w:gridSpan w:val="2"/>
            <w:tcBorders>
              <w:top w:val="single" w:sz="2" w:space="0" w:color="auto"/>
              <w:left w:val="nil"/>
              <w:bottom w:val="nil"/>
              <w:right w:val="nil"/>
            </w:tcBorders>
          </w:tcPr>
          <w:p w14:paraId="66DC5BB2" w14:textId="77777777" w:rsidR="002A5D08" w:rsidRPr="00EE49AD" w:rsidRDefault="002A5D08" w:rsidP="004556A9">
            <w:pPr>
              <w:keepNext/>
              <w:autoSpaceDE w:val="0"/>
              <w:autoSpaceDN w:val="0"/>
              <w:adjustRightInd w:val="0"/>
              <w:jc w:val="center"/>
              <w:rPr>
                <w:sz w:val="16"/>
                <w:szCs w:val="16"/>
              </w:rPr>
            </w:pPr>
            <w:r w:rsidRPr="00EE49AD">
              <w:rPr>
                <w:sz w:val="16"/>
                <w:szCs w:val="16"/>
              </w:rPr>
              <w:t>лицо, осуществляющее строительство</w:t>
            </w:r>
          </w:p>
        </w:tc>
        <w:tc>
          <w:tcPr>
            <w:tcW w:w="1134" w:type="dxa"/>
            <w:tcBorders>
              <w:top w:val="nil"/>
              <w:left w:val="nil"/>
              <w:bottom w:val="nil"/>
              <w:right w:val="nil"/>
            </w:tcBorders>
          </w:tcPr>
          <w:p w14:paraId="2EB69FD8" w14:textId="77777777" w:rsidR="002A5D08" w:rsidRPr="00EE49AD" w:rsidRDefault="002A5D08" w:rsidP="004556A9">
            <w:pPr>
              <w:keepNext/>
              <w:autoSpaceDE w:val="0"/>
              <w:autoSpaceDN w:val="0"/>
              <w:adjustRightInd w:val="0"/>
              <w:jc w:val="both"/>
              <w:rPr>
                <w:sz w:val="16"/>
                <w:szCs w:val="16"/>
              </w:rPr>
            </w:pPr>
          </w:p>
        </w:tc>
        <w:tc>
          <w:tcPr>
            <w:tcW w:w="5045" w:type="dxa"/>
            <w:gridSpan w:val="2"/>
            <w:tcBorders>
              <w:top w:val="single" w:sz="2" w:space="0" w:color="auto"/>
              <w:left w:val="nil"/>
              <w:bottom w:val="nil"/>
              <w:right w:val="nil"/>
            </w:tcBorders>
          </w:tcPr>
          <w:p w14:paraId="2F1EF5B1" w14:textId="77777777" w:rsidR="002A5D08" w:rsidRPr="00EE49AD" w:rsidRDefault="0007202D" w:rsidP="004556A9">
            <w:pPr>
              <w:keepNext/>
              <w:autoSpaceDE w:val="0"/>
              <w:autoSpaceDN w:val="0"/>
              <w:adjustRightInd w:val="0"/>
              <w:jc w:val="center"/>
              <w:rPr>
                <w:sz w:val="16"/>
                <w:szCs w:val="16"/>
              </w:rPr>
            </w:pPr>
            <w:r w:rsidRPr="00EE49AD">
              <w:rPr>
                <w:sz w:val="16"/>
                <w:szCs w:val="16"/>
              </w:rPr>
              <w:t>заказчик</w:t>
            </w:r>
          </w:p>
        </w:tc>
      </w:tr>
      <w:tr w:rsidR="002A5D08" w:rsidRPr="00EE49AD" w14:paraId="6657E707" w14:textId="77777777" w:rsidTr="00B75BDC">
        <w:trPr>
          <w:gridAfter w:val="1"/>
          <w:wAfter w:w="962" w:type="dxa"/>
        </w:trPr>
        <w:tc>
          <w:tcPr>
            <w:tcW w:w="3969" w:type="dxa"/>
            <w:gridSpan w:val="2"/>
            <w:tcBorders>
              <w:top w:val="nil"/>
              <w:left w:val="nil"/>
              <w:bottom w:val="nil"/>
              <w:right w:val="nil"/>
            </w:tcBorders>
            <w:vAlign w:val="bottom"/>
          </w:tcPr>
          <w:p w14:paraId="71012B19" w14:textId="77777777" w:rsidR="002A5D08" w:rsidRPr="00EE49AD" w:rsidRDefault="002A5D08" w:rsidP="004556A9">
            <w:pPr>
              <w:keepNext/>
              <w:autoSpaceDE w:val="0"/>
              <w:autoSpaceDN w:val="0"/>
              <w:adjustRightInd w:val="0"/>
              <w:jc w:val="both"/>
              <w:rPr>
                <w:sz w:val="16"/>
                <w:szCs w:val="16"/>
              </w:rPr>
            </w:pPr>
          </w:p>
        </w:tc>
        <w:tc>
          <w:tcPr>
            <w:tcW w:w="1134" w:type="dxa"/>
            <w:tcBorders>
              <w:top w:val="nil"/>
              <w:left w:val="nil"/>
              <w:bottom w:val="nil"/>
              <w:right w:val="nil"/>
            </w:tcBorders>
            <w:vAlign w:val="bottom"/>
          </w:tcPr>
          <w:p w14:paraId="54DF5CEF" w14:textId="77777777" w:rsidR="002A5D08" w:rsidRPr="00EE49AD" w:rsidRDefault="002A5D08" w:rsidP="004556A9">
            <w:pPr>
              <w:keepNext/>
              <w:autoSpaceDE w:val="0"/>
              <w:autoSpaceDN w:val="0"/>
              <w:adjustRightInd w:val="0"/>
              <w:jc w:val="both"/>
              <w:rPr>
                <w:sz w:val="16"/>
                <w:szCs w:val="16"/>
              </w:rPr>
            </w:pPr>
          </w:p>
        </w:tc>
        <w:tc>
          <w:tcPr>
            <w:tcW w:w="4083" w:type="dxa"/>
            <w:tcBorders>
              <w:top w:val="nil"/>
              <w:left w:val="nil"/>
              <w:bottom w:val="nil"/>
              <w:right w:val="nil"/>
            </w:tcBorders>
            <w:vAlign w:val="bottom"/>
          </w:tcPr>
          <w:p w14:paraId="17FD2A99" w14:textId="77777777" w:rsidR="002A5D08" w:rsidRPr="00EE49AD" w:rsidRDefault="002A5D08" w:rsidP="004556A9">
            <w:pPr>
              <w:keepNext/>
              <w:autoSpaceDE w:val="0"/>
              <w:autoSpaceDN w:val="0"/>
              <w:adjustRightInd w:val="0"/>
              <w:jc w:val="both"/>
              <w:rPr>
                <w:sz w:val="16"/>
                <w:szCs w:val="16"/>
              </w:rPr>
            </w:pPr>
          </w:p>
        </w:tc>
      </w:tr>
      <w:tr w:rsidR="002A5D08" w:rsidRPr="00EE49AD" w14:paraId="3B1C4D80" w14:textId="77777777" w:rsidTr="00B75BDC">
        <w:trPr>
          <w:gridAfter w:val="1"/>
          <w:wAfter w:w="962" w:type="dxa"/>
        </w:trPr>
        <w:tc>
          <w:tcPr>
            <w:tcW w:w="3969" w:type="dxa"/>
            <w:gridSpan w:val="2"/>
            <w:tcBorders>
              <w:top w:val="nil"/>
              <w:left w:val="nil"/>
              <w:bottom w:val="nil"/>
              <w:right w:val="nil"/>
            </w:tcBorders>
            <w:vAlign w:val="bottom"/>
          </w:tcPr>
          <w:p w14:paraId="5546E144" w14:textId="77777777" w:rsidR="002A5D08" w:rsidRPr="00EE49AD" w:rsidRDefault="002A5D08" w:rsidP="004556A9">
            <w:pPr>
              <w:autoSpaceDE w:val="0"/>
              <w:autoSpaceDN w:val="0"/>
              <w:adjustRightInd w:val="0"/>
              <w:ind w:firstLine="284"/>
              <w:jc w:val="both"/>
              <w:rPr>
                <w:sz w:val="16"/>
                <w:szCs w:val="16"/>
              </w:rPr>
            </w:pPr>
            <w:r w:rsidRPr="00EE49AD">
              <w:rPr>
                <w:sz w:val="16"/>
                <w:szCs w:val="16"/>
              </w:rPr>
              <w:t>М.П.</w:t>
            </w:r>
          </w:p>
        </w:tc>
        <w:tc>
          <w:tcPr>
            <w:tcW w:w="1134" w:type="dxa"/>
            <w:tcBorders>
              <w:top w:val="nil"/>
              <w:left w:val="nil"/>
              <w:bottom w:val="nil"/>
              <w:right w:val="nil"/>
            </w:tcBorders>
            <w:vAlign w:val="bottom"/>
          </w:tcPr>
          <w:p w14:paraId="1B3CD2DC" w14:textId="77777777" w:rsidR="002A5D08" w:rsidRPr="00EE49AD" w:rsidRDefault="002A5D08" w:rsidP="004556A9">
            <w:pPr>
              <w:autoSpaceDE w:val="0"/>
              <w:autoSpaceDN w:val="0"/>
              <w:adjustRightInd w:val="0"/>
              <w:jc w:val="both"/>
              <w:rPr>
                <w:sz w:val="16"/>
                <w:szCs w:val="16"/>
              </w:rPr>
            </w:pPr>
          </w:p>
        </w:tc>
        <w:tc>
          <w:tcPr>
            <w:tcW w:w="4083" w:type="dxa"/>
            <w:tcBorders>
              <w:top w:val="nil"/>
              <w:left w:val="nil"/>
              <w:bottom w:val="nil"/>
              <w:right w:val="nil"/>
            </w:tcBorders>
            <w:vAlign w:val="bottom"/>
          </w:tcPr>
          <w:p w14:paraId="0771FDA5" w14:textId="77777777" w:rsidR="002A5D08" w:rsidRPr="00EE49AD" w:rsidRDefault="002A5D08" w:rsidP="004556A9">
            <w:pPr>
              <w:autoSpaceDE w:val="0"/>
              <w:autoSpaceDN w:val="0"/>
              <w:adjustRightInd w:val="0"/>
              <w:ind w:firstLine="284"/>
              <w:jc w:val="both"/>
              <w:rPr>
                <w:sz w:val="16"/>
                <w:szCs w:val="16"/>
              </w:rPr>
            </w:pPr>
            <w:r w:rsidRPr="00EE49AD">
              <w:rPr>
                <w:sz w:val="16"/>
                <w:szCs w:val="16"/>
              </w:rPr>
              <w:t>М.П.</w:t>
            </w:r>
          </w:p>
        </w:tc>
      </w:tr>
    </w:tbl>
    <w:p w14:paraId="47D607EF" w14:textId="77777777" w:rsidR="004508F5" w:rsidRPr="00EE49AD" w:rsidRDefault="004508F5" w:rsidP="004508F5">
      <w:pPr>
        <w:ind w:firstLine="708"/>
        <w:jc w:val="both"/>
        <w:rPr>
          <w:b/>
        </w:rPr>
      </w:pPr>
      <w:r w:rsidRPr="00EE49AD">
        <w:rPr>
          <w:b/>
        </w:rPr>
        <w:t>ФОРМА СОГЛАСОВАНА</w:t>
      </w:r>
    </w:p>
    <w:tbl>
      <w:tblPr>
        <w:tblW w:w="9639" w:type="dxa"/>
        <w:tblInd w:w="142" w:type="dxa"/>
        <w:tblLook w:val="04A0" w:firstRow="1" w:lastRow="0" w:firstColumn="1" w:lastColumn="0" w:noHBand="0" w:noVBand="1"/>
      </w:tblPr>
      <w:tblGrid>
        <w:gridCol w:w="5528"/>
        <w:gridCol w:w="4111"/>
      </w:tblGrid>
      <w:tr w:rsidR="00D95BE5" w:rsidRPr="00EE49AD" w14:paraId="1008AE26" w14:textId="77777777" w:rsidTr="00D95BE5">
        <w:trPr>
          <w:trHeight w:val="900"/>
        </w:trPr>
        <w:tc>
          <w:tcPr>
            <w:tcW w:w="5528" w:type="dxa"/>
            <w:hideMark/>
          </w:tcPr>
          <w:p w14:paraId="78FB2CE5"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Генподрядчик:</w:t>
            </w:r>
          </w:p>
          <w:p w14:paraId="56F63B8F" w14:textId="77777777" w:rsidR="00D95BE5" w:rsidRPr="00EE49AD" w:rsidRDefault="00D95BE5" w:rsidP="002420BC">
            <w:pPr>
              <w:jc w:val="both"/>
              <w:rPr>
                <w:rFonts w:eastAsia="Calibri"/>
                <w:color w:val="000000"/>
                <w:lang w:eastAsia="en-US"/>
              </w:rPr>
            </w:pPr>
          </w:p>
          <w:p w14:paraId="3F57CC38"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26425012"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lastRenderedPageBreak/>
              <w:t>(подписано ЭЦП)</w:t>
            </w:r>
          </w:p>
        </w:tc>
        <w:tc>
          <w:tcPr>
            <w:tcW w:w="4111" w:type="dxa"/>
          </w:tcPr>
          <w:p w14:paraId="59068034"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lastRenderedPageBreak/>
              <w:t>Заказчик:</w:t>
            </w:r>
          </w:p>
          <w:p w14:paraId="69713789" w14:textId="77777777" w:rsidR="00D95BE5" w:rsidRPr="00EE49AD" w:rsidRDefault="00D95BE5" w:rsidP="002420BC">
            <w:pPr>
              <w:jc w:val="both"/>
              <w:rPr>
                <w:rFonts w:eastAsia="Calibri"/>
                <w:color w:val="000000"/>
                <w:lang w:eastAsia="en-US"/>
              </w:rPr>
            </w:pPr>
          </w:p>
          <w:p w14:paraId="376C6B25"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55574541"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lastRenderedPageBreak/>
              <w:t>(подписано ЭЦП)</w:t>
            </w:r>
          </w:p>
        </w:tc>
      </w:tr>
    </w:tbl>
    <w:p w14:paraId="380DB1FC" w14:textId="77777777" w:rsidR="00D95BE5" w:rsidRPr="00EE49AD" w:rsidRDefault="00D95BE5" w:rsidP="004556A9">
      <w:pPr>
        <w:ind w:left="2836"/>
        <w:jc w:val="right"/>
        <w:sectPr w:rsidR="00D95BE5" w:rsidRPr="00EE49AD" w:rsidSect="00B75BDC">
          <w:headerReference w:type="even" r:id="rId15"/>
          <w:headerReference w:type="default" r:id="rId16"/>
          <w:pgSz w:w="11906" w:h="16838"/>
          <w:pgMar w:top="1134" w:right="566" w:bottom="851" w:left="1134" w:header="709" w:footer="624" w:gutter="0"/>
          <w:cols w:space="708"/>
          <w:titlePg/>
          <w:docGrid w:linePitch="360"/>
        </w:sectPr>
      </w:pPr>
    </w:p>
    <w:p w14:paraId="0071E3A6" w14:textId="77777777" w:rsidR="009F2D26" w:rsidRPr="00EE49AD" w:rsidRDefault="009F2D26" w:rsidP="009F2D26">
      <w:pPr>
        <w:jc w:val="right"/>
        <w:rPr>
          <w:b/>
        </w:rPr>
      </w:pPr>
      <w:r w:rsidRPr="00EE49AD">
        <w:rPr>
          <w:b/>
        </w:rPr>
        <w:lastRenderedPageBreak/>
        <w:t>ПРИЛОЖЕНИЕ № 10</w:t>
      </w:r>
    </w:p>
    <w:p w14:paraId="2C36F547" w14:textId="7162B0C5" w:rsidR="00945EC3" w:rsidRPr="00EE49AD" w:rsidRDefault="00945EC3" w:rsidP="00945EC3">
      <w:pPr>
        <w:jc w:val="right"/>
      </w:pPr>
      <w:r w:rsidRPr="00EE49AD">
        <w:t>к договору от «___» ____________ 202</w:t>
      </w:r>
      <w:r w:rsidR="00724087" w:rsidRPr="00EE49AD">
        <w:t>5</w:t>
      </w:r>
      <w:r w:rsidRPr="00EE49AD">
        <w:t xml:space="preserve"> г.</w:t>
      </w:r>
    </w:p>
    <w:p w14:paraId="536C7172" w14:textId="77777777" w:rsidR="00945EC3" w:rsidRPr="00EE49AD" w:rsidRDefault="00945EC3" w:rsidP="00945EC3">
      <w:pPr>
        <w:jc w:val="right"/>
      </w:pPr>
      <w:r w:rsidRPr="00EE49AD">
        <w:t xml:space="preserve">№ </w:t>
      </w:r>
    </w:p>
    <w:p w14:paraId="024900CA" w14:textId="77777777" w:rsidR="002A5D08" w:rsidRPr="00EE49AD" w:rsidRDefault="002A5D08" w:rsidP="004556A9">
      <w:pPr>
        <w:shd w:val="clear" w:color="auto" w:fill="FFFFFF"/>
        <w:ind w:firstLine="567"/>
        <w:jc w:val="both"/>
        <w:rPr>
          <w:iCs/>
        </w:rPr>
      </w:pPr>
    </w:p>
    <w:tbl>
      <w:tblPr>
        <w:tblW w:w="0" w:type="auto"/>
        <w:tblInd w:w="2863" w:type="dxa"/>
        <w:tblLayout w:type="fixed"/>
        <w:tblCellMar>
          <w:left w:w="28" w:type="dxa"/>
          <w:right w:w="28" w:type="dxa"/>
        </w:tblCellMar>
        <w:tblLook w:val="0000" w:firstRow="0" w:lastRow="0" w:firstColumn="0" w:lastColumn="0" w:noHBand="0" w:noVBand="0"/>
      </w:tblPr>
      <w:tblGrid>
        <w:gridCol w:w="1276"/>
        <w:gridCol w:w="1134"/>
        <w:gridCol w:w="2126"/>
        <w:gridCol w:w="284"/>
        <w:gridCol w:w="2268"/>
      </w:tblGrid>
      <w:tr w:rsidR="00B36C70" w:rsidRPr="00EE49AD" w14:paraId="2CA5C732" w14:textId="77777777" w:rsidTr="00EA2BFC">
        <w:trPr>
          <w:gridBefore w:val="2"/>
          <w:wBefore w:w="2410" w:type="dxa"/>
        </w:trPr>
        <w:tc>
          <w:tcPr>
            <w:tcW w:w="4678" w:type="dxa"/>
            <w:gridSpan w:val="3"/>
            <w:tcBorders>
              <w:top w:val="nil"/>
              <w:left w:val="nil"/>
              <w:bottom w:val="single" w:sz="4" w:space="0" w:color="auto"/>
              <w:right w:val="nil"/>
            </w:tcBorders>
          </w:tcPr>
          <w:p w14:paraId="45B0036C" w14:textId="77777777" w:rsidR="00B36C70" w:rsidRPr="00EE49AD" w:rsidRDefault="00B36C70" w:rsidP="004556A9">
            <w:pPr>
              <w:autoSpaceDE w:val="0"/>
              <w:autoSpaceDN w:val="0"/>
              <w:jc w:val="center"/>
              <w:rPr>
                <w:sz w:val="20"/>
                <w:szCs w:val="20"/>
              </w:rPr>
            </w:pPr>
            <w:r w:rsidRPr="00EE49AD">
              <w:rPr>
                <w:sz w:val="20"/>
                <w:szCs w:val="20"/>
              </w:rPr>
              <w:t>УТВЕРЖДАЮ</w:t>
            </w:r>
          </w:p>
          <w:p w14:paraId="0C802F5D" w14:textId="77777777" w:rsidR="00B36C70" w:rsidRPr="00EE49AD" w:rsidRDefault="00B36C70" w:rsidP="004556A9">
            <w:pPr>
              <w:autoSpaceDE w:val="0"/>
              <w:autoSpaceDN w:val="0"/>
              <w:jc w:val="center"/>
              <w:rPr>
                <w:sz w:val="20"/>
                <w:szCs w:val="20"/>
              </w:rPr>
            </w:pPr>
            <w:r w:rsidRPr="00EE49AD">
              <w:rPr>
                <w:sz w:val="20"/>
                <w:szCs w:val="20"/>
              </w:rPr>
              <w:t>Генеральный директор АО «</w:t>
            </w:r>
            <w:r w:rsidR="000F2CA3" w:rsidRPr="00EE49AD">
              <w:rPr>
                <w:rFonts w:eastAsia="Calibri"/>
              </w:rPr>
              <w:t>КАВКАЗ.РФ</w:t>
            </w:r>
            <w:r w:rsidRPr="00EE49AD">
              <w:rPr>
                <w:sz w:val="20"/>
                <w:szCs w:val="20"/>
              </w:rPr>
              <w:t>»</w:t>
            </w:r>
          </w:p>
        </w:tc>
      </w:tr>
      <w:tr w:rsidR="00B36C70" w:rsidRPr="00EE49AD" w14:paraId="60A699C4" w14:textId="77777777" w:rsidTr="00EA2BFC">
        <w:trPr>
          <w:gridBefore w:val="2"/>
          <w:wBefore w:w="2410" w:type="dxa"/>
        </w:trPr>
        <w:tc>
          <w:tcPr>
            <w:tcW w:w="4678" w:type="dxa"/>
            <w:gridSpan w:val="3"/>
            <w:tcBorders>
              <w:top w:val="nil"/>
              <w:left w:val="nil"/>
              <w:bottom w:val="nil"/>
              <w:right w:val="nil"/>
            </w:tcBorders>
          </w:tcPr>
          <w:p w14:paraId="6ED79CC8" w14:textId="77777777" w:rsidR="00B36C70" w:rsidRPr="00EE49AD" w:rsidRDefault="00B36C70" w:rsidP="004556A9">
            <w:pPr>
              <w:autoSpaceDE w:val="0"/>
              <w:autoSpaceDN w:val="0"/>
              <w:jc w:val="center"/>
              <w:rPr>
                <w:sz w:val="16"/>
                <w:szCs w:val="16"/>
              </w:rPr>
            </w:pPr>
            <w:r w:rsidRPr="00EE49AD">
              <w:rPr>
                <w:sz w:val="16"/>
                <w:szCs w:val="16"/>
              </w:rPr>
              <w:t>(должность)</w:t>
            </w:r>
          </w:p>
        </w:tc>
      </w:tr>
      <w:tr w:rsidR="00B36C70" w:rsidRPr="00EE49AD" w14:paraId="6C8AF7A3" w14:textId="77777777" w:rsidTr="00EA2BFC">
        <w:trPr>
          <w:gridBefore w:val="2"/>
          <w:wBefore w:w="2410" w:type="dxa"/>
          <w:trHeight w:val="435"/>
        </w:trPr>
        <w:tc>
          <w:tcPr>
            <w:tcW w:w="2126" w:type="dxa"/>
            <w:tcBorders>
              <w:top w:val="nil"/>
              <w:left w:val="nil"/>
              <w:bottom w:val="single" w:sz="4" w:space="0" w:color="auto"/>
              <w:right w:val="nil"/>
            </w:tcBorders>
            <w:vAlign w:val="bottom"/>
          </w:tcPr>
          <w:p w14:paraId="7265F0CE" w14:textId="77777777" w:rsidR="00B36C70" w:rsidRPr="00EE49AD" w:rsidRDefault="00B36C70" w:rsidP="004556A9">
            <w:pPr>
              <w:autoSpaceDE w:val="0"/>
              <w:autoSpaceDN w:val="0"/>
              <w:jc w:val="center"/>
              <w:rPr>
                <w:sz w:val="20"/>
                <w:szCs w:val="20"/>
              </w:rPr>
            </w:pPr>
          </w:p>
        </w:tc>
        <w:tc>
          <w:tcPr>
            <w:tcW w:w="284" w:type="dxa"/>
            <w:tcBorders>
              <w:top w:val="nil"/>
              <w:left w:val="nil"/>
              <w:bottom w:val="nil"/>
              <w:right w:val="nil"/>
            </w:tcBorders>
          </w:tcPr>
          <w:p w14:paraId="4BD411A9" w14:textId="77777777" w:rsidR="00B36C70" w:rsidRPr="00EE49AD" w:rsidRDefault="00B36C70" w:rsidP="004556A9">
            <w:pPr>
              <w:autoSpaceDE w:val="0"/>
              <w:autoSpaceDN w:val="0"/>
              <w:rPr>
                <w:sz w:val="20"/>
                <w:szCs w:val="20"/>
              </w:rPr>
            </w:pPr>
          </w:p>
        </w:tc>
        <w:tc>
          <w:tcPr>
            <w:tcW w:w="2268" w:type="dxa"/>
            <w:tcBorders>
              <w:top w:val="nil"/>
              <w:left w:val="nil"/>
              <w:bottom w:val="single" w:sz="4" w:space="0" w:color="auto"/>
              <w:right w:val="nil"/>
            </w:tcBorders>
            <w:vAlign w:val="bottom"/>
          </w:tcPr>
          <w:p w14:paraId="21B65FEE" w14:textId="77777777" w:rsidR="00B36C70" w:rsidRPr="00EE49AD" w:rsidRDefault="00B36C70" w:rsidP="004556A9">
            <w:pPr>
              <w:autoSpaceDE w:val="0"/>
              <w:autoSpaceDN w:val="0"/>
              <w:jc w:val="center"/>
              <w:rPr>
                <w:sz w:val="20"/>
                <w:szCs w:val="20"/>
              </w:rPr>
            </w:pPr>
          </w:p>
        </w:tc>
      </w:tr>
      <w:tr w:rsidR="00B36C70" w:rsidRPr="00EE49AD" w14:paraId="7ADBD554" w14:textId="77777777" w:rsidTr="00EA2BFC">
        <w:trPr>
          <w:gridBefore w:val="2"/>
          <w:wBefore w:w="2410" w:type="dxa"/>
          <w:trHeight w:val="470"/>
        </w:trPr>
        <w:tc>
          <w:tcPr>
            <w:tcW w:w="2126" w:type="dxa"/>
            <w:tcBorders>
              <w:top w:val="nil"/>
              <w:left w:val="nil"/>
              <w:bottom w:val="nil"/>
              <w:right w:val="nil"/>
            </w:tcBorders>
          </w:tcPr>
          <w:p w14:paraId="2A4B21AD" w14:textId="77777777" w:rsidR="00B36C70" w:rsidRPr="00EE49AD" w:rsidRDefault="00B36C70" w:rsidP="004556A9">
            <w:pPr>
              <w:autoSpaceDE w:val="0"/>
              <w:autoSpaceDN w:val="0"/>
              <w:jc w:val="center"/>
              <w:rPr>
                <w:sz w:val="16"/>
                <w:szCs w:val="16"/>
              </w:rPr>
            </w:pPr>
            <w:r w:rsidRPr="00EE49AD">
              <w:rPr>
                <w:sz w:val="16"/>
                <w:szCs w:val="16"/>
              </w:rPr>
              <w:t>(подпись)</w:t>
            </w:r>
          </w:p>
        </w:tc>
        <w:tc>
          <w:tcPr>
            <w:tcW w:w="284" w:type="dxa"/>
            <w:tcBorders>
              <w:top w:val="nil"/>
              <w:left w:val="nil"/>
              <w:bottom w:val="nil"/>
              <w:right w:val="nil"/>
            </w:tcBorders>
          </w:tcPr>
          <w:p w14:paraId="1F57AE42" w14:textId="77777777" w:rsidR="00B36C70" w:rsidRPr="00EE49AD" w:rsidRDefault="00B36C70" w:rsidP="004556A9">
            <w:pPr>
              <w:autoSpaceDE w:val="0"/>
              <w:autoSpaceDN w:val="0"/>
              <w:rPr>
                <w:sz w:val="16"/>
                <w:szCs w:val="16"/>
              </w:rPr>
            </w:pPr>
          </w:p>
        </w:tc>
        <w:tc>
          <w:tcPr>
            <w:tcW w:w="2268" w:type="dxa"/>
            <w:tcBorders>
              <w:top w:val="nil"/>
              <w:left w:val="nil"/>
              <w:bottom w:val="nil"/>
              <w:right w:val="nil"/>
            </w:tcBorders>
          </w:tcPr>
          <w:p w14:paraId="01C4ED9A" w14:textId="77777777" w:rsidR="00B36C70" w:rsidRPr="00EE49AD" w:rsidRDefault="00B36C70" w:rsidP="004556A9">
            <w:pPr>
              <w:autoSpaceDE w:val="0"/>
              <w:autoSpaceDN w:val="0"/>
              <w:jc w:val="center"/>
              <w:rPr>
                <w:sz w:val="16"/>
                <w:szCs w:val="16"/>
              </w:rPr>
            </w:pPr>
            <w:r w:rsidRPr="00EE49AD">
              <w:rPr>
                <w:sz w:val="16"/>
                <w:szCs w:val="16"/>
              </w:rPr>
              <w:t>(расшифровка подписи)</w:t>
            </w:r>
          </w:p>
        </w:tc>
      </w:tr>
      <w:tr w:rsidR="00B36C70" w:rsidRPr="00EE49AD" w14:paraId="205CDE96" w14:textId="77777777" w:rsidTr="00EA2BFC">
        <w:trPr>
          <w:cantSplit/>
        </w:trPr>
        <w:tc>
          <w:tcPr>
            <w:tcW w:w="1276" w:type="dxa"/>
            <w:tcBorders>
              <w:top w:val="nil"/>
              <w:left w:val="nil"/>
              <w:bottom w:val="nil"/>
              <w:right w:val="nil"/>
            </w:tcBorders>
            <w:vAlign w:val="bottom"/>
          </w:tcPr>
          <w:p w14:paraId="5E93F40C" w14:textId="77777777" w:rsidR="00B36C70" w:rsidRPr="00EE49AD" w:rsidRDefault="00B36C70" w:rsidP="004556A9">
            <w:pPr>
              <w:keepNext/>
              <w:autoSpaceDE w:val="0"/>
              <w:autoSpaceDN w:val="0"/>
              <w:jc w:val="center"/>
              <w:outlineLvl w:val="0"/>
              <w:rPr>
                <w:b/>
                <w:bCs/>
                <w:sz w:val="20"/>
                <w:szCs w:val="20"/>
              </w:rPr>
            </w:pPr>
            <w:r w:rsidRPr="00EE49AD">
              <w:rPr>
                <w:b/>
                <w:bCs/>
                <w:sz w:val="20"/>
                <w:szCs w:val="20"/>
              </w:rPr>
              <w:t>АКТ №</w:t>
            </w:r>
          </w:p>
        </w:tc>
        <w:tc>
          <w:tcPr>
            <w:tcW w:w="1134" w:type="dxa"/>
            <w:tcBorders>
              <w:top w:val="nil"/>
              <w:left w:val="nil"/>
              <w:bottom w:val="single" w:sz="4" w:space="0" w:color="auto"/>
              <w:right w:val="nil"/>
            </w:tcBorders>
            <w:vAlign w:val="bottom"/>
          </w:tcPr>
          <w:p w14:paraId="6D065CEE" w14:textId="77777777" w:rsidR="00B36C70" w:rsidRPr="00EE49AD" w:rsidRDefault="00B36C70" w:rsidP="004556A9">
            <w:pPr>
              <w:autoSpaceDE w:val="0"/>
              <w:autoSpaceDN w:val="0"/>
              <w:jc w:val="center"/>
              <w:rPr>
                <w:b/>
                <w:bCs/>
                <w:sz w:val="20"/>
                <w:szCs w:val="20"/>
              </w:rPr>
            </w:pPr>
          </w:p>
        </w:tc>
        <w:tc>
          <w:tcPr>
            <w:tcW w:w="4678" w:type="dxa"/>
            <w:gridSpan w:val="3"/>
            <w:tcBorders>
              <w:top w:val="nil"/>
              <w:left w:val="nil"/>
              <w:bottom w:val="nil"/>
              <w:right w:val="nil"/>
            </w:tcBorders>
            <w:vAlign w:val="bottom"/>
          </w:tcPr>
          <w:p w14:paraId="2827F7DF" w14:textId="77777777" w:rsidR="00B36C70" w:rsidRPr="00EE49AD" w:rsidRDefault="00B36C70" w:rsidP="004556A9">
            <w:pPr>
              <w:autoSpaceDE w:val="0"/>
              <w:autoSpaceDN w:val="0"/>
              <w:jc w:val="center"/>
              <w:rPr>
                <w:sz w:val="20"/>
                <w:szCs w:val="20"/>
              </w:rPr>
            </w:pPr>
            <w:r w:rsidRPr="00EE49AD">
              <w:rPr>
                <w:sz w:val="20"/>
                <w:szCs w:val="20"/>
              </w:rPr>
              <w:t>«_________»_______________20___года</w:t>
            </w:r>
          </w:p>
        </w:tc>
      </w:tr>
    </w:tbl>
    <w:p w14:paraId="25D3D94A" w14:textId="77777777" w:rsidR="00B36C70" w:rsidRPr="00EE49AD" w:rsidRDefault="00B36C70" w:rsidP="004556A9">
      <w:pPr>
        <w:autoSpaceDE w:val="0"/>
        <w:autoSpaceDN w:val="0"/>
        <w:ind w:firstLine="1418"/>
        <w:rPr>
          <w:b/>
          <w:bCs/>
          <w:sz w:val="20"/>
          <w:szCs w:val="20"/>
        </w:rPr>
      </w:pPr>
      <w:r w:rsidRPr="00EE49AD">
        <w:rPr>
          <w:b/>
          <w:bCs/>
          <w:sz w:val="20"/>
          <w:szCs w:val="20"/>
        </w:rPr>
        <w:t>приемки законченного строительством объекта</w:t>
      </w:r>
    </w:p>
    <w:p w14:paraId="4B43B995" w14:textId="77777777" w:rsidR="00B36C70" w:rsidRPr="00EE49AD" w:rsidRDefault="00B36C70" w:rsidP="004556A9">
      <w:pPr>
        <w:autoSpaceDE w:val="0"/>
        <w:autoSpaceDN w:val="0"/>
        <w:ind w:firstLine="2694"/>
        <w:rPr>
          <w:b/>
          <w:bCs/>
          <w:sz w:val="20"/>
          <w:szCs w:val="20"/>
        </w:rPr>
      </w:pPr>
      <w:r w:rsidRPr="00EE49AD">
        <w:rPr>
          <w:b/>
          <w:bCs/>
          <w:sz w:val="20"/>
          <w:szCs w:val="20"/>
        </w:rPr>
        <w:t>приемочной комиссией</w:t>
      </w:r>
    </w:p>
    <w:tbl>
      <w:tblPr>
        <w:tblW w:w="0" w:type="auto"/>
        <w:tblInd w:w="28" w:type="dxa"/>
        <w:tblLayout w:type="fixed"/>
        <w:tblCellMar>
          <w:left w:w="28" w:type="dxa"/>
          <w:right w:w="28" w:type="dxa"/>
        </w:tblCellMar>
        <w:tblLook w:val="0000" w:firstRow="0" w:lastRow="0" w:firstColumn="0" w:lastColumn="0" w:noHBand="0" w:noVBand="0"/>
      </w:tblPr>
      <w:tblGrid>
        <w:gridCol w:w="1418"/>
        <w:gridCol w:w="5245"/>
        <w:gridCol w:w="708"/>
        <w:gridCol w:w="993"/>
        <w:gridCol w:w="1559"/>
      </w:tblGrid>
      <w:tr w:rsidR="00B36C70" w:rsidRPr="00EE49AD" w14:paraId="5E7D6D99" w14:textId="77777777" w:rsidTr="00EA2BFC">
        <w:tc>
          <w:tcPr>
            <w:tcW w:w="1418" w:type="dxa"/>
            <w:tcBorders>
              <w:top w:val="nil"/>
              <w:left w:val="nil"/>
              <w:bottom w:val="nil"/>
              <w:right w:val="nil"/>
            </w:tcBorders>
          </w:tcPr>
          <w:p w14:paraId="003370D5" w14:textId="77777777" w:rsidR="00B36C70" w:rsidRPr="00EE49AD" w:rsidRDefault="00B36C70" w:rsidP="004556A9">
            <w:pPr>
              <w:autoSpaceDE w:val="0"/>
              <w:autoSpaceDN w:val="0"/>
              <w:rPr>
                <w:b/>
                <w:bCs/>
                <w:sz w:val="20"/>
                <w:szCs w:val="20"/>
              </w:rPr>
            </w:pPr>
          </w:p>
        </w:tc>
        <w:tc>
          <w:tcPr>
            <w:tcW w:w="5953" w:type="dxa"/>
            <w:gridSpan w:val="2"/>
            <w:tcBorders>
              <w:top w:val="nil"/>
              <w:left w:val="nil"/>
              <w:bottom w:val="nil"/>
              <w:right w:val="nil"/>
            </w:tcBorders>
          </w:tcPr>
          <w:p w14:paraId="507C5DD7" w14:textId="77777777" w:rsidR="00B36C70" w:rsidRPr="00EE49AD" w:rsidRDefault="00B36C70" w:rsidP="004556A9">
            <w:pPr>
              <w:autoSpaceDE w:val="0"/>
              <w:autoSpaceDN w:val="0"/>
              <w:rPr>
                <w:b/>
                <w:bCs/>
                <w:sz w:val="20"/>
                <w:szCs w:val="20"/>
              </w:rPr>
            </w:pPr>
          </w:p>
        </w:tc>
        <w:tc>
          <w:tcPr>
            <w:tcW w:w="993" w:type="dxa"/>
            <w:tcBorders>
              <w:top w:val="nil"/>
              <w:left w:val="nil"/>
              <w:bottom w:val="nil"/>
              <w:right w:val="nil"/>
            </w:tcBorders>
          </w:tcPr>
          <w:p w14:paraId="4E28DF5E" w14:textId="77777777" w:rsidR="00B36C70" w:rsidRPr="00EE49AD" w:rsidRDefault="00B36C70" w:rsidP="004556A9">
            <w:pPr>
              <w:autoSpaceDE w:val="0"/>
              <w:autoSpaceDN w:val="0"/>
              <w:rPr>
                <w:b/>
                <w:bCs/>
                <w:sz w:val="20"/>
                <w:szCs w:val="20"/>
              </w:rPr>
            </w:pPr>
          </w:p>
        </w:tc>
        <w:tc>
          <w:tcPr>
            <w:tcW w:w="1559" w:type="dxa"/>
            <w:tcBorders>
              <w:top w:val="single" w:sz="4" w:space="0" w:color="auto"/>
              <w:left w:val="single" w:sz="4" w:space="0" w:color="auto"/>
              <w:bottom w:val="single" w:sz="12" w:space="0" w:color="auto"/>
              <w:right w:val="single" w:sz="4" w:space="0" w:color="auto"/>
            </w:tcBorders>
          </w:tcPr>
          <w:p w14:paraId="110DEE58" w14:textId="77777777" w:rsidR="00B36C70" w:rsidRPr="00EE49AD" w:rsidRDefault="00B36C70" w:rsidP="004556A9">
            <w:pPr>
              <w:autoSpaceDE w:val="0"/>
              <w:autoSpaceDN w:val="0"/>
              <w:jc w:val="center"/>
              <w:rPr>
                <w:sz w:val="20"/>
                <w:szCs w:val="20"/>
              </w:rPr>
            </w:pPr>
            <w:r w:rsidRPr="00EE49AD">
              <w:rPr>
                <w:sz w:val="20"/>
                <w:szCs w:val="20"/>
              </w:rPr>
              <w:t>Код</w:t>
            </w:r>
          </w:p>
        </w:tc>
      </w:tr>
      <w:tr w:rsidR="00B36C70" w:rsidRPr="00EE49AD" w14:paraId="3607C961" w14:textId="77777777" w:rsidTr="00EA2BFC">
        <w:trPr>
          <w:cantSplit/>
        </w:trPr>
        <w:tc>
          <w:tcPr>
            <w:tcW w:w="1418" w:type="dxa"/>
            <w:tcBorders>
              <w:top w:val="nil"/>
              <w:left w:val="nil"/>
              <w:bottom w:val="nil"/>
              <w:right w:val="nil"/>
            </w:tcBorders>
          </w:tcPr>
          <w:p w14:paraId="0CE2794D" w14:textId="77777777" w:rsidR="00B36C70" w:rsidRPr="00EE49AD" w:rsidRDefault="00B36C70" w:rsidP="004556A9">
            <w:pPr>
              <w:autoSpaceDE w:val="0"/>
              <w:autoSpaceDN w:val="0"/>
              <w:rPr>
                <w:b/>
                <w:bCs/>
                <w:sz w:val="20"/>
                <w:szCs w:val="20"/>
              </w:rPr>
            </w:pPr>
          </w:p>
        </w:tc>
        <w:tc>
          <w:tcPr>
            <w:tcW w:w="5245" w:type="dxa"/>
            <w:tcBorders>
              <w:top w:val="nil"/>
              <w:left w:val="nil"/>
              <w:bottom w:val="nil"/>
              <w:right w:val="nil"/>
            </w:tcBorders>
          </w:tcPr>
          <w:p w14:paraId="675435F8" w14:textId="77777777" w:rsidR="00B36C70" w:rsidRPr="00EE49AD" w:rsidRDefault="00B36C70" w:rsidP="004556A9">
            <w:pPr>
              <w:autoSpaceDE w:val="0"/>
              <w:autoSpaceDN w:val="0"/>
              <w:rPr>
                <w:sz w:val="20"/>
                <w:szCs w:val="20"/>
              </w:rPr>
            </w:pPr>
          </w:p>
        </w:tc>
        <w:tc>
          <w:tcPr>
            <w:tcW w:w="1701" w:type="dxa"/>
            <w:gridSpan w:val="2"/>
            <w:tcBorders>
              <w:top w:val="nil"/>
              <w:left w:val="nil"/>
              <w:bottom w:val="nil"/>
              <w:right w:val="single" w:sz="12" w:space="0" w:color="auto"/>
            </w:tcBorders>
          </w:tcPr>
          <w:p w14:paraId="24A7515F" w14:textId="77777777" w:rsidR="00B36C70" w:rsidRPr="00EE49AD" w:rsidRDefault="00B36C70" w:rsidP="004556A9">
            <w:pPr>
              <w:autoSpaceDE w:val="0"/>
              <w:autoSpaceDN w:val="0"/>
              <w:jc w:val="center"/>
              <w:rPr>
                <w:sz w:val="20"/>
                <w:szCs w:val="20"/>
              </w:rPr>
            </w:pPr>
            <w:r w:rsidRPr="00EE49AD">
              <w:rPr>
                <w:sz w:val="20"/>
                <w:szCs w:val="20"/>
              </w:rPr>
              <w:t>Форма по ОКУД</w:t>
            </w:r>
          </w:p>
        </w:tc>
        <w:tc>
          <w:tcPr>
            <w:tcW w:w="1559" w:type="dxa"/>
            <w:tcBorders>
              <w:top w:val="single" w:sz="12" w:space="0" w:color="auto"/>
              <w:left w:val="nil"/>
              <w:bottom w:val="single" w:sz="4" w:space="0" w:color="auto"/>
              <w:right w:val="single" w:sz="12" w:space="0" w:color="auto"/>
            </w:tcBorders>
            <w:vAlign w:val="center"/>
          </w:tcPr>
          <w:p w14:paraId="41E98107" w14:textId="77777777" w:rsidR="00B36C70" w:rsidRPr="00EE49AD" w:rsidRDefault="00B36C70" w:rsidP="004556A9">
            <w:pPr>
              <w:autoSpaceDE w:val="0"/>
              <w:autoSpaceDN w:val="0"/>
              <w:jc w:val="center"/>
              <w:rPr>
                <w:sz w:val="20"/>
                <w:szCs w:val="20"/>
              </w:rPr>
            </w:pPr>
            <w:r w:rsidRPr="00EE49AD">
              <w:rPr>
                <w:sz w:val="20"/>
                <w:szCs w:val="20"/>
              </w:rPr>
              <w:t>0322004</w:t>
            </w:r>
          </w:p>
        </w:tc>
      </w:tr>
      <w:tr w:rsidR="00B36C70" w:rsidRPr="00EE49AD" w14:paraId="6498B73F" w14:textId="77777777" w:rsidTr="00EA2BFC">
        <w:tc>
          <w:tcPr>
            <w:tcW w:w="1418" w:type="dxa"/>
            <w:tcBorders>
              <w:top w:val="nil"/>
              <w:left w:val="nil"/>
              <w:bottom w:val="nil"/>
              <w:right w:val="nil"/>
            </w:tcBorders>
            <w:vAlign w:val="bottom"/>
          </w:tcPr>
          <w:p w14:paraId="63C54DED" w14:textId="77777777" w:rsidR="00B36C70" w:rsidRPr="00EE49AD" w:rsidRDefault="00B36C70" w:rsidP="004556A9">
            <w:pPr>
              <w:autoSpaceDE w:val="0"/>
              <w:autoSpaceDN w:val="0"/>
              <w:rPr>
                <w:b/>
                <w:sz w:val="20"/>
                <w:szCs w:val="20"/>
              </w:rPr>
            </w:pPr>
            <w:r w:rsidRPr="00EE49AD">
              <w:rPr>
                <w:b/>
                <w:sz w:val="20"/>
                <w:szCs w:val="20"/>
              </w:rPr>
              <w:t>Организация</w:t>
            </w:r>
          </w:p>
        </w:tc>
        <w:tc>
          <w:tcPr>
            <w:tcW w:w="5953" w:type="dxa"/>
            <w:gridSpan w:val="2"/>
            <w:tcBorders>
              <w:top w:val="nil"/>
              <w:left w:val="nil"/>
              <w:bottom w:val="single" w:sz="4" w:space="0" w:color="auto"/>
              <w:right w:val="nil"/>
            </w:tcBorders>
            <w:vAlign w:val="bottom"/>
          </w:tcPr>
          <w:p w14:paraId="234B6613" w14:textId="77777777" w:rsidR="00B36C70" w:rsidRPr="00EE49AD" w:rsidRDefault="00D95BE5" w:rsidP="00D95BE5">
            <w:pPr>
              <w:autoSpaceDE w:val="0"/>
              <w:autoSpaceDN w:val="0"/>
              <w:rPr>
                <w:sz w:val="20"/>
                <w:szCs w:val="20"/>
              </w:rPr>
            </w:pPr>
            <w:r w:rsidRPr="00EE49AD">
              <w:rPr>
                <w:sz w:val="20"/>
                <w:szCs w:val="20"/>
              </w:rPr>
              <w:t>а</w:t>
            </w:r>
            <w:r w:rsidR="00B36C70" w:rsidRPr="00EE49AD">
              <w:rPr>
                <w:sz w:val="20"/>
                <w:szCs w:val="20"/>
              </w:rPr>
              <w:t>кционерное общество «</w:t>
            </w:r>
            <w:r w:rsidRPr="00EE49AD">
              <w:rPr>
                <w:sz w:val="20"/>
                <w:szCs w:val="20"/>
              </w:rPr>
              <w:t>КАВКАЗ.РФ</w:t>
            </w:r>
            <w:r w:rsidR="00B36C70" w:rsidRPr="00EE49AD">
              <w:rPr>
                <w:sz w:val="20"/>
                <w:szCs w:val="20"/>
              </w:rPr>
              <w:t>» (АО «</w:t>
            </w:r>
            <w:r w:rsidRPr="00EE49AD">
              <w:rPr>
                <w:sz w:val="20"/>
                <w:szCs w:val="20"/>
              </w:rPr>
              <w:t>КАВКАЗ.РФ</w:t>
            </w:r>
            <w:r w:rsidR="00B36C70" w:rsidRPr="00EE49AD">
              <w:rPr>
                <w:sz w:val="20"/>
                <w:szCs w:val="20"/>
              </w:rPr>
              <w:t>»)</w:t>
            </w:r>
          </w:p>
        </w:tc>
        <w:tc>
          <w:tcPr>
            <w:tcW w:w="993" w:type="dxa"/>
            <w:tcBorders>
              <w:top w:val="nil"/>
              <w:left w:val="nil"/>
              <w:bottom w:val="nil"/>
              <w:right w:val="single" w:sz="12" w:space="0" w:color="auto"/>
            </w:tcBorders>
            <w:vAlign w:val="bottom"/>
          </w:tcPr>
          <w:p w14:paraId="1E97ACBD" w14:textId="77777777" w:rsidR="00B36C70" w:rsidRPr="00EE49AD" w:rsidRDefault="00B36C70" w:rsidP="004556A9">
            <w:pPr>
              <w:autoSpaceDE w:val="0"/>
              <w:autoSpaceDN w:val="0"/>
              <w:rPr>
                <w:sz w:val="20"/>
                <w:szCs w:val="20"/>
              </w:rPr>
            </w:pPr>
            <w:r w:rsidRPr="00EE49AD">
              <w:rPr>
                <w:sz w:val="20"/>
                <w:szCs w:val="20"/>
              </w:rPr>
              <w:t>по ОКПО</w:t>
            </w:r>
          </w:p>
        </w:tc>
        <w:tc>
          <w:tcPr>
            <w:tcW w:w="1559" w:type="dxa"/>
            <w:tcBorders>
              <w:top w:val="single" w:sz="4" w:space="0" w:color="auto"/>
              <w:left w:val="nil"/>
              <w:bottom w:val="single" w:sz="12" w:space="0" w:color="auto"/>
              <w:right w:val="single" w:sz="12" w:space="0" w:color="auto"/>
            </w:tcBorders>
            <w:vAlign w:val="center"/>
          </w:tcPr>
          <w:p w14:paraId="3BCA8D3A" w14:textId="77777777" w:rsidR="00B36C70" w:rsidRPr="00EE49AD" w:rsidRDefault="00B36C70" w:rsidP="004556A9">
            <w:pPr>
              <w:autoSpaceDE w:val="0"/>
              <w:autoSpaceDN w:val="0"/>
              <w:jc w:val="center"/>
              <w:rPr>
                <w:sz w:val="20"/>
                <w:szCs w:val="20"/>
              </w:rPr>
            </w:pPr>
            <w:r w:rsidRPr="00EE49AD">
              <w:rPr>
                <w:sz w:val="20"/>
                <w:szCs w:val="20"/>
              </w:rPr>
              <w:t>67132337</w:t>
            </w:r>
          </w:p>
        </w:tc>
      </w:tr>
    </w:tbl>
    <w:p w14:paraId="51BAC92C" w14:textId="77777777" w:rsidR="00B36C70" w:rsidRPr="00EE49AD" w:rsidRDefault="00B36C70" w:rsidP="004556A9">
      <w:pPr>
        <w:autoSpaceDE w:val="0"/>
        <w:autoSpaceDN w:val="0"/>
        <w:rPr>
          <w:b/>
          <w:bCs/>
          <w:sz w:val="20"/>
          <w:szCs w:val="20"/>
        </w:rPr>
      </w:pPr>
    </w:p>
    <w:tbl>
      <w:tblPr>
        <w:tblW w:w="0" w:type="auto"/>
        <w:tblInd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134"/>
        <w:gridCol w:w="1559"/>
        <w:gridCol w:w="992"/>
        <w:gridCol w:w="851"/>
        <w:gridCol w:w="425"/>
      </w:tblGrid>
      <w:tr w:rsidR="00B36C70" w:rsidRPr="00EE49AD" w14:paraId="34844486" w14:textId="77777777" w:rsidTr="00EA2BFC">
        <w:trPr>
          <w:cantSplit/>
        </w:trPr>
        <w:tc>
          <w:tcPr>
            <w:tcW w:w="1560" w:type="dxa"/>
            <w:vMerge w:val="restart"/>
            <w:vAlign w:val="center"/>
          </w:tcPr>
          <w:p w14:paraId="05C47C4C" w14:textId="77777777" w:rsidR="00B36C70" w:rsidRPr="00EE49AD" w:rsidRDefault="00B36C70" w:rsidP="004556A9">
            <w:pPr>
              <w:autoSpaceDE w:val="0"/>
              <w:autoSpaceDN w:val="0"/>
              <w:jc w:val="center"/>
              <w:rPr>
                <w:sz w:val="20"/>
                <w:szCs w:val="20"/>
              </w:rPr>
            </w:pPr>
            <w:r w:rsidRPr="00EE49AD">
              <w:rPr>
                <w:sz w:val="20"/>
                <w:szCs w:val="20"/>
              </w:rPr>
              <w:t xml:space="preserve">Дата </w:t>
            </w:r>
            <w:r w:rsidRPr="00EE49AD">
              <w:rPr>
                <w:sz w:val="20"/>
                <w:szCs w:val="20"/>
              </w:rPr>
              <w:br/>
              <w:t>составления</w:t>
            </w:r>
          </w:p>
        </w:tc>
        <w:tc>
          <w:tcPr>
            <w:tcW w:w="1134" w:type="dxa"/>
            <w:vMerge w:val="restart"/>
            <w:vAlign w:val="center"/>
          </w:tcPr>
          <w:p w14:paraId="5DE124E2" w14:textId="77777777" w:rsidR="00B36C70" w:rsidRPr="00EE49AD" w:rsidRDefault="00B36C70" w:rsidP="004556A9">
            <w:pPr>
              <w:autoSpaceDE w:val="0"/>
              <w:autoSpaceDN w:val="0"/>
              <w:jc w:val="center"/>
              <w:rPr>
                <w:sz w:val="20"/>
                <w:szCs w:val="20"/>
              </w:rPr>
            </w:pPr>
            <w:r w:rsidRPr="00EE49AD">
              <w:rPr>
                <w:sz w:val="20"/>
                <w:szCs w:val="20"/>
              </w:rPr>
              <w:t>Код вида операции</w:t>
            </w:r>
          </w:p>
        </w:tc>
        <w:tc>
          <w:tcPr>
            <w:tcW w:w="3827" w:type="dxa"/>
            <w:gridSpan w:val="4"/>
            <w:vAlign w:val="bottom"/>
          </w:tcPr>
          <w:p w14:paraId="2150D190" w14:textId="77777777" w:rsidR="00B36C70" w:rsidRPr="00EE49AD" w:rsidRDefault="00B36C70" w:rsidP="004556A9">
            <w:pPr>
              <w:autoSpaceDE w:val="0"/>
              <w:autoSpaceDN w:val="0"/>
              <w:jc w:val="center"/>
              <w:rPr>
                <w:sz w:val="20"/>
                <w:szCs w:val="20"/>
              </w:rPr>
            </w:pPr>
            <w:r w:rsidRPr="00EE49AD">
              <w:rPr>
                <w:sz w:val="20"/>
                <w:szCs w:val="20"/>
              </w:rPr>
              <w:t>Код</w:t>
            </w:r>
          </w:p>
        </w:tc>
      </w:tr>
      <w:tr w:rsidR="00B36C70" w:rsidRPr="00EE49AD" w14:paraId="4D87523C" w14:textId="77777777" w:rsidTr="00EA2BFC">
        <w:trPr>
          <w:cantSplit/>
          <w:trHeight w:val="431"/>
        </w:trPr>
        <w:tc>
          <w:tcPr>
            <w:tcW w:w="1560" w:type="dxa"/>
            <w:vMerge/>
            <w:tcBorders>
              <w:bottom w:val="single" w:sz="12" w:space="0" w:color="auto"/>
            </w:tcBorders>
          </w:tcPr>
          <w:p w14:paraId="51459FE5" w14:textId="77777777" w:rsidR="00B36C70" w:rsidRPr="00EE49AD" w:rsidRDefault="00B36C70" w:rsidP="004556A9">
            <w:pPr>
              <w:autoSpaceDE w:val="0"/>
              <w:autoSpaceDN w:val="0"/>
              <w:rPr>
                <w:sz w:val="20"/>
                <w:szCs w:val="20"/>
              </w:rPr>
            </w:pPr>
          </w:p>
        </w:tc>
        <w:tc>
          <w:tcPr>
            <w:tcW w:w="1134" w:type="dxa"/>
            <w:vMerge/>
            <w:tcBorders>
              <w:bottom w:val="single" w:sz="12" w:space="0" w:color="auto"/>
            </w:tcBorders>
          </w:tcPr>
          <w:p w14:paraId="7713FE83" w14:textId="77777777" w:rsidR="00B36C70" w:rsidRPr="00EE49AD" w:rsidRDefault="00B36C70" w:rsidP="004556A9">
            <w:pPr>
              <w:autoSpaceDE w:val="0"/>
              <w:autoSpaceDN w:val="0"/>
              <w:rPr>
                <w:sz w:val="20"/>
                <w:szCs w:val="20"/>
              </w:rPr>
            </w:pPr>
          </w:p>
        </w:tc>
        <w:tc>
          <w:tcPr>
            <w:tcW w:w="1559" w:type="dxa"/>
            <w:tcBorders>
              <w:bottom w:val="single" w:sz="12" w:space="0" w:color="auto"/>
            </w:tcBorders>
            <w:vAlign w:val="bottom"/>
          </w:tcPr>
          <w:p w14:paraId="5517DE20" w14:textId="77777777" w:rsidR="00B36C70" w:rsidRPr="00EE49AD" w:rsidRDefault="00B36C70" w:rsidP="004556A9">
            <w:pPr>
              <w:autoSpaceDE w:val="0"/>
              <w:autoSpaceDN w:val="0"/>
              <w:jc w:val="center"/>
              <w:rPr>
                <w:sz w:val="20"/>
                <w:szCs w:val="20"/>
              </w:rPr>
            </w:pPr>
            <w:r w:rsidRPr="00EE49AD">
              <w:rPr>
                <w:sz w:val="20"/>
                <w:szCs w:val="20"/>
              </w:rPr>
              <w:t>строительной организации</w:t>
            </w:r>
          </w:p>
        </w:tc>
        <w:tc>
          <w:tcPr>
            <w:tcW w:w="992" w:type="dxa"/>
            <w:tcBorders>
              <w:bottom w:val="single" w:sz="12" w:space="0" w:color="auto"/>
            </w:tcBorders>
            <w:vAlign w:val="center"/>
          </w:tcPr>
          <w:p w14:paraId="0FB15941" w14:textId="77777777" w:rsidR="00B36C70" w:rsidRPr="00EE49AD" w:rsidRDefault="00B36C70" w:rsidP="004556A9">
            <w:pPr>
              <w:autoSpaceDE w:val="0"/>
              <w:autoSpaceDN w:val="0"/>
              <w:jc w:val="center"/>
              <w:rPr>
                <w:sz w:val="20"/>
                <w:szCs w:val="20"/>
              </w:rPr>
            </w:pPr>
            <w:r w:rsidRPr="00EE49AD">
              <w:rPr>
                <w:sz w:val="20"/>
                <w:szCs w:val="20"/>
              </w:rPr>
              <w:t>участка</w:t>
            </w:r>
          </w:p>
        </w:tc>
        <w:tc>
          <w:tcPr>
            <w:tcW w:w="851" w:type="dxa"/>
            <w:tcBorders>
              <w:bottom w:val="single" w:sz="12" w:space="0" w:color="auto"/>
            </w:tcBorders>
            <w:vAlign w:val="center"/>
          </w:tcPr>
          <w:p w14:paraId="21B9CE1C" w14:textId="77777777" w:rsidR="00B36C70" w:rsidRPr="00EE49AD" w:rsidRDefault="00B36C70" w:rsidP="004556A9">
            <w:pPr>
              <w:autoSpaceDE w:val="0"/>
              <w:autoSpaceDN w:val="0"/>
              <w:jc w:val="center"/>
              <w:rPr>
                <w:sz w:val="20"/>
                <w:szCs w:val="20"/>
              </w:rPr>
            </w:pPr>
            <w:r w:rsidRPr="00EE49AD">
              <w:rPr>
                <w:sz w:val="20"/>
                <w:szCs w:val="20"/>
              </w:rPr>
              <w:t>объекта</w:t>
            </w:r>
          </w:p>
        </w:tc>
        <w:tc>
          <w:tcPr>
            <w:tcW w:w="425" w:type="dxa"/>
            <w:tcBorders>
              <w:bottom w:val="single" w:sz="12" w:space="0" w:color="auto"/>
            </w:tcBorders>
          </w:tcPr>
          <w:p w14:paraId="7024C430" w14:textId="77777777" w:rsidR="00B36C70" w:rsidRPr="00EE49AD" w:rsidRDefault="00B36C70" w:rsidP="004556A9">
            <w:pPr>
              <w:autoSpaceDE w:val="0"/>
              <w:autoSpaceDN w:val="0"/>
              <w:rPr>
                <w:sz w:val="20"/>
                <w:szCs w:val="20"/>
              </w:rPr>
            </w:pPr>
          </w:p>
        </w:tc>
      </w:tr>
      <w:tr w:rsidR="00B36C70" w:rsidRPr="00EE49AD" w14:paraId="238D2CC7" w14:textId="77777777" w:rsidTr="00EA2BFC">
        <w:tc>
          <w:tcPr>
            <w:tcW w:w="1560" w:type="dxa"/>
            <w:tcBorders>
              <w:top w:val="single" w:sz="12" w:space="0" w:color="auto"/>
              <w:left w:val="single" w:sz="12" w:space="0" w:color="auto"/>
              <w:bottom w:val="single" w:sz="12" w:space="0" w:color="auto"/>
            </w:tcBorders>
            <w:vAlign w:val="bottom"/>
          </w:tcPr>
          <w:p w14:paraId="5B6A97BE" w14:textId="77777777" w:rsidR="00B36C70" w:rsidRPr="00EE49AD" w:rsidRDefault="00B36C70" w:rsidP="004556A9">
            <w:pPr>
              <w:autoSpaceDE w:val="0"/>
              <w:autoSpaceDN w:val="0"/>
              <w:jc w:val="center"/>
              <w:rPr>
                <w:sz w:val="20"/>
                <w:szCs w:val="20"/>
              </w:rPr>
            </w:pPr>
          </w:p>
        </w:tc>
        <w:tc>
          <w:tcPr>
            <w:tcW w:w="1134" w:type="dxa"/>
            <w:tcBorders>
              <w:top w:val="single" w:sz="12" w:space="0" w:color="auto"/>
              <w:bottom w:val="single" w:sz="12" w:space="0" w:color="auto"/>
            </w:tcBorders>
            <w:vAlign w:val="bottom"/>
          </w:tcPr>
          <w:p w14:paraId="234C4CF6" w14:textId="77777777" w:rsidR="00B36C70" w:rsidRPr="00EE49AD" w:rsidRDefault="00B36C70" w:rsidP="004556A9">
            <w:pPr>
              <w:autoSpaceDE w:val="0"/>
              <w:autoSpaceDN w:val="0"/>
              <w:jc w:val="center"/>
              <w:rPr>
                <w:sz w:val="20"/>
                <w:szCs w:val="20"/>
              </w:rPr>
            </w:pPr>
          </w:p>
        </w:tc>
        <w:tc>
          <w:tcPr>
            <w:tcW w:w="1559" w:type="dxa"/>
            <w:tcBorders>
              <w:top w:val="single" w:sz="12" w:space="0" w:color="auto"/>
              <w:bottom w:val="single" w:sz="12" w:space="0" w:color="auto"/>
            </w:tcBorders>
            <w:vAlign w:val="bottom"/>
          </w:tcPr>
          <w:p w14:paraId="41313349" w14:textId="77777777" w:rsidR="00B36C70" w:rsidRPr="00EE49AD" w:rsidRDefault="00B36C70" w:rsidP="004556A9">
            <w:pPr>
              <w:autoSpaceDE w:val="0"/>
              <w:autoSpaceDN w:val="0"/>
              <w:jc w:val="center"/>
              <w:rPr>
                <w:sz w:val="20"/>
                <w:szCs w:val="20"/>
              </w:rPr>
            </w:pPr>
          </w:p>
        </w:tc>
        <w:tc>
          <w:tcPr>
            <w:tcW w:w="992" w:type="dxa"/>
            <w:tcBorders>
              <w:top w:val="single" w:sz="12" w:space="0" w:color="auto"/>
              <w:bottom w:val="single" w:sz="12" w:space="0" w:color="auto"/>
            </w:tcBorders>
            <w:vAlign w:val="bottom"/>
          </w:tcPr>
          <w:p w14:paraId="17896105" w14:textId="77777777" w:rsidR="00B36C70" w:rsidRPr="00EE49AD" w:rsidRDefault="00B36C70" w:rsidP="004556A9">
            <w:pPr>
              <w:autoSpaceDE w:val="0"/>
              <w:autoSpaceDN w:val="0"/>
              <w:jc w:val="center"/>
              <w:rPr>
                <w:sz w:val="20"/>
                <w:szCs w:val="20"/>
              </w:rPr>
            </w:pPr>
          </w:p>
        </w:tc>
        <w:tc>
          <w:tcPr>
            <w:tcW w:w="851" w:type="dxa"/>
            <w:tcBorders>
              <w:top w:val="single" w:sz="12" w:space="0" w:color="auto"/>
              <w:bottom w:val="single" w:sz="12" w:space="0" w:color="auto"/>
            </w:tcBorders>
            <w:vAlign w:val="bottom"/>
          </w:tcPr>
          <w:p w14:paraId="0C5BCD11" w14:textId="77777777" w:rsidR="00B36C70" w:rsidRPr="00EE49AD" w:rsidRDefault="00B36C70" w:rsidP="004556A9">
            <w:pPr>
              <w:autoSpaceDE w:val="0"/>
              <w:autoSpaceDN w:val="0"/>
              <w:jc w:val="center"/>
              <w:rPr>
                <w:sz w:val="20"/>
                <w:szCs w:val="20"/>
              </w:rPr>
            </w:pPr>
          </w:p>
        </w:tc>
        <w:tc>
          <w:tcPr>
            <w:tcW w:w="425" w:type="dxa"/>
            <w:tcBorders>
              <w:top w:val="single" w:sz="12" w:space="0" w:color="auto"/>
              <w:bottom w:val="single" w:sz="12" w:space="0" w:color="auto"/>
              <w:right w:val="single" w:sz="12" w:space="0" w:color="auto"/>
            </w:tcBorders>
            <w:vAlign w:val="bottom"/>
          </w:tcPr>
          <w:p w14:paraId="38D6CD42" w14:textId="77777777" w:rsidR="00B36C70" w:rsidRPr="00EE49AD" w:rsidRDefault="00B36C70" w:rsidP="004556A9">
            <w:pPr>
              <w:autoSpaceDE w:val="0"/>
              <w:autoSpaceDN w:val="0"/>
              <w:jc w:val="center"/>
              <w:rPr>
                <w:sz w:val="20"/>
                <w:szCs w:val="20"/>
              </w:rPr>
            </w:pPr>
          </w:p>
        </w:tc>
      </w:tr>
    </w:tbl>
    <w:p w14:paraId="79FB92ED" w14:textId="77777777" w:rsidR="00B36C70" w:rsidRPr="00EE49AD" w:rsidRDefault="00B36C70" w:rsidP="004556A9">
      <w:pPr>
        <w:tabs>
          <w:tab w:val="left" w:pos="2552"/>
        </w:tabs>
        <w:autoSpaceDE w:val="0"/>
        <w:autoSpaceDN w:val="0"/>
        <w:rPr>
          <w:sz w:val="20"/>
          <w:szCs w:val="20"/>
        </w:rPr>
      </w:pPr>
      <w:r w:rsidRPr="00EE49AD">
        <w:rPr>
          <w:sz w:val="20"/>
          <w:szCs w:val="20"/>
        </w:rPr>
        <w:t>Местонахождение объекта:</w:t>
      </w:r>
      <w:r w:rsidRPr="00EE49AD">
        <w:rPr>
          <w:sz w:val="20"/>
          <w:szCs w:val="20"/>
        </w:rPr>
        <w:tab/>
        <w:t>__________________________________________________________</w:t>
      </w:r>
    </w:p>
    <w:p w14:paraId="4340769F" w14:textId="77777777" w:rsidR="00B36C70" w:rsidRPr="00EE49AD" w:rsidRDefault="00B36C70" w:rsidP="004556A9">
      <w:pPr>
        <w:tabs>
          <w:tab w:val="left" w:pos="2552"/>
        </w:tabs>
        <w:autoSpaceDE w:val="0"/>
        <w:autoSpaceDN w:val="0"/>
        <w:rPr>
          <w:sz w:val="20"/>
          <w:szCs w:val="20"/>
        </w:rPr>
      </w:pPr>
      <w:r w:rsidRPr="00EE49AD">
        <w:rPr>
          <w:sz w:val="20"/>
          <w:szCs w:val="20"/>
        </w:rPr>
        <w:t>ПРИЕМОЧНАЯ КОМИССИЯ, назначенная АО «</w:t>
      </w:r>
      <w:r w:rsidR="00D95BE5" w:rsidRPr="00EE49AD">
        <w:rPr>
          <w:sz w:val="20"/>
          <w:szCs w:val="20"/>
        </w:rPr>
        <w:t>КАВКАЗ.РФ</w:t>
      </w:r>
      <w:r w:rsidRPr="00EE49AD">
        <w:rPr>
          <w:sz w:val="20"/>
          <w:szCs w:val="20"/>
        </w:rPr>
        <w:t>» Приказом от «_________»__________20___года № _____,</w:t>
      </w:r>
    </w:p>
    <w:p w14:paraId="1B139A97" w14:textId="77777777" w:rsidR="00B36C70" w:rsidRPr="00EE49AD" w:rsidRDefault="00B36C70" w:rsidP="004556A9">
      <w:pPr>
        <w:tabs>
          <w:tab w:val="left" w:pos="4678"/>
          <w:tab w:val="left" w:pos="4962"/>
        </w:tabs>
        <w:autoSpaceDE w:val="0"/>
        <w:autoSpaceDN w:val="0"/>
        <w:jc w:val="both"/>
        <w:rPr>
          <w:sz w:val="16"/>
          <w:szCs w:val="16"/>
        </w:rPr>
      </w:pPr>
      <w:r w:rsidRPr="00EE49AD">
        <w:rPr>
          <w:sz w:val="20"/>
          <w:szCs w:val="20"/>
        </w:rPr>
        <w:t>УСТАНОВИЛА в отношении объекта: «____________________________________________________________»,</w:t>
      </w:r>
    </w:p>
    <w:p w14:paraId="5A1E4AC0" w14:textId="77777777" w:rsidR="00B36C70" w:rsidRPr="00EE49AD" w:rsidRDefault="00B36C70" w:rsidP="004556A9">
      <w:pPr>
        <w:tabs>
          <w:tab w:val="center" w:pos="4153"/>
          <w:tab w:val="right" w:pos="8306"/>
        </w:tabs>
        <w:autoSpaceDE w:val="0"/>
        <w:autoSpaceDN w:val="0"/>
        <w:rPr>
          <w:sz w:val="20"/>
          <w:szCs w:val="20"/>
        </w:rPr>
      </w:pPr>
      <w:r w:rsidRPr="00EE49AD">
        <w:rPr>
          <w:sz w:val="20"/>
          <w:szCs w:val="20"/>
        </w:rPr>
        <w:t>переданного АО «</w:t>
      </w:r>
      <w:r w:rsidR="00D95BE5" w:rsidRPr="00EE49AD">
        <w:rPr>
          <w:sz w:val="20"/>
          <w:szCs w:val="20"/>
        </w:rPr>
        <w:t>КАВКАЗ.РФ</w:t>
      </w:r>
      <w:r w:rsidRPr="00EE49AD">
        <w:rPr>
          <w:sz w:val="20"/>
          <w:szCs w:val="20"/>
        </w:rPr>
        <w:t>» Генеральным подрядчиком/Подрядчиком: ___________________в рамках договора от «_________» ______________20___года № __________ по акту сдачи–приемки законченного строительством объекта от «_________»_______________20___года № ______ (приложение № 8 к Договору):</w:t>
      </w:r>
    </w:p>
    <w:p w14:paraId="572694EB" w14:textId="77777777" w:rsidR="00B36C70" w:rsidRPr="00EE49AD" w:rsidRDefault="00B36C70" w:rsidP="004556A9">
      <w:pPr>
        <w:tabs>
          <w:tab w:val="left" w:pos="-1843"/>
          <w:tab w:val="left" w:pos="2835"/>
          <w:tab w:val="left" w:pos="6521"/>
        </w:tabs>
        <w:autoSpaceDE w:val="0"/>
        <w:autoSpaceDN w:val="0"/>
        <w:jc w:val="both"/>
        <w:rPr>
          <w:sz w:val="20"/>
          <w:szCs w:val="20"/>
        </w:rPr>
      </w:pPr>
      <w:r w:rsidRPr="00EE49AD">
        <w:rPr>
          <w:sz w:val="20"/>
          <w:szCs w:val="20"/>
        </w:rPr>
        <w:t xml:space="preserve">1. Стоимость объекта по утвержденной </w:t>
      </w:r>
      <w:r w:rsidR="00E40891" w:rsidRPr="00EE49AD">
        <w:rPr>
          <w:sz w:val="20"/>
          <w:szCs w:val="20"/>
        </w:rPr>
        <w:t>рабочей</w:t>
      </w:r>
      <w:r w:rsidRPr="00EE49AD">
        <w:rPr>
          <w:sz w:val="20"/>
          <w:szCs w:val="20"/>
        </w:rPr>
        <w:t xml:space="preserve"> документации</w:t>
      </w:r>
    </w:p>
    <w:tbl>
      <w:tblPr>
        <w:tblW w:w="10065" w:type="dxa"/>
        <w:tblInd w:w="28" w:type="dxa"/>
        <w:tblLayout w:type="fixed"/>
        <w:tblCellMar>
          <w:left w:w="28" w:type="dxa"/>
          <w:right w:w="28" w:type="dxa"/>
        </w:tblCellMar>
        <w:tblLook w:val="0000" w:firstRow="0" w:lastRow="0" w:firstColumn="0" w:lastColumn="0" w:noHBand="0" w:noVBand="0"/>
      </w:tblPr>
      <w:tblGrid>
        <w:gridCol w:w="709"/>
        <w:gridCol w:w="3827"/>
        <w:gridCol w:w="2977"/>
        <w:gridCol w:w="567"/>
        <w:gridCol w:w="567"/>
        <w:gridCol w:w="1418"/>
      </w:tblGrid>
      <w:tr w:rsidR="00B36C70" w:rsidRPr="00EE49AD" w14:paraId="1BCFC1F0" w14:textId="77777777" w:rsidTr="00EA2BFC">
        <w:tc>
          <w:tcPr>
            <w:tcW w:w="709" w:type="dxa"/>
            <w:tcBorders>
              <w:top w:val="nil"/>
              <w:left w:val="nil"/>
              <w:bottom w:val="nil"/>
              <w:right w:val="nil"/>
            </w:tcBorders>
            <w:vAlign w:val="bottom"/>
          </w:tcPr>
          <w:p w14:paraId="7E2BEE28" w14:textId="77777777" w:rsidR="00B36C70" w:rsidRPr="00EE49AD" w:rsidRDefault="00B36C70" w:rsidP="004556A9">
            <w:pPr>
              <w:tabs>
                <w:tab w:val="left" w:pos="-1843"/>
                <w:tab w:val="left" w:pos="2835"/>
                <w:tab w:val="left" w:pos="6521"/>
              </w:tabs>
              <w:autoSpaceDE w:val="0"/>
              <w:autoSpaceDN w:val="0"/>
              <w:jc w:val="both"/>
              <w:rPr>
                <w:sz w:val="20"/>
                <w:szCs w:val="20"/>
              </w:rPr>
            </w:pPr>
            <w:r w:rsidRPr="00EE49AD">
              <w:rPr>
                <w:sz w:val="20"/>
                <w:szCs w:val="20"/>
              </w:rPr>
              <w:t>Всего</w:t>
            </w:r>
          </w:p>
        </w:tc>
        <w:tc>
          <w:tcPr>
            <w:tcW w:w="6804" w:type="dxa"/>
            <w:gridSpan w:val="2"/>
            <w:tcBorders>
              <w:top w:val="nil"/>
              <w:left w:val="nil"/>
              <w:bottom w:val="single" w:sz="4" w:space="0" w:color="auto"/>
              <w:right w:val="nil"/>
            </w:tcBorders>
            <w:vAlign w:val="bottom"/>
          </w:tcPr>
          <w:p w14:paraId="765C7F38" w14:textId="77777777" w:rsidR="00B36C70" w:rsidRPr="00EE49AD" w:rsidRDefault="00B36C70" w:rsidP="004556A9">
            <w:pPr>
              <w:tabs>
                <w:tab w:val="left" w:pos="-1843"/>
                <w:tab w:val="left" w:pos="2835"/>
                <w:tab w:val="left" w:pos="6521"/>
              </w:tabs>
              <w:autoSpaceDE w:val="0"/>
              <w:autoSpaceDN w:val="0"/>
              <w:jc w:val="right"/>
              <w:rPr>
                <w:sz w:val="20"/>
                <w:szCs w:val="20"/>
              </w:rPr>
            </w:pPr>
            <w:r w:rsidRPr="00EE49AD">
              <w:rPr>
                <w:sz w:val="20"/>
                <w:szCs w:val="20"/>
              </w:rPr>
              <w:t xml:space="preserve">                                                                </w:t>
            </w:r>
          </w:p>
        </w:tc>
        <w:tc>
          <w:tcPr>
            <w:tcW w:w="567" w:type="dxa"/>
            <w:tcBorders>
              <w:top w:val="nil"/>
              <w:left w:val="nil"/>
              <w:bottom w:val="nil"/>
              <w:right w:val="nil"/>
            </w:tcBorders>
            <w:vAlign w:val="bottom"/>
          </w:tcPr>
          <w:p w14:paraId="55898FF0" w14:textId="77777777" w:rsidR="00B36C70" w:rsidRPr="00EE49AD" w:rsidRDefault="00B36C70" w:rsidP="004556A9">
            <w:pPr>
              <w:tabs>
                <w:tab w:val="left" w:pos="-1843"/>
                <w:tab w:val="left" w:pos="2835"/>
                <w:tab w:val="left" w:pos="6521"/>
              </w:tabs>
              <w:autoSpaceDE w:val="0"/>
              <w:autoSpaceDN w:val="0"/>
              <w:ind w:left="57"/>
              <w:jc w:val="both"/>
              <w:rPr>
                <w:sz w:val="20"/>
                <w:szCs w:val="20"/>
              </w:rPr>
            </w:pPr>
            <w:r w:rsidRPr="00EE49AD">
              <w:rPr>
                <w:sz w:val="20"/>
                <w:szCs w:val="20"/>
              </w:rPr>
              <w:t>руб.</w:t>
            </w:r>
          </w:p>
        </w:tc>
        <w:tc>
          <w:tcPr>
            <w:tcW w:w="567" w:type="dxa"/>
            <w:tcBorders>
              <w:top w:val="nil"/>
              <w:left w:val="nil"/>
              <w:bottom w:val="single" w:sz="4" w:space="0" w:color="auto"/>
              <w:right w:val="nil"/>
            </w:tcBorders>
            <w:vAlign w:val="bottom"/>
          </w:tcPr>
          <w:p w14:paraId="1963C920" w14:textId="77777777" w:rsidR="00B36C70" w:rsidRPr="00EE49AD" w:rsidRDefault="00B36C70" w:rsidP="004556A9">
            <w:pPr>
              <w:tabs>
                <w:tab w:val="left" w:pos="-1843"/>
                <w:tab w:val="left" w:pos="2835"/>
                <w:tab w:val="left" w:pos="6521"/>
              </w:tabs>
              <w:autoSpaceDE w:val="0"/>
              <w:autoSpaceDN w:val="0"/>
              <w:jc w:val="center"/>
              <w:rPr>
                <w:sz w:val="20"/>
                <w:szCs w:val="20"/>
              </w:rPr>
            </w:pPr>
            <w:r w:rsidRPr="00EE49AD">
              <w:rPr>
                <w:sz w:val="20"/>
                <w:szCs w:val="20"/>
              </w:rPr>
              <w:t>00</w:t>
            </w:r>
          </w:p>
        </w:tc>
        <w:tc>
          <w:tcPr>
            <w:tcW w:w="1418" w:type="dxa"/>
            <w:tcBorders>
              <w:top w:val="nil"/>
              <w:left w:val="nil"/>
              <w:bottom w:val="nil"/>
              <w:right w:val="nil"/>
            </w:tcBorders>
            <w:vAlign w:val="bottom"/>
          </w:tcPr>
          <w:p w14:paraId="2427896C" w14:textId="77777777" w:rsidR="00B36C70" w:rsidRPr="00EE49AD" w:rsidRDefault="00B36C70" w:rsidP="004556A9">
            <w:pPr>
              <w:tabs>
                <w:tab w:val="left" w:pos="-1843"/>
                <w:tab w:val="left" w:pos="2835"/>
                <w:tab w:val="left" w:pos="6521"/>
              </w:tabs>
              <w:autoSpaceDE w:val="0"/>
              <w:autoSpaceDN w:val="0"/>
              <w:jc w:val="center"/>
              <w:rPr>
                <w:sz w:val="20"/>
                <w:szCs w:val="20"/>
              </w:rPr>
            </w:pPr>
            <w:r w:rsidRPr="00EE49AD">
              <w:rPr>
                <w:sz w:val="20"/>
                <w:szCs w:val="20"/>
              </w:rPr>
              <w:t>коп.  без НДС</w:t>
            </w:r>
          </w:p>
        </w:tc>
      </w:tr>
      <w:tr w:rsidR="00B36C70" w:rsidRPr="00EE49AD" w14:paraId="4B4D197E" w14:textId="77777777" w:rsidTr="00EA2BFC">
        <w:trPr>
          <w:cantSplit/>
        </w:trPr>
        <w:tc>
          <w:tcPr>
            <w:tcW w:w="7513" w:type="dxa"/>
            <w:gridSpan w:val="3"/>
            <w:tcBorders>
              <w:top w:val="nil"/>
              <w:left w:val="nil"/>
              <w:bottom w:val="nil"/>
              <w:right w:val="nil"/>
            </w:tcBorders>
            <w:vAlign w:val="bottom"/>
          </w:tcPr>
          <w:p w14:paraId="0C4FD587" w14:textId="77777777" w:rsidR="00B36C70" w:rsidRPr="00EE49AD" w:rsidRDefault="00B36C70" w:rsidP="004556A9">
            <w:pPr>
              <w:tabs>
                <w:tab w:val="left" w:pos="-1843"/>
                <w:tab w:val="left" w:pos="2835"/>
                <w:tab w:val="left" w:pos="6521"/>
              </w:tabs>
              <w:autoSpaceDE w:val="0"/>
              <w:autoSpaceDN w:val="0"/>
              <w:jc w:val="both"/>
              <w:rPr>
                <w:sz w:val="20"/>
                <w:szCs w:val="20"/>
              </w:rPr>
            </w:pPr>
            <w:r w:rsidRPr="00EE49AD">
              <w:rPr>
                <w:sz w:val="20"/>
                <w:szCs w:val="20"/>
              </w:rPr>
              <w:t>в том числе:</w:t>
            </w:r>
          </w:p>
        </w:tc>
        <w:tc>
          <w:tcPr>
            <w:tcW w:w="567" w:type="dxa"/>
            <w:tcBorders>
              <w:top w:val="nil"/>
              <w:left w:val="nil"/>
              <w:bottom w:val="nil"/>
              <w:right w:val="nil"/>
            </w:tcBorders>
          </w:tcPr>
          <w:p w14:paraId="6DBF5E80" w14:textId="77777777" w:rsidR="00B36C70" w:rsidRPr="00EE49AD" w:rsidRDefault="00B36C70" w:rsidP="004556A9">
            <w:pPr>
              <w:tabs>
                <w:tab w:val="left" w:pos="-1843"/>
                <w:tab w:val="left" w:pos="2835"/>
                <w:tab w:val="left" w:pos="6521"/>
              </w:tabs>
              <w:autoSpaceDE w:val="0"/>
              <w:autoSpaceDN w:val="0"/>
              <w:jc w:val="both"/>
              <w:rPr>
                <w:sz w:val="20"/>
                <w:szCs w:val="20"/>
              </w:rPr>
            </w:pPr>
          </w:p>
        </w:tc>
        <w:tc>
          <w:tcPr>
            <w:tcW w:w="567" w:type="dxa"/>
            <w:tcBorders>
              <w:top w:val="nil"/>
              <w:left w:val="nil"/>
              <w:bottom w:val="nil"/>
              <w:right w:val="nil"/>
            </w:tcBorders>
          </w:tcPr>
          <w:p w14:paraId="6199591F" w14:textId="77777777" w:rsidR="00B36C70" w:rsidRPr="00EE49AD" w:rsidRDefault="00B36C70" w:rsidP="004556A9">
            <w:pPr>
              <w:tabs>
                <w:tab w:val="left" w:pos="-1843"/>
                <w:tab w:val="left" w:pos="2835"/>
                <w:tab w:val="left" w:pos="6521"/>
              </w:tabs>
              <w:autoSpaceDE w:val="0"/>
              <w:autoSpaceDN w:val="0"/>
              <w:jc w:val="both"/>
              <w:rPr>
                <w:sz w:val="20"/>
                <w:szCs w:val="20"/>
              </w:rPr>
            </w:pPr>
          </w:p>
        </w:tc>
        <w:tc>
          <w:tcPr>
            <w:tcW w:w="1418" w:type="dxa"/>
            <w:tcBorders>
              <w:top w:val="nil"/>
              <w:left w:val="nil"/>
              <w:bottom w:val="nil"/>
              <w:right w:val="nil"/>
            </w:tcBorders>
          </w:tcPr>
          <w:p w14:paraId="52FCE795" w14:textId="77777777" w:rsidR="00B36C70" w:rsidRPr="00EE49AD" w:rsidRDefault="00B36C70" w:rsidP="004556A9">
            <w:pPr>
              <w:tabs>
                <w:tab w:val="left" w:pos="-1843"/>
                <w:tab w:val="left" w:pos="2835"/>
                <w:tab w:val="left" w:pos="6521"/>
              </w:tabs>
              <w:autoSpaceDE w:val="0"/>
              <w:autoSpaceDN w:val="0"/>
              <w:jc w:val="center"/>
              <w:rPr>
                <w:sz w:val="20"/>
                <w:szCs w:val="20"/>
              </w:rPr>
            </w:pPr>
          </w:p>
        </w:tc>
      </w:tr>
      <w:tr w:rsidR="00B36C70" w:rsidRPr="00EE49AD" w14:paraId="210D398C" w14:textId="77777777" w:rsidTr="00EA2BFC">
        <w:trPr>
          <w:trHeight w:val="311"/>
        </w:trPr>
        <w:tc>
          <w:tcPr>
            <w:tcW w:w="4536" w:type="dxa"/>
            <w:gridSpan w:val="2"/>
            <w:tcBorders>
              <w:top w:val="nil"/>
              <w:left w:val="nil"/>
              <w:bottom w:val="nil"/>
              <w:right w:val="nil"/>
            </w:tcBorders>
            <w:vAlign w:val="bottom"/>
          </w:tcPr>
          <w:p w14:paraId="67D7D2DC" w14:textId="77777777" w:rsidR="00B36C70" w:rsidRPr="00EE49AD" w:rsidRDefault="00B36C70" w:rsidP="004556A9">
            <w:pPr>
              <w:tabs>
                <w:tab w:val="left" w:pos="-1843"/>
                <w:tab w:val="left" w:pos="2835"/>
                <w:tab w:val="left" w:pos="6521"/>
              </w:tabs>
              <w:autoSpaceDE w:val="0"/>
              <w:autoSpaceDN w:val="0"/>
              <w:jc w:val="both"/>
              <w:rPr>
                <w:sz w:val="20"/>
                <w:szCs w:val="20"/>
              </w:rPr>
            </w:pPr>
            <w:r w:rsidRPr="00EE49AD">
              <w:rPr>
                <w:sz w:val="20"/>
                <w:szCs w:val="20"/>
              </w:rPr>
              <w:t>стоимость строительно-монтажных работ</w:t>
            </w:r>
          </w:p>
        </w:tc>
        <w:tc>
          <w:tcPr>
            <w:tcW w:w="2977" w:type="dxa"/>
            <w:tcBorders>
              <w:top w:val="nil"/>
              <w:left w:val="nil"/>
              <w:bottom w:val="single" w:sz="4" w:space="0" w:color="auto"/>
              <w:right w:val="nil"/>
            </w:tcBorders>
            <w:vAlign w:val="bottom"/>
          </w:tcPr>
          <w:p w14:paraId="5DC124D3" w14:textId="77777777" w:rsidR="00B36C70" w:rsidRPr="00EE49AD" w:rsidRDefault="00B36C70" w:rsidP="004556A9">
            <w:pPr>
              <w:tabs>
                <w:tab w:val="left" w:pos="-1843"/>
                <w:tab w:val="left" w:pos="2835"/>
                <w:tab w:val="left" w:pos="6521"/>
              </w:tabs>
              <w:autoSpaceDE w:val="0"/>
              <w:autoSpaceDN w:val="0"/>
              <w:jc w:val="right"/>
              <w:rPr>
                <w:sz w:val="20"/>
                <w:szCs w:val="20"/>
              </w:rPr>
            </w:pPr>
            <w:r w:rsidRPr="00EE49AD">
              <w:rPr>
                <w:sz w:val="20"/>
                <w:szCs w:val="20"/>
              </w:rPr>
              <w:t xml:space="preserve">      </w:t>
            </w:r>
          </w:p>
        </w:tc>
        <w:tc>
          <w:tcPr>
            <w:tcW w:w="567" w:type="dxa"/>
            <w:tcBorders>
              <w:top w:val="nil"/>
              <w:left w:val="nil"/>
              <w:bottom w:val="nil"/>
              <w:right w:val="nil"/>
            </w:tcBorders>
            <w:vAlign w:val="bottom"/>
          </w:tcPr>
          <w:p w14:paraId="55AEA9DD" w14:textId="77777777" w:rsidR="00B36C70" w:rsidRPr="00EE49AD" w:rsidRDefault="00B36C70" w:rsidP="004556A9">
            <w:pPr>
              <w:tabs>
                <w:tab w:val="left" w:pos="-1843"/>
                <w:tab w:val="left" w:pos="2835"/>
                <w:tab w:val="left" w:pos="6521"/>
              </w:tabs>
              <w:autoSpaceDE w:val="0"/>
              <w:autoSpaceDN w:val="0"/>
              <w:ind w:left="57"/>
              <w:jc w:val="both"/>
              <w:rPr>
                <w:sz w:val="20"/>
                <w:szCs w:val="20"/>
              </w:rPr>
            </w:pPr>
            <w:r w:rsidRPr="00EE49AD">
              <w:rPr>
                <w:sz w:val="20"/>
                <w:szCs w:val="20"/>
              </w:rPr>
              <w:t>руб.</w:t>
            </w:r>
          </w:p>
        </w:tc>
        <w:tc>
          <w:tcPr>
            <w:tcW w:w="567" w:type="dxa"/>
            <w:tcBorders>
              <w:top w:val="nil"/>
              <w:left w:val="nil"/>
              <w:bottom w:val="single" w:sz="4" w:space="0" w:color="auto"/>
              <w:right w:val="nil"/>
            </w:tcBorders>
            <w:vAlign w:val="bottom"/>
          </w:tcPr>
          <w:p w14:paraId="28B75CC0" w14:textId="77777777" w:rsidR="00B36C70" w:rsidRPr="00EE49AD" w:rsidRDefault="00B36C70" w:rsidP="004556A9">
            <w:pPr>
              <w:tabs>
                <w:tab w:val="left" w:pos="-1843"/>
                <w:tab w:val="left" w:pos="2835"/>
                <w:tab w:val="left" w:pos="6521"/>
              </w:tabs>
              <w:autoSpaceDE w:val="0"/>
              <w:autoSpaceDN w:val="0"/>
              <w:jc w:val="center"/>
              <w:rPr>
                <w:sz w:val="20"/>
                <w:szCs w:val="20"/>
              </w:rPr>
            </w:pPr>
            <w:r w:rsidRPr="00EE49AD">
              <w:rPr>
                <w:sz w:val="20"/>
                <w:szCs w:val="20"/>
              </w:rPr>
              <w:t>00</w:t>
            </w:r>
          </w:p>
        </w:tc>
        <w:tc>
          <w:tcPr>
            <w:tcW w:w="1418" w:type="dxa"/>
            <w:tcBorders>
              <w:top w:val="nil"/>
              <w:left w:val="nil"/>
              <w:bottom w:val="nil"/>
              <w:right w:val="nil"/>
            </w:tcBorders>
            <w:vAlign w:val="bottom"/>
          </w:tcPr>
          <w:p w14:paraId="1D6E06F2" w14:textId="77777777" w:rsidR="00B36C70" w:rsidRPr="00EE49AD" w:rsidRDefault="00B36C70" w:rsidP="004556A9">
            <w:pPr>
              <w:tabs>
                <w:tab w:val="left" w:pos="-1843"/>
                <w:tab w:val="left" w:pos="2835"/>
                <w:tab w:val="left" w:pos="6521"/>
              </w:tabs>
              <w:autoSpaceDE w:val="0"/>
              <w:autoSpaceDN w:val="0"/>
              <w:rPr>
                <w:sz w:val="20"/>
                <w:szCs w:val="20"/>
              </w:rPr>
            </w:pPr>
            <w:r w:rsidRPr="00EE49AD">
              <w:rPr>
                <w:sz w:val="20"/>
                <w:szCs w:val="20"/>
              </w:rPr>
              <w:t xml:space="preserve"> коп.  без НДС</w:t>
            </w:r>
          </w:p>
        </w:tc>
      </w:tr>
      <w:tr w:rsidR="00B36C70" w:rsidRPr="00EE49AD" w14:paraId="063ED890" w14:textId="77777777" w:rsidTr="00EA2BFC">
        <w:trPr>
          <w:trHeight w:val="311"/>
        </w:trPr>
        <w:tc>
          <w:tcPr>
            <w:tcW w:w="4536" w:type="dxa"/>
            <w:gridSpan w:val="2"/>
            <w:tcBorders>
              <w:top w:val="nil"/>
              <w:left w:val="nil"/>
              <w:bottom w:val="nil"/>
              <w:right w:val="nil"/>
            </w:tcBorders>
            <w:vAlign w:val="bottom"/>
          </w:tcPr>
          <w:p w14:paraId="13657C37" w14:textId="77777777" w:rsidR="00B36C70" w:rsidRPr="00EE49AD" w:rsidRDefault="00B36C70" w:rsidP="004556A9">
            <w:pPr>
              <w:tabs>
                <w:tab w:val="left" w:pos="-1843"/>
                <w:tab w:val="left" w:pos="2835"/>
                <w:tab w:val="left" w:pos="6521"/>
              </w:tabs>
              <w:autoSpaceDE w:val="0"/>
              <w:autoSpaceDN w:val="0"/>
              <w:jc w:val="both"/>
              <w:rPr>
                <w:sz w:val="20"/>
                <w:szCs w:val="20"/>
              </w:rPr>
            </w:pPr>
            <w:r w:rsidRPr="00EE49AD">
              <w:rPr>
                <w:sz w:val="20"/>
                <w:szCs w:val="20"/>
              </w:rPr>
              <w:t>стоимость оборудования, инструмента и инвентаря</w:t>
            </w:r>
          </w:p>
        </w:tc>
        <w:tc>
          <w:tcPr>
            <w:tcW w:w="2977" w:type="dxa"/>
            <w:tcBorders>
              <w:top w:val="nil"/>
              <w:left w:val="nil"/>
              <w:bottom w:val="single" w:sz="4" w:space="0" w:color="auto"/>
              <w:right w:val="nil"/>
            </w:tcBorders>
            <w:vAlign w:val="bottom"/>
          </w:tcPr>
          <w:p w14:paraId="375B00FB" w14:textId="77777777" w:rsidR="00B36C70" w:rsidRPr="00EE49AD" w:rsidRDefault="00B36C70" w:rsidP="004556A9">
            <w:pPr>
              <w:tabs>
                <w:tab w:val="left" w:pos="-1843"/>
                <w:tab w:val="left" w:pos="2835"/>
                <w:tab w:val="left" w:pos="6521"/>
              </w:tabs>
              <w:autoSpaceDE w:val="0"/>
              <w:autoSpaceDN w:val="0"/>
              <w:jc w:val="right"/>
              <w:rPr>
                <w:sz w:val="20"/>
                <w:szCs w:val="20"/>
              </w:rPr>
            </w:pPr>
            <w:r w:rsidRPr="00EE49AD">
              <w:rPr>
                <w:sz w:val="20"/>
                <w:szCs w:val="20"/>
              </w:rPr>
              <w:t xml:space="preserve">      </w:t>
            </w:r>
          </w:p>
        </w:tc>
        <w:tc>
          <w:tcPr>
            <w:tcW w:w="567" w:type="dxa"/>
            <w:tcBorders>
              <w:top w:val="nil"/>
              <w:left w:val="nil"/>
              <w:bottom w:val="nil"/>
              <w:right w:val="nil"/>
            </w:tcBorders>
            <w:vAlign w:val="bottom"/>
          </w:tcPr>
          <w:p w14:paraId="39415D19" w14:textId="77777777" w:rsidR="00B36C70" w:rsidRPr="00EE49AD" w:rsidRDefault="00B36C70" w:rsidP="004556A9">
            <w:pPr>
              <w:tabs>
                <w:tab w:val="left" w:pos="-1843"/>
                <w:tab w:val="left" w:pos="2835"/>
                <w:tab w:val="left" w:pos="6521"/>
              </w:tabs>
              <w:autoSpaceDE w:val="0"/>
              <w:autoSpaceDN w:val="0"/>
              <w:ind w:left="57"/>
              <w:jc w:val="both"/>
              <w:rPr>
                <w:sz w:val="20"/>
                <w:szCs w:val="20"/>
              </w:rPr>
            </w:pPr>
            <w:r w:rsidRPr="00EE49AD">
              <w:rPr>
                <w:sz w:val="20"/>
                <w:szCs w:val="20"/>
              </w:rPr>
              <w:t>руб.</w:t>
            </w:r>
          </w:p>
        </w:tc>
        <w:tc>
          <w:tcPr>
            <w:tcW w:w="567" w:type="dxa"/>
            <w:tcBorders>
              <w:top w:val="nil"/>
              <w:left w:val="nil"/>
              <w:bottom w:val="single" w:sz="4" w:space="0" w:color="auto"/>
              <w:right w:val="nil"/>
            </w:tcBorders>
            <w:vAlign w:val="bottom"/>
          </w:tcPr>
          <w:p w14:paraId="1B9D5F9A" w14:textId="77777777" w:rsidR="00B36C70" w:rsidRPr="00EE49AD" w:rsidRDefault="00B36C70" w:rsidP="004556A9">
            <w:pPr>
              <w:tabs>
                <w:tab w:val="left" w:pos="-1843"/>
                <w:tab w:val="left" w:pos="2835"/>
                <w:tab w:val="left" w:pos="6521"/>
              </w:tabs>
              <w:autoSpaceDE w:val="0"/>
              <w:autoSpaceDN w:val="0"/>
              <w:jc w:val="center"/>
              <w:rPr>
                <w:sz w:val="20"/>
                <w:szCs w:val="20"/>
              </w:rPr>
            </w:pPr>
            <w:r w:rsidRPr="00EE49AD">
              <w:rPr>
                <w:sz w:val="20"/>
                <w:szCs w:val="20"/>
              </w:rPr>
              <w:t>00</w:t>
            </w:r>
          </w:p>
        </w:tc>
        <w:tc>
          <w:tcPr>
            <w:tcW w:w="1418" w:type="dxa"/>
            <w:tcBorders>
              <w:top w:val="nil"/>
              <w:left w:val="nil"/>
              <w:bottom w:val="nil"/>
              <w:right w:val="nil"/>
            </w:tcBorders>
            <w:vAlign w:val="bottom"/>
          </w:tcPr>
          <w:p w14:paraId="7F695069" w14:textId="77777777" w:rsidR="00B36C70" w:rsidRPr="00EE49AD" w:rsidRDefault="00B36C70" w:rsidP="004556A9">
            <w:pPr>
              <w:tabs>
                <w:tab w:val="left" w:pos="-1843"/>
                <w:tab w:val="left" w:pos="2835"/>
                <w:tab w:val="left" w:pos="6521"/>
              </w:tabs>
              <w:autoSpaceDE w:val="0"/>
              <w:autoSpaceDN w:val="0"/>
              <w:rPr>
                <w:sz w:val="20"/>
                <w:szCs w:val="20"/>
              </w:rPr>
            </w:pPr>
            <w:r w:rsidRPr="00EE49AD">
              <w:rPr>
                <w:sz w:val="20"/>
                <w:szCs w:val="20"/>
              </w:rPr>
              <w:t xml:space="preserve"> коп.  без НДС</w:t>
            </w:r>
          </w:p>
        </w:tc>
      </w:tr>
    </w:tbl>
    <w:p w14:paraId="3406CF13" w14:textId="77777777" w:rsidR="00B36C70" w:rsidRPr="00EE49AD" w:rsidRDefault="00B36C70" w:rsidP="004556A9">
      <w:pPr>
        <w:tabs>
          <w:tab w:val="left" w:pos="-1843"/>
          <w:tab w:val="left" w:pos="2835"/>
          <w:tab w:val="left" w:pos="6521"/>
        </w:tabs>
        <w:autoSpaceDE w:val="0"/>
        <w:autoSpaceDN w:val="0"/>
        <w:jc w:val="both"/>
        <w:rPr>
          <w:sz w:val="20"/>
          <w:szCs w:val="20"/>
        </w:rPr>
      </w:pPr>
    </w:p>
    <w:tbl>
      <w:tblPr>
        <w:tblW w:w="10065" w:type="dxa"/>
        <w:tblInd w:w="28" w:type="dxa"/>
        <w:tblLayout w:type="fixed"/>
        <w:tblCellMar>
          <w:left w:w="28" w:type="dxa"/>
          <w:right w:w="28" w:type="dxa"/>
        </w:tblCellMar>
        <w:tblLook w:val="0000" w:firstRow="0" w:lastRow="0" w:firstColumn="0" w:lastColumn="0" w:noHBand="0" w:noVBand="0"/>
      </w:tblPr>
      <w:tblGrid>
        <w:gridCol w:w="4536"/>
        <w:gridCol w:w="2977"/>
        <w:gridCol w:w="567"/>
        <w:gridCol w:w="567"/>
        <w:gridCol w:w="1418"/>
      </w:tblGrid>
      <w:tr w:rsidR="00B36C70" w:rsidRPr="00EE49AD" w14:paraId="6CCB027B" w14:textId="77777777" w:rsidTr="00EA2BFC">
        <w:tc>
          <w:tcPr>
            <w:tcW w:w="4536" w:type="dxa"/>
            <w:tcBorders>
              <w:top w:val="nil"/>
              <w:left w:val="nil"/>
              <w:bottom w:val="nil"/>
              <w:right w:val="nil"/>
            </w:tcBorders>
            <w:vAlign w:val="bottom"/>
          </w:tcPr>
          <w:p w14:paraId="0442DFAD" w14:textId="77777777" w:rsidR="00B36C70" w:rsidRPr="00EE49AD" w:rsidRDefault="00B36C70" w:rsidP="004556A9">
            <w:pPr>
              <w:tabs>
                <w:tab w:val="left" w:pos="-1843"/>
                <w:tab w:val="left" w:pos="2835"/>
                <w:tab w:val="left" w:pos="6521"/>
              </w:tabs>
              <w:autoSpaceDE w:val="0"/>
              <w:autoSpaceDN w:val="0"/>
              <w:jc w:val="both"/>
              <w:rPr>
                <w:sz w:val="20"/>
                <w:szCs w:val="20"/>
              </w:rPr>
            </w:pPr>
            <w:r w:rsidRPr="00EE49AD">
              <w:rPr>
                <w:sz w:val="20"/>
                <w:szCs w:val="20"/>
              </w:rPr>
              <w:t>2. Стоимость принимаемых основных фондов</w:t>
            </w:r>
          </w:p>
        </w:tc>
        <w:tc>
          <w:tcPr>
            <w:tcW w:w="2977" w:type="dxa"/>
            <w:tcBorders>
              <w:top w:val="nil"/>
              <w:left w:val="nil"/>
              <w:bottom w:val="single" w:sz="4" w:space="0" w:color="auto"/>
              <w:right w:val="nil"/>
            </w:tcBorders>
            <w:vAlign w:val="bottom"/>
          </w:tcPr>
          <w:p w14:paraId="148BA62C" w14:textId="77777777" w:rsidR="00B36C70" w:rsidRPr="00EE49AD" w:rsidRDefault="00B36C70" w:rsidP="004556A9">
            <w:pPr>
              <w:tabs>
                <w:tab w:val="left" w:pos="-1843"/>
                <w:tab w:val="left" w:pos="2835"/>
                <w:tab w:val="left" w:pos="6521"/>
              </w:tabs>
              <w:autoSpaceDE w:val="0"/>
              <w:autoSpaceDN w:val="0"/>
              <w:jc w:val="right"/>
              <w:rPr>
                <w:sz w:val="20"/>
                <w:szCs w:val="20"/>
              </w:rPr>
            </w:pPr>
          </w:p>
        </w:tc>
        <w:tc>
          <w:tcPr>
            <w:tcW w:w="567" w:type="dxa"/>
            <w:tcBorders>
              <w:top w:val="nil"/>
              <w:left w:val="nil"/>
              <w:bottom w:val="nil"/>
              <w:right w:val="nil"/>
            </w:tcBorders>
            <w:vAlign w:val="bottom"/>
          </w:tcPr>
          <w:p w14:paraId="4C72B3E9" w14:textId="77777777" w:rsidR="00B36C70" w:rsidRPr="00EE49AD" w:rsidRDefault="00B36C70" w:rsidP="004556A9">
            <w:pPr>
              <w:tabs>
                <w:tab w:val="left" w:pos="-1843"/>
                <w:tab w:val="left" w:pos="2835"/>
                <w:tab w:val="left" w:pos="6521"/>
              </w:tabs>
              <w:autoSpaceDE w:val="0"/>
              <w:autoSpaceDN w:val="0"/>
              <w:ind w:left="57"/>
              <w:jc w:val="both"/>
              <w:rPr>
                <w:sz w:val="20"/>
                <w:szCs w:val="20"/>
              </w:rPr>
            </w:pPr>
            <w:r w:rsidRPr="00EE49AD">
              <w:rPr>
                <w:sz w:val="20"/>
                <w:szCs w:val="20"/>
              </w:rPr>
              <w:t>руб.</w:t>
            </w:r>
          </w:p>
        </w:tc>
        <w:tc>
          <w:tcPr>
            <w:tcW w:w="567" w:type="dxa"/>
            <w:tcBorders>
              <w:top w:val="nil"/>
              <w:left w:val="nil"/>
              <w:bottom w:val="single" w:sz="4" w:space="0" w:color="auto"/>
              <w:right w:val="nil"/>
            </w:tcBorders>
            <w:vAlign w:val="bottom"/>
          </w:tcPr>
          <w:p w14:paraId="676CC7E3" w14:textId="77777777" w:rsidR="00B36C70" w:rsidRPr="00EE49AD" w:rsidRDefault="00B36C70" w:rsidP="004556A9">
            <w:pPr>
              <w:tabs>
                <w:tab w:val="left" w:pos="-1843"/>
                <w:tab w:val="left" w:pos="2835"/>
                <w:tab w:val="left" w:pos="6521"/>
              </w:tabs>
              <w:autoSpaceDE w:val="0"/>
              <w:autoSpaceDN w:val="0"/>
              <w:jc w:val="center"/>
              <w:rPr>
                <w:sz w:val="20"/>
                <w:szCs w:val="20"/>
              </w:rPr>
            </w:pPr>
            <w:r w:rsidRPr="00EE49AD">
              <w:rPr>
                <w:sz w:val="20"/>
                <w:szCs w:val="20"/>
              </w:rPr>
              <w:t>00</w:t>
            </w:r>
          </w:p>
        </w:tc>
        <w:tc>
          <w:tcPr>
            <w:tcW w:w="1418" w:type="dxa"/>
            <w:tcBorders>
              <w:top w:val="nil"/>
              <w:left w:val="nil"/>
              <w:bottom w:val="nil"/>
              <w:right w:val="nil"/>
            </w:tcBorders>
            <w:vAlign w:val="bottom"/>
          </w:tcPr>
          <w:p w14:paraId="533D2BED" w14:textId="77777777" w:rsidR="00B36C70" w:rsidRPr="00EE49AD" w:rsidRDefault="00B36C70" w:rsidP="004556A9">
            <w:pPr>
              <w:tabs>
                <w:tab w:val="left" w:pos="-1843"/>
                <w:tab w:val="left" w:pos="2835"/>
                <w:tab w:val="left" w:pos="6521"/>
              </w:tabs>
              <w:autoSpaceDE w:val="0"/>
              <w:autoSpaceDN w:val="0"/>
              <w:rPr>
                <w:sz w:val="20"/>
                <w:szCs w:val="20"/>
              </w:rPr>
            </w:pPr>
            <w:r w:rsidRPr="00EE49AD">
              <w:rPr>
                <w:sz w:val="20"/>
                <w:szCs w:val="20"/>
              </w:rPr>
              <w:t xml:space="preserve"> коп.  без НДС</w:t>
            </w:r>
          </w:p>
        </w:tc>
      </w:tr>
      <w:tr w:rsidR="00B36C70" w:rsidRPr="00EE49AD" w14:paraId="6FB7B644" w14:textId="77777777" w:rsidTr="00EA2BFC">
        <w:trPr>
          <w:cantSplit/>
        </w:trPr>
        <w:tc>
          <w:tcPr>
            <w:tcW w:w="7513" w:type="dxa"/>
            <w:gridSpan w:val="2"/>
            <w:tcBorders>
              <w:top w:val="nil"/>
              <w:left w:val="nil"/>
              <w:bottom w:val="nil"/>
              <w:right w:val="nil"/>
            </w:tcBorders>
            <w:vAlign w:val="bottom"/>
          </w:tcPr>
          <w:p w14:paraId="432B0B4A" w14:textId="77777777" w:rsidR="00B36C70" w:rsidRPr="00EE49AD" w:rsidRDefault="00B36C70" w:rsidP="004556A9">
            <w:pPr>
              <w:tabs>
                <w:tab w:val="left" w:pos="-1843"/>
                <w:tab w:val="left" w:pos="2835"/>
                <w:tab w:val="left" w:pos="6521"/>
              </w:tabs>
              <w:autoSpaceDE w:val="0"/>
              <w:autoSpaceDN w:val="0"/>
              <w:jc w:val="both"/>
              <w:rPr>
                <w:sz w:val="20"/>
                <w:szCs w:val="20"/>
              </w:rPr>
            </w:pPr>
            <w:r w:rsidRPr="00EE49AD">
              <w:rPr>
                <w:sz w:val="20"/>
                <w:szCs w:val="20"/>
              </w:rPr>
              <w:t>в том числе:</w:t>
            </w:r>
          </w:p>
        </w:tc>
        <w:tc>
          <w:tcPr>
            <w:tcW w:w="567" w:type="dxa"/>
            <w:tcBorders>
              <w:top w:val="nil"/>
              <w:left w:val="nil"/>
              <w:bottom w:val="nil"/>
              <w:right w:val="nil"/>
            </w:tcBorders>
          </w:tcPr>
          <w:p w14:paraId="655CF138" w14:textId="77777777" w:rsidR="00B36C70" w:rsidRPr="00EE49AD" w:rsidRDefault="00B36C70" w:rsidP="004556A9">
            <w:pPr>
              <w:tabs>
                <w:tab w:val="left" w:pos="-1843"/>
                <w:tab w:val="left" w:pos="2835"/>
                <w:tab w:val="left" w:pos="6521"/>
              </w:tabs>
              <w:autoSpaceDE w:val="0"/>
              <w:autoSpaceDN w:val="0"/>
              <w:jc w:val="both"/>
              <w:rPr>
                <w:sz w:val="20"/>
                <w:szCs w:val="20"/>
              </w:rPr>
            </w:pPr>
          </w:p>
        </w:tc>
        <w:tc>
          <w:tcPr>
            <w:tcW w:w="567" w:type="dxa"/>
            <w:tcBorders>
              <w:top w:val="nil"/>
              <w:left w:val="nil"/>
              <w:bottom w:val="nil"/>
              <w:right w:val="nil"/>
            </w:tcBorders>
          </w:tcPr>
          <w:p w14:paraId="399EDB4B" w14:textId="77777777" w:rsidR="00B36C70" w:rsidRPr="00EE49AD" w:rsidRDefault="00B36C70" w:rsidP="004556A9">
            <w:pPr>
              <w:tabs>
                <w:tab w:val="left" w:pos="-1843"/>
                <w:tab w:val="left" w:pos="2835"/>
                <w:tab w:val="left" w:pos="6521"/>
              </w:tabs>
              <w:autoSpaceDE w:val="0"/>
              <w:autoSpaceDN w:val="0"/>
              <w:jc w:val="both"/>
              <w:rPr>
                <w:sz w:val="20"/>
                <w:szCs w:val="20"/>
              </w:rPr>
            </w:pPr>
          </w:p>
        </w:tc>
        <w:tc>
          <w:tcPr>
            <w:tcW w:w="1418" w:type="dxa"/>
            <w:tcBorders>
              <w:top w:val="nil"/>
              <w:left w:val="nil"/>
              <w:bottom w:val="nil"/>
              <w:right w:val="nil"/>
            </w:tcBorders>
          </w:tcPr>
          <w:p w14:paraId="1E4F9FF2" w14:textId="77777777" w:rsidR="00B36C70" w:rsidRPr="00EE49AD" w:rsidRDefault="00B36C70" w:rsidP="004556A9">
            <w:pPr>
              <w:tabs>
                <w:tab w:val="left" w:pos="-1843"/>
                <w:tab w:val="left" w:pos="2835"/>
                <w:tab w:val="left" w:pos="6521"/>
              </w:tabs>
              <w:autoSpaceDE w:val="0"/>
              <w:autoSpaceDN w:val="0"/>
              <w:jc w:val="both"/>
              <w:rPr>
                <w:sz w:val="20"/>
                <w:szCs w:val="20"/>
              </w:rPr>
            </w:pPr>
          </w:p>
        </w:tc>
      </w:tr>
      <w:tr w:rsidR="00B36C70" w:rsidRPr="00EE49AD" w14:paraId="7AA15B16" w14:textId="77777777" w:rsidTr="00EA2BFC">
        <w:trPr>
          <w:trHeight w:val="311"/>
        </w:trPr>
        <w:tc>
          <w:tcPr>
            <w:tcW w:w="4536" w:type="dxa"/>
            <w:tcBorders>
              <w:top w:val="nil"/>
              <w:left w:val="nil"/>
              <w:bottom w:val="nil"/>
              <w:right w:val="nil"/>
            </w:tcBorders>
            <w:vAlign w:val="bottom"/>
          </w:tcPr>
          <w:p w14:paraId="75D8471C" w14:textId="77777777" w:rsidR="00B36C70" w:rsidRPr="00EE49AD" w:rsidRDefault="00B36C70" w:rsidP="004556A9">
            <w:pPr>
              <w:tabs>
                <w:tab w:val="left" w:pos="-1843"/>
                <w:tab w:val="left" w:pos="2835"/>
                <w:tab w:val="left" w:pos="6521"/>
              </w:tabs>
              <w:autoSpaceDE w:val="0"/>
              <w:autoSpaceDN w:val="0"/>
              <w:jc w:val="both"/>
              <w:rPr>
                <w:sz w:val="20"/>
                <w:szCs w:val="20"/>
              </w:rPr>
            </w:pPr>
            <w:r w:rsidRPr="00EE49AD">
              <w:rPr>
                <w:sz w:val="20"/>
                <w:szCs w:val="20"/>
              </w:rPr>
              <w:t>стоимость строительно-монтажных работ</w:t>
            </w:r>
          </w:p>
        </w:tc>
        <w:tc>
          <w:tcPr>
            <w:tcW w:w="2977" w:type="dxa"/>
            <w:tcBorders>
              <w:top w:val="nil"/>
              <w:left w:val="nil"/>
              <w:bottom w:val="single" w:sz="4" w:space="0" w:color="auto"/>
              <w:right w:val="nil"/>
            </w:tcBorders>
            <w:vAlign w:val="bottom"/>
          </w:tcPr>
          <w:p w14:paraId="052CF97B" w14:textId="77777777" w:rsidR="00B36C70" w:rsidRPr="00EE49AD" w:rsidRDefault="00B36C70" w:rsidP="004556A9">
            <w:pPr>
              <w:tabs>
                <w:tab w:val="left" w:pos="-1843"/>
                <w:tab w:val="left" w:pos="2835"/>
                <w:tab w:val="left" w:pos="6521"/>
              </w:tabs>
              <w:autoSpaceDE w:val="0"/>
              <w:autoSpaceDN w:val="0"/>
              <w:jc w:val="right"/>
              <w:rPr>
                <w:sz w:val="20"/>
                <w:szCs w:val="20"/>
              </w:rPr>
            </w:pPr>
          </w:p>
        </w:tc>
        <w:tc>
          <w:tcPr>
            <w:tcW w:w="567" w:type="dxa"/>
            <w:tcBorders>
              <w:top w:val="nil"/>
              <w:left w:val="nil"/>
              <w:bottom w:val="nil"/>
              <w:right w:val="nil"/>
            </w:tcBorders>
            <w:vAlign w:val="bottom"/>
          </w:tcPr>
          <w:p w14:paraId="296BA459" w14:textId="77777777" w:rsidR="00B36C70" w:rsidRPr="00EE49AD" w:rsidRDefault="00B36C70" w:rsidP="004556A9">
            <w:pPr>
              <w:tabs>
                <w:tab w:val="left" w:pos="-1843"/>
                <w:tab w:val="left" w:pos="2835"/>
                <w:tab w:val="left" w:pos="6521"/>
              </w:tabs>
              <w:autoSpaceDE w:val="0"/>
              <w:autoSpaceDN w:val="0"/>
              <w:ind w:left="57"/>
              <w:jc w:val="both"/>
              <w:rPr>
                <w:sz w:val="20"/>
                <w:szCs w:val="20"/>
              </w:rPr>
            </w:pPr>
            <w:r w:rsidRPr="00EE49AD">
              <w:rPr>
                <w:sz w:val="20"/>
                <w:szCs w:val="20"/>
              </w:rPr>
              <w:t>руб.</w:t>
            </w:r>
          </w:p>
        </w:tc>
        <w:tc>
          <w:tcPr>
            <w:tcW w:w="567" w:type="dxa"/>
            <w:tcBorders>
              <w:top w:val="nil"/>
              <w:left w:val="nil"/>
              <w:bottom w:val="single" w:sz="4" w:space="0" w:color="auto"/>
              <w:right w:val="nil"/>
            </w:tcBorders>
            <w:vAlign w:val="bottom"/>
          </w:tcPr>
          <w:p w14:paraId="218CBACF" w14:textId="77777777" w:rsidR="00B36C70" w:rsidRPr="00EE49AD" w:rsidRDefault="00B36C70" w:rsidP="004556A9">
            <w:pPr>
              <w:tabs>
                <w:tab w:val="left" w:pos="-1843"/>
                <w:tab w:val="left" w:pos="2835"/>
                <w:tab w:val="left" w:pos="6521"/>
              </w:tabs>
              <w:autoSpaceDE w:val="0"/>
              <w:autoSpaceDN w:val="0"/>
              <w:jc w:val="center"/>
              <w:rPr>
                <w:sz w:val="20"/>
                <w:szCs w:val="20"/>
              </w:rPr>
            </w:pPr>
            <w:r w:rsidRPr="00EE49AD">
              <w:rPr>
                <w:sz w:val="20"/>
                <w:szCs w:val="20"/>
              </w:rPr>
              <w:t>00</w:t>
            </w:r>
          </w:p>
        </w:tc>
        <w:tc>
          <w:tcPr>
            <w:tcW w:w="1418" w:type="dxa"/>
            <w:tcBorders>
              <w:top w:val="nil"/>
              <w:left w:val="nil"/>
              <w:bottom w:val="nil"/>
              <w:right w:val="nil"/>
            </w:tcBorders>
            <w:vAlign w:val="bottom"/>
          </w:tcPr>
          <w:p w14:paraId="2EE74DD3" w14:textId="77777777" w:rsidR="00B36C70" w:rsidRPr="00EE49AD" w:rsidRDefault="00B36C70" w:rsidP="004556A9">
            <w:pPr>
              <w:tabs>
                <w:tab w:val="left" w:pos="-1843"/>
                <w:tab w:val="left" w:pos="2835"/>
                <w:tab w:val="left" w:pos="6521"/>
              </w:tabs>
              <w:autoSpaceDE w:val="0"/>
              <w:autoSpaceDN w:val="0"/>
              <w:rPr>
                <w:sz w:val="20"/>
                <w:szCs w:val="20"/>
              </w:rPr>
            </w:pPr>
            <w:r w:rsidRPr="00EE49AD">
              <w:rPr>
                <w:sz w:val="20"/>
                <w:szCs w:val="20"/>
              </w:rPr>
              <w:t xml:space="preserve"> коп.  без НДС</w:t>
            </w:r>
          </w:p>
        </w:tc>
      </w:tr>
      <w:tr w:rsidR="00B36C70" w:rsidRPr="00EE49AD" w14:paraId="75AAC69B" w14:textId="77777777" w:rsidTr="00EA2BFC">
        <w:trPr>
          <w:trHeight w:val="311"/>
        </w:trPr>
        <w:tc>
          <w:tcPr>
            <w:tcW w:w="4536" w:type="dxa"/>
            <w:tcBorders>
              <w:top w:val="nil"/>
              <w:left w:val="nil"/>
              <w:bottom w:val="nil"/>
              <w:right w:val="nil"/>
            </w:tcBorders>
            <w:vAlign w:val="bottom"/>
          </w:tcPr>
          <w:p w14:paraId="1B30471E" w14:textId="77777777" w:rsidR="00B36C70" w:rsidRPr="00EE49AD" w:rsidRDefault="00B36C70" w:rsidP="004556A9">
            <w:pPr>
              <w:tabs>
                <w:tab w:val="left" w:pos="-1843"/>
                <w:tab w:val="left" w:pos="2835"/>
                <w:tab w:val="left" w:pos="6521"/>
              </w:tabs>
              <w:autoSpaceDE w:val="0"/>
              <w:autoSpaceDN w:val="0"/>
              <w:jc w:val="both"/>
              <w:rPr>
                <w:sz w:val="20"/>
                <w:szCs w:val="20"/>
              </w:rPr>
            </w:pPr>
            <w:r w:rsidRPr="00EE49AD">
              <w:rPr>
                <w:sz w:val="20"/>
                <w:szCs w:val="20"/>
              </w:rPr>
              <w:t>стоимость оборудования, инструмента и инвентаря</w:t>
            </w:r>
          </w:p>
        </w:tc>
        <w:tc>
          <w:tcPr>
            <w:tcW w:w="2977" w:type="dxa"/>
            <w:tcBorders>
              <w:top w:val="nil"/>
              <w:left w:val="nil"/>
              <w:bottom w:val="single" w:sz="4" w:space="0" w:color="auto"/>
              <w:right w:val="nil"/>
            </w:tcBorders>
            <w:vAlign w:val="bottom"/>
          </w:tcPr>
          <w:p w14:paraId="26250192" w14:textId="77777777" w:rsidR="00B36C70" w:rsidRPr="00EE49AD" w:rsidRDefault="00B36C70" w:rsidP="004556A9">
            <w:pPr>
              <w:tabs>
                <w:tab w:val="left" w:pos="-1843"/>
                <w:tab w:val="left" w:pos="2835"/>
                <w:tab w:val="left" w:pos="6521"/>
              </w:tabs>
              <w:autoSpaceDE w:val="0"/>
              <w:autoSpaceDN w:val="0"/>
              <w:jc w:val="right"/>
              <w:rPr>
                <w:sz w:val="20"/>
                <w:szCs w:val="20"/>
              </w:rPr>
            </w:pPr>
          </w:p>
        </w:tc>
        <w:tc>
          <w:tcPr>
            <w:tcW w:w="567" w:type="dxa"/>
            <w:tcBorders>
              <w:top w:val="nil"/>
              <w:left w:val="nil"/>
              <w:bottom w:val="nil"/>
              <w:right w:val="nil"/>
            </w:tcBorders>
            <w:vAlign w:val="bottom"/>
          </w:tcPr>
          <w:p w14:paraId="74BA164D" w14:textId="77777777" w:rsidR="00B36C70" w:rsidRPr="00EE49AD" w:rsidRDefault="00B36C70" w:rsidP="004556A9">
            <w:pPr>
              <w:tabs>
                <w:tab w:val="left" w:pos="-1843"/>
                <w:tab w:val="left" w:pos="2835"/>
                <w:tab w:val="left" w:pos="6521"/>
              </w:tabs>
              <w:autoSpaceDE w:val="0"/>
              <w:autoSpaceDN w:val="0"/>
              <w:ind w:left="57"/>
              <w:jc w:val="both"/>
              <w:rPr>
                <w:sz w:val="20"/>
                <w:szCs w:val="20"/>
              </w:rPr>
            </w:pPr>
            <w:r w:rsidRPr="00EE49AD">
              <w:rPr>
                <w:sz w:val="20"/>
                <w:szCs w:val="20"/>
              </w:rPr>
              <w:t>руб.</w:t>
            </w:r>
          </w:p>
        </w:tc>
        <w:tc>
          <w:tcPr>
            <w:tcW w:w="567" w:type="dxa"/>
            <w:tcBorders>
              <w:top w:val="nil"/>
              <w:left w:val="nil"/>
              <w:bottom w:val="single" w:sz="4" w:space="0" w:color="auto"/>
              <w:right w:val="nil"/>
            </w:tcBorders>
            <w:vAlign w:val="bottom"/>
          </w:tcPr>
          <w:p w14:paraId="21F68721" w14:textId="77777777" w:rsidR="00B36C70" w:rsidRPr="00EE49AD" w:rsidRDefault="00B36C70" w:rsidP="004556A9">
            <w:pPr>
              <w:tabs>
                <w:tab w:val="left" w:pos="-1843"/>
                <w:tab w:val="left" w:pos="2835"/>
                <w:tab w:val="left" w:pos="6521"/>
              </w:tabs>
              <w:autoSpaceDE w:val="0"/>
              <w:autoSpaceDN w:val="0"/>
              <w:jc w:val="center"/>
              <w:rPr>
                <w:sz w:val="20"/>
                <w:szCs w:val="20"/>
              </w:rPr>
            </w:pPr>
            <w:r w:rsidRPr="00EE49AD">
              <w:rPr>
                <w:sz w:val="20"/>
                <w:szCs w:val="20"/>
              </w:rPr>
              <w:t>00</w:t>
            </w:r>
          </w:p>
        </w:tc>
        <w:tc>
          <w:tcPr>
            <w:tcW w:w="1418" w:type="dxa"/>
            <w:tcBorders>
              <w:top w:val="nil"/>
              <w:left w:val="nil"/>
              <w:bottom w:val="nil"/>
              <w:right w:val="nil"/>
            </w:tcBorders>
            <w:vAlign w:val="bottom"/>
          </w:tcPr>
          <w:p w14:paraId="09AAB9E9" w14:textId="77777777" w:rsidR="00B36C70" w:rsidRPr="00EE49AD" w:rsidRDefault="00B36C70" w:rsidP="004556A9">
            <w:pPr>
              <w:tabs>
                <w:tab w:val="left" w:pos="-1843"/>
                <w:tab w:val="left" w:pos="2835"/>
                <w:tab w:val="left" w:pos="6521"/>
              </w:tabs>
              <w:autoSpaceDE w:val="0"/>
              <w:autoSpaceDN w:val="0"/>
              <w:rPr>
                <w:sz w:val="20"/>
                <w:szCs w:val="20"/>
              </w:rPr>
            </w:pPr>
            <w:r w:rsidRPr="00EE49AD">
              <w:rPr>
                <w:sz w:val="20"/>
                <w:szCs w:val="20"/>
              </w:rPr>
              <w:t xml:space="preserve"> коп.  без НДС</w:t>
            </w:r>
          </w:p>
        </w:tc>
      </w:tr>
    </w:tbl>
    <w:p w14:paraId="33921388" w14:textId="77777777" w:rsidR="00EB3133" w:rsidRPr="00EE49AD" w:rsidRDefault="00EB3133" w:rsidP="004556A9">
      <w:pPr>
        <w:tabs>
          <w:tab w:val="left" w:pos="-1843"/>
          <w:tab w:val="left" w:pos="2835"/>
          <w:tab w:val="left" w:pos="6521"/>
        </w:tabs>
        <w:autoSpaceDE w:val="0"/>
        <w:autoSpaceDN w:val="0"/>
        <w:jc w:val="both"/>
        <w:rPr>
          <w:sz w:val="20"/>
          <w:szCs w:val="20"/>
        </w:rPr>
      </w:pPr>
    </w:p>
    <w:p w14:paraId="06041F8D" w14:textId="77777777" w:rsidR="00EB3133" w:rsidRPr="00EE49AD" w:rsidRDefault="00EB3133" w:rsidP="006C19C9">
      <w:pPr>
        <w:pStyle w:val="a6"/>
        <w:numPr>
          <w:ilvl w:val="0"/>
          <w:numId w:val="108"/>
        </w:numPr>
        <w:tabs>
          <w:tab w:val="left" w:pos="-1843"/>
          <w:tab w:val="left" w:pos="-142"/>
        </w:tabs>
        <w:autoSpaceDE w:val="0"/>
        <w:autoSpaceDN w:val="0"/>
        <w:ind w:left="0" w:firstLine="0"/>
        <w:jc w:val="both"/>
        <w:rPr>
          <w:sz w:val="20"/>
          <w:lang w:val="ru-RU"/>
        </w:rPr>
      </w:pPr>
      <w:r w:rsidRPr="00EE49AD">
        <w:rPr>
          <w:sz w:val="20"/>
          <w:lang w:val="ru-RU"/>
        </w:rPr>
        <w:t>Строительно-монтажные работы осуществлены в сроки:</w:t>
      </w:r>
    </w:p>
    <w:p w14:paraId="673B2136" w14:textId="77777777" w:rsidR="00EB3133" w:rsidRPr="00EE49AD" w:rsidRDefault="00EB3133" w:rsidP="004556A9">
      <w:pPr>
        <w:tabs>
          <w:tab w:val="left" w:pos="-1843"/>
          <w:tab w:val="left" w:pos="2835"/>
          <w:tab w:val="left" w:pos="6521"/>
        </w:tabs>
        <w:autoSpaceDE w:val="0"/>
        <w:autoSpaceDN w:val="0"/>
        <w:jc w:val="both"/>
        <w:rPr>
          <w:sz w:val="20"/>
          <w:szCs w:val="20"/>
        </w:rPr>
      </w:pPr>
      <w:r w:rsidRPr="00EE49AD">
        <w:rPr>
          <w:sz w:val="20"/>
          <w:szCs w:val="20"/>
        </w:rPr>
        <w:t>Начало работ______________________________</w:t>
      </w:r>
    </w:p>
    <w:p w14:paraId="62760F46" w14:textId="77777777" w:rsidR="00EB3133" w:rsidRPr="00EE49AD" w:rsidRDefault="00EB3133" w:rsidP="004556A9">
      <w:pPr>
        <w:tabs>
          <w:tab w:val="left" w:pos="-1843"/>
          <w:tab w:val="left" w:pos="2835"/>
          <w:tab w:val="left" w:pos="6521"/>
        </w:tabs>
        <w:autoSpaceDE w:val="0"/>
        <w:autoSpaceDN w:val="0"/>
        <w:jc w:val="both"/>
        <w:rPr>
          <w:sz w:val="20"/>
          <w:szCs w:val="20"/>
        </w:rPr>
      </w:pPr>
      <w:r w:rsidRPr="00EE49AD">
        <w:rPr>
          <w:sz w:val="20"/>
          <w:szCs w:val="20"/>
        </w:rPr>
        <w:t xml:space="preserve">                                              (месяц, год)</w:t>
      </w:r>
    </w:p>
    <w:p w14:paraId="6634D787" w14:textId="77777777" w:rsidR="00EB3133" w:rsidRPr="00EE49AD" w:rsidRDefault="00EB3133" w:rsidP="004556A9">
      <w:pPr>
        <w:tabs>
          <w:tab w:val="left" w:pos="-1843"/>
          <w:tab w:val="left" w:pos="2835"/>
          <w:tab w:val="left" w:pos="6521"/>
        </w:tabs>
        <w:autoSpaceDE w:val="0"/>
        <w:autoSpaceDN w:val="0"/>
        <w:jc w:val="both"/>
        <w:rPr>
          <w:sz w:val="20"/>
          <w:szCs w:val="20"/>
        </w:rPr>
      </w:pPr>
      <w:r w:rsidRPr="00EE49AD">
        <w:rPr>
          <w:sz w:val="20"/>
          <w:szCs w:val="20"/>
        </w:rPr>
        <w:t xml:space="preserve">Окончание работ___________________________ </w:t>
      </w:r>
    </w:p>
    <w:p w14:paraId="143D53DA" w14:textId="77777777" w:rsidR="00EB3133" w:rsidRPr="00EE49AD" w:rsidRDefault="00EB3133" w:rsidP="004556A9">
      <w:pPr>
        <w:tabs>
          <w:tab w:val="left" w:pos="-1843"/>
          <w:tab w:val="left" w:pos="2835"/>
          <w:tab w:val="left" w:pos="6521"/>
        </w:tabs>
        <w:autoSpaceDE w:val="0"/>
        <w:autoSpaceDN w:val="0"/>
        <w:jc w:val="both"/>
        <w:rPr>
          <w:sz w:val="20"/>
          <w:szCs w:val="20"/>
        </w:rPr>
      </w:pPr>
      <w:r w:rsidRPr="00EE49AD">
        <w:rPr>
          <w:sz w:val="20"/>
          <w:szCs w:val="20"/>
        </w:rPr>
        <w:t xml:space="preserve">                                              (месяц, год)</w:t>
      </w:r>
    </w:p>
    <w:p w14:paraId="0FC684B3" w14:textId="77777777" w:rsidR="00B36C70" w:rsidRPr="00EE49AD" w:rsidRDefault="00B36C70" w:rsidP="004556A9">
      <w:pPr>
        <w:tabs>
          <w:tab w:val="left" w:pos="-1843"/>
          <w:tab w:val="left" w:pos="3119"/>
          <w:tab w:val="left" w:pos="6521"/>
        </w:tabs>
        <w:autoSpaceDE w:val="0"/>
        <w:autoSpaceDN w:val="0"/>
      </w:pPr>
    </w:p>
    <w:p w14:paraId="4DDD8AD6" w14:textId="77777777" w:rsidR="00B36C70" w:rsidRPr="00EE49AD" w:rsidRDefault="00B36C70" w:rsidP="004556A9">
      <w:pPr>
        <w:tabs>
          <w:tab w:val="left" w:pos="-1843"/>
          <w:tab w:val="left" w:pos="3119"/>
          <w:tab w:val="left" w:pos="6521"/>
        </w:tabs>
        <w:autoSpaceDE w:val="0"/>
        <w:autoSpaceDN w:val="0"/>
        <w:rPr>
          <w:sz w:val="20"/>
          <w:szCs w:val="20"/>
        </w:rPr>
      </w:pPr>
      <w:r w:rsidRPr="00EE49AD">
        <w:rPr>
          <w:sz w:val="20"/>
          <w:szCs w:val="20"/>
        </w:rPr>
        <w:t>РЕШЕНИЕ ПРИЕМОЧНОЙ КОМИССИИ</w:t>
      </w:r>
    </w:p>
    <w:p w14:paraId="47241C58" w14:textId="77777777" w:rsidR="00B36C70" w:rsidRPr="00EE49AD" w:rsidRDefault="00B36C70" w:rsidP="004556A9">
      <w:pPr>
        <w:tabs>
          <w:tab w:val="left" w:pos="-1843"/>
          <w:tab w:val="left" w:pos="2268"/>
          <w:tab w:val="left" w:pos="2410"/>
        </w:tabs>
        <w:autoSpaceDE w:val="0"/>
        <w:autoSpaceDN w:val="0"/>
        <w:rPr>
          <w:sz w:val="20"/>
          <w:szCs w:val="20"/>
        </w:rPr>
      </w:pPr>
    </w:p>
    <w:p w14:paraId="4F602553" w14:textId="77777777" w:rsidR="00B36C70" w:rsidRPr="00EE49AD" w:rsidRDefault="00B36C70" w:rsidP="004556A9">
      <w:pPr>
        <w:tabs>
          <w:tab w:val="left" w:pos="-1843"/>
          <w:tab w:val="left" w:pos="2268"/>
          <w:tab w:val="left" w:pos="2410"/>
        </w:tabs>
        <w:autoSpaceDE w:val="0"/>
        <w:autoSpaceDN w:val="0"/>
        <w:rPr>
          <w:sz w:val="20"/>
          <w:szCs w:val="20"/>
        </w:rPr>
      </w:pPr>
      <w:r w:rsidRPr="00EE49AD">
        <w:rPr>
          <w:sz w:val="20"/>
          <w:szCs w:val="20"/>
        </w:rPr>
        <w:t>Предъявленный объект: «____________» принимается АО «</w:t>
      </w:r>
      <w:r w:rsidR="00D95BE5" w:rsidRPr="00EE49AD">
        <w:rPr>
          <w:sz w:val="20"/>
          <w:szCs w:val="20"/>
        </w:rPr>
        <w:t>КАВКАЗ.РФ</w:t>
      </w:r>
      <w:r w:rsidRPr="00EE49AD">
        <w:rPr>
          <w:sz w:val="20"/>
          <w:szCs w:val="20"/>
        </w:rPr>
        <w:t>» у _____________ в соответствии условиями с пунктом 22.</w:t>
      </w:r>
      <w:r w:rsidR="00362290" w:rsidRPr="00EE49AD">
        <w:rPr>
          <w:sz w:val="20"/>
          <w:szCs w:val="20"/>
        </w:rPr>
        <w:t>9</w:t>
      </w:r>
      <w:r w:rsidRPr="00EE49AD">
        <w:rPr>
          <w:sz w:val="20"/>
          <w:szCs w:val="20"/>
        </w:rPr>
        <w:t xml:space="preserve"> Договора.</w:t>
      </w:r>
    </w:p>
    <w:p w14:paraId="3684B453" w14:textId="77777777" w:rsidR="00B36C70" w:rsidRPr="00EE49AD" w:rsidRDefault="00B36C70" w:rsidP="004556A9">
      <w:pPr>
        <w:tabs>
          <w:tab w:val="left" w:pos="-1843"/>
          <w:tab w:val="left" w:pos="2268"/>
          <w:tab w:val="left" w:pos="2410"/>
        </w:tabs>
        <w:autoSpaceDE w:val="0"/>
        <w:autoSpaceDN w:val="0"/>
        <w:rPr>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2268"/>
        <w:gridCol w:w="2552"/>
        <w:gridCol w:w="142"/>
        <w:gridCol w:w="1701"/>
        <w:gridCol w:w="141"/>
        <w:gridCol w:w="3053"/>
      </w:tblGrid>
      <w:tr w:rsidR="00B36C70" w:rsidRPr="00EE49AD" w14:paraId="07E56A92" w14:textId="77777777" w:rsidTr="00EA2BFC">
        <w:tc>
          <w:tcPr>
            <w:tcW w:w="2268" w:type="dxa"/>
            <w:tcBorders>
              <w:top w:val="nil"/>
              <w:left w:val="nil"/>
              <w:bottom w:val="nil"/>
              <w:right w:val="nil"/>
            </w:tcBorders>
            <w:vAlign w:val="bottom"/>
          </w:tcPr>
          <w:p w14:paraId="1C069F75" w14:textId="77777777" w:rsidR="00B36C70" w:rsidRPr="00EE49AD" w:rsidRDefault="00B36C70" w:rsidP="004556A9">
            <w:pPr>
              <w:tabs>
                <w:tab w:val="left" w:pos="-1843"/>
                <w:tab w:val="left" w:pos="3119"/>
                <w:tab w:val="left" w:pos="6521"/>
              </w:tabs>
              <w:autoSpaceDE w:val="0"/>
              <w:autoSpaceDN w:val="0"/>
              <w:jc w:val="both"/>
              <w:rPr>
                <w:b/>
                <w:bCs/>
                <w:sz w:val="20"/>
                <w:szCs w:val="20"/>
              </w:rPr>
            </w:pPr>
          </w:p>
          <w:p w14:paraId="45201409" w14:textId="77777777" w:rsidR="00B36C70" w:rsidRPr="00EE49AD" w:rsidRDefault="00B36C70" w:rsidP="004556A9">
            <w:pPr>
              <w:tabs>
                <w:tab w:val="left" w:pos="-1843"/>
                <w:tab w:val="left" w:pos="3119"/>
                <w:tab w:val="left" w:pos="6521"/>
              </w:tabs>
              <w:autoSpaceDE w:val="0"/>
              <w:autoSpaceDN w:val="0"/>
              <w:jc w:val="both"/>
              <w:rPr>
                <w:b/>
                <w:bCs/>
                <w:sz w:val="20"/>
                <w:szCs w:val="20"/>
              </w:rPr>
            </w:pPr>
            <w:r w:rsidRPr="00EE49AD">
              <w:rPr>
                <w:b/>
                <w:bCs/>
                <w:sz w:val="20"/>
                <w:szCs w:val="20"/>
              </w:rPr>
              <w:t>Председатель комиссии</w:t>
            </w:r>
          </w:p>
        </w:tc>
        <w:tc>
          <w:tcPr>
            <w:tcW w:w="2552" w:type="dxa"/>
            <w:tcBorders>
              <w:top w:val="nil"/>
              <w:left w:val="nil"/>
              <w:bottom w:val="single" w:sz="4" w:space="0" w:color="auto"/>
              <w:right w:val="nil"/>
            </w:tcBorders>
            <w:vAlign w:val="bottom"/>
          </w:tcPr>
          <w:p w14:paraId="7AAD7083" w14:textId="77777777" w:rsidR="00B36C70" w:rsidRPr="00EE49AD" w:rsidRDefault="00B36C70" w:rsidP="004556A9">
            <w:pPr>
              <w:tabs>
                <w:tab w:val="left" w:pos="-1843"/>
                <w:tab w:val="left" w:pos="3119"/>
                <w:tab w:val="left" w:pos="6521"/>
              </w:tabs>
              <w:autoSpaceDE w:val="0"/>
              <w:autoSpaceDN w:val="0"/>
              <w:jc w:val="center"/>
              <w:rPr>
                <w:sz w:val="20"/>
                <w:szCs w:val="20"/>
              </w:rPr>
            </w:pPr>
          </w:p>
        </w:tc>
        <w:tc>
          <w:tcPr>
            <w:tcW w:w="142" w:type="dxa"/>
            <w:tcBorders>
              <w:top w:val="nil"/>
              <w:left w:val="nil"/>
              <w:bottom w:val="nil"/>
              <w:right w:val="nil"/>
            </w:tcBorders>
            <w:vAlign w:val="bottom"/>
          </w:tcPr>
          <w:p w14:paraId="6AC24A39"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1701" w:type="dxa"/>
            <w:tcBorders>
              <w:top w:val="nil"/>
              <w:left w:val="nil"/>
              <w:bottom w:val="single" w:sz="4" w:space="0" w:color="auto"/>
              <w:right w:val="nil"/>
            </w:tcBorders>
            <w:vAlign w:val="bottom"/>
          </w:tcPr>
          <w:p w14:paraId="3AA657A1" w14:textId="77777777" w:rsidR="00B36C70" w:rsidRPr="00EE49AD" w:rsidRDefault="00B36C70" w:rsidP="004556A9">
            <w:pPr>
              <w:tabs>
                <w:tab w:val="left" w:pos="-1843"/>
                <w:tab w:val="left" w:pos="3119"/>
                <w:tab w:val="left" w:pos="6521"/>
              </w:tabs>
              <w:autoSpaceDE w:val="0"/>
              <w:autoSpaceDN w:val="0"/>
              <w:jc w:val="center"/>
              <w:rPr>
                <w:sz w:val="20"/>
                <w:szCs w:val="20"/>
              </w:rPr>
            </w:pPr>
          </w:p>
        </w:tc>
        <w:tc>
          <w:tcPr>
            <w:tcW w:w="141" w:type="dxa"/>
            <w:tcBorders>
              <w:top w:val="nil"/>
              <w:left w:val="nil"/>
              <w:bottom w:val="nil"/>
              <w:right w:val="nil"/>
            </w:tcBorders>
            <w:vAlign w:val="bottom"/>
          </w:tcPr>
          <w:p w14:paraId="1A7C9D0C"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3053" w:type="dxa"/>
            <w:tcBorders>
              <w:top w:val="nil"/>
              <w:left w:val="nil"/>
              <w:bottom w:val="single" w:sz="4" w:space="0" w:color="auto"/>
              <w:right w:val="nil"/>
            </w:tcBorders>
            <w:vAlign w:val="bottom"/>
          </w:tcPr>
          <w:p w14:paraId="39A19BDE" w14:textId="77777777" w:rsidR="00B36C70" w:rsidRPr="00EE49AD" w:rsidRDefault="00B36C70" w:rsidP="004556A9">
            <w:pPr>
              <w:tabs>
                <w:tab w:val="left" w:pos="-1843"/>
                <w:tab w:val="left" w:pos="3119"/>
                <w:tab w:val="left" w:pos="6521"/>
              </w:tabs>
              <w:autoSpaceDE w:val="0"/>
              <w:autoSpaceDN w:val="0"/>
              <w:jc w:val="center"/>
              <w:rPr>
                <w:sz w:val="20"/>
                <w:szCs w:val="20"/>
              </w:rPr>
            </w:pPr>
          </w:p>
        </w:tc>
      </w:tr>
      <w:tr w:rsidR="00B36C70" w:rsidRPr="00EE49AD" w14:paraId="20A863A9" w14:textId="77777777" w:rsidTr="00EA2BFC">
        <w:tc>
          <w:tcPr>
            <w:tcW w:w="2268" w:type="dxa"/>
            <w:tcBorders>
              <w:top w:val="nil"/>
              <w:left w:val="nil"/>
              <w:bottom w:val="nil"/>
              <w:right w:val="nil"/>
            </w:tcBorders>
          </w:tcPr>
          <w:p w14:paraId="07360B21" w14:textId="77777777" w:rsidR="00B36C70" w:rsidRPr="00EE49AD" w:rsidRDefault="00B36C70" w:rsidP="004556A9">
            <w:pPr>
              <w:tabs>
                <w:tab w:val="left" w:pos="-1843"/>
                <w:tab w:val="left" w:pos="3119"/>
                <w:tab w:val="left" w:pos="6521"/>
              </w:tabs>
              <w:autoSpaceDE w:val="0"/>
              <w:autoSpaceDN w:val="0"/>
              <w:jc w:val="both"/>
              <w:rPr>
                <w:sz w:val="16"/>
                <w:szCs w:val="16"/>
              </w:rPr>
            </w:pPr>
          </w:p>
        </w:tc>
        <w:tc>
          <w:tcPr>
            <w:tcW w:w="2552" w:type="dxa"/>
            <w:tcBorders>
              <w:top w:val="nil"/>
              <w:left w:val="nil"/>
              <w:bottom w:val="nil"/>
              <w:right w:val="nil"/>
            </w:tcBorders>
          </w:tcPr>
          <w:p w14:paraId="3F55AB48"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(должность)</w:t>
            </w:r>
          </w:p>
        </w:tc>
        <w:tc>
          <w:tcPr>
            <w:tcW w:w="142" w:type="dxa"/>
            <w:tcBorders>
              <w:top w:val="nil"/>
              <w:left w:val="nil"/>
              <w:bottom w:val="nil"/>
              <w:right w:val="nil"/>
            </w:tcBorders>
          </w:tcPr>
          <w:p w14:paraId="5498CF22" w14:textId="77777777" w:rsidR="00B36C70" w:rsidRPr="00EE49AD" w:rsidRDefault="00B36C70" w:rsidP="004556A9">
            <w:pPr>
              <w:tabs>
                <w:tab w:val="left" w:pos="-1843"/>
                <w:tab w:val="left" w:pos="3119"/>
                <w:tab w:val="left" w:pos="6521"/>
              </w:tabs>
              <w:autoSpaceDE w:val="0"/>
              <w:autoSpaceDN w:val="0"/>
              <w:jc w:val="both"/>
              <w:rPr>
                <w:sz w:val="16"/>
                <w:szCs w:val="16"/>
              </w:rPr>
            </w:pPr>
          </w:p>
        </w:tc>
        <w:tc>
          <w:tcPr>
            <w:tcW w:w="1701" w:type="dxa"/>
            <w:tcBorders>
              <w:top w:val="nil"/>
              <w:left w:val="nil"/>
              <w:bottom w:val="nil"/>
              <w:right w:val="nil"/>
            </w:tcBorders>
          </w:tcPr>
          <w:p w14:paraId="054F2D5D"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(подпись)</w:t>
            </w:r>
          </w:p>
        </w:tc>
        <w:tc>
          <w:tcPr>
            <w:tcW w:w="141" w:type="dxa"/>
            <w:tcBorders>
              <w:top w:val="nil"/>
              <w:left w:val="nil"/>
              <w:bottom w:val="nil"/>
              <w:right w:val="nil"/>
            </w:tcBorders>
          </w:tcPr>
          <w:p w14:paraId="498BEC60" w14:textId="77777777" w:rsidR="00B36C70" w:rsidRPr="00EE49AD" w:rsidRDefault="00B36C70" w:rsidP="004556A9">
            <w:pPr>
              <w:tabs>
                <w:tab w:val="left" w:pos="-1843"/>
                <w:tab w:val="left" w:pos="3119"/>
                <w:tab w:val="left" w:pos="6521"/>
              </w:tabs>
              <w:autoSpaceDE w:val="0"/>
              <w:autoSpaceDN w:val="0"/>
              <w:jc w:val="center"/>
              <w:rPr>
                <w:sz w:val="16"/>
                <w:szCs w:val="16"/>
              </w:rPr>
            </w:pPr>
          </w:p>
        </w:tc>
        <w:tc>
          <w:tcPr>
            <w:tcW w:w="3053" w:type="dxa"/>
            <w:tcBorders>
              <w:top w:val="nil"/>
              <w:left w:val="nil"/>
              <w:bottom w:val="nil"/>
              <w:right w:val="nil"/>
            </w:tcBorders>
          </w:tcPr>
          <w:p w14:paraId="17F8036E"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(расшифровка подписи)</w:t>
            </w:r>
          </w:p>
        </w:tc>
      </w:tr>
    </w:tbl>
    <w:p w14:paraId="770415EB" w14:textId="77777777" w:rsidR="00B36C70" w:rsidRPr="00EE49AD" w:rsidRDefault="00B36C70" w:rsidP="004556A9">
      <w:pPr>
        <w:tabs>
          <w:tab w:val="left" w:pos="-1843"/>
          <w:tab w:val="left" w:pos="3119"/>
          <w:tab w:val="left" w:pos="6521"/>
        </w:tabs>
        <w:autoSpaceDE w:val="0"/>
        <w:autoSpaceDN w:val="0"/>
        <w:jc w:val="both"/>
        <w:rPr>
          <w:b/>
          <w:bCs/>
          <w:sz w:val="16"/>
          <w:szCs w:val="16"/>
        </w:rPr>
      </w:pPr>
    </w:p>
    <w:p w14:paraId="72C9DC2B" w14:textId="77777777" w:rsidR="00B36C70" w:rsidRPr="00EE49AD" w:rsidRDefault="00B36C70" w:rsidP="004556A9">
      <w:pPr>
        <w:tabs>
          <w:tab w:val="left" w:pos="-1843"/>
          <w:tab w:val="left" w:pos="3119"/>
          <w:tab w:val="left" w:pos="6521"/>
        </w:tabs>
        <w:autoSpaceDE w:val="0"/>
        <w:autoSpaceDN w:val="0"/>
        <w:jc w:val="both"/>
        <w:rPr>
          <w:b/>
          <w:bCs/>
          <w:sz w:val="20"/>
          <w:szCs w:val="20"/>
        </w:rPr>
      </w:pPr>
      <w:r w:rsidRPr="00EE49AD">
        <w:rPr>
          <w:b/>
          <w:bCs/>
          <w:sz w:val="20"/>
          <w:szCs w:val="20"/>
        </w:rPr>
        <w:t>Члены комиссии:</w:t>
      </w:r>
    </w:p>
    <w:p w14:paraId="45104AF1" w14:textId="77777777" w:rsidR="00B36C70" w:rsidRPr="00EE49AD" w:rsidRDefault="00B36C70" w:rsidP="004556A9">
      <w:pPr>
        <w:tabs>
          <w:tab w:val="left" w:pos="-1843"/>
          <w:tab w:val="left" w:pos="3119"/>
          <w:tab w:val="left" w:pos="6521"/>
        </w:tabs>
        <w:autoSpaceDE w:val="0"/>
        <w:autoSpaceDN w:val="0"/>
        <w:jc w:val="both"/>
        <w:rPr>
          <w:b/>
          <w:bCs/>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3544"/>
        <w:gridCol w:w="2552"/>
        <w:gridCol w:w="141"/>
        <w:gridCol w:w="1134"/>
        <w:gridCol w:w="142"/>
        <w:gridCol w:w="2400"/>
      </w:tblGrid>
      <w:tr w:rsidR="00B36C70" w:rsidRPr="00EE49AD" w14:paraId="4CE97D88" w14:textId="77777777" w:rsidTr="00EA2BFC">
        <w:tc>
          <w:tcPr>
            <w:tcW w:w="3544" w:type="dxa"/>
            <w:tcBorders>
              <w:top w:val="nil"/>
              <w:left w:val="nil"/>
              <w:bottom w:val="nil"/>
              <w:right w:val="nil"/>
            </w:tcBorders>
            <w:vAlign w:val="bottom"/>
          </w:tcPr>
          <w:p w14:paraId="1D17D9FE" w14:textId="77777777" w:rsidR="00B36C70" w:rsidRPr="00EE49AD" w:rsidRDefault="00B36C70" w:rsidP="004556A9">
            <w:pPr>
              <w:tabs>
                <w:tab w:val="left" w:pos="-1843"/>
                <w:tab w:val="left" w:pos="3119"/>
                <w:tab w:val="left" w:pos="6521"/>
              </w:tabs>
              <w:autoSpaceDE w:val="0"/>
              <w:autoSpaceDN w:val="0"/>
              <w:jc w:val="both"/>
              <w:rPr>
                <w:sz w:val="20"/>
                <w:szCs w:val="20"/>
              </w:rPr>
            </w:pPr>
            <w:r w:rsidRPr="00EE49AD">
              <w:rPr>
                <w:sz w:val="20"/>
                <w:szCs w:val="20"/>
              </w:rPr>
              <w:t>От Заказчика</w:t>
            </w:r>
          </w:p>
          <w:p w14:paraId="3712A1F7" w14:textId="77777777" w:rsidR="00B36C70" w:rsidRPr="00EE49AD" w:rsidRDefault="00B36C70" w:rsidP="004556A9">
            <w:pPr>
              <w:tabs>
                <w:tab w:val="left" w:pos="-1843"/>
                <w:tab w:val="left" w:pos="3119"/>
                <w:tab w:val="left" w:pos="6521"/>
              </w:tabs>
              <w:autoSpaceDE w:val="0"/>
              <w:autoSpaceDN w:val="0"/>
              <w:jc w:val="both"/>
              <w:rPr>
                <w:sz w:val="20"/>
                <w:szCs w:val="20"/>
              </w:rPr>
            </w:pPr>
          </w:p>
          <w:p w14:paraId="60DC5F83"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2552" w:type="dxa"/>
            <w:tcBorders>
              <w:top w:val="nil"/>
              <w:left w:val="nil"/>
              <w:bottom w:val="single" w:sz="4" w:space="0" w:color="auto"/>
              <w:right w:val="nil"/>
            </w:tcBorders>
            <w:vAlign w:val="bottom"/>
          </w:tcPr>
          <w:p w14:paraId="01491C2E" w14:textId="77777777" w:rsidR="00B36C70" w:rsidRPr="00EE49AD" w:rsidRDefault="00B36C70" w:rsidP="004556A9">
            <w:pPr>
              <w:tabs>
                <w:tab w:val="left" w:pos="-1843"/>
                <w:tab w:val="left" w:pos="3119"/>
                <w:tab w:val="left" w:pos="6521"/>
              </w:tabs>
              <w:autoSpaceDE w:val="0"/>
              <w:autoSpaceDN w:val="0"/>
              <w:jc w:val="center"/>
              <w:rPr>
                <w:sz w:val="20"/>
                <w:szCs w:val="20"/>
              </w:rPr>
            </w:pPr>
          </w:p>
          <w:p w14:paraId="6CCAC04A" w14:textId="77777777" w:rsidR="00B36C70" w:rsidRPr="00EE49AD" w:rsidRDefault="00B36C70" w:rsidP="004556A9">
            <w:pPr>
              <w:tabs>
                <w:tab w:val="left" w:pos="-1843"/>
                <w:tab w:val="left" w:pos="3119"/>
                <w:tab w:val="left" w:pos="6521"/>
              </w:tabs>
              <w:autoSpaceDE w:val="0"/>
              <w:autoSpaceDN w:val="0"/>
              <w:jc w:val="center"/>
              <w:rPr>
                <w:sz w:val="20"/>
                <w:szCs w:val="20"/>
              </w:rPr>
            </w:pPr>
          </w:p>
        </w:tc>
        <w:tc>
          <w:tcPr>
            <w:tcW w:w="141" w:type="dxa"/>
            <w:tcBorders>
              <w:top w:val="nil"/>
              <w:left w:val="nil"/>
              <w:right w:val="nil"/>
            </w:tcBorders>
            <w:vAlign w:val="bottom"/>
          </w:tcPr>
          <w:p w14:paraId="393FBDD6"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1134" w:type="dxa"/>
            <w:tcBorders>
              <w:top w:val="nil"/>
              <w:left w:val="nil"/>
              <w:bottom w:val="single" w:sz="4" w:space="0" w:color="auto"/>
              <w:right w:val="nil"/>
            </w:tcBorders>
            <w:vAlign w:val="bottom"/>
          </w:tcPr>
          <w:p w14:paraId="5D628FC9" w14:textId="77777777" w:rsidR="00B36C70" w:rsidRPr="00EE49AD" w:rsidRDefault="00B36C70" w:rsidP="004556A9">
            <w:pPr>
              <w:tabs>
                <w:tab w:val="left" w:pos="-1843"/>
                <w:tab w:val="left" w:pos="3119"/>
                <w:tab w:val="left" w:pos="6521"/>
              </w:tabs>
              <w:autoSpaceDE w:val="0"/>
              <w:autoSpaceDN w:val="0"/>
              <w:jc w:val="center"/>
              <w:rPr>
                <w:sz w:val="20"/>
                <w:szCs w:val="20"/>
              </w:rPr>
            </w:pPr>
          </w:p>
        </w:tc>
        <w:tc>
          <w:tcPr>
            <w:tcW w:w="142" w:type="dxa"/>
            <w:tcBorders>
              <w:top w:val="nil"/>
              <w:left w:val="nil"/>
              <w:right w:val="nil"/>
            </w:tcBorders>
            <w:vAlign w:val="bottom"/>
          </w:tcPr>
          <w:p w14:paraId="2932F214"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2400" w:type="dxa"/>
            <w:tcBorders>
              <w:top w:val="nil"/>
              <w:left w:val="nil"/>
              <w:bottom w:val="single" w:sz="4" w:space="0" w:color="auto"/>
              <w:right w:val="nil"/>
            </w:tcBorders>
            <w:vAlign w:val="bottom"/>
          </w:tcPr>
          <w:p w14:paraId="227DBDDD" w14:textId="77777777" w:rsidR="00B36C70" w:rsidRPr="00EE49AD" w:rsidRDefault="00B36C70" w:rsidP="004556A9">
            <w:pPr>
              <w:tabs>
                <w:tab w:val="left" w:pos="-1843"/>
                <w:tab w:val="left" w:pos="3119"/>
                <w:tab w:val="left" w:pos="6521"/>
              </w:tabs>
              <w:autoSpaceDE w:val="0"/>
              <w:autoSpaceDN w:val="0"/>
              <w:jc w:val="center"/>
              <w:rPr>
                <w:sz w:val="20"/>
                <w:szCs w:val="20"/>
              </w:rPr>
            </w:pPr>
          </w:p>
        </w:tc>
      </w:tr>
      <w:tr w:rsidR="00B36C70" w:rsidRPr="00EE49AD" w14:paraId="2F09BAD6" w14:textId="77777777" w:rsidTr="00EA2BFC">
        <w:tc>
          <w:tcPr>
            <w:tcW w:w="3544" w:type="dxa"/>
            <w:tcBorders>
              <w:top w:val="nil"/>
              <w:left w:val="nil"/>
              <w:bottom w:val="nil"/>
              <w:right w:val="nil"/>
            </w:tcBorders>
            <w:vAlign w:val="bottom"/>
          </w:tcPr>
          <w:p w14:paraId="3481B7BA"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2552" w:type="dxa"/>
            <w:tcBorders>
              <w:top w:val="single" w:sz="4" w:space="0" w:color="auto"/>
              <w:left w:val="nil"/>
              <w:right w:val="nil"/>
            </w:tcBorders>
          </w:tcPr>
          <w:p w14:paraId="6F7234EE"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(должность)</w:t>
            </w:r>
          </w:p>
        </w:tc>
        <w:tc>
          <w:tcPr>
            <w:tcW w:w="141" w:type="dxa"/>
            <w:tcBorders>
              <w:top w:val="nil"/>
              <w:left w:val="nil"/>
              <w:right w:val="nil"/>
            </w:tcBorders>
          </w:tcPr>
          <w:p w14:paraId="0B6590EA" w14:textId="77777777" w:rsidR="00B36C70" w:rsidRPr="00EE49AD" w:rsidRDefault="00B36C70" w:rsidP="004556A9">
            <w:pPr>
              <w:tabs>
                <w:tab w:val="left" w:pos="-1843"/>
                <w:tab w:val="left" w:pos="3119"/>
                <w:tab w:val="left" w:pos="6521"/>
              </w:tabs>
              <w:autoSpaceDE w:val="0"/>
              <w:autoSpaceDN w:val="0"/>
              <w:jc w:val="center"/>
              <w:rPr>
                <w:sz w:val="16"/>
                <w:szCs w:val="16"/>
              </w:rPr>
            </w:pPr>
          </w:p>
        </w:tc>
        <w:tc>
          <w:tcPr>
            <w:tcW w:w="1134" w:type="dxa"/>
            <w:tcBorders>
              <w:top w:val="single" w:sz="4" w:space="0" w:color="auto"/>
              <w:left w:val="nil"/>
              <w:right w:val="nil"/>
            </w:tcBorders>
          </w:tcPr>
          <w:p w14:paraId="52751DA0"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(подпись)</w:t>
            </w:r>
          </w:p>
        </w:tc>
        <w:tc>
          <w:tcPr>
            <w:tcW w:w="142" w:type="dxa"/>
            <w:tcBorders>
              <w:top w:val="nil"/>
              <w:left w:val="nil"/>
              <w:right w:val="nil"/>
            </w:tcBorders>
          </w:tcPr>
          <w:p w14:paraId="71FE5AF0" w14:textId="77777777" w:rsidR="00B36C70" w:rsidRPr="00EE49AD" w:rsidRDefault="00B36C70" w:rsidP="004556A9">
            <w:pPr>
              <w:tabs>
                <w:tab w:val="left" w:pos="-1843"/>
                <w:tab w:val="left" w:pos="3119"/>
                <w:tab w:val="left" w:pos="6521"/>
              </w:tabs>
              <w:autoSpaceDE w:val="0"/>
              <w:autoSpaceDN w:val="0"/>
              <w:jc w:val="center"/>
              <w:rPr>
                <w:sz w:val="16"/>
                <w:szCs w:val="16"/>
              </w:rPr>
            </w:pPr>
          </w:p>
        </w:tc>
        <w:tc>
          <w:tcPr>
            <w:tcW w:w="2400" w:type="dxa"/>
            <w:tcBorders>
              <w:top w:val="single" w:sz="4" w:space="0" w:color="auto"/>
              <w:left w:val="nil"/>
              <w:right w:val="nil"/>
            </w:tcBorders>
          </w:tcPr>
          <w:p w14:paraId="45F3A4E5"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(расшифровка подписи)</w:t>
            </w:r>
          </w:p>
        </w:tc>
      </w:tr>
      <w:tr w:rsidR="00B36C70" w:rsidRPr="00EE49AD" w14:paraId="61317854" w14:textId="77777777" w:rsidTr="00EA2BFC">
        <w:tc>
          <w:tcPr>
            <w:tcW w:w="3544" w:type="dxa"/>
            <w:tcBorders>
              <w:top w:val="nil"/>
              <w:left w:val="nil"/>
              <w:bottom w:val="nil"/>
              <w:right w:val="nil"/>
            </w:tcBorders>
            <w:vAlign w:val="bottom"/>
          </w:tcPr>
          <w:p w14:paraId="23516ED3" w14:textId="77777777" w:rsidR="00B36C70" w:rsidRPr="00EE49AD" w:rsidRDefault="00B36C70" w:rsidP="004556A9">
            <w:pPr>
              <w:tabs>
                <w:tab w:val="left" w:pos="-1843"/>
                <w:tab w:val="left" w:pos="3119"/>
                <w:tab w:val="left" w:pos="6521"/>
              </w:tabs>
              <w:autoSpaceDE w:val="0"/>
              <w:autoSpaceDN w:val="0"/>
              <w:jc w:val="both"/>
              <w:rPr>
                <w:sz w:val="20"/>
                <w:szCs w:val="20"/>
              </w:rPr>
            </w:pPr>
            <w:r w:rsidRPr="00EE49AD">
              <w:rPr>
                <w:sz w:val="20"/>
                <w:szCs w:val="20"/>
              </w:rPr>
              <w:lastRenderedPageBreak/>
              <w:t>От Генерального подрядчика</w:t>
            </w:r>
          </w:p>
          <w:p w14:paraId="06154848"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2552" w:type="dxa"/>
            <w:tcBorders>
              <w:top w:val="nil"/>
              <w:left w:val="nil"/>
              <w:bottom w:val="single" w:sz="4" w:space="0" w:color="auto"/>
              <w:right w:val="nil"/>
            </w:tcBorders>
            <w:vAlign w:val="bottom"/>
          </w:tcPr>
          <w:p w14:paraId="7982AB66" w14:textId="77777777" w:rsidR="00B36C70" w:rsidRPr="00EE49AD" w:rsidRDefault="00B36C70" w:rsidP="004556A9">
            <w:pPr>
              <w:tabs>
                <w:tab w:val="left" w:pos="-1843"/>
                <w:tab w:val="left" w:pos="3119"/>
                <w:tab w:val="left" w:pos="6521"/>
              </w:tabs>
              <w:autoSpaceDE w:val="0"/>
              <w:autoSpaceDN w:val="0"/>
              <w:jc w:val="center"/>
              <w:rPr>
                <w:sz w:val="20"/>
                <w:szCs w:val="20"/>
              </w:rPr>
            </w:pPr>
          </w:p>
          <w:p w14:paraId="24F65F91" w14:textId="77777777" w:rsidR="00B36C70" w:rsidRPr="00EE49AD" w:rsidRDefault="00B36C70" w:rsidP="004556A9">
            <w:pPr>
              <w:tabs>
                <w:tab w:val="left" w:pos="-1843"/>
                <w:tab w:val="left" w:pos="3119"/>
                <w:tab w:val="left" w:pos="6521"/>
              </w:tabs>
              <w:autoSpaceDE w:val="0"/>
              <w:autoSpaceDN w:val="0"/>
              <w:jc w:val="center"/>
              <w:rPr>
                <w:sz w:val="20"/>
                <w:szCs w:val="20"/>
              </w:rPr>
            </w:pPr>
          </w:p>
        </w:tc>
        <w:tc>
          <w:tcPr>
            <w:tcW w:w="141" w:type="dxa"/>
            <w:tcBorders>
              <w:top w:val="nil"/>
              <w:left w:val="nil"/>
              <w:right w:val="nil"/>
            </w:tcBorders>
            <w:vAlign w:val="bottom"/>
          </w:tcPr>
          <w:p w14:paraId="1ABD0CBA"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1134" w:type="dxa"/>
            <w:tcBorders>
              <w:top w:val="nil"/>
              <w:left w:val="nil"/>
              <w:bottom w:val="single" w:sz="4" w:space="0" w:color="auto"/>
              <w:right w:val="nil"/>
            </w:tcBorders>
            <w:vAlign w:val="bottom"/>
          </w:tcPr>
          <w:p w14:paraId="619E073F" w14:textId="77777777" w:rsidR="00B36C70" w:rsidRPr="00EE49AD" w:rsidRDefault="00B36C70" w:rsidP="004556A9">
            <w:pPr>
              <w:tabs>
                <w:tab w:val="left" w:pos="-1843"/>
                <w:tab w:val="left" w:pos="3119"/>
                <w:tab w:val="left" w:pos="6521"/>
              </w:tabs>
              <w:autoSpaceDE w:val="0"/>
              <w:autoSpaceDN w:val="0"/>
              <w:jc w:val="center"/>
              <w:rPr>
                <w:sz w:val="20"/>
                <w:szCs w:val="20"/>
              </w:rPr>
            </w:pPr>
          </w:p>
        </w:tc>
        <w:tc>
          <w:tcPr>
            <w:tcW w:w="142" w:type="dxa"/>
            <w:tcBorders>
              <w:top w:val="nil"/>
              <w:left w:val="nil"/>
              <w:right w:val="nil"/>
            </w:tcBorders>
            <w:vAlign w:val="bottom"/>
          </w:tcPr>
          <w:p w14:paraId="0688E743"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2400" w:type="dxa"/>
            <w:tcBorders>
              <w:top w:val="nil"/>
              <w:left w:val="nil"/>
              <w:bottom w:val="single" w:sz="4" w:space="0" w:color="auto"/>
              <w:right w:val="nil"/>
            </w:tcBorders>
            <w:vAlign w:val="bottom"/>
          </w:tcPr>
          <w:p w14:paraId="4D1CB3FB" w14:textId="77777777" w:rsidR="00B36C70" w:rsidRPr="00EE49AD" w:rsidRDefault="00B36C70" w:rsidP="004556A9">
            <w:pPr>
              <w:tabs>
                <w:tab w:val="left" w:pos="-1843"/>
                <w:tab w:val="left" w:pos="3119"/>
                <w:tab w:val="left" w:pos="6521"/>
              </w:tabs>
              <w:autoSpaceDE w:val="0"/>
              <w:autoSpaceDN w:val="0"/>
              <w:jc w:val="center"/>
              <w:rPr>
                <w:sz w:val="20"/>
                <w:szCs w:val="20"/>
              </w:rPr>
            </w:pPr>
          </w:p>
        </w:tc>
      </w:tr>
      <w:tr w:rsidR="00B36C70" w:rsidRPr="00EE49AD" w14:paraId="493C07BE" w14:textId="77777777" w:rsidTr="00EA2BFC">
        <w:tc>
          <w:tcPr>
            <w:tcW w:w="3544" w:type="dxa"/>
            <w:tcBorders>
              <w:top w:val="nil"/>
              <w:left w:val="nil"/>
              <w:bottom w:val="nil"/>
              <w:right w:val="nil"/>
            </w:tcBorders>
            <w:vAlign w:val="bottom"/>
          </w:tcPr>
          <w:p w14:paraId="41E207AE"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2552" w:type="dxa"/>
            <w:tcBorders>
              <w:top w:val="single" w:sz="4" w:space="0" w:color="auto"/>
              <w:left w:val="nil"/>
              <w:right w:val="nil"/>
            </w:tcBorders>
          </w:tcPr>
          <w:p w14:paraId="174D7DE6"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(должность)</w:t>
            </w:r>
          </w:p>
        </w:tc>
        <w:tc>
          <w:tcPr>
            <w:tcW w:w="141" w:type="dxa"/>
            <w:tcBorders>
              <w:top w:val="nil"/>
              <w:left w:val="nil"/>
              <w:right w:val="nil"/>
            </w:tcBorders>
          </w:tcPr>
          <w:p w14:paraId="12E3924F" w14:textId="77777777" w:rsidR="00B36C70" w:rsidRPr="00EE49AD" w:rsidRDefault="00B36C70" w:rsidP="004556A9">
            <w:pPr>
              <w:tabs>
                <w:tab w:val="left" w:pos="-1843"/>
                <w:tab w:val="left" w:pos="3119"/>
                <w:tab w:val="left" w:pos="6521"/>
              </w:tabs>
              <w:autoSpaceDE w:val="0"/>
              <w:autoSpaceDN w:val="0"/>
              <w:jc w:val="center"/>
              <w:rPr>
                <w:sz w:val="16"/>
                <w:szCs w:val="16"/>
              </w:rPr>
            </w:pPr>
          </w:p>
        </w:tc>
        <w:tc>
          <w:tcPr>
            <w:tcW w:w="1134" w:type="dxa"/>
            <w:tcBorders>
              <w:top w:val="single" w:sz="4" w:space="0" w:color="auto"/>
              <w:left w:val="nil"/>
              <w:right w:val="nil"/>
            </w:tcBorders>
          </w:tcPr>
          <w:p w14:paraId="3F70AB8E"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(подпись)</w:t>
            </w:r>
          </w:p>
        </w:tc>
        <w:tc>
          <w:tcPr>
            <w:tcW w:w="142" w:type="dxa"/>
            <w:tcBorders>
              <w:top w:val="nil"/>
              <w:left w:val="nil"/>
              <w:right w:val="nil"/>
            </w:tcBorders>
          </w:tcPr>
          <w:p w14:paraId="60722BAB" w14:textId="77777777" w:rsidR="00B36C70" w:rsidRPr="00EE49AD" w:rsidRDefault="00B36C70" w:rsidP="004556A9">
            <w:pPr>
              <w:tabs>
                <w:tab w:val="left" w:pos="-1843"/>
                <w:tab w:val="left" w:pos="3119"/>
                <w:tab w:val="left" w:pos="6521"/>
              </w:tabs>
              <w:autoSpaceDE w:val="0"/>
              <w:autoSpaceDN w:val="0"/>
              <w:jc w:val="center"/>
              <w:rPr>
                <w:sz w:val="16"/>
                <w:szCs w:val="16"/>
              </w:rPr>
            </w:pPr>
          </w:p>
        </w:tc>
        <w:tc>
          <w:tcPr>
            <w:tcW w:w="2400" w:type="dxa"/>
            <w:tcBorders>
              <w:top w:val="single" w:sz="4" w:space="0" w:color="auto"/>
              <w:left w:val="nil"/>
              <w:right w:val="nil"/>
            </w:tcBorders>
          </w:tcPr>
          <w:p w14:paraId="17022B18"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(расшифровка подписи)</w:t>
            </w:r>
          </w:p>
        </w:tc>
      </w:tr>
      <w:tr w:rsidR="00B36C70" w:rsidRPr="00EE49AD" w14:paraId="1FD59F96" w14:textId="77777777" w:rsidTr="00EA2BFC">
        <w:trPr>
          <w:trHeight w:val="121"/>
        </w:trPr>
        <w:tc>
          <w:tcPr>
            <w:tcW w:w="3544" w:type="dxa"/>
            <w:tcBorders>
              <w:top w:val="nil"/>
              <w:left w:val="nil"/>
              <w:bottom w:val="nil"/>
              <w:right w:val="nil"/>
            </w:tcBorders>
            <w:vAlign w:val="bottom"/>
          </w:tcPr>
          <w:p w14:paraId="1F01DD91" w14:textId="77777777" w:rsidR="00B36C70" w:rsidRPr="00EE49AD" w:rsidRDefault="00B36C70" w:rsidP="004556A9">
            <w:pPr>
              <w:tabs>
                <w:tab w:val="left" w:pos="-1843"/>
                <w:tab w:val="left" w:pos="3119"/>
                <w:tab w:val="left" w:pos="6521"/>
              </w:tabs>
              <w:autoSpaceDE w:val="0"/>
              <w:autoSpaceDN w:val="0"/>
              <w:jc w:val="both"/>
              <w:rPr>
                <w:sz w:val="20"/>
                <w:szCs w:val="20"/>
              </w:rPr>
            </w:pPr>
            <w:r w:rsidRPr="00EE49AD">
              <w:rPr>
                <w:sz w:val="20"/>
                <w:szCs w:val="20"/>
              </w:rPr>
              <w:t>От организации, осуществляющей строительный контроль</w:t>
            </w:r>
          </w:p>
        </w:tc>
        <w:tc>
          <w:tcPr>
            <w:tcW w:w="2552" w:type="dxa"/>
            <w:tcBorders>
              <w:top w:val="single" w:sz="4" w:space="0" w:color="auto"/>
              <w:left w:val="nil"/>
              <w:bottom w:val="nil"/>
              <w:right w:val="nil"/>
            </w:tcBorders>
            <w:vAlign w:val="bottom"/>
          </w:tcPr>
          <w:p w14:paraId="259DB97A" w14:textId="77777777" w:rsidR="00B36C70" w:rsidRPr="00EE49AD" w:rsidRDefault="00B36C70" w:rsidP="004556A9">
            <w:pPr>
              <w:tabs>
                <w:tab w:val="left" w:pos="-1843"/>
                <w:tab w:val="left" w:pos="3119"/>
                <w:tab w:val="left" w:pos="6521"/>
              </w:tabs>
              <w:autoSpaceDE w:val="0"/>
              <w:autoSpaceDN w:val="0"/>
              <w:jc w:val="center"/>
              <w:rPr>
                <w:sz w:val="20"/>
                <w:szCs w:val="20"/>
              </w:rPr>
            </w:pPr>
          </w:p>
          <w:p w14:paraId="2EE140D5" w14:textId="77777777" w:rsidR="00B36C70" w:rsidRPr="00EE49AD" w:rsidRDefault="00B36C70" w:rsidP="004556A9">
            <w:pPr>
              <w:tabs>
                <w:tab w:val="left" w:pos="-1843"/>
                <w:tab w:val="left" w:pos="3119"/>
                <w:tab w:val="left" w:pos="6521"/>
              </w:tabs>
              <w:autoSpaceDE w:val="0"/>
              <w:autoSpaceDN w:val="0"/>
              <w:jc w:val="center"/>
              <w:rPr>
                <w:sz w:val="20"/>
                <w:szCs w:val="20"/>
              </w:rPr>
            </w:pPr>
          </w:p>
        </w:tc>
        <w:tc>
          <w:tcPr>
            <w:tcW w:w="141" w:type="dxa"/>
            <w:tcBorders>
              <w:top w:val="nil"/>
              <w:left w:val="nil"/>
              <w:bottom w:val="nil"/>
              <w:right w:val="nil"/>
            </w:tcBorders>
            <w:vAlign w:val="bottom"/>
          </w:tcPr>
          <w:p w14:paraId="1280F81C"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1134" w:type="dxa"/>
            <w:tcBorders>
              <w:top w:val="single" w:sz="4" w:space="0" w:color="auto"/>
              <w:left w:val="nil"/>
              <w:bottom w:val="nil"/>
              <w:right w:val="nil"/>
            </w:tcBorders>
            <w:vAlign w:val="bottom"/>
          </w:tcPr>
          <w:p w14:paraId="78BAFDA5" w14:textId="77777777" w:rsidR="00B36C70" w:rsidRPr="00EE49AD" w:rsidRDefault="00B36C70" w:rsidP="004556A9">
            <w:pPr>
              <w:tabs>
                <w:tab w:val="left" w:pos="-1843"/>
                <w:tab w:val="left" w:pos="3119"/>
                <w:tab w:val="left" w:pos="6521"/>
              </w:tabs>
              <w:autoSpaceDE w:val="0"/>
              <w:autoSpaceDN w:val="0"/>
              <w:jc w:val="center"/>
              <w:rPr>
                <w:sz w:val="20"/>
                <w:szCs w:val="20"/>
              </w:rPr>
            </w:pPr>
          </w:p>
        </w:tc>
        <w:tc>
          <w:tcPr>
            <w:tcW w:w="142" w:type="dxa"/>
            <w:tcBorders>
              <w:top w:val="nil"/>
              <w:left w:val="nil"/>
              <w:bottom w:val="nil"/>
              <w:right w:val="nil"/>
            </w:tcBorders>
            <w:vAlign w:val="bottom"/>
          </w:tcPr>
          <w:p w14:paraId="38A19AFA"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2400" w:type="dxa"/>
            <w:tcBorders>
              <w:top w:val="single" w:sz="4" w:space="0" w:color="auto"/>
              <w:left w:val="nil"/>
              <w:bottom w:val="nil"/>
              <w:right w:val="nil"/>
            </w:tcBorders>
            <w:vAlign w:val="bottom"/>
          </w:tcPr>
          <w:p w14:paraId="2AC3425C" w14:textId="77777777" w:rsidR="00B36C70" w:rsidRPr="00EE49AD" w:rsidRDefault="00B36C70" w:rsidP="004556A9">
            <w:pPr>
              <w:tabs>
                <w:tab w:val="left" w:pos="-1843"/>
                <w:tab w:val="left" w:pos="3119"/>
                <w:tab w:val="left" w:pos="6521"/>
              </w:tabs>
              <w:autoSpaceDE w:val="0"/>
              <w:autoSpaceDN w:val="0"/>
              <w:jc w:val="center"/>
              <w:rPr>
                <w:sz w:val="20"/>
                <w:szCs w:val="20"/>
              </w:rPr>
            </w:pPr>
          </w:p>
        </w:tc>
      </w:tr>
      <w:tr w:rsidR="00B36C70" w:rsidRPr="00EE49AD" w14:paraId="57213D79" w14:textId="77777777" w:rsidTr="00EA2BFC">
        <w:tc>
          <w:tcPr>
            <w:tcW w:w="3544" w:type="dxa"/>
            <w:tcBorders>
              <w:top w:val="nil"/>
              <w:left w:val="nil"/>
              <w:bottom w:val="nil"/>
              <w:right w:val="nil"/>
            </w:tcBorders>
            <w:vAlign w:val="bottom"/>
          </w:tcPr>
          <w:p w14:paraId="61580100" w14:textId="77777777" w:rsidR="00B36C70" w:rsidRPr="00EE49AD" w:rsidRDefault="00B36C70" w:rsidP="004556A9">
            <w:pPr>
              <w:tabs>
                <w:tab w:val="left" w:pos="-1843"/>
                <w:tab w:val="left" w:pos="3119"/>
                <w:tab w:val="left" w:pos="6521"/>
              </w:tabs>
              <w:autoSpaceDE w:val="0"/>
              <w:autoSpaceDN w:val="0"/>
              <w:jc w:val="both"/>
              <w:rPr>
                <w:sz w:val="20"/>
                <w:szCs w:val="20"/>
              </w:rPr>
            </w:pPr>
          </w:p>
        </w:tc>
        <w:tc>
          <w:tcPr>
            <w:tcW w:w="2552" w:type="dxa"/>
            <w:tcBorders>
              <w:left w:val="nil"/>
              <w:bottom w:val="single" w:sz="4" w:space="0" w:color="auto"/>
              <w:right w:val="nil"/>
            </w:tcBorders>
          </w:tcPr>
          <w:p w14:paraId="082B5018"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(должность)</w:t>
            </w:r>
          </w:p>
        </w:tc>
        <w:tc>
          <w:tcPr>
            <w:tcW w:w="141" w:type="dxa"/>
            <w:tcBorders>
              <w:top w:val="nil"/>
              <w:left w:val="nil"/>
              <w:bottom w:val="nil"/>
              <w:right w:val="nil"/>
            </w:tcBorders>
          </w:tcPr>
          <w:p w14:paraId="00AC5C33" w14:textId="77777777" w:rsidR="00B36C70" w:rsidRPr="00EE49AD" w:rsidRDefault="00B36C70" w:rsidP="004556A9">
            <w:pPr>
              <w:tabs>
                <w:tab w:val="left" w:pos="-1843"/>
                <w:tab w:val="left" w:pos="3119"/>
                <w:tab w:val="left" w:pos="6521"/>
              </w:tabs>
              <w:autoSpaceDE w:val="0"/>
              <w:autoSpaceDN w:val="0"/>
              <w:jc w:val="center"/>
              <w:rPr>
                <w:sz w:val="16"/>
                <w:szCs w:val="16"/>
              </w:rPr>
            </w:pPr>
          </w:p>
        </w:tc>
        <w:tc>
          <w:tcPr>
            <w:tcW w:w="1134" w:type="dxa"/>
            <w:tcBorders>
              <w:left w:val="nil"/>
              <w:bottom w:val="single" w:sz="4" w:space="0" w:color="auto"/>
              <w:right w:val="nil"/>
            </w:tcBorders>
          </w:tcPr>
          <w:p w14:paraId="6F59BBD5"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(подпись)</w:t>
            </w:r>
          </w:p>
        </w:tc>
        <w:tc>
          <w:tcPr>
            <w:tcW w:w="142" w:type="dxa"/>
            <w:tcBorders>
              <w:top w:val="nil"/>
              <w:left w:val="nil"/>
              <w:bottom w:val="nil"/>
              <w:right w:val="nil"/>
            </w:tcBorders>
          </w:tcPr>
          <w:p w14:paraId="6087DA22" w14:textId="77777777" w:rsidR="00B36C70" w:rsidRPr="00EE49AD" w:rsidRDefault="00B36C70" w:rsidP="004556A9">
            <w:pPr>
              <w:tabs>
                <w:tab w:val="left" w:pos="-1843"/>
                <w:tab w:val="left" w:pos="3119"/>
                <w:tab w:val="left" w:pos="6521"/>
              </w:tabs>
              <w:autoSpaceDE w:val="0"/>
              <w:autoSpaceDN w:val="0"/>
              <w:jc w:val="center"/>
              <w:rPr>
                <w:sz w:val="16"/>
                <w:szCs w:val="16"/>
              </w:rPr>
            </w:pPr>
          </w:p>
        </w:tc>
        <w:tc>
          <w:tcPr>
            <w:tcW w:w="2400" w:type="dxa"/>
            <w:tcBorders>
              <w:left w:val="nil"/>
              <w:bottom w:val="single" w:sz="4" w:space="0" w:color="auto"/>
              <w:right w:val="nil"/>
            </w:tcBorders>
          </w:tcPr>
          <w:p w14:paraId="56C82431" w14:textId="77777777" w:rsidR="00B36C70" w:rsidRPr="00EE49AD" w:rsidRDefault="00B36C70" w:rsidP="004556A9">
            <w:pPr>
              <w:tabs>
                <w:tab w:val="left" w:pos="-1843"/>
                <w:tab w:val="left" w:pos="3119"/>
                <w:tab w:val="left" w:pos="6521"/>
              </w:tabs>
              <w:autoSpaceDE w:val="0"/>
              <w:autoSpaceDN w:val="0"/>
              <w:jc w:val="center"/>
              <w:rPr>
                <w:sz w:val="16"/>
                <w:szCs w:val="16"/>
              </w:rPr>
            </w:pPr>
            <w:r w:rsidRPr="00EE49AD">
              <w:rPr>
                <w:sz w:val="16"/>
                <w:szCs w:val="16"/>
              </w:rPr>
              <w:t>(расшифровка подписи)</w:t>
            </w:r>
          </w:p>
        </w:tc>
      </w:tr>
    </w:tbl>
    <w:p w14:paraId="31402459" w14:textId="77777777" w:rsidR="00B36C70" w:rsidRPr="00EE49AD" w:rsidRDefault="00B36C70" w:rsidP="004556A9">
      <w:pPr>
        <w:tabs>
          <w:tab w:val="left" w:pos="-1843"/>
          <w:tab w:val="left" w:pos="3119"/>
          <w:tab w:val="left" w:pos="6521"/>
        </w:tabs>
        <w:autoSpaceDE w:val="0"/>
        <w:autoSpaceDN w:val="0"/>
        <w:jc w:val="both"/>
        <w:rPr>
          <w:b/>
          <w:bCs/>
          <w:sz w:val="20"/>
          <w:szCs w:val="20"/>
        </w:rPr>
      </w:pPr>
    </w:p>
    <w:p w14:paraId="04BF3890" w14:textId="77777777" w:rsidR="002A5D08" w:rsidRPr="00EE49AD" w:rsidRDefault="002A5D08" w:rsidP="004556A9">
      <w:pPr>
        <w:jc w:val="both"/>
      </w:pPr>
    </w:p>
    <w:p w14:paraId="36E991B4" w14:textId="77777777" w:rsidR="004508F5" w:rsidRPr="00EE49AD" w:rsidRDefault="004508F5" w:rsidP="004508F5">
      <w:pPr>
        <w:ind w:firstLine="708"/>
        <w:jc w:val="both"/>
        <w:rPr>
          <w:b/>
        </w:rPr>
      </w:pPr>
      <w:r w:rsidRPr="00EE49AD">
        <w:rPr>
          <w:b/>
        </w:rPr>
        <w:t>ФОРМА СОГЛАСОВАНА</w:t>
      </w:r>
    </w:p>
    <w:p w14:paraId="3987725E" w14:textId="77777777" w:rsidR="004508F5" w:rsidRPr="00EE49AD" w:rsidRDefault="004508F5" w:rsidP="004508F5">
      <w:pPr>
        <w:ind w:firstLine="708"/>
        <w:jc w:val="both"/>
        <w:rPr>
          <w:b/>
        </w:rPr>
      </w:pPr>
    </w:p>
    <w:tbl>
      <w:tblPr>
        <w:tblW w:w="9072" w:type="dxa"/>
        <w:tblInd w:w="142" w:type="dxa"/>
        <w:tblLook w:val="04A0" w:firstRow="1" w:lastRow="0" w:firstColumn="1" w:lastColumn="0" w:noHBand="0" w:noVBand="1"/>
      </w:tblPr>
      <w:tblGrid>
        <w:gridCol w:w="4820"/>
        <w:gridCol w:w="4252"/>
      </w:tblGrid>
      <w:tr w:rsidR="00D95BE5" w:rsidRPr="00EE49AD" w14:paraId="12EFEFA1" w14:textId="77777777" w:rsidTr="002420BC">
        <w:trPr>
          <w:trHeight w:val="900"/>
        </w:trPr>
        <w:tc>
          <w:tcPr>
            <w:tcW w:w="4820" w:type="dxa"/>
            <w:hideMark/>
          </w:tcPr>
          <w:p w14:paraId="1C3B6109"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Генподрядчик:</w:t>
            </w:r>
          </w:p>
          <w:p w14:paraId="2D06446D" w14:textId="77777777" w:rsidR="00D95BE5" w:rsidRPr="00EE49AD" w:rsidRDefault="00D95BE5" w:rsidP="002420BC">
            <w:pPr>
              <w:jc w:val="both"/>
              <w:rPr>
                <w:rFonts w:eastAsia="Calibri"/>
                <w:color w:val="000000"/>
                <w:lang w:eastAsia="en-US"/>
              </w:rPr>
            </w:pPr>
          </w:p>
          <w:p w14:paraId="647BDF3D"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7F301899"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c>
          <w:tcPr>
            <w:tcW w:w="4252" w:type="dxa"/>
          </w:tcPr>
          <w:p w14:paraId="732CA5EE" w14:textId="77777777" w:rsidR="00D95BE5" w:rsidRPr="00EE49AD" w:rsidRDefault="00D95BE5" w:rsidP="002420BC">
            <w:pPr>
              <w:jc w:val="both"/>
              <w:rPr>
                <w:rFonts w:eastAsia="Calibri"/>
                <w:b/>
                <w:color w:val="000000"/>
                <w:lang w:eastAsia="en-US"/>
              </w:rPr>
            </w:pPr>
            <w:r w:rsidRPr="00EE49AD">
              <w:rPr>
                <w:rFonts w:eastAsia="Calibri"/>
                <w:b/>
                <w:color w:val="000000"/>
                <w:lang w:eastAsia="en-US"/>
              </w:rPr>
              <w:t>Заказчик:</w:t>
            </w:r>
          </w:p>
          <w:p w14:paraId="12E6A183" w14:textId="77777777" w:rsidR="00D95BE5" w:rsidRPr="00EE49AD" w:rsidRDefault="00D95BE5" w:rsidP="002420BC">
            <w:pPr>
              <w:jc w:val="both"/>
              <w:rPr>
                <w:rFonts w:eastAsia="Calibri"/>
                <w:color w:val="000000"/>
                <w:lang w:eastAsia="en-US"/>
              </w:rPr>
            </w:pPr>
          </w:p>
          <w:p w14:paraId="34CED06B" w14:textId="77777777" w:rsidR="00D95BE5" w:rsidRPr="00EE49AD" w:rsidRDefault="00D95BE5" w:rsidP="002420BC">
            <w:pPr>
              <w:jc w:val="both"/>
              <w:rPr>
                <w:rFonts w:eastAsia="Calibri"/>
                <w:color w:val="000000"/>
                <w:lang w:eastAsia="en-US"/>
              </w:rPr>
            </w:pPr>
            <w:r w:rsidRPr="00EE49AD">
              <w:rPr>
                <w:rFonts w:eastAsia="Calibri"/>
                <w:color w:val="000000"/>
                <w:lang w:eastAsia="en-US"/>
              </w:rPr>
              <w:t>___________________/ /</w:t>
            </w:r>
          </w:p>
          <w:p w14:paraId="7D1E6AB0" w14:textId="77777777" w:rsidR="00D95BE5" w:rsidRPr="00EE49AD" w:rsidRDefault="00D95BE5" w:rsidP="002420BC">
            <w:pPr>
              <w:jc w:val="both"/>
              <w:rPr>
                <w:rFonts w:eastAsia="Calibri"/>
                <w:color w:val="000000"/>
                <w:lang w:eastAsia="en-US"/>
              </w:rPr>
            </w:pPr>
            <w:r w:rsidRPr="00EE49AD">
              <w:rPr>
                <w:rFonts w:eastAsia="Calibri"/>
                <w:i/>
                <w:sz w:val="20"/>
                <w:szCs w:val="20"/>
                <w:lang w:eastAsia="en-US"/>
              </w:rPr>
              <w:t>(подписано ЭЦП)</w:t>
            </w:r>
          </w:p>
        </w:tc>
      </w:tr>
    </w:tbl>
    <w:p w14:paraId="19C8B98D" w14:textId="77777777" w:rsidR="002A5D08" w:rsidRPr="00EE49AD" w:rsidRDefault="002A5D08" w:rsidP="004556A9">
      <w:pPr>
        <w:jc w:val="both"/>
      </w:pPr>
    </w:p>
    <w:p w14:paraId="44830354" w14:textId="77777777" w:rsidR="002A5D08" w:rsidRPr="00EE49AD" w:rsidRDefault="002A5D08" w:rsidP="004556A9">
      <w:pPr>
        <w:jc w:val="both"/>
      </w:pPr>
    </w:p>
    <w:p w14:paraId="712394B0" w14:textId="77777777" w:rsidR="002A5D08" w:rsidRPr="00EE49AD" w:rsidRDefault="002A5D08" w:rsidP="004556A9">
      <w:pPr>
        <w:jc w:val="both"/>
        <w:sectPr w:rsidR="002A5D08" w:rsidRPr="00EE49AD" w:rsidSect="009535D8">
          <w:pgSz w:w="11906" w:h="16838"/>
          <w:pgMar w:top="1134" w:right="849" w:bottom="851" w:left="1134" w:header="709" w:footer="709" w:gutter="0"/>
          <w:cols w:space="708"/>
          <w:titlePg/>
          <w:docGrid w:linePitch="360"/>
        </w:sectPr>
      </w:pPr>
    </w:p>
    <w:p w14:paraId="7D0C28B5" w14:textId="77777777" w:rsidR="009F2D26" w:rsidRPr="00EE49AD" w:rsidRDefault="009F2D26" w:rsidP="009F2D26">
      <w:pPr>
        <w:jc w:val="right"/>
        <w:rPr>
          <w:b/>
        </w:rPr>
      </w:pPr>
      <w:r w:rsidRPr="00EE49AD">
        <w:rPr>
          <w:b/>
        </w:rPr>
        <w:lastRenderedPageBreak/>
        <w:t>ПРИЛОЖЕНИЕ № 11</w:t>
      </w:r>
    </w:p>
    <w:p w14:paraId="5682A2DC" w14:textId="7242814B" w:rsidR="00945EC3" w:rsidRPr="00EE49AD" w:rsidRDefault="00945EC3" w:rsidP="00945EC3">
      <w:pPr>
        <w:jc w:val="right"/>
      </w:pPr>
      <w:r w:rsidRPr="00EE49AD">
        <w:t>к договору от «___» ____________ 202</w:t>
      </w:r>
      <w:r w:rsidR="00724087" w:rsidRPr="00EE49AD">
        <w:t>5</w:t>
      </w:r>
      <w:r w:rsidRPr="00EE49AD">
        <w:t xml:space="preserve"> г.</w:t>
      </w:r>
    </w:p>
    <w:p w14:paraId="6CAEBC8B" w14:textId="77777777" w:rsidR="00945EC3" w:rsidRPr="00EE49AD" w:rsidRDefault="00945EC3" w:rsidP="00945EC3">
      <w:pPr>
        <w:jc w:val="right"/>
      </w:pPr>
      <w:r w:rsidRPr="00EE49AD">
        <w:t xml:space="preserve">№ </w:t>
      </w:r>
    </w:p>
    <w:p w14:paraId="06840C8C" w14:textId="77777777" w:rsidR="008F6E96" w:rsidRPr="00EE49AD" w:rsidRDefault="008F6E96" w:rsidP="00945EC3">
      <w:pPr>
        <w:jc w:val="right"/>
      </w:pPr>
    </w:p>
    <w:p w14:paraId="12E207A4" w14:textId="77777777" w:rsidR="008F6E96" w:rsidRPr="00EE49AD" w:rsidRDefault="008F6E96" w:rsidP="008F6E96"/>
    <w:p w14:paraId="095AA8DF" w14:textId="77777777" w:rsidR="005F62E3" w:rsidRPr="005F62E3" w:rsidRDefault="008F6E96" w:rsidP="005F62E3">
      <w:pPr>
        <w:jc w:val="center"/>
        <w:rPr>
          <w:b/>
          <w:sz w:val="26"/>
          <w:szCs w:val="26"/>
          <w14:ligatures w14:val="standardContextual"/>
        </w:rPr>
      </w:pPr>
      <w:r w:rsidRPr="00EE49AD">
        <w:tab/>
      </w:r>
      <w:r w:rsidR="005F62E3" w:rsidRPr="005F62E3">
        <w:rPr>
          <w:b/>
          <w:sz w:val="26"/>
          <w:szCs w:val="26"/>
          <w14:ligatures w14:val="standardContextual"/>
        </w:rPr>
        <w:t>Задание на проектирование объекта капитального строительства</w:t>
      </w:r>
    </w:p>
    <w:p w14:paraId="760D2968" w14:textId="77777777" w:rsidR="005F62E3" w:rsidRPr="005F62E3" w:rsidRDefault="005F62E3" w:rsidP="005F62E3">
      <w:pPr>
        <w:autoSpaceDE w:val="0"/>
        <w:autoSpaceDN w:val="0"/>
        <w:jc w:val="center"/>
        <w:rPr>
          <w14:ligatures w14:val="standardContextual"/>
        </w:rPr>
      </w:pPr>
      <w:r w:rsidRPr="005F62E3">
        <w:rPr>
          <w14:ligatures w14:val="standardContextual"/>
        </w:rPr>
        <w:t>«Всесезонный туристско-рекреационный комплекс «Мамисон» (система водоснабжения)».</w:t>
      </w:r>
    </w:p>
    <w:p w14:paraId="71FA7609" w14:textId="77777777" w:rsidR="005F62E3" w:rsidRPr="005F62E3" w:rsidRDefault="005F62E3" w:rsidP="005F62E3">
      <w:pPr>
        <w:autoSpaceDE w:val="0"/>
        <w:autoSpaceDN w:val="0"/>
        <w:jc w:val="center"/>
        <w:rPr>
          <w14:ligatures w14:val="standardContextual"/>
        </w:rPr>
      </w:pPr>
      <w:r w:rsidRPr="005F62E3">
        <w:rPr>
          <w14:ligatures w14:val="standardContextual"/>
        </w:rPr>
        <w:t xml:space="preserve">Местоположение: Российская Федерация, Республика Северная Осетия-Алания, </w:t>
      </w:r>
      <w:proofErr w:type="spellStart"/>
      <w:r w:rsidRPr="005F62E3">
        <w:rPr>
          <w14:ligatures w14:val="standardContextual"/>
        </w:rPr>
        <w:t>Алагирский</w:t>
      </w:r>
      <w:proofErr w:type="spellEnd"/>
      <w:r w:rsidRPr="005F62E3">
        <w:rPr>
          <w14:ligatures w14:val="standardContextual"/>
        </w:rPr>
        <w:t xml:space="preserve"> район, село </w:t>
      </w:r>
      <w:proofErr w:type="spellStart"/>
      <w:r w:rsidRPr="005F62E3">
        <w:rPr>
          <w14:ligatures w14:val="standardContextual"/>
        </w:rPr>
        <w:t>Калак</w:t>
      </w:r>
      <w:proofErr w:type="spellEnd"/>
    </w:p>
    <w:p w14:paraId="308F2FD5" w14:textId="77777777" w:rsidR="005F62E3" w:rsidRPr="005F62E3" w:rsidRDefault="005F62E3" w:rsidP="005F62E3">
      <w:pPr>
        <w:autoSpaceDE w:val="0"/>
        <w:autoSpaceDN w:val="0"/>
        <w:jc w:val="center"/>
        <w:rPr>
          <w:sz w:val="26"/>
          <w:szCs w:val="26"/>
          <w14:ligatures w14:val="standardContextual"/>
        </w:rPr>
      </w:pPr>
    </w:p>
    <w:p w14:paraId="002ABBE6" w14:textId="77777777" w:rsidR="005F62E3" w:rsidRPr="005F62E3" w:rsidRDefault="005F62E3" w:rsidP="005F62E3">
      <w:pPr>
        <w:pBdr>
          <w:top w:val="single" w:sz="4" w:space="1" w:color="auto"/>
        </w:pBdr>
        <w:autoSpaceDE w:val="0"/>
        <w:autoSpaceDN w:val="0"/>
        <w:spacing w:after="480"/>
        <w:jc w:val="center"/>
        <w:rPr>
          <w:sz w:val="18"/>
          <w:szCs w:val="18"/>
          <w14:ligatures w14:val="standardContextual"/>
        </w:rPr>
      </w:pPr>
      <w:proofErr w:type="gramStart"/>
      <w:r w:rsidRPr="005F62E3">
        <w:rPr>
          <w:sz w:val="18"/>
          <w:szCs w:val="18"/>
          <w14:ligatures w14:val="standardContextual"/>
        </w:rPr>
        <w:t>(наименование и адрес (местоположение) объекта капитального строительства (далее – объект)</w:t>
      </w:r>
      <w:proofErr w:type="gramEnd"/>
    </w:p>
    <w:p w14:paraId="02771EE8" w14:textId="77777777" w:rsidR="005F62E3" w:rsidRPr="005F62E3" w:rsidRDefault="005F62E3" w:rsidP="005F62E3">
      <w:pPr>
        <w:autoSpaceDE w:val="0"/>
        <w:autoSpaceDN w:val="0"/>
        <w:spacing w:after="240"/>
        <w:jc w:val="center"/>
        <w:rPr>
          <w:b/>
          <w14:ligatures w14:val="standardContextual"/>
        </w:rPr>
      </w:pPr>
      <w:smartTag w:uri="urn:schemas-microsoft-com:office:smarttags" w:element="place">
        <w:r w:rsidRPr="005F62E3">
          <w:rPr>
            <w:b/>
            <w:lang w:val="en-US"/>
            <w14:ligatures w14:val="standardContextual"/>
          </w:rPr>
          <w:t>I</w:t>
        </w:r>
        <w:r w:rsidRPr="005F62E3">
          <w:rPr>
            <w:b/>
            <w14:ligatures w14:val="standardContextual"/>
          </w:rPr>
          <w:t>.</w:t>
        </w:r>
      </w:smartTag>
      <w:r w:rsidRPr="005F62E3">
        <w:rPr>
          <w:b/>
          <w14:ligatures w14:val="standardContextual"/>
        </w:rPr>
        <w:t xml:space="preserve"> Общие данные</w:t>
      </w:r>
    </w:p>
    <w:p w14:paraId="2EE94E2D" w14:textId="77777777" w:rsidR="005F62E3" w:rsidRPr="005F62E3" w:rsidRDefault="005F62E3" w:rsidP="005F62E3">
      <w:pPr>
        <w:autoSpaceDE w:val="0"/>
        <w:autoSpaceDN w:val="0"/>
        <w:ind w:firstLine="567"/>
        <w:rPr>
          <w14:ligatures w14:val="standardContextual"/>
        </w:rPr>
      </w:pPr>
      <w:r w:rsidRPr="005F62E3">
        <w:rPr>
          <w14:ligatures w14:val="standardContextual"/>
        </w:rPr>
        <w:t>1. Основание для проектирования объекта:</w:t>
      </w:r>
    </w:p>
    <w:p w14:paraId="4768D66C" w14:textId="77777777" w:rsidR="005F62E3" w:rsidRPr="005F62E3" w:rsidRDefault="005F62E3" w:rsidP="005F62E3">
      <w:pPr>
        <w:numPr>
          <w:ilvl w:val="0"/>
          <w:numId w:val="116"/>
        </w:numPr>
        <w:autoSpaceDE w:val="0"/>
        <w:autoSpaceDN w:val="0"/>
        <w:ind w:left="0" w:firstLine="709"/>
        <w:jc w:val="both"/>
        <w:rPr>
          <w14:ligatures w14:val="standardContextual"/>
        </w:rPr>
      </w:pPr>
      <w:r w:rsidRPr="005F62E3">
        <w:rPr>
          <w14:ligatures w14:val="standardContextual"/>
        </w:rPr>
        <w:t>Программа «Социально-экономическое развитие Республики Северная Осетия-Алания на 2016-2025 годы», в рамках государственной программы «Развитие Северо-Кавказского федерального округа» на период до 2023 года, утвержденная постановлением Правительства Российской Федерации от 15 апреля 2014 г. № 309;</w:t>
      </w:r>
    </w:p>
    <w:p w14:paraId="1BF6CF21" w14:textId="77777777" w:rsidR="005F62E3" w:rsidRPr="005F62E3" w:rsidRDefault="005F62E3" w:rsidP="005F62E3">
      <w:pPr>
        <w:numPr>
          <w:ilvl w:val="0"/>
          <w:numId w:val="116"/>
        </w:numPr>
        <w:autoSpaceDE w:val="0"/>
        <w:autoSpaceDN w:val="0"/>
        <w:ind w:left="0" w:firstLine="709"/>
        <w:jc w:val="both"/>
        <w:rPr>
          <w14:ligatures w14:val="standardContextual"/>
        </w:rPr>
      </w:pPr>
      <w:r w:rsidRPr="005F62E3">
        <w:rPr>
          <w14:ligatures w14:val="standardContextual"/>
        </w:rPr>
        <w:t>Федеральный закон «Об особых экономических зонах Российской Федерации» от 22.07.2005 № 116-ФЗ;</w:t>
      </w:r>
    </w:p>
    <w:p w14:paraId="6674F7B5" w14:textId="77777777" w:rsidR="005F62E3" w:rsidRPr="005F62E3" w:rsidRDefault="005F62E3" w:rsidP="005F62E3">
      <w:pPr>
        <w:numPr>
          <w:ilvl w:val="0"/>
          <w:numId w:val="116"/>
        </w:numPr>
        <w:autoSpaceDE w:val="0"/>
        <w:autoSpaceDN w:val="0"/>
        <w:ind w:left="0" w:firstLine="709"/>
        <w:jc w:val="both"/>
        <w:rPr>
          <w14:ligatures w14:val="standardContextual"/>
        </w:rPr>
      </w:pPr>
      <w:r w:rsidRPr="005F62E3">
        <w:rPr>
          <w14:ligatures w14:val="standardContextual"/>
        </w:rPr>
        <w:t xml:space="preserve">Постановление Правительства Российской Федерации от 25.09.2019 № 1248 </w:t>
      </w:r>
      <w:r w:rsidRPr="005F62E3">
        <w:rPr>
          <w14:ligatures w14:val="standardContextual"/>
        </w:rPr>
        <w:br/>
        <w:t xml:space="preserve">«О создании на территории муниципального образования </w:t>
      </w:r>
      <w:proofErr w:type="spellStart"/>
      <w:r w:rsidRPr="005F62E3">
        <w:rPr>
          <w14:ligatures w14:val="standardContextual"/>
        </w:rPr>
        <w:t>Алагирский</w:t>
      </w:r>
      <w:proofErr w:type="spellEnd"/>
      <w:r w:rsidRPr="005F62E3">
        <w:rPr>
          <w14:ligatures w14:val="standardContextual"/>
        </w:rPr>
        <w:t xml:space="preserve"> район Республики Северная Осетия-Алания особой экономической зоны туристско-рекреационного типа»;</w:t>
      </w:r>
    </w:p>
    <w:p w14:paraId="304FC8FA" w14:textId="77777777" w:rsidR="005F62E3" w:rsidRPr="005F62E3" w:rsidRDefault="005F62E3" w:rsidP="005F62E3">
      <w:pPr>
        <w:numPr>
          <w:ilvl w:val="0"/>
          <w:numId w:val="116"/>
        </w:numPr>
        <w:autoSpaceDE w:val="0"/>
        <w:autoSpaceDN w:val="0"/>
        <w:ind w:left="0" w:firstLine="709"/>
        <w:jc w:val="both"/>
        <w:rPr>
          <w14:ligatures w14:val="standardContextual"/>
        </w:rPr>
      </w:pPr>
      <w:r w:rsidRPr="005F62E3">
        <w:rPr>
          <w14:ligatures w14:val="standardContextual"/>
        </w:rPr>
        <w:t xml:space="preserve">Соглашение о создании особой экономической зоны туристско-рекреационного типа «Мамисон» на территории муниципального образования </w:t>
      </w:r>
      <w:proofErr w:type="spellStart"/>
      <w:r w:rsidRPr="005F62E3">
        <w:rPr>
          <w14:ligatures w14:val="standardContextual"/>
        </w:rPr>
        <w:t>Алагирский</w:t>
      </w:r>
      <w:proofErr w:type="spellEnd"/>
      <w:r w:rsidRPr="005F62E3">
        <w:rPr>
          <w14:ligatures w14:val="standardContextual"/>
        </w:rPr>
        <w:t xml:space="preserve"> район Республики Северная Осетия–Алания от 24.10.2019 № С-001-ОБ/</w:t>
      </w:r>
      <w:proofErr w:type="gramStart"/>
      <w:r w:rsidRPr="005F62E3">
        <w:rPr>
          <w14:ligatures w14:val="standardContextual"/>
        </w:rPr>
        <w:t>С</w:t>
      </w:r>
      <w:proofErr w:type="gramEnd"/>
      <w:r w:rsidRPr="005F62E3">
        <w:rPr>
          <w14:ligatures w14:val="standardContextual"/>
        </w:rPr>
        <w:t>;</w:t>
      </w:r>
    </w:p>
    <w:p w14:paraId="7FDDD9B6" w14:textId="77777777" w:rsidR="005F62E3" w:rsidRPr="005F62E3" w:rsidRDefault="005F62E3" w:rsidP="005F62E3">
      <w:pPr>
        <w:numPr>
          <w:ilvl w:val="0"/>
          <w:numId w:val="116"/>
        </w:numPr>
        <w:autoSpaceDE w:val="0"/>
        <w:autoSpaceDN w:val="0"/>
        <w:ind w:left="0" w:firstLine="709"/>
        <w:jc w:val="both"/>
        <w:rPr>
          <w14:ligatures w14:val="standardContextual"/>
        </w:rPr>
      </w:pPr>
      <w:r w:rsidRPr="005F62E3">
        <w:rPr>
          <w14:ligatures w14:val="standardContextual"/>
        </w:rPr>
        <w:t>Соглашение от 27.11.2019 № С-001-ОВ/</w:t>
      </w:r>
      <w:proofErr w:type="gramStart"/>
      <w:r w:rsidRPr="005F62E3">
        <w:rPr>
          <w14:ligatures w14:val="standardContextual"/>
        </w:rPr>
        <w:t>У</w:t>
      </w:r>
      <w:proofErr w:type="gramEnd"/>
      <w:r w:rsidRPr="005F62E3">
        <w:rPr>
          <w14:ligatures w14:val="standardContextual"/>
        </w:rPr>
        <w:t xml:space="preserve"> </w:t>
      </w:r>
      <w:proofErr w:type="gramStart"/>
      <w:r w:rsidRPr="005F62E3">
        <w:rPr>
          <w14:ligatures w14:val="standardContextual"/>
        </w:rPr>
        <w:t>об</w:t>
      </w:r>
      <w:proofErr w:type="gramEnd"/>
      <w:r w:rsidRPr="005F62E3">
        <w:rPr>
          <w14:ligatures w14:val="standardContextual"/>
        </w:rPr>
        <w:t xml:space="preserve"> управлении особой экономической зоной туристско-рекреационного типа «Мамисон, созданной на территории муниципального образования </w:t>
      </w:r>
      <w:proofErr w:type="spellStart"/>
      <w:r w:rsidRPr="005F62E3">
        <w:rPr>
          <w14:ligatures w14:val="standardContextual"/>
        </w:rPr>
        <w:t>Алагирский</w:t>
      </w:r>
      <w:proofErr w:type="spellEnd"/>
      <w:r w:rsidRPr="005F62E3">
        <w:rPr>
          <w14:ligatures w14:val="standardContextual"/>
        </w:rPr>
        <w:t xml:space="preserve"> район Республики Северная Осетия – Алания.</w:t>
      </w:r>
    </w:p>
    <w:p w14:paraId="7CF61279" w14:textId="77777777" w:rsidR="005F62E3" w:rsidRPr="005F62E3" w:rsidRDefault="005F62E3" w:rsidP="005F62E3">
      <w:pPr>
        <w:autoSpaceDE w:val="0"/>
        <w:autoSpaceDN w:val="0"/>
        <w:rPr>
          <w14:ligatures w14:val="standardContextual"/>
        </w:rPr>
      </w:pPr>
    </w:p>
    <w:p w14:paraId="072FB9CD"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(указывается наименование и пункт государственной, муниципальной программы, решение собственника)</w:t>
      </w:r>
    </w:p>
    <w:p w14:paraId="4CF79B1B" w14:textId="77777777" w:rsidR="005F62E3" w:rsidRPr="005F62E3" w:rsidRDefault="005F62E3" w:rsidP="005F62E3">
      <w:pPr>
        <w:autoSpaceDE w:val="0"/>
        <w:autoSpaceDN w:val="0"/>
        <w:spacing w:line="276" w:lineRule="auto"/>
        <w:ind w:firstLine="567"/>
        <w:rPr>
          <w14:ligatures w14:val="standardContextual"/>
        </w:rPr>
      </w:pPr>
      <w:r w:rsidRPr="005F62E3">
        <w:rPr>
          <w14:ligatures w14:val="standardContextual"/>
        </w:rPr>
        <w:t>2. Застройщик (технический заказчик):</w:t>
      </w:r>
    </w:p>
    <w:p w14:paraId="52062609" w14:textId="77777777" w:rsidR="005F62E3" w:rsidRPr="005F62E3" w:rsidRDefault="005F62E3" w:rsidP="005F62E3">
      <w:pPr>
        <w:autoSpaceDE w:val="0"/>
        <w:autoSpaceDN w:val="0"/>
        <w:spacing w:line="276" w:lineRule="auto"/>
        <w:ind w:firstLine="567"/>
        <w:rPr>
          <w14:ligatures w14:val="standardContextual"/>
        </w:rPr>
      </w:pPr>
    </w:p>
    <w:p w14:paraId="50EE0F32" w14:textId="77777777" w:rsidR="005F62E3" w:rsidRPr="005F62E3" w:rsidRDefault="005F62E3" w:rsidP="005F62E3">
      <w:pPr>
        <w:autoSpaceDE w:val="0"/>
        <w:autoSpaceDN w:val="0"/>
        <w:spacing w:line="276" w:lineRule="auto"/>
        <w:ind w:firstLine="709"/>
        <w:jc w:val="both"/>
        <w:rPr>
          <w14:ligatures w14:val="standardContextual"/>
        </w:rPr>
      </w:pPr>
      <w:r w:rsidRPr="005F62E3">
        <w:rPr>
          <w14:ligatures w14:val="standardContextual"/>
        </w:rPr>
        <w:t>Акционерное общество «КАВКАЗ</w:t>
      </w:r>
      <w:proofErr w:type="gramStart"/>
      <w:r w:rsidRPr="005F62E3">
        <w:rPr>
          <w14:ligatures w14:val="standardContextual"/>
        </w:rPr>
        <w:t>.Р</w:t>
      </w:r>
      <w:proofErr w:type="gramEnd"/>
      <w:r w:rsidRPr="005F62E3">
        <w:rPr>
          <w14:ligatures w14:val="standardContextual"/>
        </w:rPr>
        <w:t xml:space="preserve">Ф» (АО «КАВКАЗ.РФ»), 123112 город Москва, улица </w:t>
      </w:r>
      <w:proofErr w:type="spellStart"/>
      <w:r w:rsidRPr="005F62E3">
        <w:rPr>
          <w14:ligatures w14:val="standardContextual"/>
        </w:rPr>
        <w:t>Тестовская</w:t>
      </w:r>
      <w:proofErr w:type="spellEnd"/>
      <w:r w:rsidRPr="005F62E3">
        <w:rPr>
          <w14:ligatures w14:val="standardContextual"/>
        </w:rPr>
        <w:t>, дом 10, этаж 26, пом. I; ОГРН 1102632003320, ИНН 2632100740</w:t>
      </w:r>
    </w:p>
    <w:p w14:paraId="57C9C888"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наименование, почтовый адрес, основной государственный регистрационный номер</w:t>
      </w:r>
      <w:r w:rsidRPr="005F62E3">
        <w:rPr>
          <w:sz w:val="18"/>
          <w:szCs w:val="18"/>
          <w14:ligatures w14:val="standardContextual"/>
        </w:rPr>
        <w:br/>
        <w:t>и идентификационный номер налогоплательщика)</w:t>
      </w:r>
    </w:p>
    <w:p w14:paraId="731EDB4D" w14:textId="77777777" w:rsidR="005F62E3" w:rsidRPr="005F62E3" w:rsidRDefault="005F62E3" w:rsidP="005F62E3">
      <w:pPr>
        <w:autoSpaceDE w:val="0"/>
        <w:autoSpaceDN w:val="0"/>
        <w:ind w:firstLine="567"/>
        <w:rPr>
          <w14:ligatures w14:val="standardContextual"/>
        </w:rPr>
      </w:pPr>
      <w:r w:rsidRPr="005F62E3">
        <w:rPr>
          <w14:ligatures w14:val="standardContextual"/>
        </w:rPr>
        <w:t>3. Инвестор (при наличии):</w:t>
      </w:r>
    </w:p>
    <w:p w14:paraId="01D00745" w14:textId="77777777" w:rsidR="005F62E3" w:rsidRPr="005F62E3" w:rsidRDefault="005F62E3" w:rsidP="005F62E3">
      <w:pPr>
        <w:autoSpaceDE w:val="0"/>
        <w:autoSpaceDN w:val="0"/>
        <w:rPr>
          <w14:ligatures w14:val="standardContextual"/>
        </w:rPr>
      </w:pPr>
    </w:p>
    <w:p w14:paraId="24B3A3EE" w14:textId="77777777" w:rsidR="005F62E3" w:rsidRPr="005F62E3" w:rsidRDefault="005F62E3" w:rsidP="005F62E3">
      <w:pPr>
        <w:autoSpaceDE w:val="0"/>
        <w:autoSpaceDN w:val="0"/>
        <w:rPr>
          <w14:ligatures w14:val="standardContextual"/>
        </w:rPr>
      </w:pPr>
      <w:r w:rsidRPr="005F62E3">
        <w:rPr>
          <w14:ligatures w14:val="standardContextual"/>
        </w:rPr>
        <w:t>Отсутствует</w:t>
      </w:r>
    </w:p>
    <w:p w14:paraId="1AA4AE58"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наименование, почтовый адрес, основной государственный регистрационный номер</w:t>
      </w:r>
      <w:r w:rsidRPr="005F62E3">
        <w:rPr>
          <w:sz w:val="18"/>
          <w:szCs w:val="18"/>
          <w14:ligatures w14:val="standardContextual"/>
        </w:rPr>
        <w:br/>
        <w:t>и идентификационный номер налогоплательщика)</w:t>
      </w:r>
    </w:p>
    <w:p w14:paraId="3AC11806" w14:textId="77777777" w:rsidR="005F62E3" w:rsidRPr="005F62E3" w:rsidRDefault="005F62E3" w:rsidP="005F62E3">
      <w:pPr>
        <w:autoSpaceDE w:val="0"/>
        <w:autoSpaceDN w:val="0"/>
        <w:ind w:firstLine="567"/>
        <w:rPr>
          <w14:ligatures w14:val="standardContextual"/>
        </w:rPr>
      </w:pPr>
      <w:r w:rsidRPr="005F62E3">
        <w:rPr>
          <w14:ligatures w14:val="standardContextual"/>
        </w:rPr>
        <w:t>4. Проектная организация:</w:t>
      </w:r>
    </w:p>
    <w:p w14:paraId="1CC35E8C" w14:textId="77777777" w:rsidR="005F62E3" w:rsidRPr="005F62E3" w:rsidRDefault="005F62E3" w:rsidP="005F62E3">
      <w:pPr>
        <w:autoSpaceDE w:val="0"/>
        <w:autoSpaceDN w:val="0"/>
        <w:rPr>
          <w14:ligatures w14:val="standardContextual"/>
        </w:rPr>
      </w:pPr>
    </w:p>
    <w:p w14:paraId="0E0ED576" w14:textId="77777777" w:rsidR="005F62E3" w:rsidRPr="005F62E3" w:rsidRDefault="005F62E3" w:rsidP="005F62E3">
      <w:pPr>
        <w:autoSpaceDE w:val="0"/>
        <w:autoSpaceDN w:val="0"/>
        <w:rPr>
          <w14:ligatures w14:val="standardContextual"/>
        </w:rPr>
      </w:pPr>
      <w:r w:rsidRPr="005F62E3">
        <w:rPr>
          <w14:ligatures w14:val="standardContextual"/>
        </w:rPr>
        <w:t>Определяется по результатам закупки.</w:t>
      </w:r>
    </w:p>
    <w:p w14:paraId="6A1FD6F9"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наименование, почтовый адрес, основной государственный регистрационный номер</w:t>
      </w:r>
      <w:r w:rsidRPr="005F62E3">
        <w:rPr>
          <w:sz w:val="18"/>
          <w:szCs w:val="18"/>
          <w14:ligatures w14:val="standardContextual"/>
        </w:rPr>
        <w:br/>
        <w:t>и идентификационный номер налогоплательщика)</w:t>
      </w:r>
    </w:p>
    <w:p w14:paraId="6286F6C1" w14:textId="77777777" w:rsidR="005F62E3" w:rsidRPr="005F62E3" w:rsidRDefault="005F62E3" w:rsidP="005F62E3">
      <w:pPr>
        <w:autoSpaceDE w:val="0"/>
        <w:autoSpaceDN w:val="0"/>
        <w:ind w:firstLine="567"/>
        <w:rPr>
          <w14:ligatures w14:val="standardContextual"/>
        </w:rPr>
      </w:pPr>
      <w:r w:rsidRPr="005F62E3">
        <w:rPr>
          <w14:ligatures w14:val="standardContextual"/>
        </w:rPr>
        <w:t>5. Вид работ:</w:t>
      </w:r>
    </w:p>
    <w:p w14:paraId="6EB54452" w14:textId="77777777" w:rsidR="005F62E3" w:rsidRPr="005F62E3" w:rsidRDefault="005F62E3" w:rsidP="005F62E3">
      <w:pPr>
        <w:autoSpaceDE w:val="0"/>
        <w:autoSpaceDN w:val="0"/>
        <w:ind w:firstLine="567"/>
        <w:rPr>
          <w14:ligatures w14:val="standardContextual"/>
        </w:rPr>
      </w:pPr>
    </w:p>
    <w:p w14:paraId="3B0AE172" w14:textId="77777777" w:rsidR="005F62E3" w:rsidRPr="005F62E3" w:rsidRDefault="005F62E3" w:rsidP="005F62E3">
      <w:pPr>
        <w:autoSpaceDE w:val="0"/>
        <w:autoSpaceDN w:val="0"/>
        <w:rPr>
          <w14:ligatures w14:val="standardContextual"/>
        </w:rPr>
      </w:pPr>
      <w:r w:rsidRPr="005F62E3">
        <w:rPr>
          <w14:ligatures w14:val="standardContextual"/>
        </w:rPr>
        <w:t>Новое строительство</w:t>
      </w:r>
    </w:p>
    <w:p w14:paraId="2B779C5F"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proofErr w:type="gramStart"/>
      <w:r w:rsidRPr="005F62E3">
        <w:rPr>
          <w:sz w:val="18"/>
          <w:szCs w:val="18"/>
          <w14:ligatures w14:val="standardContextual"/>
        </w:rPr>
        <w:t>(строительство, реконструкция, капитальный ремонт (далее – строительство)</w:t>
      </w:r>
      <w:proofErr w:type="gramEnd"/>
    </w:p>
    <w:p w14:paraId="7876F5E1" w14:textId="77777777" w:rsidR="005F62E3" w:rsidRPr="005F62E3" w:rsidRDefault="005F62E3" w:rsidP="005F62E3">
      <w:pPr>
        <w:autoSpaceDE w:val="0"/>
        <w:autoSpaceDN w:val="0"/>
        <w:ind w:firstLine="567"/>
        <w:rPr>
          <w14:ligatures w14:val="standardContextual"/>
        </w:rPr>
      </w:pPr>
    </w:p>
    <w:p w14:paraId="06C3BC8A" w14:textId="77777777" w:rsidR="005F62E3" w:rsidRPr="005F62E3" w:rsidRDefault="005F62E3" w:rsidP="005F62E3">
      <w:pPr>
        <w:autoSpaceDE w:val="0"/>
        <w:autoSpaceDN w:val="0"/>
        <w:ind w:firstLine="567"/>
        <w:rPr>
          <w14:ligatures w14:val="standardContextual"/>
        </w:rPr>
      </w:pPr>
      <w:r w:rsidRPr="005F62E3">
        <w:rPr>
          <w14:ligatures w14:val="standardContextual"/>
        </w:rPr>
        <w:t>6. Источник финансирования строительства объекта:</w:t>
      </w:r>
    </w:p>
    <w:p w14:paraId="1E24C118" w14:textId="77777777" w:rsidR="005F62E3" w:rsidRPr="005F62E3" w:rsidRDefault="005F62E3" w:rsidP="005F62E3">
      <w:pPr>
        <w:autoSpaceDE w:val="0"/>
        <w:autoSpaceDN w:val="0"/>
        <w:ind w:firstLine="567"/>
        <w:rPr>
          <w14:ligatures w14:val="standardContextual"/>
        </w:rPr>
      </w:pPr>
    </w:p>
    <w:p w14:paraId="031069B9"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Собственные средства АО «КАВКАЗ</w:t>
      </w:r>
      <w:proofErr w:type="gramStart"/>
      <w:r w:rsidRPr="005F62E3">
        <w:rPr>
          <w14:ligatures w14:val="standardContextual"/>
        </w:rPr>
        <w:t>.Р</w:t>
      </w:r>
      <w:proofErr w:type="gramEnd"/>
      <w:r w:rsidRPr="005F62E3">
        <w:rPr>
          <w14:ligatures w14:val="standardContextual"/>
        </w:rPr>
        <w:t>Ф»</w:t>
      </w:r>
    </w:p>
    <w:p w14:paraId="27B493EF"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(указывается наименование источников финансирования, в том числе федеральный бюджет, региональный бюджет,</w:t>
      </w:r>
      <w:r w:rsidRPr="005F62E3">
        <w:rPr>
          <w:sz w:val="18"/>
          <w:szCs w:val="18"/>
          <w14:ligatures w14:val="standardContextual"/>
        </w:rPr>
        <w:br/>
        <w:t>местный бюджет, внебюджетные средства)</w:t>
      </w:r>
    </w:p>
    <w:p w14:paraId="559BF45E"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7. Технические условия на подключение (присоединение) объекта к сетям инженерно-технического обеспечения (при наличии):</w:t>
      </w:r>
    </w:p>
    <w:p w14:paraId="5AFAA1FF" w14:textId="77777777" w:rsidR="005F62E3" w:rsidRPr="005F62E3" w:rsidRDefault="005F62E3" w:rsidP="005F62E3">
      <w:pPr>
        <w:autoSpaceDE w:val="0"/>
        <w:autoSpaceDN w:val="0"/>
        <w:rPr>
          <w14:ligatures w14:val="standardContextual"/>
        </w:rPr>
      </w:pPr>
    </w:p>
    <w:p w14:paraId="5C25AA66"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Обеспечить (при необходимости) получение технических условий от организаций, осуществляющих эксплуатацию сетей инженерно-технического обеспечения и других коммуникаций, на подключение к существующим коммуникациям и/или их пересечение, а также другие необходимые технические условия на основании заявки с расчетными нагрузками, согласованными с Заказчиком.</w:t>
      </w:r>
    </w:p>
    <w:p w14:paraId="2C06E113"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1EF55D76" w14:textId="77777777" w:rsidR="005F62E3" w:rsidRPr="005F62E3" w:rsidRDefault="005F62E3" w:rsidP="005F62E3">
      <w:pPr>
        <w:autoSpaceDE w:val="0"/>
        <w:autoSpaceDN w:val="0"/>
        <w:ind w:firstLine="567"/>
        <w:rPr>
          <w14:ligatures w14:val="standardContextual"/>
        </w:rPr>
      </w:pPr>
      <w:r w:rsidRPr="005F62E3">
        <w:rPr>
          <w14:ligatures w14:val="standardContextual"/>
        </w:rPr>
        <w:t>8. Требования к выделению этапов строительства объекта:</w:t>
      </w:r>
    </w:p>
    <w:p w14:paraId="460F3D40" w14:textId="77777777" w:rsidR="005F62E3" w:rsidRPr="005F62E3" w:rsidRDefault="005F62E3" w:rsidP="005F62E3">
      <w:pPr>
        <w:autoSpaceDE w:val="0"/>
        <w:autoSpaceDN w:val="0"/>
        <w:ind w:firstLine="567"/>
        <w:rPr>
          <w14:ligatures w14:val="standardContextual"/>
        </w:rPr>
      </w:pPr>
    </w:p>
    <w:p w14:paraId="51ADA1BB" w14:textId="77777777" w:rsidR="005F62E3" w:rsidRPr="005F62E3" w:rsidRDefault="005F62E3" w:rsidP="005F62E3">
      <w:pPr>
        <w:autoSpaceDE w:val="0"/>
        <w:autoSpaceDN w:val="0"/>
        <w:rPr>
          <w14:ligatures w14:val="standardContextual"/>
        </w:rPr>
      </w:pPr>
      <w:r w:rsidRPr="005F62E3">
        <w:rPr>
          <w14:ligatures w14:val="standardContextual"/>
        </w:rPr>
        <w:t>Не требуется</w:t>
      </w:r>
    </w:p>
    <w:p w14:paraId="0D2268D7"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сведения о необходимости выделения этапов строительства)</w:t>
      </w:r>
    </w:p>
    <w:p w14:paraId="7C1CB4C7" w14:textId="77777777" w:rsidR="005F62E3" w:rsidRPr="005F62E3" w:rsidRDefault="005F62E3" w:rsidP="005F62E3">
      <w:pPr>
        <w:autoSpaceDE w:val="0"/>
        <w:autoSpaceDN w:val="0"/>
        <w:ind w:firstLine="567"/>
        <w:rPr>
          <w14:ligatures w14:val="standardContextual"/>
        </w:rPr>
      </w:pPr>
      <w:r w:rsidRPr="005F62E3">
        <w:rPr>
          <w14:ligatures w14:val="standardContextual"/>
        </w:rPr>
        <w:t>9. Срок строительства объекта:</w:t>
      </w:r>
    </w:p>
    <w:p w14:paraId="74502ABB" w14:textId="77777777" w:rsidR="005F62E3" w:rsidRPr="005F62E3" w:rsidRDefault="005F62E3" w:rsidP="005F62E3">
      <w:pPr>
        <w:autoSpaceDE w:val="0"/>
        <w:autoSpaceDN w:val="0"/>
        <w:rPr>
          <w14:ligatures w14:val="standardContextual"/>
        </w:rPr>
      </w:pPr>
    </w:p>
    <w:p w14:paraId="42842C43" w14:textId="77777777" w:rsidR="005F62E3" w:rsidRPr="005F62E3" w:rsidRDefault="005F62E3" w:rsidP="005F62E3">
      <w:pPr>
        <w:autoSpaceDE w:val="0"/>
        <w:autoSpaceDN w:val="0"/>
        <w:rPr>
          <w14:ligatures w14:val="standardContextual"/>
        </w:rPr>
      </w:pPr>
      <w:r w:rsidRPr="005F62E3">
        <w:rPr>
          <w14:ligatures w14:val="standardContextual"/>
        </w:rPr>
        <w:t>2025</w:t>
      </w:r>
    </w:p>
    <w:p w14:paraId="63A2E892"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7BC107E5"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14:paraId="3758DABF" w14:textId="77777777" w:rsidR="005F62E3" w:rsidRPr="005F62E3" w:rsidRDefault="005F62E3" w:rsidP="005F62E3">
      <w:pPr>
        <w:autoSpaceDE w:val="0"/>
        <w:autoSpaceDN w:val="0"/>
        <w:ind w:firstLine="709"/>
        <w:rPr>
          <w14:ligatures w14:val="standardContextual"/>
        </w:rPr>
      </w:pPr>
    </w:p>
    <w:p w14:paraId="66CCA348" w14:textId="77777777" w:rsidR="005F62E3" w:rsidRPr="005F62E3" w:rsidRDefault="005F62E3" w:rsidP="005F62E3">
      <w:pPr>
        <w:autoSpaceDE w:val="0"/>
        <w:autoSpaceDN w:val="0"/>
        <w:ind w:firstLine="709"/>
        <w:rPr>
          <w14:ligatures w14:val="standardContextual"/>
        </w:rPr>
      </w:pPr>
      <w:r w:rsidRPr="005F62E3">
        <w:rPr>
          <w14:ligatures w14:val="standardContextual"/>
        </w:rPr>
        <w:t>10.1 Система водоснабжения</w:t>
      </w:r>
    </w:p>
    <w:p w14:paraId="53A0EF73" w14:textId="77777777" w:rsidR="005F62E3" w:rsidRPr="005F62E3" w:rsidRDefault="005F62E3" w:rsidP="005F62E3">
      <w:pPr>
        <w:autoSpaceDE w:val="0"/>
        <w:autoSpaceDN w:val="0"/>
        <w:ind w:firstLine="709"/>
        <w:rPr>
          <w14:ligatures w14:val="standardContextual"/>
        </w:rPr>
      </w:pPr>
    </w:p>
    <w:p w14:paraId="600EF700" w14:textId="77777777" w:rsidR="005F62E3" w:rsidRPr="005F62E3" w:rsidRDefault="005F62E3" w:rsidP="005F62E3">
      <w:pPr>
        <w:autoSpaceDE w:val="0"/>
        <w:autoSpaceDN w:val="0"/>
        <w:spacing w:after="60"/>
        <w:ind w:firstLine="709"/>
        <w:jc w:val="both"/>
        <w:rPr>
          <w14:ligatures w14:val="standardContextual"/>
        </w:rPr>
      </w:pPr>
      <w:r w:rsidRPr="005F62E3">
        <w:rPr>
          <w14:ligatures w14:val="standardContextual"/>
        </w:rPr>
        <w:t xml:space="preserve">10.1.1 Назначение: хозяйственно-питьевое водопотребление, наружное и внутреннее пожаротушение, первой категории. </w:t>
      </w:r>
    </w:p>
    <w:p w14:paraId="3926AE3E" w14:textId="77777777" w:rsidR="005F62E3" w:rsidRPr="005F62E3" w:rsidRDefault="005F62E3" w:rsidP="005F62E3">
      <w:pPr>
        <w:autoSpaceDE w:val="0"/>
        <w:autoSpaceDN w:val="0"/>
        <w:spacing w:after="60"/>
        <w:ind w:firstLine="709"/>
        <w:jc w:val="both"/>
        <w:rPr>
          <w14:ligatures w14:val="standardContextual"/>
        </w:rPr>
      </w:pPr>
      <w:r w:rsidRPr="005F62E3">
        <w:rPr>
          <w14:ligatures w14:val="standardContextual"/>
        </w:rPr>
        <w:t>10.1.2 Общий расход воды по комплексу на хозяйственно-питьевые нужды – 895,07 м3/</w:t>
      </w:r>
      <w:proofErr w:type="spellStart"/>
      <w:r w:rsidRPr="005F62E3">
        <w:rPr>
          <w14:ligatures w14:val="standardContextual"/>
        </w:rPr>
        <w:t>сут</w:t>
      </w:r>
      <w:proofErr w:type="spellEnd"/>
      <w:r w:rsidRPr="005F62E3">
        <w:rPr>
          <w14:ligatures w14:val="standardContextual"/>
        </w:rPr>
        <w:t xml:space="preserve">; (уточнить проектом). </w:t>
      </w:r>
    </w:p>
    <w:p w14:paraId="1BF741F0" w14:textId="77777777" w:rsidR="005F62E3" w:rsidRPr="005F62E3" w:rsidRDefault="005F62E3" w:rsidP="005F62E3">
      <w:pPr>
        <w:autoSpaceDE w:val="0"/>
        <w:autoSpaceDN w:val="0"/>
        <w:spacing w:after="60"/>
        <w:ind w:firstLine="709"/>
        <w:rPr>
          <w14:ligatures w14:val="standardContextual"/>
        </w:rPr>
      </w:pPr>
      <w:r w:rsidRPr="005F62E3">
        <w:rPr>
          <w14:ligatures w14:val="standardContextual"/>
        </w:rPr>
        <w:t>10.1.3  Расход воды на наружное пожаротушение – 15,0 л/с (уточнить проектом).</w:t>
      </w:r>
    </w:p>
    <w:p w14:paraId="77A95D9D" w14:textId="77777777" w:rsidR="005F62E3" w:rsidRPr="005F62E3" w:rsidRDefault="005F62E3" w:rsidP="005F62E3">
      <w:pPr>
        <w:autoSpaceDE w:val="0"/>
        <w:autoSpaceDN w:val="0"/>
        <w:spacing w:after="60"/>
        <w:ind w:firstLine="709"/>
        <w:rPr>
          <w14:ligatures w14:val="standardContextual"/>
        </w:rPr>
      </w:pPr>
      <w:r w:rsidRPr="005F62E3">
        <w:rPr>
          <w14:ligatures w14:val="standardContextual"/>
        </w:rPr>
        <w:t>10.1.4 Расход воды на внутреннее пожаротушение – 5,2 л/с (уточнить проектом).</w:t>
      </w:r>
    </w:p>
    <w:p w14:paraId="3779508A" w14:textId="77777777" w:rsidR="005F62E3" w:rsidRPr="005F62E3" w:rsidRDefault="005F62E3" w:rsidP="005F62E3">
      <w:pPr>
        <w:autoSpaceDE w:val="0"/>
        <w:autoSpaceDN w:val="0"/>
        <w:spacing w:after="60"/>
        <w:ind w:firstLine="708"/>
        <w:rPr>
          <w14:ligatures w14:val="standardContextual"/>
        </w:rPr>
      </w:pPr>
      <w:r w:rsidRPr="005F62E3">
        <w:rPr>
          <w14:ligatures w14:val="standardContextual"/>
        </w:rPr>
        <w:t>10.1.5 Общая протяженность в две нитки Ø250 – 1748 м (уточнить проектом).</w:t>
      </w:r>
    </w:p>
    <w:p w14:paraId="44138564" w14:textId="77777777" w:rsidR="005F62E3" w:rsidRPr="005F62E3" w:rsidRDefault="005F62E3" w:rsidP="005F62E3">
      <w:pPr>
        <w:autoSpaceDE w:val="0"/>
        <w:autoSpaceDN w:val="0"/>
        <w:spacing w:after="60"/>
        <w:ind w:firstLine="708"/>
        <w:rPr>
          <w14:ligatures w14:val="standardContextual"/>
        </w:rPr>
      </w:pPr>
      <w:r w:rsidRPr="005F62E3">
        <w:rPr>
          <w14:ligatures w14:val="standardContextual"/>
        </w:rPr>
        <w:t>Общая протяженность в две нитки Ø273 – 32 м (уточнить проектом)</w:t>
      </w:r>
    </w:p>
    <w:p w14:paraId="3BF11D34" w14:textId="77777777" w:rsidR="005F62E3" w:rsidRPr="005F62E3" w:rsidRDefault="005F62E3" w:rsidP="005F62E3">
      <w:pPr>
        <w:autoSpaceDE w:val="0"/>
        <w:autoSpaceDN w:val="0"/>
        <w:spacing w:after="60"/>
        <w:ind w:firstLine="708"/>
        <w:rPr>
          <w14:ligatures w14:val="standardContextual"/>
        </w:rPr>
      </w:pPr>
      <w:r w:rsidRPr="005F62E3">
        <w:rPr>
          <w14:ligatures w14:val="standardContextual"/>
        </w:rPr>
        <w:t>Общая протяженность в одну нитку  Ø110 – 510 м (уточнить проектом).</w:t>
      </w:r>
    </w:p>
    <w:p w14:paraId="2BFA1F7F" w14:textId="77777777" w:rsidR="005F62E3" w:rsidRPr="005F62E3" w:rsidRDefault="005F62E3" w:rsidP="005F62E3">
      <w:pPr>
        <w:autoSpaceDE w:val="0"/>
        <w:autoSpaceDN w:val="0"/>
        <w:spacing w:after="60"/>
        <w:ind w:firstLine="708"/>
        <w:rPr>
          <w14:ligatures w14:val="standardContextual"/>
        </w:rPr>
      </w:pPr>
      <w:r w:rsidRPr="005F62E3">
        <w:rPr>
          <w14:ligatures w14:val="standardContextual"/>
        </w:rPr>
        <w:t>Колодцы и камеры предусмотреть из железобетона.</w:t>
      </w:r>
    </w:p>
    <w:p w14:paraId="3597092E" w14:textId="77777777" w:rsidR="005F62E3" w:rsidRPr="005F62E3" w:rsidRDefault="005F62E3" w:rsidP="005F62E3">
      <w:pPr>
        <w:autoSpaceDE w:val="0"/>
        <w:autoSpaceDN w:val="0"/>
        <w:spacing w:after="60"/>
        <w:ind w:firstLine="709"/>
        <w:rPr>
          <w14:ligatures w14:val="standardContextual"/>
        </w:rPr>
      </w:pPr>
      <w:r w:rsidRPr="005F62E3">
        <w:rPr>
          <w14:ligatures w14:val="standardContextual"/>
        </w:rPr>
        <w:t>Показатели по системе водоснабжения уточнить проектом.</w:t>
      </w:r>
    </w:p>
    <w:p w14:paraId="7E47EC78" w14:textId="77777777" w:rsidR="005F62E3" w:rsidRPr="005F62E3" w:rsidRDefault="005F62E3" w:rsidP="005F62E3">
      <w:pPr>
        <w:autoSpaceDE w:val="0"/>
        <w:autoSpaceDN w:val="0"/>
        <w:rPr>
          <w14:ligatures w14:val="standardContextual"/>
        </w:rPr>
      </w:pPr>
    </w:p>
    <w:p w14:paraId="2847B1BB"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617A0968" w14:textId="77777777" w:rsidR="005F62E3" w:rsidRPr="005F62E3" w:rsidRDefault="005F62E3" w:rsidP="005F62E3">
      <w:pPr>
        <w:autoSpaceDE w:val="0"/>
        <w:autoSpaceDN w:val="0"/>
        <w:spacing w:after="120"/>
        <w:ind w:firstLine="567"/>
        <w:jc w:val="both"/>
        <w:rPr>
          <w14:ligatures w14:val="standardContextual"/>
        </w:rPr>
      </w:pPr>
      <w:r w:rsidRPr="005F62E3">
        <w:rPr>
          <w14:ligatures w14:val="standardContextual"/>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14:paraId="21C7B6A5" w14:textId="77777777" w:rsidR="005F62E3" w:rsidRPr="005F62E3" w:rsidRDefault="005F62E3" w:rsidP="005F62E3">
      <w:pPr>
        <w:autoSpaceDE w:val="0"/>
        <w:autoSpaceDN w:val="0"/>
        <w:ind w:firstLine="567"/>
        <w:rPr>
          <w14:ligatures w14:val="standardContextual"/>
        </w:rPr>
      </w:pPr>
      <w:r w:rsidRPr="005F62E3">
        <w:rPr>
          <w14:ligatures w14:val="standardContextual"/>
        </w:rPr>
        <w:lastRenderedPageBreak/>
        <w:t xml:space="preserve">11.1. Назначение: </w:t>
      </w:r>
    </w:p>
    <w:p w14:paraId="05B6A5F2" w14:textId="77777777" w:rsidR="005F62E3" w:rsidRPr="005F62E3" w:rsidRDefault="005F62E3" w:rsidP="005F62E3">
      <w:pPr>
        <w:widowControl w:val="0"/>
        <w:numPr>
          <w:ilvl w:val="0"/>
          <w:numId w:val="129"/>
        </w:numPr>
        <w:autoSpaceDE w:val="0"/>
        <w:autoSpaceDN w:val="0"/>
        <w:ind w:left="0" w:firstLine="0"/>
        <w:rPr>
          <w:rFonts w:cs="Courier New"/>
        </w:rPr>
      </w:pPr>
      <w:r w:rsidRPr="005F62E3">
        <w:rPr>
          <w:rFonts w:cs="Courier New"/>
        </w:rPr>
        <w:t>Объект проектирования в соответствии с приказом Министерства строительства и ЖКХ РФ от 02.11.2022 № 928/</w:t>
      </w:r>
      <w:proofErr w:type="spellStart"/>
      <w:proofErr w:type="gramStart"/>
      <w:r w:rsidRPr="005F62E3">
        <w:rPr>
          <w:rFonts w:cs="Courier New"/>
        </w:rPr>
        <w:t>пр</w:t>
      </w:r>
      <w:proofErr w:type="spellEnd"/>
      <w:proofErr w:type="gramEnd"/>
      <w:r w:rsidRPr="005F62E3">
        <w:rPr>
          <w:rFonts w:cs="Courier New"/>
        </w:rPr>
        <w:t xml:space="preserve"> "Об утверждении классификатора объектов капитального строительства по их назначению и функционально-технологическим особенностям":</w:t>
      </w:r>
    </w:p>
    <w:p w14:paraId="4B08EBC3" w14:textId="77777777" w:rsidR="005F62E3" w:rsidRPr="005F62E3" w:rsidRDefault="005F62E3" w:rsidP="005F62E3">
      <w:pPr>
        <w:widowControl w:val="0"/>
        <w:autoSpaceDE w:val="0"/>
        <w:autoSpaceDN w:val="0"/>
        <w:rPr>
          <w:rFonts w:cs="Courier New"/>
        </w:rPr>
      </w:pPr>
    </w:p>
    <w:p w14:paraId="3049702E" w14:textId="77777777" w:rsidR="005F62E3" w:rsidRPr="005F62E3" w:rsidRDefault="005F62E3" w:rsidP="005F62E3">
      <w:pPr>
        <w:widowControl w:val="0"/>
        <w:autoSpaceDE w:val="0"/>
        <w:autoSpaceDN w:val="0"/>
        <w:rPr>
          <w:rFonts w:cs="Courier New"/>
        </w:rPr>
      </w:pPr>
    </w:p>
    <w:p w14:paraId="0C617479" w14:textId="77777777" w:rsidR="005F62E3" w:rsidRPr="005F62E3" w:rsidRDefault="005F62E3" w:rsidP="005F62E3">
      <w:pPr>
        <w:widowControl w:val="0"/>
        <w:autoSpaceDE w:val="0"/>
        <w:autoSpaceDN w:val="0"/>
      </w:pPr>
    </w:p>
    <w:p w14:paraId="11BDFEAE" w14:textId="77777777" w:rsidR="005F62E3" w:rsidRPr="005F62E3" w:rsidRDefault="005F62E3" w:rsidP="005F62E3">
      <w:pPr>
        <w:widowControl w:val="0"/>
        <w:pBdr>
          <w:bottom w:val="single" w:sz="4" w:space="0" w:color="auto"/>
        </w:pBdr>
        <w:autoSpaceDE w:val="0"/>
        <w:autoSpaceDN w:val="0"/>
        <w:ind w:left="851"/>
        <w:jc w:val="both"/>
        <w:rPr>
          <w:rFonts w:cs="Courier New"/>
        </w:rPr>
      </w:pPr>
      <w:r w:rsidRPr="005F62E3">
        <w:rPr>
          <w:rFonts w:cs="Courier New"/>
        </w:rPr>
        <w:t>Сети водоснабжения:</w:t>
      </w:r>
    </w:p>
    <w:p w14:paraId="40E01FF2" w14:textId="77777777" w:rsidR="005F62E3" w:rsidRPr="005F62E3" w:rsidRDefault="005F62E3" w:rsidP="005F62E3">
      <w:pPr>
        <w:widowControl w:val="0"/>
        <w:pBdr>
          <w:bottom w:val="single" w:sz="4" w:space="0" w:color="auto"/>
        </w:pBdr>
        <w:autoSpaceDE w:val="0"/>
        <w:autoSpaceDN w:val="0"/>
        <w:ind w:left="851"/>
        <w:jc w:val="both"/>
        <w:rPr>
          <w:rFonts w:cs="Courier New"/>
        </w:rPr>
      </w:pPr>
      <w:r w:rsidRPr="005F62E3">
        <w:rPr>
          <w:rFonts w:cs="Courier New"/>
        </w:rPr>
        <w:t>12.01.  Инженерные сети и объекты инфраструктуры;</w:t>
      </w:r>
    </w:p>
    <w:p w14:paraId="71364C5F" w14:textId="77777777" w:rsidR="005F62E3" w:rsidRPr="005F62E3" w:rsidRDefault="005F62E3" w:rsidP="005F62E3">
      <w:pPr>
        <w:widowControl w:val="0"/>
        <w:pBdr>
          <w:bottom w:val="single" w:sz="4" w:space="0" w:color="auto"/>
        </w:pBdr>
        <w:autoSpaceDE w:val="0"/>
        <w:autoSpaceDN w:val="0"/>
        <w:ind w:left="851"/>
        <w:jc w:val="both"/>
        <w:rPr>
          <w:rFonts w:cs="Courier New"/>
        </w:rPr>
      </w:pPr>
      <w:r w:rsidRPr="005F62E3">
        <w:rPr>
          <w:rFonts w:cs="Courier New"/>
        </w:rPr>
        <w:t>Группа – Сети водоснабжения;</w:t>
      </w:r>
    </w:p>
    <w:p w14:paraId="4B1CC0F6" w14:textId="77777777" w:rsidR="005F62E3" w:rsidRPr="005F62E3" w:rsidRDefault="005F62E3" w:rsidP="005F62E3">
      <w:pPr>
        <w:widowControl w:val="0"/>
        <w:pBdr>
          <w:bottom w:val="single" w:sz="4" w:space="0" w:color="auto"/>
        </w:pBdr>
        <w:autoSpaceDE w:val="0"/>
        <w:autoSpaceDN w:val="0"/>
        <w:ind w:left="851"/>
        <w:jc w:val="both"/>
        <w:rPr>
          <w:rFonts w:cs="Courier New"/>
        </w:rPr>
      </w:pPr>
      <w:r w:rsidRPr="005F62E3">
        <w:rPr>
          <w:rFonts w:cs="Courier New"/>
        </w:rPr>
        <w:t>Вид объекта строительства – Линейное сооружение сети водоснабжения;</w:t>
      </w:r>
    </w:p>
    <w:p w14:paraId="29237F4D" w14:textId="77777777" w:rsidR="005F62E3" w:rsidRPr="005F62E3" w:rsidRDefault="005F62E3" w:rsidP="005F62E3">
      <w:pPr>
        <w:widowControl w:val="0"/>
        <w:pBdr>
          <w:bottom w:val="single" w:sz="4" w:space="0" w:color="auto"/>
        </w:pBdr>
        <w:autoSpaceDE w:val="0"/>
        <w:autoSpaceDN w:val="0"/>
        <w:ind w:left="851"/>
        <w:jc w:val="both"/>
        <w:rPr>
          <w:rFonts w:cs="Courier New"/>
          <w:i/>
          <w:u w:val="single"/>
        </w:rPr>
      </w:pPr>
      <w:r w:rsidRPr="005F62E3">
        <w:rPr>
          <w:rFonts w:cs="Courier New"/>
        </w:rPr>
        <w:t>код - 12.01.004.001</w:t>
      </w:r>
    </w:p>
    <w:p w14:paraId="51D76FF5" w14:textId="77777777" w:rsidR="005F62E3" w:rsidRPr="005F62E3" w:rsidRDefault="005F62E3" w:rsidP="005F62E3">
      <w:pPr>
        <w:autoSpaceDE w:val="0"/>
        <w:autoSpaceDN w:val="0"/>
        <w:ind w:firstLine="567"/>
        <w:jc w:val="both"/>
        <w:rPr>
          <w14:ligatures w14:val="standardContextual"/>
        </w:rPr>
      </w:pPr>
    </w:p>
    <w:p w14:paraId="50EEF2AE"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 xml:space="preserve">11.2. Принадлежность к объектам транспортной инфраструктуры и к другим объектам, функционально-технологические </w:t>
      </w:r>
      <w:proofErr w:type="gramStart"/>
      <w:r w:rsidRPr="005F62E3">
        <w:rPr>
          <w14:ligatures w14:val="standardContextual"/>
        </w:rPr>
        <w:t>особенности</w:t>
      </w:r>
      <w:proofErr w:type="gramEnd"/>
      <w:r w:rsidRPr="005F62E3">
        <w:rPr>
          <w14:ligatures w14:val="standardContextual"/>
        </w:rPr>
        <w:t xml:space="preserve"> которых влияют на их безопасность:</w:t>
      </w:r>
    </w:p>
    <w:p w14:paraId="79E0CD88" w14:textId="77777777" w:rsidR="005F62E3" w:rsidRPr="005F62E3" w:rsidRDefault="005F62E3" w:rsidP="005F62E3">
      <w:pPr>
        <w:autoSpaceDE w:val="0"/>
        <w:autoSpaceDN w:val="0"/>
        <w:ind w:firstLine="567"/>
        <w:jc w:val="both"/>
        <w:rPr>
          <w14:ligatures w14:val="standardContextual"/>
        </w:rPr>
      </w:pPr>
    </w:p>
    <w:p w14:paraId="4039CFD2" w14:textId="77777777" w:rsidR="005F62E3" w:rsidRPr="005F62E3" w:rsidRDefault="005F62E3" w:rsidP="005F62E3">
      <w:pPr>
        <w:autoSpaceDE w:val="0"/>
        <w:autoSpaceDN w:val="0"/>
        <w:rPr>
          <w14:ligatures w14:val="standardContextual"/>
        </w:rPr>
      </w:pPr>
      <w:r w:rsidRPr="005F62E3">
        <w:rPr>
          <w14:ligatures w14:val="standardContextual"/>
        </w:rPr>
        <w:t>Не относится</w:t>
      </w:r>
    </w:p>
    <w:p w14:paraId="04E6770C" w14:textId="77777777" w:rsidR="005F62E3" w:rsidRPr="005F62E3" w:rsidRDefault="005F62E3" w:rsidP="005F62E3">
      <w:pPr>
        <w:pBdr>
          <w:top w:val="single" w:sz="4" w:space="1" w:color="auto"/>
        </w:pBdr>
        <w:autoSpaceDE w:val="0"/>
        <w:autoSpaceDN w:val="0"/>
        <w:rPr>
          <w:sz w:val="2"/>
          <w:szCs w:val="2"/>
          <w14:ligatures w14:val="standardContextual"/>
        </w:rPr>
      </w:pPr>
    </w:p>
    <w:p w14:paraId="1871ACFA"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p w14:paraId="5C05AD57" w14:textId="77777777" w:rsidR="005F62E3" w:rsidRPr="005F62E3" w:rsidRDefault="005F62E3" w:rsidP="005F62E3">
      <w:pPr>
        <w:autoSpaceDE w:val="0"/>
        <w:autoSpaceDN w:val="0"/>
        <w:ind w:firstLine="567"/>
        <w:jc w:val="both"/>
        <w:rPr>
          <w14:ligatures w14:val="standardContextual"/>
        </w:rPr>
      </w:pPr>
    </w:p>
    <w:p w14:paraId="60D7B71F" w14:textId="77777777" w:rsidR="005F62E3" w:rsidRPr="005F62E3" w:rsidRDefault="005F62E3" w:rsidP="005F62E3">
      <w:pPr>
        <w:autoSpaceDE w:val="0"/>
        <w:autoSpaceDN w:val="0"/>
        <w:ind w:firstLine="567"/>
        <w:rPr>
          <w14:ligatures w14:val="standardContextual"/>
        </w:rPr>
      </w:pPr>
      <w:r w:rsidRPr="005F62E3">
        <w:rPr>
          <w14:ligatures w14:val="standardContextual"/>
        </w:rPr>
        <w:t>Наличие опасных природных процессов уточнить по результатам инженерных изысканий и исследований.</w:t>
      </w:r>
    </w:p>
    <w:p w14:paraId="4E991C44" w14:textId="77777777" w:rsidR="005F62E3" w:rsidRPr="005F62E3" w:rsidRDefault="005F62E3" w:rsidP="005F62E3">
      <w:pPr>
        <w:pBdr>
          <w:top w:val="single" w:sz="4" w:space="1" w:color="auto"/>
        </w:pBdr>
        <w:autoSpaceDE w:val="0"/>
        <w:autoSpaceDN w:val="0"/>
        <w:rPr>
          <w:sz w:val="2"/>
          <w:szCs w:val="2"/>
          <w14:ligatures w14:val="standardContextual"/>
        </w:rPr>
      </w:pPr>
    </w:p>
    <w:p w14:paraId="62DE4E25" w14:textId="77777777" w:rsidR="005F62E3" w:rsidRPr="005F62E3" w:rsidRDefault="005F62E3" w:rsidP="005F62E3">
      <w:pPr>
        <w:autoSpaceDE w:val="0"/>
        <w:autoSpaceDN w:val="0"/>
        <w:ind w:firstLine="567"/>
        <w:rPr>
          <w14:ligatures w14:val="standardContextual"/>
        </w:rPr>
      </w:pPr>
      <w:r w:rsidRPr="005F62E3">
        <w:rPr>
          <w14:ligatures w14:val="standardContextual"/>
        </w:rPr>
        <w:t>11.4. Принадлежность к опасным производственным объектам:</w:t>
      </w:r>
    </w:p>
    <w:p w14:paraId="0568BB6F" w14:textId="77777777" w:rsidR="005F62E3" w:rsidRPr="005F62E3" w:rsidRDefault="005F62E3" w:rsidP="005F62E3">
      <w:pPr>
        <w:autoSpaceDE w:val="0"/>
        <w:autoSpaceDN w:val="0"/>
        <w:ind w:firstLine="567"/>
        <w:rPr>
          <w14:ligatures w14:val="standardContextual"/>
        </w:rPr>
      </w:pPr>
    </w:p>
    <w:p w14:paraId="1DEB4A92" w14:textId="77777777" w:rsidR="005F62E3" w:rsidRPr="005F62E3" w:rsidRDefault="005F62E3" w:rsidP="005F62E3">
      <w:pPr>
        <w:autoSpaceDE w:val="0"/>
        <w:autoSpaceDN w:val="0"/>
        <w:rPr>
          <w14:ligatures w14:val="standardContextual"/>
        </w:rPr>
      </w:pPr>
      <w:r w:rsidRPr="005F62E3">
        <w:rPr>
          <w14:ligatures w14:val="standardContextual"/>
        </w:rPr>
        <w:t>Не принадлежит</w:t>
      </w:r>
    </w:p>
    <w:p w14:paraId="6698942F" w14:textId="77777777" w:rsidR="005F62E3" w:rsidRPr="005F62E3" w:rsidRDefault="005F62E3" w:rsidP="005F62E3">
      <w:pPr>
        <w:pBdr>
          <w:top w:val="single" w:sz="4" w:space="1" w:color="auto"/>
        </w:pBdr>
        <w:autoSpaceDE w:val="0"/>
        <w:autoSpaceDN w:val="0"/>
        <w:jc w:val="center"/>
        <w:rPr>
          <w:sz w:val="18"/>
          <w:szCs w:val="18"/>
          <w14:ligatures w14:val="standardContextual"/>
        </w:rPr>
      </w:pPr>
      <w:r w:rsidRPr="005F62E3">
        <w:rPr>
          <w:sz w:val="18"/>
          <w:szCs w:val="18"/>
          <w14:ligatures w14:val="standardContextual"/>
        </w:rPr>
        <w:t>(при принадлежности объекта к опасным производственным объектам также указываются категория и класс</w:t>
      </w:r>
      <w:r w:rsidRPr="005F62E3">
        <w:rPr>
          <w:sz w:val="18"/>
          <w:szCs w:val="18"/>
          <w14:ligatures w14:val="standardContextual"/>
        </w:rPr>
        <w:br/>
        <w:t>опасности объекта)</w:t>
      </w:r>
    </w:p>
    <w:p w14:paraId="0679C46A" w14:textId="77777777" w:rsidR="005F62E3" w:rsidRPr="005F62E3" w:rsidRDefault="005F62E3" w:rsidP="005F62E3">
      <w:pPr>
        <w:autoSpaceDE w:val="0"/>
        <w:autoSpaceDN w:val="0"/>
        <w:ind w:firstLine="567"/>
        <w:rPr>
          <w14:ligatures w14:val="standardContextual"/>
        </w:rPr>
      </w:pPr>
      <w:r w:rsidRPr="005F62E3">
        <w:rPr>
          <w14:ligatures w14:val="standardContextual"/>
        </w:rPr>
        <w:t>11.5. Пожарная и взрывопожарная опасность:</w:t>
      </w:r>
    </w:p>
    <w:p w14:paraId="0870DB39" w14:textId="77777777" w:rsidR="005F62E3" w:rsidRPr="005F62E3" w:rsidRDefault="005F62E3" w:rsidP="005F62E3">
      <w:pPr>
        <w:autoSpaceDE w:val="0"/>
        <w:autoSpaceDN w:val="0"/>
        <w:ind w:firstLine="567"/>
        <w:rPr>
          <w14:ligatures w14:val="standardContextual"/>
        </w:rPr>
      </w:pPr>
    </w:p>
    <w:p w14:paraId="6C96BC79" w14:textId="77777777" w:rsidR="005F62E3" w:rsidRPr="005F62E3" w:rsidRDefault="005F62E3" w:rsidP="005F62E3">
      <w:pPr>
        <w:autoSpaceDE w:val="0"/>
        <w:autoSpaceDN w:val="0"/>
        <w:rPr>
          <w14:ligatures w14:val="standardContextual"/>
        </w:rPr>
      </w:pPr>
      <w:r w:rsidRPr="005F62E3">
        <w:rPr>
          <w14:ligatures w14:val="standardContextual"/>
        </w:rPr>
        <w:t>Не устанавливается</w:t>
      </w:r>
    </w:p>
    <w:p w14:paraId="6DC95295" w14:textId="77777777" w:rsidR="005F62E3" w:rsidRPr="005F62E3" w:rsidRDefault="005F62E3" w:rsidP="005F62E3">
      <w:pPr>
        <w:pBdr>
          <w:top w:val="single" w:sz="4" w:space="1" w:color="auto"/>
        </w:pBdr>
        <w:autoSpaceDE w:val="0"/>
        <w:autoSpaceDN w:val="0"/>
        <w:jc w:val="center"/>
        <w:rPr>
          <w:sz w:val="18"/>
          <w:szCs w:val="18"/>
          <w14:ligatures w14:val="standardContextual"/>
        </w:rPr>
      </w:pPr>
      <w:r w:rsidRPr="005F62E3">
        <w:rPr>
          <w:sz w:val="18"/>
          <w:szCs w:val="18"/>
          <w14:ligatures w14:val="standardContextual"/>
        </w:rPr>
        <w:t>(указывается категория пожарной (взрывопожарной) опасности объекта)</w:t>
      </w:r>
    </w:p>
    <w:p w14:paraId="5F721C3B" w14:textId="77777777" w:rsidR="005F62E3" w:rsidRPr="005F62E3" w:rsidRDefault="005F62E3" w:rsidP="005F62E3">
      <w:pPr>
        <w:autoSpaceDE w:val="0"/>
        <w:autoSpaceDN w:val="0"/>
        <w:ind w:firstLine="567"/>
        <w:rPr>
          <w14:ligatures w14:val="standardContextual"/>
        </w:rPr>
      </w:pPr>
      <w:r w:rsidRPr="005F62E3">
        <w:rPr>
          <w14:ligatures w14:val="standardContextual"/>
        </w:rPr>
        <w:t>11.6. Наличие помещений с постоянным пребыванием людей:</w:t>
      </w:r>
    </w:p>
    <w:p w14:paraId="37B1F83F" w14:textId="77777777" w:rsidR="005F62E3" w:rsidRPr="005F62E3" w:rsidRDefault="005F62E3" w:rsidP="005F62E3">
      <w:pPr>
        <w:autoSpaceDE w:val="0"/>
        <w:autoSpaceDN w:val="0"/>
        <w:ind w:firstLine="567"/>
        <w:rPr>
          <w14:ligatures w14:val="standardContextual"/>
        </w:rPr>
      </w:pPr>
    </w:p>
    <w:p w14:paraId="418D698B" w14:textId="77777777" w:rsidR="005F62E3" w:rsidRPr="005F62E3" w:rsidRDefault="005F62E3" w:rsidP="005F62E3">
      <w:pPr>
        <w:autoSpaceDE w:val="0"/>
        <w:autoSpaceDN w:val="0"/>
        <w:rPr>
          <w14:ligatures w14:val="standardContextual"/>
        </w:rPr>
      </w:pPr>
      <w:r w:rsidRPr="005F62E3">
        <w:rPr>
          <w14:ligatures w14:val="standardContextual"/>
        </w:rPr>
        <w:t>Отсутствуют</w:t>
      </w:r>
    </w:p>
    <w:p w14:paraId="6916DF79" w14:textId="77777777" w:rsidR="005F62E3" w:rsidRPr="005F62E3" w:rsidRDefault="005F62E3" w:rsidP="005F62E3">
      <w:pPr>
        <w:pBdr>
          <w:top w:val="single" w:sz="4" w:space="1" w:color="auto"/>
        </w:pBdr>
        <w:autoSpaceDE w:val="0"/>
        <w:autoSpaceDN w:val="0"/>
        <w:rPr>
          <w:sz w:val="2"/>
          <w:szCs w:val="2"/>
          <w14:ligatures w14:val="standardContextual"/>
        </w:rPr>
      </w:pPr>
    </w:p>
    <w:p w14:paraId="2D8806F7"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11.7. </w:t>
      </w:r>
      <w:proofErr w:type="gramStart"/>
      <w:r w:rsidRPr="005F62E3">
        <w:rPr>
          <w14:ligatures w14:val="standardContextual"/>
        </w:rPr>
        <w:t>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roofErr w:type="gramEnd"/>
    </w:p>
    <w:p w14:paraId="567FFBAF" w14:textId="77777777" w:rsidR="005F62E3" w:rsidRPr="005F62E3" w:rsidRDefault="005F62E3" w:rsidP="005F62E3">
      <w:pPr>
        <w:autoSpaceDE w:val="0"/>
        <w:autoSpaceDN w:val="0"/>
        <w:rPr>
          <w14:ligatures w14:val="standardContextual"/>
        </w:rPr>
      </w:pPr>
    </w:p>
    <w:p w14:paraId="06E74D22" w14:textId="77777777" w:rsidR="005F62E3" w:rsidRPr="005F62E3" w:rsidRDefault="005F62E3" w:rsidP="005F62E3">
      <w:pPr>
        <w:autoSpaceDE w:val="0"/>
        <w:autoSpaceDN w:val="0"/>
        <w:ind w:firstLine="567"/>
        <w:rPr>
          <w14:ligatures w14:val="standardContextual"/>
        </w:rPr>
      </w:pPr>
      <w:r w:rsidRPr="005F62E3">
        <w:rPr>
          <w14:ligatures w14:val="standardContextual"/>
        </w:rPr>
        <w:t xml:space="preserve">Нормальный уровень ответственности </w:t>
      </w:r>
    </w:p>
    <w:p w14:paraId="7286BBAF" w14:textId="77777777" w:rsidR="005F62E3" w:rsidRPr="005F62E3" w:rsidRDefault="005F62E3" w:rsidP="005F62E3">
      <w:pPr>
        <w:pBdr>
          <w:top w:val="single" w:sz="4" w:space="1" w:color="auto"/>
        </w:pBdr>
        <w:autoSpaceDE w:val="0"/>
        <w:autoSpaceDN w:val="0"/>
        <w:spacing w:after="180"/>
        <w:jc w:val="center"/>
        <w:rPr>
          <w:sz w:val="18"/>
          <w:szCs w:val="18"/>
          <w14:ligatures w14:val="standardContextual"/>
        </w:rPr>
      </w:pPr>
      <w:r w:rsidRPr="005F62E3">
        <w:rPr>
          <w:sz w:val="18"/>
          <w:szCs w:val="18"/>
          <w14:ligatures w14:val="standardContextual"/>
        </w:rPr>
        <w:t>(повышенный, нормальный, пониженный)</w:t>
      </w:r>
    </w:p>
    <w:p w14:paraId="35DB1A77"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12. Требования о необходимости соответствия проектной документации обоснованию безопасности опасного производственного объекта:</w:t>
      </w:r>
    </w:p>
    <w:p w14:paraId="319324AB" w14:textId="77777777" w:rsidR="005F62E3" w:rsidRPr="005F62E3" w:rsidRDefault="005F62E3" w:rsidP="005F62E3">
      <w:pPr>
        <w:autoSpaceDE w:val="0"/>
        <w:autoSpaceDN w:val="0"/>
        <w:ind w:firstLine="567"/>
        <w:jc w:val="both"/>
        <w:rPr>
          <w14:ligatures w14:val="standardContextual"/>
        </w:rPr>
      </w:pPr>
    </w:p>
    <w:p w14:paraId="74F27B00" w14:textId="77777777" w:rsidR="005F62E3" w:rsidRPr="005F62E3" w:rsidRDefault="005F62E3" w:rsidP="005F62E3">
      <w:pPr>
        <w:autoSpaceDE w:val="0"/>
        <w:autoSpaceDN w:val="0"/>
        <w:rPr>
          <w14:ligatures w14:val="standardContextual"/>
        </w:rPr>
      </w:pPr>
      <w:r w:rsidRPr="005F62E3">
        <w:rPr>
          <w14:ligatures w14:val="standardContextual"/>
        </w:rPr>
        <w:t>Не требуется</w:t>
      </w:r>
    </w:p>
    <w:p w14:paraId="1565A8C3" w14:textId="77777777" w:rsidR="005F62E3" w:rsidRPr="005F62E3" w:rsidRDefault="005F62E3" w:rsidP="005F62E3">
      <w:pPr>
        <w:pBdr>
          <w:top w:val="single" w:sz="4" w:space="1" w:color="auto"/>
        </w:pBdr>
        <w:autoSpaceDE w:val="0"/>
        <w:autoSpaceDN w:val="0"/>
        <w:spacing w:after="180"/>
        <w:jc w:val="center"/>
        <w:rPr>
          <w:sz w:val="18"/>
          <w:szCs w:val="18"/>
          <w14:ligatures w14:val="standardContextual"/>
        </w:rPr>
      </w:pPr>
      <w:r w:rsidRPr="005F62E3">
        <w:rPr>
          <w:sz w:val="18"/>
          <w:szCs w:val="18"/>
          <w14:ligatures w14:val="standardContextual"/>
        </w:rPr>
        <w:t>(указываются в случае подготовки проектной документации в отношении опасного производственного объекта)</w:t>
      </w:r>
    </w:p>
    <w:p w14:paraId="7807FAC2"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 xml:space="preserve">13. Требования к качеству, конкурентоспособности, </w:t>
      </w:r>
      <w:proofErr w:type="spellStart"/>
      <w:r w:rsidRPr="005F62E3">
        <w:rPr>
          <w14:ligatures w14:val="standardContextual"/>
        </w:rPr>
        <w:t>экологичности</w:t>
      </w:r>
      <w:proofErr w:type="spellEnd"/>
      <w:r w:rsidRPr="005F62E3">
        <w:rPr>
          <w14:ligatures w14:val="standardContextual"/>
        </w:rPr>
        <w:t xml:space="preserve"> и </w:t>
      </w:r>
      <w:proofErr w:type="spellStart"/>
      <w:r w:rsidRPr="005F62E3">
        <w:rPr>
          <w14:ligatures w14:val="standardContextual"/>
        </w:rPr>
        <w:t>энергоэффективности</w:t>
      </w:r>
      <w:proofErr w:type="spellEnd"/>
      <w:r w:rsidRPr="005F62E3">
        <w:rPr>
          <w14:ligatures w14:val="standardContextual"/>
        </w:rPr>
        <w:t xml:space="preserve"> проектных решений:</w:t>
      </w:r>
    </w:p>
    <w:p w14:paraId="652BCDF9" w14:textId="77777777" w:rsidR="005F62E3" w:rsidRPr="005F62E3" w:rsidRDefault="005F62E3" w:rsidP="005F62E3">
      <w:pPr>
        <w:autoSpaceDE w:val="0"/>
        <w:autoSpaceDN w:val="0"/>
        <w:rPr>
          <w14:ligatures w14:val="standardContextual"/>
        </w:rPr>
      </w:pPr>
    </w:p>
    <w:p w14:paraId="5C89C011"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Федеральный закон Российской Федерации от 30.12.2009 №384-ФЗ «Технический регламент о безопасности зданий и сооружений»;</w:t>
      </w:r>
    </w:p>
    <w:p w14:paraId="2B9A3A9F"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lastRenderedPageBreak/>
        <w:t>Федеральный закон Российской Федерации от 22.07.2008 № 123-ФЗ «Технический регламент о требованиях пожарной безопасности»;</w:t>
      </w:r>
    </w:p>
    <w:p w14:paraId="56C7B58F"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Федеральный закон Российской Федерации от 24.11.1996 № 132-ФЗ «Об основах туристской деятельности в Российской Федерации»;</w:t>
      </w:r>
    </w:p>
    <w:p w14:paraId="468D19F2"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Федеральный закон Российской Федерации от 10.01.2002 № 7-ФЗ «Об охране окружающей среды»;</w:t>
      </w:r>
    </w:p>
    <w:p w14:paraId="2E294171"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постановление Правительства Российской Федерации от 16.02.2008 № 87 «О составе разделов проектной документации и требованиях к их содержанию» </w:t>
      </w:r>
    </w:p>
    <w:p w14:paraId="7FC04E6F"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Градостроительный кодекс Российской Федерации от 29.12.2004 № 190-ФЗ;</w:t>
      </w:r>
    </w:p>
    <w:p w14:paraId="0F8DF5FB"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Водный кодекс Российской Федерации от 03.06.2006 № 74-ФЗ;</w:t>
      </w:r>
    </w:p>
    <w:p w14:paraId="54226930"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72A2975"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Постановление Правительства Российской Федерации № 145 от 05.03.2007 «О порядке организации и проведения государственной экспертизы проектной документации и результатов инженерных изысканий»;</w:t>
      </w:r>
    </w:p>
    <w:p w14:paraId="3785513C"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108A3B93"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221C228A"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Приказ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2C65BB16"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МДС 12-81.2007 «Методические рекомендации по разработке и оформлению проекта организации строительства и проекта производства работ»;</w:t>
      </w:r>
    </w:p>
    <w:p w14:paraId="55C7023F"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СП 31.13330.2021 «Водоснабжение. Наружные сети и сооружения. Актуализированная редакция СНиП 2.04.02-84*»</w:t>
      </w:r>
    </w:p>
    <w:p w14:paraId="4EAE211F"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СП 8.13130.2020 «Источники наружного противопожарного водоснабжения»;</w:t>
      </w:r>
    </w:p>
    <w:p w14:paraId="0939943B"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СП 42.13330.2016 «Градостроительство. Планировка и застройка городских и сельских поселений » Актуализированная редакция СНиП 2.07.01-89* (с изменениями №1, 2);</w:t>
      </w:r>
    </w:p>
    <w:p w14:paraId="00F8597A"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СП 129.13330.2019 «Наружные сети и сооружения водоснабжения и канализации»;</w:t>
      </w:r>
    </w:p>
    <w:p w14:paraId="528D6015"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СП 40-102-2000 «Проектирование и монтаж трубопроводов систем водоснабжения и канализации из полимерных материалов»;</w:t>
      </w:r>
    </w:p>
    <w:p w14:paraId="14ABD967" w14:textId="77777777" w:rsidR="005F62E3" w:rsidRPr="005F62E3" w:rsidRDefault="005F62E3" w:rsidP="005F62E3">
      <w:pPr>
        <w:autoSpaceDE w:val="0"/>
        <w:autoSpaceDN w:val="0"/>
        <w:ind w:firstLine="709"/>
        <w:jc w:val="both"/>
        <w:rPr>
          <w14:ligatures w14:val="standardContextual"/>
        </w:rPr>
      </w:pPr>
      <w:proofErr w:type="spellStart"/>
      <w:r w:rsidRPr="005F62E3">
        <w:rPr>
          <w14:ligatures w14:val="standardContextual"/>
        </w:rPr>
        <w:t>СанПин</w:t>
      </w:r>
      <w:proofErr w:type="spellEnd"/>
      <w:r w:rsidRPr="005F62E3">
        <w:rPr>
          <w14:ligatures w14:val="standardContextual"/>
        </w:rPr>
        <w:t xml:space="preserve"> 1.2.3685-21 «Гигиенические нормативы и требования к обеспечению безопасности и (или) безвредности для человека факторов среды обитания»;</w:t>
      </w:r>
    </w:p>
    <w:p w14:paraId="1FC00635"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Другие нормативные и нормативные правовые документы, действующие на территории Российской Федерации.</w:t>
      </w:r>
    </w:p>
    <w:p w14:paraId="24BAE52A" w14:textId="77777777" w:rsidR="005F62E3" w:rsidRPr="005F62E3" w:rsidRDefault="005F62E3" w:rsidP="005F62E3">
      <w:pPr>
        <w:autoSpaceDE w:val="0"/>
        <w:autoSpaceDN w:val="0"/>
        <w:ind w:firstLine="709"/>
        <w:rPr>
          <w14:ligatures w14:val="standardContextual"/>
        </w:rPr>
      </w:pPr>
      <w:r w:rsidRPr="005F62E3">
        <w:rPr>
          <w14:ligatures w14:val="standardContextual"/>
        </w:rPr>
        <w:t xml:space="preserve">Класс </w:t>
      </w:r>
      <w:proofErr w:type="spellStart"/>
      <w:r w:rsidRPr="005F62E3">
        <w:rPr>
          <w14:ligatures w14:val="standardContextual"/>
        </w:rPr>
        <w:t>энергоэффективности</w:t>
      </w:r>
      <w:proofErr w:type="spellEnd"/>
      <w:r w:rsidRPr="005F62E3">
        <w:rPr>
          <w14:ligatures w14:val="standardContextual"/>
        </w:rPr>
        <w:t xml:space="preserve"> не ниже класса «С».</w:t>
      </w:r>
    </w:p>
    <w:p w14:paraId="30F641CB" w14:textId="77777777" w:rsidR="005F62E3" w:rsidRPr="005F62E3" w:rsidRDefault="005F62E3" w:rsidP="005F62E3">
      <w:pPr>
        <w:autoSpaceDE w:val="0"/>
        <w:autoSpaceDN w:val="0"/>
        <w:rPr>
          <w14:ligatures w14:val="standardContextual"/>
        </w:rPr>
      </w:pPr>
    </w:p>
    <w:p w14:paraId="7246D1CC" w14:textId="77777777" w:rsidR="005F62E3" w:rsidRPr="005F62E3" w:rsidRDefault="005F62E3" w:rsidP="005F62E3">
      <w:pPr>
        <w:pBdr>
          <w:top w:val="single" w:sz="4" w:space="1" w:color="auto"/>
        </w:pBdr>
        <w:autoSpaceDE w:val="0"/>
        <w:autoSpaceDN w:val="0"/>
        <w:spacing w:after="180"/>
        <w:jc w:val="center"/>
        <w:rPr>
          <w:spacing w:val="-2"/>
          <w:sz w:val="18"/>
          <w:szCs w:val="18"/>
          <w14:ligatures w14:val="standardContextual"/>
        </w:rPr>
      </w:pPr>
      <w:proofErr w:type="gramStart"/>
      <w:r w:rsidRPr="005F62E3">
        <w:rPr>
          <w:spacing w:val="-2"/>
          <w:sz w:val="18"/>
          <w:szCs w:val="18"/>
          <w14:ligatures w14:val="standardContextual"/>
        </w:rPr>
        <w:t xml:space="preserve">(указываются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w:t>
      </w:r>
      <w:proofErr w:type="spellStart"/>
      <w:r w:rsidRPr="005F62E3">
        <w:rPr>
          <w:spacing w:val="-2"/>
          <w:sz w:val="18"/>
          <w:szCs w:val="18"/>
          <w14:ligatures w14:val="standardContextual"/>
        </w:rPr>
        <w:t>энергоэффективности</w:t>
      </w:r>
      <w:proofErr w:type="spellEnd"/>
      <w:r w:rsidRPr="005F62E3">
        <w:rPr>
          <w:spacing w:val="-2"/>
          <w:sz w:val="18"/>
          <w:szCs w:val="18"/>
          <w14:ligatures w14:val="standardContextual"/>
        </w:rPr>
        <w:t xml:space="preserve"> (не ниже класса «С»)</w:t>
      </w:r>
      <w:proofErr w:type="gramEnd"/>
    </w:p>
    <w:p w14:paraId="21EB8323"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14. Необходимость выполнения инженерных изысканий для подготовки проектной документации:</w:t>
      </w:r>
    </w:p>
    <w:p w14:paraId="63128B49" w14:textId="77777777" w:rsidR="005F62E3" w:rsidRPr="005F62E3" w:rsidRDefault="005F62E3" w:rsidP="005F62E3">
      <w:pPr>
        <w:autoSpaceDE w:val="0"/>
        <w:autoSpaceDN w:val="0"/>
        <w:rPr>
          <w14:ligatures w14:val="standardContextual"/>
        </w:rPr>
      </w:pPr>
    </w:p>
    <w:p w14:paraId="59766ADA" w14:textId="77777777" w:rsidR="005F62E3" w:rsidRPr="005F62E3" w:rsidRDefault="005F62E3" w:rsidP="005F62E3">
      <w:pPr>
        <w:tabs>
          <w:tab w:val="left" w:pos="851"/>
          <w:tab w:val="left" w:pos="1815"/>
        </w:tabs>
        <w:autoSpaceDE w:val="0"/>
        <w:autoSpaceDN w:val="0"/>
        <w:spacing w:before="72"/>
        <w:ind w:right="483"/>
        <w:jc w:val="both"/>
        <w:rPr>
          <w:szCs w:val="20"/>
          <w14:ligatures w14:val="standardContextual"/>
        </w:rPr>
      </w:pPr>
      <w:r w:rsidRPr="005F62E3">
        <w:rPr>
          <w:szCs w:val="20"/>
          <w14:ligatures w14:val="standardContextual"/>
        </w:rPr>
        <w:lastRenderedPageBreak/>
        <w:t xml:space="preserve">          14.1</w:t>
      </w:r>
      <w:proofErr w:type="gramStart"/>
      <w:r w:rsidRPr="005F62E3">
        <w:rPr>
          <w:szCs w:val="20"/>
          <w14:ligatures w14:val="standardContextual"/>
        </w:rPr>
        <w:tab/>
        <w:t>В</w:t>
      </w:r>
      <w:proofErr w:type="gramEnd"/>
      <w:r w:rsidRPr="005F62E3">
        <w:rPr>
          <w:szCs w:val="20"/>
          <w14:ligatures w14:val="standardContextual"/>
        </w:rPr>
        <w:t>ыполнить комплекс инженерных изысканий и исследований в соответствии с требованиями постановления Правительства Российской Федерации от 19.01.2006 №20, СП 47.13330.2016. «Свод правил. Инженерные изыскания для строительства. Основные положения. Актуализированная редакция СНиП 11-02-96». Площадь участка изысканий ориентировочно 11 га.</w:t>
      </w:r>
    </w:p>
    <w:p w14:paraId="2EEE0649" w14:textId="77777777" w:rsidR="005F62E3" w:rsidRPr="005F62E3" w:rsidRDefault="005F62E3" w:rsidP="005F62E3">
      <w:pPr>
        <w:autoSpaceDE w:val="0"/>
        <w:autoSpaceDN w:val="0"/>
        <w:jc w:val="both"/>
        <w:rPr>
          <w14:ligatures w14:val="standardContextual"/>
        </w:rPr>
      </w:pPr>
      <w:r w:rsidRPr="005F62E3">
        <w:rPr>
          <w14:ligatures w14:val="standardContextual"/>
        </w:rPr>
        <w:t xml:space="preserve">          14.2.</w:t>
      </w:r>
      <w:r w:rsidRPr="005F62E3">
        <w:rPr>
          <w14:ligatures w14:val="standardContextual"/>
        </w:rPr>
        <w:tab/>
        <w:t>Основные виды инженерных изысканий и исследований, необходимых для выполнения:</w:t>
      </w:r>
    </w:p>
    <w:p w14:paraId="7C73F73B"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ab/>
        <w:t>инженерно-геодезические;</w:t>
      </w:r>
    </w:p>
    <w:p w14:paraId="07E0950A"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ab/>
      </w:r>
      <w:proofErr w:type="gramStart"/>
      <w:r w:rsidRPr="005F62E3">
        <w:rPr>
          <w14:ligatures w14:val="standardContextual"/>
        </w:rPr>
        <w:t>инженерно-геологические</w:t>
      </w:r>
      <w:proofErr w:type="gramEnd"/>
      <w:r w:rsidRPr="005F62E3">
        <w:rPr>
          <w14:ligatures w14:val="standardContextual"/>
        </w:rPr>
        <w:t xml:space="preserve">, в </w:t>
      </w:r>
      <w:proofErr w:type="spellStart"/>
      <w:r w:rsidRPr="005F62E3">
        <w:rPr>
          <w14:ligatures w14:val="standardContextual"/>
        </w:rPr>
        <w:t>т.ч</w:t>
      </w:r>
      <w:proofErr w:type="spellEnd"/>
      <w:r w:rsidRPr="005F62E3">
        <w:rPr>
          <w14:ligatures w14:val="standardContextual"/>
        </w:rPr>
        <w:t xml:space="preserve">., сейсмическое микрорайонирование; </w:t>
      </w:r>
    </w:p>
    <w:p w14:paraId="4DC244D3"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ab/>
        <w:t>инженерно-гидрометеорологические;</w:t>
      </w:r>
    </w:p>
    <w:p w14:paraId="30D7223A"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ab/>
        <w:t>инженерно-экологические.</w:t>
      </w:r>
    </w:p>
    <w:p w14:paraId="4848E12A" w14:textId="77777777" w:rsidR="005F62E3" w:rsidRPr="005F62E3" w:rsidRDefault="005F62E3" w:rsidP="005F62E3">
      <w:pPr>
        <w:autoSpaceDE w:val="0"/>
        <w:autoSpaceDN w:val="0"/>
        <w:jc w:val="both"/>
        <w:rPr>
          <w14:ligatures w14:val="standardContextual"/>
        </w:rPr>
      </w:pPr>
      <w:r w:rsidRPr="005F62E3">
        <w:rPr>
          <w14:ligatures w14:val="standardContextual"/>
        </w:rPr>
        <w:t xml:space="preserve">           14.3.</w:t>
      </w:r>
      <w:r w:rsidRPr="005F62E3">
        <w:rPr>
          <w14:ligatures w14:val="standardContextual"/>
        </w:rPr>
        <w:tab/>
        <w:t>Определить необходимость в специальных видах инженерных изысканий и исследований и до начала производства работ согласовать состав и объём работ с Заказчиком.</w:t>
      </w:r>
    </w:p>
    <w:p w14:paraId="2EF2D6C9" w14:textId="77777777" w:rsidR="005F62E3" w:rsidRPr="005F62E3" w:rsidRDefault="005F62E3" w:rsidP="005F62E3">
      <w:pPr>
        <w:autoSpaceDE w:val="0"/>
        <w:autoSpaceDN w:val="0"/>
        <w:jc w:val="both"/>
        <w:rPr>
          <w14:ligatures w14:val="standardContextual"/>
        </w:rPr>
      </w:pPr>
      <w:r w:rsidRPr="005F62E3">
        <w:rPr>
          <w14:ligatures w14:val="standardContextual"/>
        </w:rPr>
        <w:t xml:space="preserve">           14.4.</w:t>
      </w:r>
      <w:r w:rsidRPr="005F62E3">
        <w:rPr>
          <w14:ligatures w14:val="standardContextual"/>
        </w:rPr>
        <w:tab/>
        <w:t xml:space="preserve">Разработать Задания на выполнение инженерных изысканий и исследований. </w:t>
      </w:r>
    </w:p>
    <w:p w14:paraId="35269E48" w14:textId="77777777" w:rsidR="005F62E3" w:rsidRPr="005F62E3" w:rsidRDefault="005F62E3" w:rsidP="005F62E3">
      <w:pPr>
        <w:autoSpaceDE w:val="0"/>
        <w:autoSpaceDN w:val="0"/>
        <w:jc w:val="both"/>
        <w:rPr>
          <w14:ligatures w14:val="standardContextual"/>
        </w:rPr>
      </w:pPr>
      <w:r w:rsidRPr="005F62E3">
        <w:rPr>
          <w14:ligatures w14:val="standardContextual"/>
        </w:rPr>
        <w:t xml:space="preserve">           14.5.</w:t>
      </w:r>
      <w:r w:rsidRPr="005F62E3">
        <w:rPr>
          <w14:ligatures w14:val="standardContextual"/>
        </w:rPr>
        <w:tab/>
        <w:t>Определить состав работ, осуществляемых в ходе инженерных изысканий как основных, так и специальных видов, их объем и метод выполнения в программе работ и согласовать у Заказчика.</w:t>
      </w:r>
    </w:p>
    <w:p w14:paraId="25931204" w14:textId="77777777" w:rsidR="005F62E3" w:rsidRPr="005F62E3" w:rsidRDefault="005F62E3" w:rsidP="005F62E3">
      <w:pPr>
        <w:autoSpaceDE w:val="0"/>
        <w:autoSpaceDN w:val="0"/>
        <w:jc w:val="both"/>
        <w:rPr>
          <w14:ligatures w14:val="standardContextual"/>
        </w:rPr>
      </w:pPr>
      <w:r w:rsidRPr="005F62E3">
        <w:rPr>
          <w14:ligatures w14:val="standardContextual"/>
        </w:rPr>
        <w:t xml:space="preserve">           14.6.</w:t>
      </w:r>
      <w:r w:rsidRPr="005F62E3">
        <w:rPr>
          <w14:ligatures w14:val="standardContextual"/>
        </w:rPr>
        <w:tab/>
        <w:t>Инженерные изыскания и исследования должны обеспечивать получение необходимых и достаточных материалов для разработки проектной и рабочей документации, способы и методы работ - оказывать минимальное воздействие на природные комплексы и объект.</w:t>
      </w:r>
    </w:p>
    <w:p w14:paraId="1626DF79"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14.7.</w:t>
      </w:r>
      <w:r w:rsidRPr="005F62E3">
        <w:rPr>
          <w14:ligatures w14:val="standardContextual"/>
        </w:rPr>
        <w:tab/>
        <w:t>Подрядчик обязан обеспечить при выполнении инженерных изысканий применение средств измерений, прошедших, в соответствии с законодательством Российской Федерации, метрологическую поверку (калибровку) или аттестацию.</w:t>
      </w:r>
    </w:p>
    <w:p w14:paraId="6C57EB63"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14.8.</w:t>
      </w:r>
      <w:r w:rsidRPr="005F62E3">
        <w:rPr>
          <w14:ligatures w14:val="standardContextual"/>
        </w:rPr>
        <w:tab/>
        <w:t>Все предоставляемые материалы и результаты инженерных изысканий не должны иметь гриф «Секретно».</w:t>
      </w:r>
    </w:p>
    <w:p w14:paraId="03EE2B48"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14.9.</w:t>
      </w:r>
      <w:r w:rsidRPr="005F62E3">
        <w:rPr>
          <w14:ligatures w14:val="standardContextual"/>
        </w:rPr>
        <w:tab/>
        <w:t>Материалы и результаты инженерных изысканий оформить в виде отчетной документации.</w:t>
      </w:r>
    </w:p>
    <w:p w14:paraId="62FF1570"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14.10.</w:t>
      </w:r>
      <w:r w:rsidRPr="005F62E3">
        <w:rPr>
          <w14:ligatures w14:val="standardContextual"/>
        </w:rPr>
        <w:tab/>
        <w:t>Все отчеты по инженерным изысканиям и исследованиям сдаются Заказчику отдельными книгами.</w:t>
      </w:r>
    </w:p>
    <w:p w14:paraId="6EE650F0"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14.11.</w:t>
      </w:r>
      <w:r w:rsidRPr="005F62E3">
        <w:rPr>
          <w14:ligatures w14:val="standardContextual"/>
        </w:rPr>
        <w:tab/>
        <w:t>Требования к археологическим исследованиям:</w:t>
      </w:r>
    </w:p>
    <w:p w14:paraId="14BBEC92"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14.11.1.  Обеспечить при необходимости выполнение требования, установленные согласно статьям 28, 30, 31, 32, 36, 45.1 Федерального закона от 25.06.2002 № 73-ФЗ «Об объектах культурного наследия (памятниках истории и культуры) народов Российской Федерации».</w:t>
      </w:r>
    </w:p>
    <w:p w14:paraId="086F4761"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14.11.2.  Основание для выполнения работ:</w:t>
      </w:r>
    </w:p>
    <w:p w14:paraId="3011F967"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Закон Российской Федерации от 25.06.2002 № 73-ФЗ «Об объектах культурного наследия (памятника истории и культуры) народов Российской Федерации»;</w:t>
      </w:r>
    </w:p>
    <w:p w14:paraId="3C99C1DB"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Земельный кодекс РФ от 25.10.2001 №136-ФЗ (с последующими изменениями и дополнениями);</w:t>
      </w:r>
    </w:p>
    <w:p w14:paraId="71AEB570"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Положение о порядке проведения археологических полевых работ и составления отчетной документации утвержденного постановлением Бюро Отделения историко-филологических наук Российской академии наук от 20.06 2018 г. № 32;</w:t>
      </w:r>
    </w:p>
    <w:p w14:paraId="56738372"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 Приложение к приказу Министерства культуры РФ от 4 июня 2015 г. N 1745 «Требования к составлению </w:t>
      </w:r>
      <w:proofErr w:type="gramStart"/>
      <w:r w:rsidRPr="005F62E3">
        <w:rPr>
          <w14:ligatures w14:val="standardContextual"/>
        </w:rPr>
        <w:t>проектов границ территорий объектов культурного наследия</w:t>
      </w:r>
      <w:proofErr w:type="gramEnd"/>
      <w:r w:rsidRPr="005F62E3">
        <w:rPr>
          <w14:ligatures w14:val="standardContextual"/>
        </w:rPr>
        <w:t>»;</w:t>
      </w:r>
    </w:p>
    <w:p w14:paraId="28868CB3" w14:textId="77777777" w:rsidR="005F62E3" w:rsidRPr="005F62E3" w:rsidRDefault="005F62E3" w:rsidP="005F62E3">
      <w:pPr>
        <w:autoSpaceDE w:val="0"/>
        <w:autoSpaceDN w:val="0"/>
        <w:ind w:firstLine="709"/>
        <w:jc w:val="both"/>
        <w:rPr>
          <w14:ligatures w14:val="standardContextual"/>
        </w:rPr>
      </w:pPr>
      <w:proofErr w:type="gramStart"/>
      <w:r w:rsidRPr="005F62E3">
        <w:rPr>
          <w14:ligatures w14:val="standardContextual"/>
        </w:rPr>
        <w:t>- Приказ Министерства культуры РФ от 27 ноября 2015 г. № 2877 "О порядке передачи государству археологических предметов, обнаруженных физическими и (или) юридическими лицами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w:t>
      </w:r>
      <w:proofErr w:type="gramEnd"/>
      <w:r w:rsidRPr="005F62E3">
        <w:rPr>
          <w14:ligatures w14:val="standardContextual"/>
        </w:rPr>
        <w:t xml:space="preserve"> иных работ».</w:t>
      </w:r>
    </w:p>
    <w:p w14:paraId="4CD0722A"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lastRenderedPageBreak/>
        <w:t>14.11.3.  Цель проведения археологических исследований:</w:t>
      </w:r>
    </w:p>
    <w:p w14:paraId="73B88581"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Получение заключения государственной историко-культурной экспертизы на земельный участок под размещение объекта проектирования.</w:t>
      </w:r>
    </w:p>
    <w:p w14:paraId="08E69450" w14:textId="77777777" w:rsidR="005F62E3" w:rsidRPr="005F62E3" w:rsidRDefault="005F62E3" w:rsidP="005F62E3">
      <w:pPr>
        <w:pBdr>
          <w:top w:val="single" w:sz="4" w:space="1" w:color="auto"/>
        </w:pBdr>
        <w:autoSpaceDE w:val="0"/>
        <w:autoSpaceDN w:val="0"/>
        <w:spacing w:after="180"/>
        <w:jc w:val="center"/>
        <w:rPr>
          <w:sz w:val="18"/>
          <w:szCs w:val="18"/>
          <w14:ligatures w14:val="standardContextual"/>
        </w:rPr>
      </w:pPr>
      <w:r w:rsidRPr="005F62E3">
        <w:rPr>
          <w:sz w:val="18"/>
          <w:szCs w:val="18"/>
          <w14:ligatures w14:val="standardContextual"/>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 необходимых</w:t>
      </w:r>
      <w:r w:rsidRPr="005F62E3">
        <w:rPr>
          <w:sz w:val="18"/>
          <w:szCs w:val="18"/>
          <w14:ligatures w14:val="standardContextual"/>
        </w:rPr>
        <w:br/>
        <w:t>и достаточных для подготовки проектной документации)</w:t>
      </w:r>
    </w:p>
    <w:p w14:paraId="10D46AA7" w14:textId="77777777" w:rsidR="005F62E3" w:rsidRPr="005F62E3" w:rsidRDefault="005F62E3" w:rsidP="005F62E3">
      <w:pPr>
        <w:pBdr>
          <w:top w:val="single" w:sz="4" w:space="1" w:color="auto"/>
        </w:pBdr>
        <w:autoSpaceDE w:val="0"/>
        <w:autoSpaceDN w:val="0"/>
        <w:spacing w:after="180"/>
        <w:rPr>
          <w14:ligatures w14:val="standardContextual"/>
        </w:rPr>
      </w:pPr>
      <w:r w:rsidRPr="005F62E3">
        <w:rPr>
          <w:sz w:val="18"/>
          <w:szCs w:val="18"/>
          <w14:ligatures w14:val="standardContextual"/>
        </w:rPr>
        <w:t xml:space="preserve">            </w:t>
      </w:r>
      <w:r w:rsidRPr="005F62E3">
        <w:rPr>
          <w14:ligatures w14:val="standardContextual"/>
        </w:rPr>
        <w:t>15. Предполагаемая (предельная) стоимость строительства объекта:</w:t>
      </w:r>
    </w:p>
    <w:p w14:paraId="400C34E0" w14:textId="77777777" w:rsidR="005F62E3" w:rsidRPr="005F62E3" w:rsidRDefault="005F62E3" w:rsidP="005F62E3">
      <w:pPr>
        <w:autoSpaceDE w:val="0"/>
        <w:autoSpaceDN w:val="0"/>
        <w:rPr>
          <w14:ligatures w14:val="standardContextual"/>
        </w:rPr>
      </w:pPr>
      <w:r w:rsidRPr="005F62E3">
        <w:rPr>
          <w14:ligatures w14:val="standardContextual"/>
        </w:rPr>
        <w:t>106 573 460,63 рублей с учетом НДС</w:t>
      </w:r>
    </w:p>
    <w:p w14:paraId="2F5555A9" w14:textId="77777777" w:rsidR="005F62E3" w:rsidRPr="005F62E3" w:rsidRDefault="005F62E3" w:rsidP="005F62E3">
      <w:pPr>
        <w:pBdr>
          <w:top w:val="single" w:sz="4" w:space="1" w:color="auto"/>
        </w:pBdr>
        <w:autoSpaceDE w:val="0"/>
        <w:autoSpaceDN w:val="0"/>
        <w:spacing w:after="240"/>
        <w:jc w:val="center"/>
        <w:rPr>
          <w:spacing w:val="-2"/>
          <w:sz w:val="18"/>
          <w:szCs w:val="18"/>
          <w14:ligatures w14:val="standardContextual"/>
        </w:rPr>
      </w:pPr>
      <w:r w:rsidRPr="005F62E3">
        <w:rPr>
          <w:spacing w:val="-2"/>
          <w:sz w:val="18"/>
          <w:szCs w:val="18"/>
          <w14:ligatures w14:val="standardContextual"/>
        </w:rPr>
        <w:t>(указывается стоимость строительства объекта, определенная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14:paraId="77C3F787" w14:textId="77777777" w:rsidR="005F62E3" w:rsidRPr="005F62E3" w:rsidRDefault="005F62E3" w:rsidP="005F62E3">
      <w:pPr>
        <w:autoSpaceDE w:val="0"/>
        <w:autoSpaceDN w:val="0"/>
        <w:ind w:firstLine="567"/>
        <w:rPr>
          <w14:ligatures w14:val="standardContextual"/>
        </w:rPr>
      </w:pPr>
      <w:r w:rsidRPr="005F62E3">
        <w:rPr>
          <w14:ligatures w14:val="standardContextual"/>
        </w:rPr>
        <w:t>16. Сведения об источниках финансирования строительства объекта:</w:t>
      </w:r>
    </w:p>
    <w:p w14:paraId="33FBECA8" w14:textId="77777777" w:rsidR="005F62E3" w:rsidRPr="005F62E3" w:rsidRDefault="005F62E3" w:rsidP="005F62E3">
      <w:pPr>
        <w:autoSpaceDE w:val="0"/>
        <w:autoSpaceDN w:val="0"/>
        <w:ind w:firstLine="567"/>
        <w:rPr>
          <w14:ligatures w14:val="standardContextual"/>
        </w:rPr>
      </w:pPr>
    </w:p>
    <w:p w14:paraId="62B2B12F" w14:textId="77777777" w:rsidR="005F62E3" w:rsidRPr="005F62E3" w:rsidRDefault="005F62E3" w:rsidP="005F62E3">
      <w:pPr>
        <w:autoSpaceDE w:val="0"/>
        <w:autoSpaceDN w:val="0"/>
        <w:rPr>
          <w14:ligatures w14:val="standardContextual"/>
        </w:rPr>
      </w:pPr>
      <w:r w:rsidRPr="005F62E3">
        <w:rPr>
          <w14:ligatures w14:val="standardContextual"/>
        </w:rPr>
        <w:t>Собственные средства АО «КАВКАЗ</w:t>
      </w:r>
      <w:proofErr w:type="gramStart"/>
      <w:r w:rsidRPr="005F62E3">
        <w:rPr>
          <w14:ligatures w14:val="standardContextual"/>
        </w:rPr>
        <w:t>.Р</w:t>
      </w:r>
      <w:proofErr w:type="gramEnd"/>
      <w:r w:rsidRPr="005F62E3">
        <w:rPr>
          <w14:ligatures w14:val="standardContextual"/>
        </w:rPr>
        <w:t>Ф»</w:t>
      </w:r>
    </w:p>
    <w:p w14:paraId="7C445533"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735C522D" w14:textId="77777777" w:rsidR="005F62E3" w:rsidRPr="005F62E3" w:rsidRDefault="005F62E3" w:rsidP="005F62E3">
      <w:pPr>
        <w:autoSpaceDE w:val="0"/>
        <w:autoSpaceDN w:val="0"/>
        <w:spacing w:after="240"/>
        <w:jc w:val="center"/>
        <w:rPr>
          <w:b/>
          <w14:ligatures w14:val="standardContextual"/>
        </w:rPr>
      </w:pPr>
    </w:p>
    <w:p w14:paraId="37C9748C" w14:textId="77777777" w:rsidR="005F62E3" w:rsidRPr="005F62E3" w:rsidRDefault="005F62E3" w:rsidP="005F62E3">
      <w:pPr>
        <w:autoSpaceDE w:val="0"/>
        <w:autoSpaceDN w:val="0"/>
        <w:spacing w:after="240"/>
        <w:jc w:val="center"/>
        <w:rPr>
          <w:b/>
          <w14:ligatures w14:val="standardContextual"/>
        </w:rPr>
      </w:pPr>
      <w:r w:rsidRPr="005F62E3">
        <w:rPr>
          <w:b/>
          <w:lang w:val="en-US"/>
          <w14:ligatures w14:val="standardContextual"/>
        </w:rPr>
        <w:t>II</w:t>
      </w:r>
      <w:r w:rsidRPr="005F62E3">
        <w:rPr>
          <w:b/>
          <w14:ligatures w14:val="standardContextual"/>
        </w:rPr>
        <w:t>. Требования к проектным решениям</w:t>
      </w:r>
    </w:p>
    <w:p w14:paraId="4688DD6D" w14:textId="77777777" w:rsidR="005F62E3" w:rsidRPr="005F62E3" w:rsidRDefault="005F62E3" w:rsidP="005F62E3">
      <w:pPr>
        <w:autoSpaceDE w:val="0"/>
        <w:autoSpaceDN w:val="0"/>
        <w:ind w:firstLine="567"/>
        <w:rPr>
          <w14:ligatures w14:val="standardContextual"/>
        </w:rPr>
      </w:pPr>
      <w:r w:rsidRPr="005F62E3">
        <w:rPr>
          <w14:ligatures w14:val="standardContextual"/>
        </w:rPr>
        <w:t>17. Требования к схеме планировочной организации земельного участка:</w:t>
      </w:r>
    </w:p>
    <w:p w14:paraId="0BA36BC7" w14:textId="77777777" w:rsidR="005F62E3" w:rsidRPr="005F62E3" w:rsidRDefault="005F62E3" w:rsidP="005F62E3">
      <w:pPr>
        <w:autoSpaceDE w:val="0"/>
        <w:autoSpaceDN w:val="0"/>
        <w:rPr>
          <w14:ligatures w14:val="standardContextual"/>
        </w:rPr>
      </w:pPr>
    </w:p>
    <w:p w14:paraId="176A6838" w14:textId="77777777" w:rsidR="005F62E3" w:rsidRPr="005F62E3" w:rsidRDefault="005F62E3" w:rsidP="005F62E3">
      <w:pPr>
        <w:autoSpaceDE w:val="0"/>
        <w:autoSpaceDN w:val="0"/>
        <w:rPr>
          <w14:ligatures w14:val="standardContextual"/>
        </w:rPr>
      </w:pPr>
      <w:r w:rsidRPr="005F62E3">
        <w:rPr>
          <w14:ligatures w14:val="standardContextual"/>
        </w:rPr>
        <w:t>Не разрабатывается</w:t>
      </w:r>
    </w:p>
    <w:p w14:paraId="682CE54A"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для объектов производственного и непроизводственного назначения)</w:t>
      </w:r>
    </w:p>
    <w:p w14:paraId="1D652386" w14:textId="77777777" w:rsidR="005F62E3" w:rsidRPr="005F62E3" w:rsidRDefault="005F62E3" w:rsidP="005F62E3">
      <w:pPr>
        <w:autoSpaceDE w:val="0"/>
        <w:autoSpaceDN w:val="0"/>
        <w:ind w:firstLine="567"/>
        <w:rPr>
          <w14:ligatures w14:val="standardContextual"/>
        </w:rPr>
      </w:pPr>
      <w:r w:rsidRPr="005F62E3">
        <w:rPr>
          <w14:ligatures w14:val="standardContextual"/>
        </w:rPr>
        <w:t>18. Требования к проекту полосы отвода:</w:t>
      </w:r>
    </w:p>
    <w:p w14:paraId="4C1084C6" w14:textId="77777777" w:rsidR="005F62E3" w:rsidRPr="005F62E3" w:rsidRDefault="005F62E3" w:rsidP="005F62E3">
      <w:pPr>
        <w:autoSpaceDE w:val="0"/>
        <w:autoSpaceDN w:val="0"/>
        <w:ind w:firstLine="567"/>
        <w:rPr>
          <w14:ligatures w14:val="standardContextual"/>
        </w:rPr>
      </w:pPr>
    </w:p>
    <w:p w14:paraId="30C28981"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Разработать в соответствии с требованиями действующих норм и правил РФ. Границы полосы отвода (ПО) принять с учетом расположения всех сооружений, входящих в инфраструктуру объекта. Предусмотреть под все сооружения объекта постоянный отвод.</w:t>
      </w:r>
    </w:p>
    <w:p w14:paraId="3221F115"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Проектирование вести с учетом планово-высотной </w:t>
      </w:r>
      <w:proofErr w:type="spellStart"/>
      <w:r w:rsidRPr="005F62E3">
        <w:rPr>
          <w14:ligatures w14:val="standardContextual"/>
        </w:rPr>
        <w:t>взаимоувязки</w:t>
      </w:r>
      <w:proofErr w:type="spellEnd"/>
      <w:r w:rsidRPr="005F62E3">
        <w:rPr>
          <w14:ligatures w14:val="standardContextual"/>
        </w:rPr>
        <w:t xml:space="preserve"> прилегающих территорий, а также существующих и проектируемых инженерных сетей.</w:t>
      </w:r>
    </w:p>
    <w:p w14:paraId="5B2A7696"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для линейных объектов)</w:t>
      </w:r>
    </w:p>
    <w:p w14:paraId="07144F08"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19. Требования к архитектурно-</w:t>
      </w:r>
      <w:proofErr w:type="gramStart"/>
      <w:r w:rsidRPr="005F62E3">
        <w:rPr>
          <w14:ligatures w14:val="standardContextual"/>
        </w:rPr>
        <w:t>художественным решениям</w:t>
      </w:r>
      <w:proofErr w:type="gramEnd"/>
      <w:r w:rsidRPr="005F62E3">
        <w:rPr>
          <w14:ligatures w14:val="standardContextual"/>
        </w:rPr>
        <w:t>, включая требования к графическим материалам:</w:t>
      </w:r>
    </w:p>
    <w:p w14:paraId="3128A705" w14:textId="77777777" w:rsidR="005F62E3" w:rsidRPr="005F62E3" w:rsidRDefault="005F62E3" w:rsidP="005F62E3">
      <w:pPr>
        <w:autoSpaceDE w:val="0"/>
        <w:autoSpaceDN w:val="0"/>
        <w:ind w:firstLine="567"/>
        <w:jc w:val="both"/>
        <w:rPr>
          <w14:ligatures w14:val="standardContextual"/>
        </w:rPr>
      </w:pPr>
    </w:p>
    <w:p w14:paraId="7F9C3EBC"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281F9CEC"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для объектов производственного и непроизводственного назначения)</w:t>
      </w:r>
    </w:p>
    <w:p w14:paraId="5FD3CF7E" w14:textId="77777777" w:rsidR="005F62E3" w:rsidRPr="005F62E3" w:rsidRDefault="005F62E3" w:rsidP="005F62E3">
      <w:pPr>
        <w:autoSpaceDE w:val="0"/>
        <w:autoSpaceDN w:val="0"/>
        <w:ind w:firstLine="567"/>
        <w:rPr>
          <w14:ligatures w14:val="standardContextual"/>
        </w:rPr>
      </w:pPr>
      <w:r w:rsidRPr="005F62E3">
        <w:rPr>
          <w14:ligatures w14:val="standardContextual"/>
        </w:rPr>
        <w:t>20. Требования к технологическим решениям:</w:t>
      </w:r>
    </w:p>
    <w:p w14:paraId="5BCBF2BB" w14:textId="77777777" w:rsidR="005F62E3" w:rsidRPr="005F62E3" w:rsidRDefault="005F62E3" w:rsidP="005F62E3">
      <w:pPr>
        <w:autoSpaceDE w:val="0"/>
        <w:autoSpaceDN w:val="0"/>
        <w:ind w:firstLine="567"/>
        <w:rPr>
          <w14:ligatures w14:val="standardContextual"/>
        </w:rPr>
      </w:pPr>
    </w:p>
    <w:p w14:paraId="3A2BE798"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41608F21"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305FC7D2" w14:textId="77777777" w:rsidR="005F62E3" w:rsidRPr="005F62E3" w:rsidRDefault="005F62E3" w:rsidP="005F62E3">
      <w:pPr>
        <w:autoSpaceDE w:val="0"/>
        <w:autoSpaceDN w:val="0"/>
        <w:spacing w:after="240"/>
        <w:ind w:firstLine="567"/>
        <w:jc w:val="both"/>
        <w:rPr>
          <w14:ligatures w14:val="standardContextual"/>
        </w:rPr>
      </w:pPr>
      <w:r w:rsidRPr="005F62E3">
        <w:rPr>
          <w14:ligatures w14:val="standardContextual"/>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65818D2B"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21.1. Порядок выбора и применения материалов, изделий, конструкций, оборудования и их согласования застройщиком (техническим заказчиком):</w:t>
      </w:r>
    </w:p>
    <w:p w14:paraId="36118835"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В составе основных технических решений представить конъюнктурный обзор рынка материалов, оборудования и цен для согласования с Заказчиком.</w:t>
      </w:r>
    </w:p>
    <w:p w14:paraId="59A32E12"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lastRenderedPageBreak/>
        <w:t>Проектные и технические решения должны предусматривать минимизацию ущерба окружающей среде и не оказывать влияния на обеспечение сохранности объекта культурного наследия.</w:t>
      </w:r>
    </w:p>
    <w:p w14:paraId="642B5A0E"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Предусмотреть применение для строительства сертифицированных экологических материалов, добываемых и перерабатываемых в данном регионе, лучших малоотходных и безотходных строительных технологий и селективного сбора отходов.</w:t>
      </w:r>
    </w:p>
    <w:p w14:paraId="6E2AAC0A"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Все принимаемое оборудование, материалы и изделия должны иметь соответствующие сертификаты Российской Федерации.</w:t>
      </w:r>
    </w:p>
    <w:p w14:paraId="7616FD7B"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Выполнить необходимые мероприятия по реализации государственной политики в сфере </w:t>
      </w:r>
      <w:proofErr w:type="spellStart"/>
      <w:r w:rsidRPr="005F62E3">
        <w:rPr>
          <w14:ligatures w14:val="standardContextual"/>
        </w:rPr>
        <w:t>импортозамещения</w:t>
      </w:r>
      <w:proofErr w:type="spellEnd"/>
      <w:r w:rsidRPr="005F62E3">
        <w:rPr>
          <w14:ligatures w14:val="standardContextual"/>
        </w:rPr>
        <w:t xml:space="preserve">, обеспечения снижения зависимости отраслей промышленности </w:t>
      </w:r>
      <w:r w:rsidRPr="005F62E3">
        <w:rPr>
          <w14:ligatures w14:val="standardContextual"/>
        </w:rPr>
        <w:br/>
        <w:t>от импорта.</w:t>
      </w:r>
    </w:p>
    <w:p w14:paraId="6B074FA4"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для линейных объектов)</w:t>
      </w:r>
    </w:p>
    <w:p w14:paraId="12873F71" w14:textId="77777777" w:rsidR="005F62E3" w:rsidRPr="005F62E3" w:rsidRDefault="005F62E3" w:rsidP="005F62E3">
      <w:pPr>
        <w:autoSpaceDE w:val="0"/>
        <w:autoSpaceDN w:val="0"/>
        <w:ind w:firstLine="567"/>
        <w:rPr>
          <w14:ligatures w14:val="standardContextual"/>
        </w:rPr>
      </w:pPr>
      <w:r w:rsidRPr="005F62E3">
        <w:rPr>
          <w14:ligatures w14:val="standardContextual"/>
        </w:rPr>
        <w:t>21.2. Требования к строительным конструкциям:</w:t>
      </w:r>
    </w:p>
    <w:p w14:paraId="69998513" w14:textId="77777777" w:rsidR="005F62E3" w:rsidRPr="005F62E3" w:rsidRDefault="005F62E3" w:rsidP="005F62E3">
      <w:pPr>
        <w:autoSpaceDE w:val="0"/>
        <w:autoSpaceDN w:val="0"/>
        <w:rPr>
          <w14:ligatures w14:val="standardContextual"/>
        </w:rPr>
      </w:pPr>
    </w:p>
    <w:p w14:paraId="41931E7E"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44059387"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14:paraId="24F96E06" w14:textId="77777777" w:rsidR="005F62E3" w:rsidRPr="005F62E3" w:rsidRDefault="005F62E3" w:rsidP="005F62E3">
      <w:pPr>
        <w:autoSpaceDE w:val="0"/>
        <w:autoSpaceDN w:val="0"/>
        <w:ind w:firstLine="567"/>
        <w:rPr>
          <w14:ligatures w14:val="standardContextual"/>
        </w:rPr>
      </w:pPr>
      <w:r w:rsidRPr="005F62E3">
        <w:rPr>
          <w14:ligatures w14:val="standardContextual"/>
        </w:rPr>
        <w:t>21.3. Требования к фундаментам:</w:t>
      </w:r>
    </w:p>
    <w:p w14:paraId="0FFE96B4" w14:textId="77777777" w:rsidR="005F62E3" w:rsidRPr="005F62E3" w:rsidRDefault="005F62E3" w:rsidP="005F62E3">
      <w:pPr>
        <w:autoSpaceDE w:val="0"/>
        <w:autoSpaceDN w:val="0"/>
        <w:ind w:firstLine="567"/>
        <w:rPr>
          <w14:ligatures w14:val="standardContextual"/>
        </w:rPr>
      </w:pPr>
    </w:p>
    <w:p w14:paraId="34E8258C" w14:textId="77777777" w:rsidR="005F62E3" w:rsidRPr="005F62E3" w:rsidRDefault="005F62E3" w:rsidP="005F62E3">
      <w:pPr>
        <w:autoSpaceDE w:val="0"/>
        <w:autoSpaceDN w:val="0"/>
        <w:rPr>
          <w14:ligatures w14:val="standardContextual"/>
        </w:rPr>
      </w:pPr>
      <w:r w:rsidRPr="005F62E3">
        <w:rPr>
          <w14:ligatures w14:val="standardContextual"/>
        </w:rPr>
        <w:t>Фундаменты сооружений определить проектом по результатам инженерных изысканий.</w:t>
      </w:r>
    </w:p>
    <w:p w14:paraId="48F54181"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p w14:paraId="03DEBCF2" w14:textId="77777777" w:rsidR="005F62E3" w:rsidRPr="005F62E3" w:rsidRDefault="005F62E3" w:rsidP="005F62E3">
      <w:pPr>
        <w:autoSpaceDE w:val="0"/>
        <w:autoSpaceDN w:val="0"/>
        <w:ind w:firstLine="567"/>
        <w:rPr>
          <w14:ligatures w14:val="standardContextual"/>
        </w:rPr>
      </w:pPr>
      <w:r w:rsidRPr="005F62E3">
        <w:rPr>
          <w14:ligatures w14:val="standardContextual"/>
        </w:rPr>
        <w:t>21.4. Требования к стенам, подвалам и цокольному этажу:</w:t>
      </w:r>
    </w:p>
    <w:p w14:paraId="1303438B" w14:textId="77777777" w:rsidR="005F62E3" w:rsidRPr="005F62E3" w:rsidRDefault="005F62E3" w:rsidP="005F62E3">
      <w:pPr>
        <w:autoSpaceDE w:val="0"/>
        <w:autoSpaceDN w:val="0"/>
        <w:ind w:firstLine="567"/>
        <w:rPr>
          <w14:ligatures w14:val="standardContextual"/>
        </w:rPr>
      </w:pPr>
    </w:p>
    <w:p w14:paraId="7F42E4BD"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444E1E2C"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(указывается необходимость применения материалов, изделий, конструкций либо определяются конкретные требования</w:t>
      </w:r>
      <w:r w:rsidRPr="005F62E3">
        <w:rPr>
          <w:sz w:val="18"/>
          <w:szCs w:val="18"/>
          <w14:ligatures w14:val="standardContextual"/>
        </w:rPr>
        <w:br/>
        <w:t>к материалам, изделиям, конструкциям)</w:t>
      </w:r>
    </w:p>
    <w:p w14:paraId="03E84D0A" w14:textId="77777777" w:rsidR="005F62E3" w:rsidRPr="005F62E3" w:rsidRDefault="005F62E3" w:rsidP="005F62E3">
      <w:pPr>
        <w:autoSpaceDE w:val="0"/>
        <w:autoSpaceDN w:val="0"/>
        <w:ind w:firstLine="567"/>
        <w:rPr>
          <w14:ligatures w14:val="standardContextual"/>
        </w:rPr>
      </w:pPr>
      <w:r w:rsidRPr="005F62E3">
        <w:rPr>
          <w14:ligatures w14:val="standardContextual"/>
        </w:rPr>
        <w:t>21.5. Требования к наружным стенам:</w:t>
      </w:r>
    </w:p>
    <w:p w14:paraId="01E01DF4" w14:textId="77777777" w:rsidR="005F62E3" w:rsidRPr="005F62E3" w:rsidRDefault="005F62E3" w:rsidP="005F62E3">
      <w:pPr>
        <w:autoSpaceDE w:val="0"/>
        <w:autoSpaceDN w:val="0"/>
        <w:ind w:firstLine="567"/>
        <w:rPr>
          <w14:ligatures w14:val="standardContextual"/>
        </w:rPr>
      </w:pPr>
    </w:p>
    <w:p w14:paraId="0DE9B84A"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5A4FAD86" w14:textId="77777777" w:rsidR="005F62E3" w:rsidRPr="005F62E3" w:rsidRDefault="005F62E3" w:rsidP="005F62E3">
      <w:pPr>
        <w:pBdr>
          <w:top w:val="single" w:sz="4" w:space="1" w:color="auto"/>
        </w:pBdr>
        <w:autoSpaceDE w:val="0"/>
        <w:autoSpaceDN w:val="0"/>
        <w:spacing w:after="240"/>
        <w:rPr>
          <w:sz w:val="18"/>
          <w:szCs w:val="18"/>
          <w14:ligatures w14:val="standardContextual"/>
        </w:rPr>
      </w:pPr>
      <w:r w:rsidRPr="005F62E3">
        <w:rPr>
          <w:sz w:val="18"/>
          <w:szCs w:val="18"/>
          <w14:ligatures w14:val="standardContextual"/>
        </w:rPr>
        <w:t>(указывается необходимость применения материалов, изделий, конструкций либо определяются конкретные требования</w:t>
      </w:r>
      <w:r w:rsidRPr="005F62E3">
        <w:rPr>
          <w:sz w:val="18"/>
          <w:szCs w:val="18"/>
          <w14:ligatures w14:val="standardContextual"/>
        </w:rPr>
        <w:br/>
        <w:t>к материалам, изделиям, конструкциям)</w:t>
      </w:r>
    </w:p>
    <w:p w14:paraId="3DC0D8D4" w14:textId="77777777" w:rsidR="005F62E3" w:rsidRPr="005F62E3" w:rsidRDefault="005F62E3" w:rsidP="005F62E3">
      <w:pPr>
        <w:autoSpaceDE w:val="0"/>
        <w:autoSpaceDN w:val="0"/>
        <w:ind w:firstLine="567"/>
        <w:rPr>
          <w14:ligatures w14:val="standardContextual"/>
        </w:rPr>
      </w:pPr>
      <w:r w:rsidRPr="005F62E3">
        <w:rPr>
          <w14:ligatures w14:val="standardContextual"/>
        </w:rPr>
        <w:t>21.6. Требования к внутренним стенам и перегородкам:</w:t>
      </w:r>
    </w:p>
    <w:p w14:paraId="2A4B0D1E" w14:textId="77777777" w:rsidR="005F62E3" w:rsidRPr="005F62E3" w:rsidRDefault="005F62E3" w:rsidP="005F62E3">
      <w:pPr>
        <w:autoSpaceDE w:val="0"/>
        <w:autoSpaceDN w:val="0"/>
        <w:rPr>
          <w14:ligatures w14:val="standardContextual"/>
        </w:rPr>
      </w:pPr>
    </w:p>
    <w:p w14:paraId="1C42F20C"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4F4C6809" w14:textId="77777777" w:rsidR="005F62E3" w:rsidRPr="005F62E3" w:rsidRDefault="005F62E3" w:rsidP="005F62E3">
      <w:pPr>
        <w:pBdr>
          <w:top w:val="single" w:sz="4" w:space="1" w:color="auto"/>
        </w:pBdr>
        <w:autoSpaceDE w:val="0"/>
        <w:autoSpaceDN w:val="0"/>
        <w:spacing w:after="240"/>
        <w:rPr>
          <w:sz w:val="18"/>
          <w:szCs w:val="18"/>
          <w14:ligatures w14:val="standardContextual"/>
        </w:rPr>
      </w:pPr>
      <w:r w:rsidRPr="005F62E3">
        <w:rPr>
          <w:sz w:val="18"/>
          <w:szCs w:val="18"/>
          <w14:ligatures w14:val="standardContextual"/>
        </w:rPr>
        <w:t>(указывается необходимость применения материалов, изделий, конструкций либо определяются конкретные требования</w:t>
      </w:r>
      <w:r w:rsidRPr="005F62E3">
        <w:rPr>
          <w:sz w:val="18"/>
          <w:szCs w:val="18"/>
          <w14:ligatures w14:val="standardContextual"/>
        </w:rPr>
        <w:br/>
        <w:t>к материалам, изделиям, конструкциям)</w:t>
      </w:r>
    </w:p>
    <w:p w14:paraId="41400B85" w14:textId="77777777" w:rsidR="005F62E3" w:rsidRPr="005F62E3" w:rsidRDefault="005F62E3" w:rsidP="005F62E3">
      <w:pPr>
        <w:autoSpaceDE w:val="0"/>
        <w:autoSpaceDN w:val="0"/>
        <w:ind w:firstLine="567"/>
        <w:rPr>
          <w14:ligatures w14:val="standardContextual"/>
        </w:rPr>
      </w:pPr>
      <w:r w:rsidRPr="005F62E3">
        <w:rPr>
          <w14:ligatures w14:val="standardContextual"/>
        </w:rPr>
        <w:t>21.7. Требования к перекрытиям:</w:t>
      </w:r>
    </w:p>
    <w:p w14:paraId="5106B685" w14:textId="77777777" w:rsidR="005F62E3" w:rsidRPr="005F62E3" w:rsidRDefault="005F62E3" w:rsidP="005F62E3">
      <w:pPr>
        <w:autoSpaceDE w:val="0"/>
        <w:autoSpaceDN w:val="0"/>
        <w:rPr>
          <w14:ligatures w14:val="standardContextual"/>
        </w:rPr>
      </w:pPr>
    </w:p>
    <w:p w14:paraId="0994F7EB"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32F79F8E"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(указывается необходимость применения материалов, изделий, конструкций либо определяются конкретные требования</w:t>
      </w:r>
      <w:r w:rsidRPr="005F62E3">
        <w:rPr>
          <w:sz w:val="18"/>
          <w:szCs w:val="18"/>
          <w14:ligatures w14:val="standardContextual"/>
        </w:rPr>
        <w:br/>
        <w:t>к материалам, изделиям, конструкциям)</w:t>
      </w:r>
    </w:p>
    <w:p w14:paraId="60B0D25E" w14:textId="77777777" w:rsidR="005F62E3" w:rsidRPr="005F62E3" w:rsidRDefault="005F62E3" w:rsidP="005F62E3">
      <w:pPr>
        <w:autoSpaceDE w:val="0"/>
        <w:autoSpaceDN w:val="0"/>
        <w:ind w:firstLine="567"/>
        <w:rPr>
          <w14:ligatures w14:val="standardContextual"/>
        </w:rPr>
      </w:pPr>
      <w:r w:rsidRPr="005F62E3">
        <w:rPr>
          <w14:ligatures w14:val="standardContextual"/>
        </w:rPr>
        <w:t>21.8. Требования к колоннам, ригелям:</w:t>
      </w:r>
    </w:p>
    <w:p w14:paraId="7A833A6F"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1765AFCF"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(указывается необходимость применения материалов, изделий, конструкций либо определяются конкретные требования</w:t>
      </w:r>
      <w:r w:rsidRPr="005F62E3">
        <w:rPr>
          <w:sz w:val="18"/>
          <w:szCs w:val="18"/>
          <w14:ligatures w14:val="standardContextual"/>
        </w:rPr>
        <w:br/>
        <w:t>к материалам, изделиям, конструкциям)</w:t>
      </w:r>
    </w:p>
    <w:p w14:paraId="331658DD" w14:textId="77777777" w:rsidR="005F62E3" w:rsidRPr="005F62E3" w:rsidRDefault="005F62E3" w:rsidP="005F62E3">
      <w:pPr>
        <w:autoSpaceDE w:val="0"/>
        <w:autoSpaceDN w:val="0"/>
        <w:ind w:firstLine="567"/>
        <w:rPr>
          <w14:ligatures w14:val="standardContextual"/>
        </w:rPr>
      </w:pPr>
      <w:r w:rsidRPr="005F62E3">
        <w:rPr>
          <w14:ligatures w14:val="standardContextual"/>
        </w:rPr>
        <w:t>21.9. Требования к лестницам:</w:t>
      </w:r>
    </w:p>
    <w:p w14:paraId="7B5BE6C1" w14:textId="77777777" w:rsidR="005F62E3" w:rsidRPr="005F62E3" w:rsidRDefault="005F62E3" w:rsidP="005F62E3">
      <w:pPr>
        <w:autoSpaceDE w:val="0"/>
        <w:autoSpaceDN w:val="0"/>
        <w:ind w:firstLine="567"/>
        <w:rPr>
          <w14:ligatures w14:val="standardContextual"/>
        </w:rPr>
      </w:pPr>
    </w:p>
    <w:p w14:paraId="0FB07D77"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00CA01BF"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lastRenderedPageBreak/>
        <w:t>(указывается необходимость применения материалов, изделий, конструкций либо определяются конкретные требования</w:t>
      </w:r>
      <w:r w:rsidRPr="005F62E3">
        <w:rPr>
          <w:sz w:val="18"/>
          <w:szCs w:val="18"/>
          <w14:ligatures w14:val="standardContextual"/>
        </w:rPr>
        <w:br/>
        <w:t>к материалам, изделиям, конструкциям)</w:t>
      </w:r>
    </w:p>
    <w:p w14:paraId="60B1A2C0" w14:textId="77777777" w:rsidR="005F62E3" w:rsidRPr="005F62E3" w:rsidRDefault="005F62E3" w:rsidP="005F62E3">
      <w:pPr>
        <w:autoSpaceDE w:val="0"/>
        <w:autoSpaceDN w:val="0"/>
        <w:ind w:firstLine="567"/>
        <w:rPr>
          <w14:ligatures w14:val="standardContextual"/>
        </w:rPr>
      </w:pPr>
      <w:r w:rsidRPr="005F62E3">
        <w:rPr>
          <w14:ligatures w14:val="standardContextual"/>
        </w:rPr>
        <w:t>21.10. Требования к полам:</w:t>
      </w:r>
    </w:p>
    <w:p w14:paraId="19BD7998" w14:textId="77777777" w:rsidR="005F62E3" w:rsidRPr="005F62E3" w:rsidRDefault="005F62E3" w:rsidP="005F62E3">
      <w:pPr>
        <w:autoSpaceDE w:val="0"/>
        <w:autoSpaceDN w:val="0"/>
        <w:ind w:firstLine="567"/>
        <w:rPr>
          <w14:ligatures w14:val="standardContextual"/>
        </w:rPr>
      </w:pPr>
    </w:p>
    <w:p w14:paraId="14EE72FF"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1ABE4BA6"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(указывается необходимость применения материалов, изделий, конструкций либо определяются конкретные требования</w:t>
      </w:r>
      <w:r w:rsidRPr="005F62E3">
        <w:rPr>
          <w:sz w:val="18"/>
          <w:szCs w:val="18"/>
          <w14:ligatures w14:val="standardContextual"/>
        </w:rPr>
        <w:br/>
        <w:t>к материалам, изделиям, конструкциям)</w:t>
      </w:r>
    </w:p>
    <w:p w14:paraId="1168DCD3" w14:textId="77777777" w:rsidR="005F62E3" w:rsidRPr="005F62E3" w:rsidRDefault="005F62E3" w:rsidP="005F62E3">
      <w:pPr>
        <w:autoSpaceDE w:val="0"/>
        <w:autoSpaceDN w:val="0"/>
        <w:ind w:firstLine="567"/>
        <w:rPr>
          <w14:ligatures w14:val="standardContextual"/>
        </w:rPr>
      </w:pPr>
      <w:r w:rsidRPr="005F62E3">
        <w:rPr>
          <w14:ligatures w14:val="standardContextual"/>
        </w:rPr>
        <w:t>21.11. Требования к кровле:</w:t>
      </w:r>
    </w:p>
    <w:p w14:paraId="7EEC42FF" w14:textId="77777777" w:rsidR="005F62E3" w:rsidRPr="005F62E3" w:rsidRDefault="005F62E3" w:rsidP="005F62E3">
      <w:pPr>
        <w:autoSpaceDE w:val="0"/>
        <w:autoSpaceDN w:val="0"/>
        <w:rPr>
          <w14:ligatures w14:val="standardContextual"/>
        </w:rPr>
      </w:pPr>
    </w:p>
    <w:p w14:paraId="48D32141"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66AF94C0"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(указывается необходимость применения материалов, изделий, конструкций либо определяются конкретные требования</w:t>
      </w:r>
      <w:r w:rsidRPr="005F62E3">
        <w:rPr>
          <w:sz w:val="18"/>
          <w:szCs w:val="18"/>
          <w14:ligatures w14:val="standardContextual"/>
        </w:rPr>
        <w:br/>
        <w:t>к материалам, изделиям, конструкциям)</w:t>
      </w:r>
    </w:p>
    <w:p w14:paraId="78EA774B" w14:textId="77777777" w:rsidR="005F62E3" w:rsidRPr="005F62E3" w:rsidRDefault="005F62E3" w:rsidP="005F62E3">
      <w:pPr>
        <w:autoSpaceDE w:val="0"/>
        <w:autoSpaceDN w:val="0"/>
        <w:ind w:firstLine="567"/>
        <w:rPr>
          <w14:ligatures w14:val="standardContextual"/>
        </w:rPr>
      </w:pPr>
      <w:r w:rsidRPr="005F62E3">
        <w:rPr>
          <w14:ligatures w14:val="standardContextual"/>
        </w:rPr>
        <w:t>21.12. Требования к витражам, окнам:</w:t>
      </w:r>
    </w:p>
    <w:p w14:paraId="55EF6783" w14:textId="77777777" w:rsidR="005F62E3" w:rsidRPr="005F62E3" w:rsidRDefault="005F62E3" w:rsidP="005F62E3">
      <w:pPr>
        <w:autoSpaceDE w:val="0"/>
        <w:autoSpaceDN w:val="0"/>
        <w:rPr>
          <w14:ligatures w14:val="standardContextual"/>
        </w:rPr>
      </w:pPr>
    </w:p>
    <w:p w14:paraId="5C6302C0"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5D6D6ABF"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(указывается необходимость применения материалов, изделий, конструкций либо определяются конкретные требования</w:t>
      </w:r>
      <w:r w:rsidRPr="005F62E3">
        <w:rPr>
          <w:sz w:val="18"/>
          <w:szCs w:val="18"/>
          <w14:ligatures w14:val="standardContextual"/>
        </w:rPr>
        <w:br/>
        <w:t>к материалам, изделиям, конструкциям)</w:t>
      </w:r>
    </w:p>
    <w:p w14:paraId="49A509E9" w14:textId="77777777" w:rsidR="005F62E3" w:rsidRPr="005F62E3" w:rsidRDefault="005F62E3" w:rsidP="005F62E3">
      <w:pPr>
        <w:autoSpaceDE w:val="0"/>
        <w:autoSpaceDN w:val="0"/>
        <w:ind w:firstLine="567"/>
        <w:rPr>
          <w14:ligatures w14:val="standardContextual"/>
        </w:rPr>
      </w:pPr>
      <w:r w:rsidRPr="005F62E3">
        <w:rPr>
          <w14:ligatures w14:val="standardContextual"/>
        </w:rPr>
        <w:t>21.13. Требования к дверям:</w:t>
      </w:r>
    </w:p>
    <w:p w14:paraId="5B7A1865" w14:textId="77777777" w:rsidR="005F62E3" w:rsidRPr="005F62E3" w:rsidRDefault="005F62E3" w:rsidP="005F62E3">
      <w:pPr>
        <w:autoSpaceDE w:val="0"/>
        <w:autoSpaceDN w:val="0"/>
        <w:ind w:firstLine="567"/>
        <w:rPr>
          <w14:ligatures w14:val="standardContextual"/>
        </w:rPr>
      </w:pPr>
    </w:p>
    <w:p w14:paraId="7606B1FB"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79E6DB79"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(указывается необходимость применения материалов, изделий, конструкций либо определяются конкретные требования</w:t>
      </w:r>
      <w:r w:rsidRPr="005F62E3">
        <w:rPr>
          <w:sz w:val="18"/>
          <w:szCs w:val="18"/>
          <w14:ligatures w14:val="standardContextual"/>
        </w:rPr>
        <w:br/>
        <w:t>к материалам, изделиям, конструкциям)</w:t>
      </w:r>
    </w:p>
    <w:p w14:paraId="287EA360" w14:textId="77777777" w:rsidR="005F62E3" w:rsidRPr="005F62E3" w:rsidRDefault="005F62E3" w:rsidP="005F62E3">
      <w:pPr>
        <w:autoSpaceDE w:val="0"/>
        <w:autoSpaceDN w:val="0"/>
        <w:ind w:firstLine="567"/>
        <w:rPr>
          <w14:ligatures w14:val="standardContextual"/>
        </w:rPr>
      </w:pPr>
    </w:p>
    <w:p w14:paraId="1D4E5B71" w14:textId="77777777" w:rsidR="005F62E3" w:rsidRPr="005F62E3" w:rsidRDefault="005F62E3" w:rsidP="005F62E3">
      <w:pPr>
        <w:autoSpaceDE w:val="0"/>
        <w:autoSpaceDN w:val="0"/>
        <w:ind w:firstLine="567"/>
        <w:rPr>
          <w14:ligatures w14:val="standardContextual"/>
        </w:rPr>
      </w:pPr>
    </w:p>
    <w:p w14:paraId="6216AF0D" w14:textId="77777777" w:rsidR="005F62E3" w:rsidRPr="005F62E3" w:rsidRDefault="005F62E3" w:rsidP="005F62E3">
      <w:pPr>
        <w:autoSpaceDE w:val="0"/>
        <w:autoSpaceDN w:val="0"/>
        <w:ind w:firstLine="567"/>
        <w:rPr>
          <w14:ligatures w14:val="standardContextual"/>
        </w:rPr>
      </w:pPr>
      <w:r w:rsidRPr="005F62E3">
        <w:rPr>
          <w14:ligatures w14:val="standardContextual"/>
        </w:rPr>
        <w:t>21.14. Требования к внутренней отделке:</w:t>
      </w:r>
    </w:p>
    <w:p w14:paraId="1B467DFC" w14:textId="77777777" w:rsidR="005F62E3" w:rsidRPr="005F62E3" w:rsidRDefault="005F62E3" w:rsidP="005F62E3">
      <w:pPr>
        <w:autoSpaceDE w:val="0"/>
        <w:autoSpaceDN w:val="0"/>
        <w:rPr>
          <w14:ligatures w14:val="standardContextual"/>
        </w:rPr>
      </w:pPr>
    </w:p>
    <w:p w14:paraId="7A5BF47A"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34BED48C"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 вариантов цветовых решений помещений объекта)</w:t>
      </w:r>
    </w:p>
    <w:p w14:paraId="17ECCBD0" w14:textId="77777777" w:rsidR="005F62E3" w:rsidRPr="005F62E3" w:rsidRDefault="005F62E3" w:rsidP="005F62E3">
      <w:pPr>
        <w:autoSpaceDE w:val="0"/>
        <w:autoSpaceDN w:val="0"/>
        <w:ind w:firstLine="567"/>
        <w:rPr>
          <w14:ligatures w14:val="standardContextual"/>
        </w:rPr>
      </w:pPr>
      <w:r w:rsidRPr="005F62E3">
        <w:rPr>
          <w14:ligatures w14:val="standardContextual"/>
        </w:rPr>
        <w:t>21.15. Требования к наружной отделке:</w:t>
      </w:r>
    </w:p>
    <w:p w14:paraId="7253B2F1" w14:textId="77777777" w:rsidR="005F62E3" w:rsidRPr="005F62E3" w:rsidRDefault="005F62E3" w:rsidP="005F62E3">
      <w:pPr>
        <w:autoSpaceDE w:val="0"/>
        <w:autoSpaceDN w:val="0"/>
        <w:rPr>
          <w14:ligatures w14:val="standardContextual"/>
        </w:rPr>
      </w:pPr>
    </w:p>
    <w:p w14:paraId="1004B33A"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1F5C6C4C"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 вариантов цветовых решений фасадов объекта)</w:t>
      </w:r>
    </w:p>
    <w:p w14:paraId="37B36A3D"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21.16. Требования к обеспечению безопасности объекта при опасных природных процессах и явлениях и техногенных воздействиях:</w:t>
      </w:r>
    </w:p>
    <w:p w14:paraId="78FF7CB3" w14:textId="77777777" w:rsidR="005F62E3" w:rsidRPr="005F62E3" w:rsidRDefault="005F62E3" w:rsidP="005F62E3">
      <w:pPr>
        <w:autoSpaceDE w:val="0"/>
        <w:autoSpaceDN w:val="0"/>
        <w:rPr>
          <w14:ligatures w14:val="standardContextual"/>
        </w:rPr>
      </w:pPr>
    </w:p>
    <w:p w14:paraId="7C5FD75C"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Предусмотреть решения и мероприятия по обеспечению безопасности объекта при опасных природных процессах и явлениях и техногенных воздействиях.</w:t>
      </w:r>
    </w:p>
    <w:p w14:paraId="03D5D9D7"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w:t>
      </w:r>
      <w:proofErr w:type="gramStart"/>
      <w:r w:rsidRPr="005F62E3">
        <w:rPr>
          <w:sz w:val="18"/>
          <w:szCs w:val="18"/>
          <w14:ligatures w14:val="standardContextual"/>
        </w:rPr>
        <w:t>указываются в случае если строительство и эксплуатация объекта планируется</w:t>
      </w:r>
      <w:proofErr w:type="gramEnd"/>
      <w:r w:rsidRPr="005F62E3">
        <w:rPr>
          <w:sz w:val="18"/>
          <w:szCs w:val="18"/>
          <w14:ligatures w14:val="standardContextual"/>
        </w:rPr>
        <w:t xml:space="preserve"> в сложных природных условиях)</w:t>
      </w:r>
    </w:p>
    <w:p w14:paraId="3E12B27F" w14:textId="77777777" w:rsidR="005F62E3" w:rsidRPr="005F62E3" w:rsidRDefault="005F62E3" w:rsidP="005F62E3">
      <w:pPr>
        <w:autoSpaceDE w:val="0"/>
        <w:autoSpaceDN w:val="0"/>
        <w:ind w:firstLine="567"/>
        <w:rPr>
          <w14:ligatures w14:val="standardContextual"/>
        </w:rPr>
      </w:pPr>
      <w:r w:rsidRPr="005F62E3">
        <w:rPr>
          <w14:ligatures w14:val="standardContextual"/>
        </w:rPr>
        <w:t>21.17. Требования к инженерной защите территории объекта:</w:t>
      </w:r>
    </w:p>
    <w:p w14:paraId="6E567E1D" w14:textId="77777777" w:rsidR="005F62E3" w:rsidRPr="005F62E3" w:rsidRDefault="005F62E3" w:rsidP="005F62E3">
      <w:pPr>
        <w:widowControl w:val="0"/>
        <w:numPr>
          <w:ilvl w:val="0"/>
          <w:numId w:val="127"/>
        </w:numPr>
        <w:autoSpaceDE w:val="0"/>
        <w:autoSpaceDN w:val="0"/>
        <w:spacing w:line="276" w:lineRule="auto"/>
        <w:ind w:left="376" w:right="266" w:firstLine="566"/>
        <w:jc w:val="both"/>
        <w:rPr>
          <w:lang w:eastAsia="en-US"/>
        </w:rPr>
      </w:pPr>
    </w:p>
    <w:p w14:paraId="0730FF6C" w14:textId="77777777" w:rsidR="005F62E3" w:rsidRPr="005F62E3" w:rsidRDefault="005F62E3" w:rsidP="005F62E3">
      <w:pPr>
        <w:widowControl w:val="0"/>
        <w:numPr>
          <w:ilvl w:val="0"/>
          <w:numId w:val="127"/>
        </w:numPr>
        <w:autoSpaceDE w:val="0"/>
        <w:autoSpaceDN w:val="0"/>
        <w:spacing w:line="276" w:lineRule="auto"/>
        <w:ind w:left="0" w:right="266" w:firstLine="567"/>
        <w:jc w:val="both"/>
        <w:rPr>
          <w:b/>
          <w:lang w:eastAsia="en-US"/>
        </w:rPr>
      </w:pPr>
      <w:r w:rsidRPr="005F62E3">
        <w:rPr>
          <w:lang w:eastAsia="en-US"/>
        </w:rPr>
        <w:t>С</w:t>
      </w:r>
      <w:r w:rsidRPr="005F62E3">
        <w:rPr>
          <w:spacing w:val="-1"/>
          <w:lang w:eastAsia="en-US"/>
        </w:rPr>
        <w:t xml:space="preserve"> </w:t>
      </w:r>
      <w:r w:rsidRPr="005F62E3">
        <w:rPr>
          <w:lang w:eastAsia="en-US"/>
        </w:rPr>
        <w:t>учетом</w:t>
      </w:r>
      <w:r w:rsidRPr="005F62E3">
        <w:rPr>
          <w:spacing w:val="-4"/>
          <w:lang w:eastAsia="en-US"/>
        </w:rPr>
        <w:t xml:space="preserve"> </w:t>
      </w:r>
      <w:r w:rsidRPr="005F62E3">
        <w:rPr>
          <w:lang w:eastAsia="en-US"/>
        </w:rPr>
        <w:t>результатов</w:t>
      </w:r>
      <w:r w:rsidRPr="005F62E3">
        <w:rPr>
          <w:spacing w:val="-4"/>
          <w:lang w:eastAsia="en-US"/>
        </w:rPr>
        <w:t xml:space="preserve"> </w:t>
      </w:r>
      <w:r w:rsidRPr="005F62E3">
        <w:rPr>
          <w:lang w:eastAsia="en-US"/>
        </w:rPr>
        <w:t>инженерных</w:t>
      </w:r>
      <w:r w:rsidRPr="005F62E3">
        <w:rPr>
          <w:spacing w:val="-4"/>
          <w:lang w:eastAsia="en-US"/>
        </w:rPr>
        <w:t xml:space="preserve"> </w:t>
      </w:r>
      <w:r w:rsidRPr="005F62E3">
        <w:rPr>
          <w:lang w:eastAsia="en-US"/>
        </w:rPr>
        <w:t>изысканий</w:t>
      </w:r>
      <w:r w:rsidRPr="005F62E3">
        <w:rPr>
          <w:spacing w:val="-7"/>
          <w:lang w:eastAsia="en-US"/>
        </w:rPr>
        <w:t xml:space="preserve"> </w:t>
      </w:r>
      <w:r w:rsidRPr="005F62E3">
        <w:rPr>
          <w:lang w:eastAsia="en-US"/>
        </w:rPr>
        <w:t>определить</w:t>
      </w:r>
      <w:r w:rsidRPr="005F62E3">
        <w:rPr>
          <w:spacing w:val="-4"/>
          <w:lang w:eastAsia="en-US"/>
        </w:rPr>
        <w:t xml:space="preserve"> </w:t>
      </w:r>
      <w:r w:rsidRPr="005F62E3">
        <w:rPr>
          <w:lang w:eastAsia="en-US"/>
        </w:rPr>
        <w:t>необходимость устройства инженерной защиты.</w:t>
      </w:r>
    </w:p>
    <w:p w14:paraId="7DC38076"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w:t>
      </w:r>
      <w:proofErr w:type="gramStart"/>
      <w:r w:rsidRPr="005F62E3">
        <w:rPr>
          <w:sz w:val="18"/>
          <w:szCs w:val="18"/>
          <w14:ligatures w14:val="standardContextual"/>
        </w:rPr>
        <w:t>указываются в случае если строительство и эксплуатация объекта планируется</w:t>
      </w:r>
      <w:proofErr w:type="gramEnd"/>
      <w:r w:rsidRPr="005F62E3">
        <w:rPr>
          <w:sz w:val="18"/>
          <w:szCs w:val="18"/>
          <w14:ligatures w14:val="standardContextual"/>
        </w:rPr>
        <w:t xml:space="preserve"> в сложных природных условиях)</w:t>
      </w:r>
    </w:p>
    <w:p w14:paraId="502431D7" w14:textId="77777777" w:rsidR="005F62E3" w:rsidRPr="005F62E3" w:rsidRDefault="005F62E3" w:rsidP="005F62E3">
      <w:pPr>
        <w:autoSpaceDE w:val="0"/>
        <w:autoSpaceDN w:val="0"/>
        <w:ind w:firstLine="567"/>
        <w:rPr>
          <w14:ligatures w14:val="standardContextual"/>
        </w:rPr>
      </w:pPr>
      <w:r w:rsidRPr="005F62E3">
        <w:rPr>
          <w14:ligatures w14:val="standardContextual"/>
        </w:rPr>
        <w:t>22. Требования к технологическим и конструктивным решениям линейного объекта:</w:t>
      </w:r>
    </w:p>
    <w:p w14:paraId="1798F26E" w14:textId="77777777" w:rsidR="005F62E3" w:rsidRPr="005F62E3" w:rsidRDefault="005F62E3" w:rsidP="005F62E3">
      <w:pPr>
        <w:autoSpaceDE w:val="0"/>
        <w:autoSpaceDN w:val="0"/>
        <w:rPr>
          <w14:ligatures w14:val="standardContextual"/>
        </w:rPr>
      </w:pPr>
    </w:p>
    <w:p w14:paraId="619919F6"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Выполнить проект водопроводных сетей для последующего присоединения к ним внутриплощадочных систем проектируемого строительства ВТРК «Мамисон».</w:t>
      </w:r>
    </w:p>
    <w:p w14:paraId="4985CE74"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Обеспечить соответствие основных проектных и строительных решений достижениям современной науки и техники, удобство и безопасность эксплуатации, </w:t>
      </w:r>
      <w:proofErr w:type="spellStart"/>
      <w:r w:rsidRPr="005F62E3">
        <w:rPr>
          <w14:ligatures w14:val="standardContextual"/>
        </w:rPr>
        <w:t>шумо</w:t>
      </w:r>
      <w:proofErr w:type="spellEnd"/>
      <w:r w:rsidRPr="005F62E3">
        <w:rPr>
          <w14:ligatures w14:val="standardContextual"/>
        </w:rPr>
        <w:t xml:space="preserve">- и </w:t>
      </w:r>
      <w:proofErr w:type="spellStart"/>
      <w:r w:rsidRPr="005F62E3">
        <w:rPr>
          <w14:ligatures w14:val="standardContextual"/>
        </w:rPr>
        <w:t>виброзащита</w:t>
      </w:r>
      <w:proofErr w:type="spellEnd"/>
      <w:r w:rsidRPr="005F62E3">
        <w:rPr>
          <w14:ligatures w14:val="standardContextual"/>
        </w:rPr>
        <w:t>, охрана окружающей среды и охрана труда.</w:t>
      </w:r>
    </w:p>
    <w:p w14:paraId="2D4E1B0C"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Исходную интенсивность сейсмических воздействий в баллах (сейсмичность) для района строительства принять 9 баллов по карте ОСР-2015-А в соответствии с СП 14.13330.2018. Выполнить сейсмическое микрорайонирование территории строительства объекта.</w:t>
      </w:r>
    </w:p>
    <w:p w14:paraId="28706C35"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Наличие опасных природных процессов уточнить по результатам инженерных изысканий и исследований.</w:t>
      </w:r>
    </w:p>
    <w:p w14:paraId="7BF406B7"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 xml:space="preserve">Назначение проектируемых зданий и сооружений согласно таблице 4.2 </w:t>
      </w:r>
      <w:r w:rsidRPr="005F62E3">
        <w:rPr>
          <w:i/>
          <w:iCs/>
          <w14:ligatures w14:val="standardContextual"/>
        </w:rPr>
        <w:t xml:space="preserve">СП 14.13330.2018 «Строительство в сейсмических районах» </w:t>
      </w:r>
      <w:r w:rsidRPr="005F62E3">
        <w:rPr>
          <w14:ligatures w14:val="standardContextual"/>
        </w:rPr>
        <w:t>принято</w:t>
      </w:r>
      <w:r w:rsidRPr="005F62E3">
        <w:rPr>
          <w:i/>
          <w:iCs/>
          <w14:ligatures w14:val="standardContextual"/>
        </w:rPr>
        <w:t>:</w:t>
      </w:r>
    </w:p>
    <w:p w14:paraId="5BB29609"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 камеры водопроводные – п.2б (здания и сооружения, функционирование которых необходимо при землетрясении и ликвидации его последствий);</w:t>
      </w:r>
    </w:p>
    <w:p w14:paraId="6D32C556" w14:textId="77777777" w:rsidR="005F62E3" w:rsidRPr="005F62E3" w:rsidRDefault="005F62E3" w:rsidP="005F62E3">
      <w:pPr>
        <w:widowControl w:val="0"/>
        <w:autoSpaceDE w:val="0"/>
        <w:autoSpaceDN w:val="0"/>
        <w:ind w:firstLine="567"/>
        <w:jc w:val="both"/>
        <w:rPr>
          <w:i/>
          <w:iCs/>
          <w14:ligatures w14:val="standardContextual"/>
        </w:rPr>
      </w:pPr>
      <w:r w:rsidRPr="005F62E3">
        <w:rPr>
          <w:i/>
          <w:iCs/>
          <w14:ligatures w14:val="standardContextual"/>
        </w:rPr>
        <w:t>Коэффициенты, учитывающие назначение и ответственность сооружения (K0) и допускаемые повреждения зданий и сооружений во время сейсмического воздействия (K1), принять в соответствии с таблицами 4.2 и 5.2 СП 14.13330.2018:</w:t>
      </w:r>
    </w:p>
    <w:p w14:paraId="4FC96DED" w14:textId="77777777" w:rsidR="005F62E3" w:rsidRPr="005F62E3" w:rsidRDefault="005F62E3" w:rsidP="005F62E3">
      <w:pPr>
        <w:widowControl w:val="0"/>
        <w:autoSpaceDE w:val="0"/>
        <w:autoSpaceDN w:val="0"/>
        <w:ind w:firstLine="851"/>
        <w:jc w:val="both"/>
        <w:rPr>
          <w14:ligatures w14:val="standardContextual"/>
        </w:rPr>
      </w:pPr>
      <w:r w:rsidRPr="005F62E3">
        <w:rPr>
          <w14:ligatures w14:val="standardContextual"/>
        </w:rPr>
        <w:t>- камеры водопроводные:</w:t>
      </w:r>
    </w:p>
    <w:p w14:paraId="7D8AF655" w14:textId="77777777" w:rsidR="005F62E3" w:rsidRPr="005F62E3" w:rsidRDefault="005F62E3" w:rsidP="005F62E3">
      <w:pPr>
        <w:widowControl w:val="0"/>
        <w:autoSpaceDE w:val="0"/>
        <w:autoSpaceDN w:val="0"/>
        <w:ind w:firstLine="851"/>
        <w:jc w:val="both"/>
        <w:rPr>
          <w14:ligatures w14:val="standardContextual"/>
        </w:rPr>
      </w:pPr>
      <w:r w:rsidRPr="005F62E3">
        <w:rPr>
          <w14:ligatures w14:val="standardContextual"/>
        </w:rPr>
        <w:t xml:space="preserve">К0=1,0 – при расчёте на РЗ  и К0=1,3  при расчете </w:t>
      </w:r>
      <w:proofErr w:type="gramStart"/>
      <w:r w:rsidRPr="005F62E3">
        <w:rPr>
          <w14:ligatures w14:val="standardContextual"/>
        </w:rPr>
        <w:t>КЗ</w:t>
      </w:r>
      <w:proofErr w:type="gramEnd"/>
      <w:r w:rsidRPr="005F62E3">
        <w:rPr>
          <w14:ligatures w14:val="standardContextual"/>
        </w:rPr>
        <w:t>;</w:t>
      </w:r>
    </w:p>
    <w:p w14:paraId="571927E5" w14:textId="77777777" w:rsidR="005F62E3" w:rsidRPr="005F62E3" w:rsidRDefault="005F62E3" w:rsidP="005F62E3">
      <w:pPr>
        <w:widowControl w:val="0"/>
        <w:autoSpaceDE w:val="0"/>
        <w:autoSpaceDN w:val="0"/>
        <w:ind w:firstLine="708"/>
        <w:jc w:val="both"/>
        <w:rPr>
          <w14:ligatures w14:val="standardContextual"/>
        </w:rPr>
      </w:pPr>
      <w:r w:rsidRPr="005F62E3">
        <w:rPr>
          <w14:ligatures w14:val="standardContextual"/>
        </w:rPr>
        <w:t xml:space="preserve">  - камеры водопроводные:</w:t>
      </w:r>
    </w:p>
    <w:p w14:paraId="7B1C5055" w14:textId="77777777" w:rsidR="005F62E3" w:rsidRPr="005F62E3" w:rsidRDefault="005F62E3" w:rsidP="005F62E3">
      <w:pPr>
        <w:widowControl w:val="0"/>
        <w:autoSpaceDE w:val="0"/>
        <w:autoSpaceDN w:val="0"/>
        <w:ind w:firstLine="851"/>
        <w:jc w:val="both"/>
        <w:rPr>
          <w14:ligatures w14:val="standardContextual"/>
        </w:rPr>
      </w:pPr>
      <w:r w:rsidRPr="005F62E3">
        <w:rPr>
          <w14:ligatures w14:val="standardContextual"/>
        </w:rPr>
        <w:t>К</w:t>
      </w:r>
      <w:proofErr w:type="gramStart"/>
      <w:r w:rsidRPr="005F62E3">
        <w:rPr>
          <w14:ligatures w14:val="standardContextual"/>
        </w:rPr>
        <w:t>1</w:t>
      </w:r>
      <w:proofErr w:type="gramEnd"/>
      <w:r w:rsidRPr="005F62E3">
        <w:rPr>
          <w14:ligatures w14:val="standardContextual"/>
        </w:rPr>
        <w:t>=0,25 - со стенами из железобетонных крупнопанельных или монолитных конструкций.</w:t>
      </w:r>
    </w:p>
    <w:p w14:paraId="0842CC69" w14:textId="77777777" w:rsidR="005F62E3" w:rsidRPr="005F62E3" w:rsidRDefault="005F62E3" w:rsidP="005F62E3">
      <w:pPr>
        <w:autoSpaceDE w:val="0"/>
        <w:autoSpaceDN w:val="0"/>
        <w:ind w:firstLine="708"/>
        <w:jc w:val="both"/>
        <w:rPr>
          <w14:ligatures w14:val="standardContextual"/>
        </w:rPr>
      </w:pPr>
      <w:r w:rsidRPr="005F62E3">
        <w:rPr>
          <w14:ligatures w14:val="standardContextual"/>
        </w:rPr>
        <w:t xml:space="preserve">Проектирование вести с учетом планово-высотной </w:t>
      </w:r>
      <w:proofErr w:type="spellStart"/>
      <w:r w:rsidRPr="005F62E3">
        <w:rPr>
          <w14:ligatures w14:val="standardContextual"/>
        </w:rPr>
        <w:t>взаимоувязки</w:t>
      </w:r>
      <w:proofErr w:type="spellEnd"/>
      <w:r w:rsidRPr="005F62E3">
        <w:rPr>
          <w14:ligatures w14:val="standardContextual"/>
        </w:rPr>
        <w:t xml:space="preserve"> прилегающих территорий, а также существующих и проектируемых зданий, строений и сооружений.</w:t>
      </w:r>
    </w:p>
    <w:p w14:paraId="05A8919E"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Конструктивные решения и применение материалов несущих и ограждающих конструкций сооружений, а также отделочных материалов, должны быть выполнены с учетом сейсмичности района, уточняемой по результатам инженерных изысканий с учетом минимизации экономических затрат.</w:t>
      </w:r>
    </w:p>
    <w:p w14:paraId="2EE71A17"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Тип фундаментов сооружений уточнить на основании материалов и рекомендаций инженерных изысканий с учетом минимизации экономических затрат.</w:t>
      </w:r>
    </w:p>
    <w:p w14:paraId="72E0A6F7" w14:textId="77777777" w:rsidR="005F62E3" w:rsidRPr="005F62E3" w:rsidRDefault="005F62E3" w:rsidP="005F62E3">
      <w:pPr>
        <w:autoSpaceDE w:val="0"/>
        <w:autoSpaceDN w:val="0"/>
        <w:spacing w:after="240"/>
        <w:jc w:val="both"/>
        <w:rPr>
          <w14:ligatures w14:val="standardContextual"/>
        </w:rPr>
      </w:pPr>
      <w:r w:rsidRPr="005F62E3">
        <w:rPr>
          <w14:ligatures w14:val="standardContextual"/>
        </w:rPr>
        <w:t>__________________________________________________________________________________</w:t>
      </w:r>
    </w:p>
    <w:p w14:paraId="2F723DEE"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23. Требования к зданиям, строениям и сооружениям, входящим в инфраструктуру линейного объекта:</w:t>
      </w:r>
    </w:p>
    <w:p w14:paraId="4CBE9207" w14:textId="77777777" w:rsidR="005F62E3" w:rsidRPr="005F62E3" w:rsidRDefault="005F62E3" w:rsidP="005F62E3">
      <w:pPr>
        <w:autoSpaceDE w:val="0"/>
        <w:autoSpaceDN w:val="0"/>
        <w:rPr>
          <w14:ligatures w14:val="standardContextual"/>
        </w:rPr>
      </w:pPr>
    </w:p>
    <w:p w14:paraId="45F4E3B8"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предусматривается</w:t>
      </w:r>
    </w:p>
    <w:p w14:paraId="5ED0E721"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для линейных объектов)</w:t>
      </w:r>
    </w:p>
    <w:p w14:paraId="0F3FBC4D" w14:textId="77777777" w:rsidR="005F62E3" w:rsidRPr="005F62E3" w:rsidRDefault="005F62E3" w:rsidP="005F62E3">
      <w:pPr>
        <w:keepNext/>
        <w:autoSpaceDE w:val="0"/>
        <w:autoSpaceDN w:val="0"/>
        <w:spacing w:after="120"/>
        <w:ind w:firstLine="567"/>
        <w:rPr>
          <w14:ligatures w14:val="standardContextual"/>
        </w:rPr>
      </w:pPr>
      <w:r w:rsidRPr="005F62E3">
        <w:rPr>
          <w14:ligatures w14:val="standardContextual"/>
        </w:rPr>
        <w:t>24. Требования к инженерно-техническим решениям:</w:t>
      </w:r>
    </w:p>
    <w:p w14:paraId="1B278B40" w14:textId="77777777" w:rsidR="005F62E3" w:rsidRPr="005F62E3" w:rsidRDefault="005F62E3" w:rsidP="005F62E3">
      <w:pPr>
        <w:autoSpaceDE w:val="0"/>
        <w:autoSpaceDN w:val="0"/>
        <w:spacing w:after="120"/>
        <w:ind w:firstLine="567"/>
        <w:jc w:val="both"/>
        <w:rPr>
          <w14:ligatures w14:val="standardContextual"/>
        </w:rPr>
      </w:pPr>
      <w:r w:rsidRPr="005F62E3">
        <w:rPr>
          <w14:ligatures w14:val="standardContextual"/>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5715CF58" w14:textId="77777777" w:rsidR="005F62E3" w:rsidRPr="005F62E3" w:rsidRDefault="005F62E3" w:rsidP="005F62E3">
      <w:pPr>
        <w:autoSpaceDE w:val="0"/>
        <w:autoSpaceDN w:val="0"/>
        <w:ind w:firstLine="567"/>
        <w:rPr>
          <w14:ligatures w14:val="standardContextual"/>
        </w:rPr>
      </w:pPr>
      <w:r w:rsidRPr="005F62E3">
        <w:rPr>
          <w14:ligatures w14:val="standardContextual"/>
        </w:rPr>
        <w:t>24.1.1. Отопление:</w:t>
      </w:r>
    </w:p>
    <w:p w14:paraId="7AC04C8A" w14:textId="77777777" w:rsidR="005F62E3" w:rsidRPr="005F62E3" w:rsidRDefault="005F62E3" w:rsidP="005F62E3">
      <w:pPr>
        <w:autoSpaceDE w:val="0"/>
        <w:autoSpaceDN w:val="0"/>
        <w:ind w:firstLine="567"/>
        <w:rPr>
          <w14:ligatures w14:val="standardContextual"/>
        </w:rPr>
      </w:pPr>
    </w:p>
    <w:p w14:paraId="3E4547B7"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02DCFB72" w14:textId="77777777" w:rsidR="005F62E3" w:rsidRPr="005F62E3" w:rsidRDefault="005F62E3" w:rsidP="005F62E3">
      <w:pPr>
        <w:pBdr>
          <w:top w:val="single" w:sz="4" w:space="1" w:color="auto"/>
        </w:pBdr>
        <w:autoSpaceDE w:val="0"/>
        <w:autoSpaceDN w:val="0"/>
        <w:rPr>
          <w:sz w:val="2"/>
          <w:szCs w:val="2"/>
          <w14:ligatures w14:val="standardContextual"/>
        </w:rPr>
      </w:pPr>
    </w:p>
    <w:p w14:paraId="72A6EE39" w14:textId="77777777" w:rsidR="005F62E3" w:rsidRPr="005F62E3" w:rsidRDefault="005F62E3" w:rsidP="005F62E3">
      <w:pPr>
        <w:autoSpaceDE w:val="0"/>
        <w:autoSpaceDN w:val="0"/>
        <w:ind w:firstLine="567"/>
        <w:rPr>
          <w14:ligatures w14:val="standardContextual"/>
        </w:rPr>
      </w:pPr>
      <w:r w:rsidRPr="005F62E3">
        <w:rPr>
          <w14:ligatures w14:val="standardContextual"/>
        </w:rPr>
        <w:t>24.1.2. Вентиляция:</w:t>
      </w:r>
    </w:p>
    <w:p w14:paraId="090DE830" w14:textId="77777777" w:rsidR="005F62E3" w:rsidRPr="005F62E3" w:rsidRDefault="005F62E3" w:rsidP="005F62E3">
      <w:pPr>
        <w:autoSpaceDE w:val="0"/>
        <w:autoSpaceDN w:val="0"/>
        <w:rPr>
          <w14:ligatures w14:val="standardContextual"/>
        </w:rPr>
      </w:pPr>
    </w:p>
    <w:p w14:paraId="75913DFE" w14:textId="77777777" w:rsidR="005F62E3" w:rsidRPr="005F62E3" w:rsidRDefault="005F62E3" w:rsidP="005F62E3">
      <w:pPr>
        <w:autoSpaceDE w:val="0"/>
        <w:autoSpaceDN w:val="0"/>
        <w:rPr>
          <w14:ligatures w14:val="standardContextual"/>
        </w:rPr>
      </w:pPr>
      <w:r w:rsidRPr="005F62E3">
        <w:rPr>
          <w14:ligatures w14:val="standardContextual"/>
        </w:rPr>
        <w:lastRenderedPageBreak/>
        <w:t>Не предусматривать</w:t>
      </w:r>
    </w:p>
    <w:p w14:paraId="60044131" w14:textId="77777777" w:rsidR="005F62E3" w:rsidRPr="005F62E3" w:rsidRDefault="005F62E3" w:rsidP="005F62E3">
      <w:pPr>
        <w:pBdr>
          <w:top w:val="single" w:sz="4" w:space="1" w:color="auto"/>
        </w:pBdr>
        <w:autoSpaceDE w:val="0"/>
        <w:autoSpaceDN w:val="0"/>
        <w:rPr>
          <w:sz w:val="2"/>
          <w:szCs w:val="2"/>
          <w14:ligatures w14:val="standardContextual"/>
        </w:rPr>
      </w:pPr>
    </w:p>
    <w:p w14:paraId="1E45E1D3" w14:textId="77777777" w:rsidR="005F62E3" w:rsidRPr="005F62E3" w:rsidRDefault="005F62E3" w:rsidP="005F62E3">
      <w:pPr>
        <w:autoSpaceDE w:val="0"/>
        <w:autoSpaceDN w:val="0"/>
        <w:ind w:firstLine="567"/>
        <w:rPr>
          <w14:ligatures w14:val="standardContextual"/>
        </w:rPr>
      </w:pPr>
      <w:r w:rsidRPr="005F62E3">
        <w:rPr>
          <w14:ligatures w14:val="standardContextual"/>
        </w:rPr>
        <w:t>24.1.3. Водопровод:</w:t>
      </w:r>
    </w:p>
    <w:p w14:paraId="79F51A24" w14:textId="77777777" w:rsidR="005F62E3" w:rsidRPr="005F62E3" w:rsidRDefault="005F62E3" w:rsidP="005F62E3">
      <w:pPr>
        <w:autoSpaceDE w:val="0"/>
        <w:autoSpaceDN w:val="0"/>
        <w:ind w:firstLine="567"/>
        <w:rPr>
          <w14:ligatures w14:val="standardContextual"/>
        </w:rPr>
      </w:pPr>
    </w:p>
    <w:p w14:paraId="4AF8C3A6" w14:textId="77777777" w:rsidR="005F62E3" w:rsidRPr="005F62E3" w:rsidRDefault="005F62E3" w:rsidP="005F62E3">
      <w:pPr>
        <w:autoSpaceDE w:val="0"/>
        <w:autoSpaceDN w:val="0"/>
        <w:rPr>
          <w14:ligatures w14:val="standardContextual"/>
        </w:rPr>
      </w:pPr>
      <w:r w:rsidRPr="005F62E3">
        <w:rPr>
          <w14:ligatures w14:val="standardContextual"/>
        </w:rPr>
        <w:t>Определить проектом.</w:t>
      </w:r>
    </w:p>
    <w:p w14:paraId="447698C9" w14:textId="77777777" w:rsidR="005F62E3" w:rsidRPr="005F62E3" w:rsidRDefault="005F62E3" w:rsidP="005F62E3">
      <w:pPr>
        <w:pBdr>
          <w:top w:val="single" w:sz="4" w:space="1" w:color="auto"/>
        </w:pBdr>
        <w:autoSpaceDE w:val="0"/>
        <w:autoSpaceDN w:val="0"/>
        <w:rPr>
          <w:sz w:val="2"/>
          <w:szCs w:val="2"/>
          <w14:ligatures w14:val="standardContextual"/>
        </w:rPr>
      </w:pPr>
    </w:p>
    <w:p w14:paraId="14D03CED" w14:textId="77777777" w:rsidR="005F62E3" w:rsidRPr="005F62E3" w:rsidRDefault="005F62E3" w:rsidP="005F62E3">
      <w:pPr>
        <w:autoSpaceDE w:val="0"/>
        <w:autoSpaceDN w:val="0"/>
        <w:ind w:firstLine="567"/>
        <w:rPr>
          <w14:ligatures w14:val="standardContextual"/>
        </w:rPr>
      </w:pPr>
      <w:r w:rsidRPr="005F62E3">
        <w:rPr>
          <w14:ligatures w14:val="standardContextual"/>
        </w:rPr>
        <w:t>24.1.4. Канализация:</w:t>
      </w:r>
    </w:p>
    <w:p w14:paraId="13BE04C6" w14:textId="77777777" w:rsidR="005F62E3" w:rsidRPr="005F62E3" w:rsidRDefault="005F62E3" w:rsidP="005F62E3">
      <w:pPr>
        <w:autoSpaceDE w:val="0"/>
        <w:autoSpaceDN w:val="0"/>
        <w:rPr>
          <w14:ligatures w14:val="standardContextual"/>
        </w:rPr>
      </w:pPr>
    </w:p>
    <w:p w14:paraId="7BC9EE00"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0CBC808C" w14:textId="77777777" w:rsidR="005F62E3" w:rsidRPr="005F62E3" w:rsidRDefault="005F62E3" w:rsidP="005F62E3">
      <w:pPr>
        <w:pBdr>
          <w:top w:val="single" w:sz="4" w:space="1" w:color="auto"/>
        </w:pBdr>
        <w:autoSpaceDE w:val="0"/>
        <w:autoSpaceDN w:val="0"/>
        <w:rPr>
          <w:sz w:val="2"/>
          <w:szCs w:val="2"/>
          <w14:ligatures w14:val="standardContextual"/>
        </w:rPr>
      </w:pPr>
    </w:p>
    <w:p w14:paraId="369C28CB" w14:textId="77777777" w:rsidR="005F62E3" w:rsidRPr="005F62E3" w:rsidRDefault="005F62E3" w:rsidP="005F62E3">
      <w:pPr>
        <w:autoSpaceDE w:val="0"/>
        <w:autoSpaceDN w:val="0"/>
        <w:ind w:firstLine="567"/>
        <w:rPr>
          <w14:ligatures w14:val="standardContextual"/>
        </w:rPr>
      </w:pPr>
      <w:r w:rsidRPr="005F62E3">
        <w:rPr>
          <w14:ligatures w14:val="standardContextual"/>
        </w:rPr>
        <w:t>24.1.5. Электроснабжение:</w:t>
      </w:r>
    </w:p>
    <w:p w14:paraId="1FD5B47D" w14:textId="77777777" w:rsidR="005F62E3" w:rsidRPr="005F62E3" w:rsidRDefault="005F62E3" w:rsidP="005F62E3">
      <w:pPr>
        <w:autoSpaceDE w:val="0"/>
        <w:autoSpaceDN w:val="0"/>
        <w:rPr>
          <w14:ligatures w14:val="standardContextual"/>
        </w:rPr>
      </w:pPr>
    </w:p>
    <w:p w14:paraId="6479D07C"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30402447" w14:textId="77777777" w:rsidR="005F62E3" w:rsidRPr="005F62E3" w:rsidRDefault="005F62E3" w:rsidP="005F62E3">
      <w:pPr>
        <w:pBdr>
          <w:top w:val="single" w:sz="4" w:space="1" w:color="auto"/>
        </w:pBdr>
        <w:autoSpaceDE w:val="0"/>
        <w:autoSpaceDN w:val="0"/>
        <w:rPr>
          <w:sz w:val="2"/>
          <w:szCs w:val="2"/>
          <w14:ligatures w14:val="standardContextual"/>
        </w:rPr>
      </w:pPr>
    </w:p>
    <w:p w14:paraId="27BC7B9B" w14:textId="77777777" w:rsidR="005F62E3" w:rsidRPr="005F62E3" w:rsidRDefault="005F62E3" w:rsidP="005F62E3">
      <w:pPr>
        <w:autoSpaceDE w:val="0"/>
        <w:autoSpaceDN w:val="0"/>
        <w:ind w:firstLine="567"/>
        <w:rPr>
          <w14:ligatures w14:val="standardContextual"/>
        </w:rPr>
      </w:pPr>
      <w:r w:rsidRPr="005F62E3">
        <w:rPr>
          <w14:ligatures w14:val="standardContextual"/>
        </w:rPr>
        <w:t>24.1.6. Телефонизация:</w:t>
      </w:r>
    </w:p>
    <w:p w14:paraId="04DEAB8D" w14:textId="77777777" w:rsidR="005F62E3" w:rsidRPr="005F62E3" w:rsidRDefault="005F62E3" w:rsidP="005F62E3">
      <w:pPr>
        <w:autoSpaceDE w:val="0"/>
        <w:autoSpaceDN w:val="0"/>
        <w:ind w:firstLine="567"/>
        <w:rPr>
          <w14:ligatures w14:val="standardContextual"/>
        </w:rPr>
      </w:pPr>
    </w:p>
    <w:p w14:paraId="6D67E336"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45848827" w14:textId="77777777" w:rsidR="005F62E3" w:rsidRPr="005F62E3" w:rsidRDefault="005F62E3" w:rsidP="005F62E3">
      <w:pPr>
        <w:pBdr>
          <w:top w:val="single" w:sz="4" w:space="1" w:color="auto"/>
        </w:pBdr>
        <w:autoSpaceDE w:val="0"/>
        <w:autoSpaceDN w:val="0"/>
        <w:rPr>
          <w:sz w:val="2"/>
          <w:szCs w:val="2"/>
          <w14:ligatures w14:val="standardContextual"/>
        </w:rPr>
      </w:pPr>
    </w:p>
    <w:p w14:paraId="08680BA0" w14:textId="77777777" w:rsidR="005F62E3" w:rsidRPr="005F62E3" w:rsidRDefault="005F62E3" w:rsidP="005F62E3">
      <w:pPr>
        <w:autoSpaceDE w:val="0"/>
        <w:autoSpaceDN w:val="0"/>
        <w:ind w:firstLine="567"/>
        <w:rPr>
          <w14:ligatures w14:val="standardContextual"/>
        </w:rPr>
      </w:pPr>
      <w:r w:rsidRPr="005F62E3">
        <w:rPr>
          <w14:ligatures w14:val="standardContextual"/>
        </w:rPr>
        <w:t>24.1.7. Радиофикация:</w:t>
      </w:r>
    </w:p>
    <w:p w14:paraId="1A92A93B" w14:textId="77777777" w:rsidR="005F62E3" w:rsidRPr="005F62E3" w:rsidRDefault="005F62E3" w:rsidP="005F62E3">
      <w:pPr>
        <w:autoSpaceDE w:val="0"/>
        <w:autoSpaceDN w:val="0"/>
        <w:ind w:firstLine="567"/>
        <w:rPr>
          <w14:ligatures w14:val="standardContextual"/>
        </w:rPr>
      </w:pPr>
    </w:p>
    <w:p w14:paraId="07730771"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62F126B5" w14:textId="77777777" w:rsidR="005F62E3" w:rsidRPr="005F62E3" w:rsidRDefault="005F62E3" w:rsidP="005F62E3">
      <w:pPr>
        <w:pBdr>
          <w:top w:val="single" w:sz="4" w:space="1" w:color="auto"/>
        </w:pBdr>
        <w:autoSpaceDE w:val="0"/>
        <w:autoSpaceDN w:val="0"/>
        <w:rPr>
          <w:sz w:val="2"/>
          <w:szCs w:val="2"/>
          <w14:ligatures w14:val="standardContextual"/>
        </w:rPr>
      </w:pPr>
    </w:p>
    <w:p w14:paraId="5866D17B" w14:textId="77777777" w:rsidR="005F62E3" w:rsidRPr="005F62E3" w:rsidRDefault="005F62E3" w:rsidP="005F62E3">
      <w:pPr>
        <w:autoSpaceDE w:val="0"/>
        <w:autoSpaceDN w:val="0"/>
        <w:ind w:firstLine="567"/>
        <w:rPr>
          <w14:ligatures w14:val="standardContextual"/>
        </w:rPr>
      </w:pPr>
      <w:r w:rsidRPr="005F62E3">
        <w:rPr>
          <w14:ligatures w14:val="standardContextual"/>
        </w:rPr>
        <w:t>24.1.8. Информационно-телекоммуникационная сеть «Интернет»:</w:t>
      </w:r>
    </w:p>
    <w:p w14:paraId="7B7F52D1" w14:textId="77777777" w:rsidR="005F62E3" w:rsidRPr="005F62E3" w:rsidRDefault="005F62E3" w:rsidP="005F62E3">
      <w:pPr>
        <w:autoSpaceDE w:val="0"/>
        <w:autoSpaceDN w:val="0"/>
        <w:rPr>
          <w14:ligatures w14:val="standardContextual"/>
        </w:rPr>
      </w:pPr>
    </w:p>
    <w:p w14:paraId="5E9914C9"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31BF3C69" w14:textId="77777777" w:rsidR="005F62E3" w:rsidRPr="005F62E3" w:rsidRDefault="005F62E3" w:rsidP="005F62E3">
      <w:pPr>
        <w:pBdr>
          <w:top w:val="single" w:sz="4" w:space="1" w:color="auto"/>
        </w:pBdr>
        <w:autoSpaceDE w:val="0"/>
        <w:autoSpaceDN w:val="0"/>
        <w:rPr>
          <w:sz w:val="2"/>
          <w:szCs w:val="2"/>
          <w14:ligatures w14:val="standardContextual"/>
        </w:rPr>
      </w:pPr>
    </w:p>
    <w:p w14:paraId="107D565F" w14:textId="77777777" w:rsidR="005F62E3" w:rsidRPr="005F62E3" w:rsidRDefault="005F62E3" w:rsidP="005F62E3">
      <w:pPr>
        <w:autoSpaceDE w:val="0"/>
        <w:autoSpaceDN w:val="0"/>
        <w:ind w:firstLine="567"/>
        <w:rPr>
          <w14:ligatures w14:val="standardContextual"/>
        </w:rPr>
      </w:pPr>
      <w:r w:rsidRPr="005F62E3">
        <w:rPr>
          <w14:ligatures w14:val="standardContextual"/>
        </w:rPr>
        <w:t>24.1.9. Телевидение:</w:t>
      </w:r>
    </w:p>
    <w:p w14:paraId="33674644" w14:textId="77777777" w:rsidR="005F62E3" w:rsidRPr="005F62E3" w:rsidRDefault="005F62E3" w:rsidP="005F62E3">
      <w:pPr>
        <w:autoSpaceDE w:val="0"/>
        <w:autoSpaceDN w:val="0"/>
        <w:rPr>
          <w14:ligatures w14:val="standardContextual"/>
        </w:rPr>
      </w:pPr>
    </w:p>
    <w:p w14:paraId="1BFF6AAF"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30AC7618" w14:textId="77777777" w:rsidR="005F62E3" w:rsidRPr="005F62E3" w:rsidRDefault="005F62E3" w:rsidP="005F62E3">
      <w:pPr>
        <w:pBdr>
          <w:top w:val="single" w:sz="4" w:space="1" w:color="auto"/>
        </w:pBdr>
        <w:autoSpaceDE w:val="0"/>
        <w:autoSpaceDN w:val="0"/>
        <w:rPr>
          <w:sz w:val="2"/>
          <w:szCs w:val="2"/>
          <w14:ligatures w14:val="standardContextual"/>
        </w:rPr>
      </w:pPr>
    </w:p>
    <w:p w14:paraId="633B4B3C" w14:textId="77777777" w:rsidR="005F62E3" w:rsidRPr="005F62E3" w:rsidRDefault="005F62E3" w:rsidP="005F62E3">
      <w:pPr>
        <w:autoSpaceDE w:val="0"/>
        <w:autoSpaceDN w:val="0"/>
        <w:ind w:firstLine="567"/>
        <w:rPr>
          <w14:ligatures w14:val="standardContextual"/>
        </w:rPr>
      </w:pPr>
      <w:r w:rsidRPr="005F62E3">
        <w:rPr>
          <w14:ligatures w14:val="standardContextual"/>
        </w:rPr>
        <w:t>24.1.10. Газификация:</w:t>
      </w:r>
    </w:p>
    <w:p w14:paraId="74C238CD" w14:textId="77777777" w:rsidR="005F62E3" w:rsidRPr="005F62E3" w:rsidRDefault="005F62E3" w:rsidP="005F62E3">
      <w:pPr>
        <w:autoSpaceDE w:val="0"/>
        <w:autoSpaceDN w:val="0"/>
        <w:rPr>
          <w14:ligatures w14:val="standardContextual"/>
        </w:rPr>
      </w:pPr>
    </w:p>
    <w:p w14:paraId="5A0A01EA"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4CF84825" w14:textId="77777777" w:rsidR="005F62E3" w:rsidRPr="005F62E3" w:rsidRDefault="005F62E3" w:rsidP="005F62E3">
      <w:pPr>
        <w:pBdr>
          <w:top w:val="single" w:sz="4" w:space="1" w:color="auto"/>
        </w:pBdr>
        <w:autoSpaceDE w:val="0"/>
        <w:autoSpaceDN w:val="0"/>
        <w:rPr>
          <w:sz w:val="2"/>
          <w:szCs w:val="2"/>
          <w14:ligatures w14:val="standardContextual"/>
        </w:rPr>
      </w:pPr>
    </w:p>
    <w:p w14:paraId="6BF4A0FC" w14:textId="77777777" w:rsidR="005F62E3" w:rsidRPr="005F62E3" w:rsidRDefault="005F62E3" w:rsidP="005F62E3">
      <w:pPr>
        <w:autoSpaceDE w:val="0"/>
        <w:autoSpaceDN w:val="0"/>
        <w:ind w:firstLine="567"/>
        <w:rPr>
          <w14:ligatures w14:val="standardContextual"/>
        </w:rPr>
      </w:pPr>
      <w:r w:rsidRPr="005F62E3">
        <w:rPr>
          <w14:ligatures w14:val="standardContextual"/>
        </w:rPr>
        <w:t>24.1.11. Автоматизация и диспетчеризация:</w:t>
      </w:r>
    </w:p>
    <w:p w14:paraId="22D0D2D1" w14:textId="77777777" w:rsidR="005F62E3" w:rsidRPr="005F62E3" w:rsidRDefault="005F62E3" w:rsidP="005F62E3">
      <w:pPr>
        <w:autoSpaceDE w:val="0"/>
        <w:autoSpaceDN w:val="0"/>
        <w:rPr>
          <w14:ligatures w14:val="standardContextual"/>
        </w:rPr>
      </w:pPr>
    </w:p>
    <w:p w14:paraId="40346BBA"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36158335"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72574A6A" w14:textId="77777777" w:rsidR="005F62E3" w:rsidRPr="005F62E3" w:rsidRDefault="005F62E3" w:rsidP="005F62E3">
      <w:pPr>
        <w:autoSpaceDE w:val="0"/>
        <w:autoSpaceDN w:val="0"/>
        <w:spacing w:after="240"/>
        <w:ind w:firstLine="567"/>
        <w:jc w:val="both"/>
        <w:rPr>
          <w14:ligatures w14:val="standardContextual"/>
        </w:rPr>
      </w:pPr>
      <w:r w:rsidRPr="005F62E3">
        <w:rPr>
          <w14:ligatures w14:val="standardContextual"/>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19CEAD43" w14:textId="77777777" w:rsidR="005F62E3" w:rsidRPr="005F62E3" w:rsidRDefault="005F62E3" w:rsidP="005F62E3">
      <w:pPr>
        <w:autoSpaceDE w:val="0"/>
        <w:autoSpaceDN w:val="0"/>
        <w:ind w:firstLine="567"/>
        <w:rPr>
          <w14:ligatures w14:val="standardContextual"/>
        </w:rPr>
      </w:pPr>
      <w:r w:rsidRPr="005F62E3">
        <w:rPr>
          <w14:ligatures w14:val="standardContextual"/>
        </w:rPr>
        <w:t>24.2.1. Водоснабжение:</w:t>
      </w:r>
    </w:p>
    <w:p w14:paraId="28D9946B" w14:textId="77777777" w:rsidR="005F62E3" w:rsidRPr="005F62E3" w:rsidRDefault="005F62E3" w:rsidP="005F62E3">
      <w:pPr>
        <w:autoSpaceDE w:val="0"/>
        <w:autoSpaceDN w:val="0"/>
        <w:ind w:firstLine="567"/>
        <w:rPr>
          <w14:ligatures w14:val="standardContextual"/>
        </w:rPr>
      </w:pPr>
    </w:p>
    <w:p w14:paraId="3E1FA5BD"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Выполнить проект внутриплощадочных трубопроводов подачи воды потребителям на хозяйственно-бытовые и противопожарные нужды от существующего подземного водозабора в районе с. </w:t>
      </w:r>
      <w:proofErr w:type="spellStart"/>
      <w:r w:rsidRPr="005F62E3">
        <w:rPr>
          <w14:ligatures w14:val="standardContextual"/>
        </w:rPr>
        <w:t>Згил</w:t>
      </w:r>
      <w:proofErr w:type="spellEnd"/>
      <w:r w:rsidRPr="005F62E3">
        <w:rPr>
          <w14:ligatures w14:val="standardContextual"/>
        </w:rPr>
        <w:t>.</w:t>
      </w:r>
    </w:p>
    <w:p w14:paraId="5F260778"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Точка подключения – на выходе из камеры ВК12 к трубопроводам ПЭ-100 </w:t>
      </w:r>
      <w:r w:rsidRPr="005F62E3">
        <w:rPr>
          <w:lang w:val="en-US"/>
          <w14:ligatures w14:val="standardContextual"/>
        </w:rPr>
        <w:t>SDR</w:t>
      </w:r>
      <w:r w:rsidRPr="005F62E3">
        <w:rPr>
          <w14:ligatures w14:val="standardContextual"/>
        </w:rPr>
        <w:t xml:space="preserve">17 «питьевая» 2Ø 250х14.8 по ГОСТ 18599-2001 сети объединенного </w:t>
      </w:r>
      <w:proofErr w:type="gramStart"/>
      <w:r w:rsidRPr="005F62E3">
        <w:rPr>
          <w14:ligatures w14:val="standardContextual"/>
        </w:rPr>
        <w:t>хозяйственного-питьевого</w:t>
      </w:r>
      <w:proofErr w:type="gramEnd"/>
      <w:r w:rsidRPr="005F62E3">
        <w:rPr>
          <w14:ligatures w14:val="standardContextual"/>
        </w:rPr>
        <w:t xml:space="preserve"> и противопожарного водоснабжения 1 (первой)  категории объекта «Всесезонный </w:t>
      </w:r>
      <w:proofErr w:type="spellStart"/>
      <w:r w:rsidRPr="005F62E3">
        <w:rPr>
          <w14:ligatures w14:val="standardContextual"/>
        </w:rPr>
        <w:t>туристко</w:t>
      </w:r>
      <w:proofErr w:type="spellEnd"/>
      <w:r w:rsidRPr="005F62E3">
        <w:rPr>
          <w14:ligatures w14:val="standardContextual"/>
        </w:rPr>
        <w:t>-рекреационный комплекс «Мамисон» (инженерные сети)».</w:t>
      </w:r>
    </w:p>
    <w:p w14:paraId="50F96F31"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Присоединение проектируемых трубопроводов осуществить сваркой путем срезания существующих заглушек с устройством запорной арматуры (уточнить проектом).</w:t>
      </w:r>
    </w:p>
    <w:p w14:paraId="0C2B9A86"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Категория обеспеченности подачи воды – I категории;</w:t>
      </w:r>
    </w:p>
    <w:p w14:paraId="7FD3B37C"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Абонентское присоединение потребителей осуществляется внутриплощадочными сетями. Запроектировать водопроводную сеть преимущественно в придорожной полосе вдоль основной автомобильной дороги.</w:t>
      </w:r>
    </w:p>
    <w:p w14:paraId="77998DB6" w14:textId="77777777" w:rsidR="005F62E3" w:rsidRPr="005F62E3" w:rsidRDefault="005F62E3" w:rsidP="005F62E3">
      <w:pPr>
        <w:autoSpaceDE w:val="0"/>
        <w:autoSpaceDN w:val="0"/>
        <w:ind w:firstLine="709"/>
        <w:jc w:val="both"/>
        <w:rPr>
          <w14:ligatures w14:val="standardContextual"/>
        </w:rPr>
      </w:pPr>
      <w:proofErr w:type="gramStart"/>
      <w:r w:rsidRPr="005F62E3">
        <w:rPr>
          <w14:ligatures w14:val="standardContextual"/>
        </w:rPr>
        <w:t xml:space="preserve">Предусмотреть трубопровод в две нитки от камеры ВК12 до проектируемых в рамках объекта «Благоустройство общественных зон и прилегающей территории </w:t>
      </w:r>
      <w:r w:rsidRPr="005F62E3">
        <w:rPr>
          <w14:ligatures w14:val="standardContextual"/>
        </w:rPr>
        <w:lastRenderedPageBreak/>
        <w:t xml:space="preserve">туристической деревни у с. </w:t>
      </w:r>
      <w:proofErr w:type="spellStart"/>
      <w:r w:rsidRPr="005F62E3">
        <w:rPr>
          <w14:ligatures w14:val="standardContextual"/>
        </w:rPr>
        <w:t>Калак</w:t>
      </w:r>
      <w:proofErr w:type="spellEnd"/>
      <w:r w:rsidRPr="005F62E3">
        <w:rPr>
          <w14:ligatures w14:val="standardContextual"/>
        </w:rPr>
        <w:t>, расположенных на территории всесезонного туристско-рекреационного комплекса «Мамисон», Республика Северная Осетия-Алания» канализационных очистных сооружений бытовых стоков  диаметром 250 мм, с устройством необходимого количества ответвлений к резидентам ВТРК диаметром 110 мм (уточнить проектом).</w:t>
      </w:r>
      <w:proofErr w:type="gramEnd"/>
    </w:p>
    <w:p w14:paraId="58DE6E16"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Расход воды на наружное пожаротушение принять – 15 л/</w:t>
      </w:r>
      <w:proofErr w:type="gramStart"/>
      <w:r w:rsidRPr="005F62E3">
        <w:rPr>
          <w14:ligatures w14:val="standardContextual"/>
        </w:rPr>
        <w:t>с</w:t>
      </w:r>
      <w:proofErr w:type="gramEnd"/>
      <w:r w:rsidRPr="005F62E3">
        <w:rPr>
          <w14:ligatures w14:val="standardContextual"/>
        </w:rPr>
        <w:t>.</w:t>
      </w:r>
    </w:p>
    <w:p w14:paraId="68321C47"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Расход воды на внутреннее пожаротушение принять – 5,2 л/</w:t>
      </w:r>
      <w:proofErr w:type="gramStart"/>
      <w:r w:rsidRPr="005F62E3">
        <w:rPr>
          <w14:ligatures w14:val="standardContextual"/>
        </w:rPr>
        <w:t>с</w:t>
      </w:r>
      <w:proofErr w:type="gramEnd"/>
      <w:r w:rsidRPr="005F62E3">
        <w:rPr>
          <w14:ligatures w14:val="standardContextual"/>
        </w:rPr>
        <w:t>.</w:t>
      </w:r>
    </w:p>
    <w:p w14:paraId="6573CB46"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Для обеспечения наружного пожаротушения предусмотреть установку на сети необходимого количества колодцев с пожарными гидрантами. Количество и расположение определить проектом.</w:t>
      </w:r>
    </w:p>
    <w:p w14:paraId="264A2375"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Материал трубопроводов принять ПЭ100 по ГОСТ18599-2001, характеристики определить при проектировании.</w:t>
      </w:r>
    </w:p>
    <w:p w14:paraId="053F0FFB"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Материал и характеристики колодцев водопроводных принять круглые колодцы из сборного железобетона</w:t>
      </w:r>
      <w:proofErr w:type="gramStart"/>
      <w:r w:rsidRPr="005F62E3">
        <w:rPr>
          <w14:ligatures w14:val="standardContextual"/>
        </w:rPr>
        <w:t xml:space="preserve"> Д</w:t>
      </w:r>
      <w:proofErr w:type="gramEnd"/>
      <w:r w:rsidRPr="005F62E3">
        <w:rPr>
          <w14:ligatures w14:val="standardContextual"/>
        </w:rPr>
        <w:t>=1,5м и 2м по ТПР 901-09-11.84 (альбом II), с учетом дополнительных мероприятий для строительства в сейсмических районах (альбом VI.88).</w:t>
      </w:r>
    </w:p>
    <w:p w14:paraId="5F54C6CE"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Камеры водопроводные принять из сборного железобетона по ТПР  901-09-11.84 (альбом </w:t>
      </w:r>
      <w:r w:rsidRPr="005F62E3">
        <w:rPr>
          <w:lang w:val="en-US"/>
          <w14:ligatures w14:val="standardContextual"/>
        </w:rPr>
        <w:t>IV</w:t>
      </w:r>
      <w:r w:rsidRPr="005F62E3">
        <w:rPr>
          <w14:ligatures w14:val="standardContextual"/>
        </w:rPr>
        <w:t>), с учетом дополнительных мероприятий для строительства в сейсмических районах (альбом VI.88).</w:t>
      </w:r>
    </w:p>
    <w:p w14:paraId="525BB6A2"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Переходы через реки выполнить в подземном исполнении, методом горизонтального направленного бурения.</w:t>
      </w:r>
    </w:p>
    <w:p w14:paraId="237A50FA" w14:textId="77777777" w:rsidR="005F62E3" w:rsidRPr="005F62E3" w:rsidRDefault="005F62E3" w:rsidP="005F62E3">
      <w:pPr>
        <w:autoSpaceDE w:val="0"/>
        <w:autoSpaceDN w:val="0"/>
        <w:ind w:firstLine="709"/>
        <w:jc w:val="both"/>
        <w:rPr>
          <w:sz w:val="2"/>
          <w:szCs w:val="2"/>
          <w14:ligatures w14:val="standardContextual"/>
        </w:rPr>
      </w:pPr>
      <w:r w:rsidRPr="005F62E3">
        <w:rPr>
          <w14:ligatures w14:val="standardContextual"/>
        </w:rPr>
        <w:t>В местах пересечений с запроектированными автодорогами и съездами к резидентам предусмотреть футляры из полиэтиленовых труб.</w:t>
      </w:r>
    </w:p>
    <w:p w14:paraId="26813E6B" w14:textId="77777777" w:rsidR="005F62E3" w:rsidRPr="005F62E3" w:rsidRDefault="005F62E3" w:rsidP="005F62E3">
      <w:pPr>
        <w:autoSpaceDE w:val="0"/>
        <w:autoSpaceDN w:val="0"/>
        <w:rPr>
          <w14:ligatures w14:val="standardContextual"/>
        </w:rPr>
      </w:pPr>
    </w:p>
    <w:p w14:paraId="4744602B" w14:textId="77777777" w:rsidR="005F62E3" w:rsidRPr="005F62E3" w:rsidRDefault="005F62E3" w:rsidP="005F62E3">
      <w:pPr>
        <w:pBdr>
          <w:top w:val="single" w:sz="4" w:space="1" w:color="auto"/>
        </w:pBdr>
        <w:autoSpaceDE w:val="0"/>
        <w:autoSpaceDN w:val="0"/>
        <w:rPr>
          <w:sz w:val="2"/>
          <w:szCs w:val="2"/>
          <w14:ligatures w14:val="standardContextual"/>
        </w:rPr>
      </w:pPr>
    </w:p>
    <w:p w14:paraId="252A2E89" w14:textId="77777777" w:rsidR="005F62E3" w:rsidRPr="005F62E3" w:rsidRDefault="005F62E3" w:rsidP="005F62E3">
      <w:pPr>
        <w:autoSpaceDE w:val="0"/>
        <w:autoSpaceDN w:val="0"/>
        <w:ind w:firstLine="567"/>
        <w:rPr>
          <w14:ligatures w14:val="standardContextual"/>
        </w:rPr>
      </w:pPr>
      <w:r w:rsidRPr="005F62E3">
        <w:rPr>
          <w14:ligatures w14:val="standardContextual"/>
        </w:rPr>
        <w:t>24.2.2. Водоотведение:</w:t>
      </w:r>
    </w:p>
    <w:p w14:paraId="5E47FA3C" w14:textId="77777777" w:rsidR="005F62E3" w:rsidRPr="005F62E3" w:rsidRDefault="005F62E3" w:rsidP="005F62E3">
      <w:pPr>
        <w:autoSpaceDE w:val="0"/>
        <w:autoSpaceDN w:val="0"/>
        <w:rPr>
          <w14:ligatures w14:val="standardContextual"/>
        </w:rPr>
      </w:pPr>
    </w:p>
    <w:p w14:paraId="0A57C00B"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636F1D37" w14:textId="77777777" w:rsidR="005F62E3" w:rsidRPr="005F62E3" w:rsidRDefault="005F62E3" w:rsidP="005F62E3">
      <w:pPr>
        <w:pBdr>
          <w:top w:val="single" w:sz="4" w:space="1" w:color="auto"/>
        </w:pBdr>
        <w:autoSpaceDE w:val="0"/>
        <w:autoSpaceDN w:val="0"/>
        <w:rPr>
          <w:sz w:val="2"/>
          <w:szCs w:val="2"/>
          <w14:ligatures w14:val="standardContextual"/>
        </w:rPr>
      </w:pPr>
    </w:p>
    <w:p w14:paraId="38C0C22A" w14:textId="77777777" w:rsidR="005F62E3" w:rsidRPr="005F62E3" w:rsidRDefault="005F62E3" w:rsidP="005F62E3">
      <w:pPr>
        <w:autoSpaceDE w:val="0"/>
        <w:autoSpaceDN w:val="0"/>
        <w:ind w:firstLine="567"/>
        <w:rPr>
          <w14:ligatures w14:val="standardContextual"/>
        </w:rPr>
      </w:pPr>
      <w:r w:rsidRPr="005F62E3">
        <w:rPr>
          <w14:ligatures w14:val="standardContextual"/>
        </w:rPr>
        <w:t>24.2.3. Теплоснабжение:</w:t>
      </w:r>
    </w:p>
    <w:p w14:paraId="55E59069" w14:textId="77777777" w:rsidR="005F62E3" w:rsidRPr="005F62E3" w:rsidRDefault="005F62E3" w:rsidP="005F62E3">
      <w:pPr>
        <w:autoSpaceDE w:val="0"/>
        <w:autoSpaceDN w:val="0"/>
        <w:rPr>
          <w14:ligatures w14:val="standardContextual"/>
        </w:rPr>
      </w:pPr>
    </w:p>
    <w:p w14:paraId="62E1ED1A"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1051D9F0" w14:textId="77777777" w:rsidR="005F62E3" w:rsidRPr="005F62E3" w:rsidRDefault="005F62E3" w:rsidP="005F62E3">
      <w:pPr>
        <w:pBdr>
          <w:top w:val="single" w:sz="4" w:space="1" w:color="auto"/>
        </w:pBdr>
        <w:autoSpaceDE w:val="0"/>
        <w:autoSpaceDN w:val="0"/>
        <w:rPr>
          <w:sz w:val="2"/>
          <w:szCs w:val="2"/>
          <w14:ligatures w14:val="standardContextual"/>
        </w:rPr>
      </w:pPr>
    </w:p>
    <w:p w14:paraId="2F227759" w14:textId="77777777" w:rsidR="005F62E3" w:rsidRPr="005F62E3" w:rsidRDefault="005F62E3" w:rsidP="005F62E3">
      <w:pPr>
        <w:pBdr>
          <w:top w:val="single" w:sz="4" w:space="1" w:color="auto"/>
        </w:pBdr>
        <w:autoSpaceDE w:val="0"/>
        <w:autoSpaceDN w:val="0"/>
        <w:rPr>
          <w:sz w:val="2"/>
          <w:szCs w:val="2"/>
          <w14:ligatures w14:val="standardContextual"/>
        </w:rPr>
      </w:pPr>
    </w:p>
    <w:p w14:paraId="58495CC9" w14:textId="77777777" w:rsidR="005F62E3" w:rsidRPr="005F62E3" w:rsidRDefault="005F62E3" w:rsidP="005F62E3">
      <w:pPr>
        <w:autoSpaceDE w:val="0"/>
        <w:autoSpaceDN w:val="0"/>
        <w:ind w:firstLine="567"/>
        <w:rPr>
          <w14:ligatures w14:val="standardContextual"/>
        </w:rPr>
      </w:pPr>
      <w:r w:rsidRPr="005F62E3">
        <w:rPr>
          <w14:ligatures w14:val="standardContextual"/>
        </w:rPr>
        <w:t>24.2.4. Электроснабжение:</w:t>
      </w:r>
    </w:p>
    <w:p w14:paraId="1179617D" w14:textId="77777777" w:rsidR="005F62E3" w:rsidRPr="005F62E3" w:rsidRDefault="005F62E3" w:rsidP="005F62E3">
      <w:pPr>
        <w:autoSpaceDE w:val="0"/>
        <w:autoSpaceDN w:val="0"/>
        <w:rPr>
          <w14:ligatures w14:val="standardContextual"/>
        </w:rPr>
      </w:pPr>
    </w:p>
    <w:p w14:paraId="789DC369"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575E8C87" w14:textId="77777777" w:rsidR="005F62E3" w:rsidRPr="005F62E3" w:rsidRDefault="005F62E3" w:rsidP="005F62E3">
      <w:pPr>
        <w:pBdr>
          <w:top w:val="single" w:sz="4" w:space="1" w:color="auto"/>
        </w:pBdr>
        <w:autoSpaceDE w:val="0"/>
        <w:autoSpaceDN w:val="0"/>
        <w:rPr>
          <w:sz w:val="2"/>
          <w:szCs w:val="2"/>
          <w14:ligatures w14:val="standardContextual"/>
        </w:rPr>
      </w:pPr>
    </w:p>
    <w:p w14:paraId="6141FAC5" w14:textId="77777777" w:rsidR="005F62E3" w:rsidRPr="005F62E3" w:rsidRDefault="005F62E3" w:rsidP="005F62E3">
      <w:pPr>
        <w:autoSpaceDE w:val="0"/>
        <w:autoSpaceDN w:val="0"/>
        <w:ind w:firstLine="567"/>
        <w:rPr>
          <w14:ligatures w14:val="standardContextual"/>
        </w:rPr>
      </w:pPr>
      <w:r w:rsidRPr="005F62E3">
        <w:rPr>
          <w14:ligatures w14:val="standardContextual"/>
        </w:rPr>
        <w:t>24.2.5. Телефонизация:</w:t>
      </w:r>
    </w:p>
    <w:p w14:paraId="3B3E4EB4" w14:textId="77777777" w:rsidR="005F62E3" w:rsidRPr="005F62E3" w:rsidRDefault="005F62E3" w:rsidP="005F62E3">
      <w:pPr>
        <w:autoSpaceDE w:val="0"/>
        <w:autoSpaceDN w:val="0"/>
        <w:rPr>
          <w14:ligatures w14:val="standardContextual"/>
        </w:rPr>
      </w:pPr>
    </w:p>
    <w:p w14:paraId="605E21E3"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1646DAC8" w14:textId="77777777" w:rsidR="005F62E3" w:rsidRPr="005F62E3" w:rsidRDefault="005F62E3" w:rsidP="005F62E3">
      <w:pPr>
        <w:pBdr>
          <w:top w:val="single" w:sz="4" w:space="1" w:color="auto"/>
        </w:pBdr>
        <w:autoSpaceDE w:val="0"/>
        <w:autoSpaceDN w:val="0"/>
        <w:rPr>
          <w:sz w:val="2"/>
          <w:szCs w:val="2"/>
          <w14:ligatures w14:val="standardContextual"/>
        </w:rPr>
      </w:pPr>
    </w:p>
    <w:p w14:paraId="3743F1EA" w14:textId="77777777" w:rsidR="005F62E3" w:rsidRPr="005F62E3" w:rsidRDefault="005F62E3" w:rsidP="005F62E3">
      <w:pPr>
        <w:autoSpaceDE w:val="0"/>
        <w:autoSpaceDN w:val="0"/>
        <w:ind w:firstLine="567"/>
        <w:rPr>
          <w14:ligatures w14:val="standardContextual"/>
        </w:rPr>
      </w:pPr>
      <w:r w:rsidRPr="005F62E3">
        <w:rPr>
          <w14:ligatures w14:val="standardContextual"/>
        </w:rPr>
        <w:t>24.2.6. Радиофикация:</w:t>
      </w:r>
    </w:p>
    <w:p w14:paraId="44A46DE2" w14:textId="77777777" w:rsidR="005F62E3" w:rsidRPr="005F62E3" w:rsidRDefault="005F62E3" w:rsidP="005F62E3">
      <w:pPr>
        <w:autoSpaceDE w:val="0"/>
        <w:autoSpaceDN w:val="0"/>
        <w:rPr>
          <w14:ligatures w14:val="standardContextual"/>
        </w:rPr>
      </w:pPr>
    </w:p>
    <w:p w14:paraId="731842B4"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04C3D7CC" w14:textId="77777777" w:rsidR="005F62E3" w:rsidRPr="005F62E3" w:rsidRDefault="005F62E3" w:rsidP="005F62E3">
      <w:pPr>
        <w:pBdr>
          <w:top w:val="single" w:sz="4" w:space="1" w:color="auto"/>
        </w:pBdr>
        <w:autoSpaceDE w:val="0"/>
        <w:autoSpaceDN w:val="0"/>
        <w:rPr>
          <w:sz w:val="2"/>
          <w:szCs w:val="2"/>
          <w14:ligatures w14:val="standardContextual"/>
        </w:rPr>
      </w:pPr>
    </w:p>
    <w:p w14:paraId="683A6FDE" w14:textId="77777777" w:rsidR="005F62E3" w:rsidRPr="005F62E3" w:rsidRDefault="005F62E3" w:rsidP="005F62E3">
      <w:pPr>
        <w:keepNext/>
        <w:autoSpaceDE w:val="0"/>
        <w:autoSpaceDN w:val="0"/>
        <w:ind w:firstLine="567"/>
        <w:rPr>
          <w14:ligatures w14:val="standardContextual"/>
        </w:rPr>
      </w:pPr>
      <w:r w:rsidRPr="005F62E3">
        <w:rPr>
          <w14:ligatures w14:val="standardContextual"/>
        </w:rPr>
        <w:t>24.2.7. Информационно-телекоммуникационная сеть «Интернет»:</w:t>
      </w:r>
    </w:p>
    <w:p w14:paraId="24E291C9" w14:textId="77777777" w:rsidR="005F62E3" w:rsidRPr="005F62E3" w:rsidRDefault="005F62E3" w:rsidP="005F62E3">
      <w:pPr>
        <w:keepNext/>
        <w:autoSpaceDE w:val="0"/>
        <w:autoSpaceDN w:val="0"/>
        <w:rPr>
          <w14:ligatures w14:val="standardContextual"/>
        </w:rPr>
      </w:pPr>
    </w:p>
    <w:p w14:paraId="22FF8258"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3F3837E5" w14:textId="77777777" w:rsidR="005F62E3" w:rsidRPr="005F62E3" w:rsidRDefault="005F62E3" w:rsidP="005F62E3">
      <w:pPr>
        <w:pBdr>
          <w:top w:val="single" w:sz="4" w:space="1" w:color="auto"/>
        </w:pBdr>
        <w:autoSpaceDE w:val="0"/>
        <w:autoSpaceDN w:val="0"/>
        <w:rPr>
          <w:sz w:val="2"/>
          <w:szCs w:val="2"/>
          <w14:ligatures w14:val="standardContextual"/>
        </w:rPr>
      </w:pPr>
    </w:p>
    <w:p w14:paraId="6AC5226E" w14:textId="77777777" w:rsidR="005F62E3" w:rsidRPr="005F62E3" w:rsidRDefault="005F62E3" w:rsidP="005F62E3">
      <w:pPr>
        <w:autoSpaceDE w:val="0"/>
        <w:autoSpaceDN w:val="0"/>
        <w:ind w:firstLine="567"/>
        <w:rPr>
          <w14:ligatures w14:val="standardContextual"/>
        </w:rPr>
      </w:pPr>
      <w:r w:rsidRPr="005F62E3">
        <w:rPr>
          <w14:ligatures w14:val="standardContextual"/>
        </w:rPr>
        <w:t>24.2.8. Телевидение:</w:t>
      </w:r>
    </w:p>
    <w:p w14:paraId="27C6D8CA" w14:textId="77777777" w:rsidR="005F62E3" w:rsidRPr="005F62E3" w:rsidRDefault="005F62E3" w:rsidP="005F62E3">
      <w:pPr>
        <w:autoSpaceDE w:val="0"/>
        <w:autoSpaceDN w:val="0"/>
        <w:rPr>
          <w14:ligatures w14:val="standardContextual"/>
        </w:rPr>
      </w:pPr>
    </w:p>
    <w:p w14:paraId="1277768E"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0C0BEFC5" w14:textId="77777777" w:rsidR="005F62E3" w:rsidRPr="005F62E3" w:rsidRDefault="005F62E3" w:rsidP="005F62E3">
      <w:pPr>
        <w:pBdr>
          <w:top w:val="single" w:sz="4" w:space="1" w:color="auto"/>
        </w:pBdr>
        <w:autoSpaceDE w:val="0"/>
        <w:autoSpaceDN w:val="0"/>
        <w:rPr>
          <w:sz w:val="2"/>
          <w:szCs w:val="2"/>
          <w14:ligatures w14:val="standardContextual"/>
        </w:rPr>
      </w:pPr>
    </w:p>
    <w:p w14:paraId="40FA054D" w14:textId="77777777" w:rsidR="005F62E3" w:rsidRPr="005F62E3" w:rsidRDefault="005F62E3" w:rsidP="005F62E3">
      <w:pPr>
        <w:autoSpaceDE w:val="0"/>
        <w:autoSpaceDN w:val="0"/>
        <w:ind w:firstLine="567"/>
        <w:rPr>
          <w14:ligatures w14:val="standardContextual"/>
        </w:rPr>
      </w:pPr>
      <w:r w:rsidRPr="005F62E3">
        <w:rPr>
          <w14:ligatures w14:val="standardContextual"/>
        </w:rPr>
        <w:t>23.2.9. Газоснабжение:</w:t>
      </w:r>
    </w:p>
    <w:p w14:paraId="52AA1F4E" w14:textId="77777777" w:rsidR="005F62E3" w:rsidRPr="005F62E3" w:rsidRDefault="005F62E3" w:rsidP="005F62E3">
      <w:pPr>
        <w:autoSpaceDE w:val="0"/>
        <w:autoSpaceDN w:val="0"/>
        <w:rPr>
          <w14:ligatures w14:val="standardContextual"/>
        </w:rPr>
      </w:pPr>
    </w:p>
    <w:p w14:paraId="637FE659"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3CB4DD91" w14:textId="77777777" w:rsidR="005F62E3" w:rsidRPr="005F62E3" w:rsidRDefault="005F62E3" w:rsidP="005F62E3">
      <w:pPr>
        <w:pBdr>
          <w:top w:val="single" w:sz="4" w:space="1" w:color="auto"/>
        </w:pBdr>
        <w:autoSpaceDE w:val="0"/>
        <w:autoSpaceDN w:val="0"/>
        <w:rPr>
          <w:sz w:val="2"/>
          <w:szCs w:val="2"/>
          <w14:ligatures w14:val="standardContextual"/>
        </w:rPr>
      </w:pPr>
    </w:p>
    <w:p w14:paraId="01A4D979" w14:textId="77777777" w:rsidR="005F62E3" w:rsidRPr="005F62E3" w:rsidRDefault="005F62E3" w:rsidP="005F62E3">
      <w:pPr>
        <w:autoSpaceDE w:val="0"/>
        <w:autoSpaceDN w:val="0"/>
        <w:ind w:firstLine="567"/>
        <w:rPr>
          <w14:ligatures w14:val="standardContextual"/>
        </w:rPr>
      </w:pPr>
      <w:r w:rsidRPr="005F62E3">
        <w:rPr>
          <w14:ligatures w14:val="standardContextual"/>
        </w:rPr>
        <w:t>24.2.10. Иные сети инженерно-технического обеспечения:</w:t>
      </w:r>
    </w:p>
    <w:p w14:paraId="2C37A99C" w14:textId="77777777" w:rsidR="005F62E3" w:rsidRPr="005F62E3" w:rsidRDefault="005F62E3" w:rsidP="005F62E3">
      <w:pPr>
        <w:autoSpaceDE w:val="0"/>
        <w:autoSpaceDN w:val="0"/>
        <w:rPr>
          <w14:ligatures w14:val="standardContextual"/>
        </w:rPr>
      </w:pPr>
    </w:p>
    <w:p w14:paraId="6E72976B"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3D27CFBB"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3B5911B9" w14:textId="77777777" w:rsidR="005F62E3" w:rsidRPr="005F62E3" w:rsidRDefault="005F62E3" w:rsidP="005F62E3">
      <w:pPr>
        <w:autoSpaceDE w:val="0"/>
        <w:autoSpaceDN w:val="0"/>
        <w:ind w:firstLine="567"/>
        <w:rPr>
          <w14:ligatures w14:val="standardContextual"/>
        </w:rPr>
      </w:pPr>
      <w:r w:rsidRPr="005F62E3">
        <w:rPr>
          <w14:ligatures w14:val="standardContextual"/>
        </w:rPr>
        <w:lastRenderedPageBreak/>
        <w:t>25. Требования к мероприятиям по охране окружающей среды:</w:t>
      </w:r>
    </w:p>
    <w:p w14:paraId="6309C969" w14:textId="77777777" w:rsidR="005F62E3" w:rsidRPr="005F62E3" w:rsidRDefault="005F62E3" w:rsidP="005F62E3">
      <w:pPr>
        <w:autoSpaceDE w:val="0"/>
        <w:autoSpaceDN w:val="0"/>
        <w:ind w:firstLine="709"/>
        <w:jc w:val="both"/>
        <w:rPr>
          <w14:ligatures w14:val="standardContextual"/>
        </w:rPr>
      </w:pPr>
    </w:p>
    <w:p w14:paraId="0980ADDE" w14:textId="77777777" w:rsidR="005F62E3" w:rsidRPr="005F62E3" w:rsidRDefault="005F62E3" w:rsidP="005F62E3">
      <w:pPr>
        <w:autoSpaceDE w:val="0"/>
        <w:autoSpaceDN w:val="0"/>
        <w:jc w:val="both"/>
        <w:rPr>
          <w14:ligatures w14:val="standardContextual"/>
        </w:rPr>
      </w:pPr>
      <w:r w:rsidRPr="005F62E3">
        <w:rPr>
          <w14:ligatures w14:val="standardContextual"/>
        </w:rPr>
        <w:t xml:space="preserve">Разработать перечень мероприятий по охране окружающей среды в соответствии </w:t>
      </w:r>
      <w:proofErr w:type="gramStart"/>
      <w:r w:rsidRPr="005F62E3">
        <w:rPr>
          <w14:ligatures w14:val="standardContextual"/>
        </w:rPr>
        <w:t>с</w:t>
      </w:r>
      <w:proofErr w:type="gramEnd"/>
      <w:r w:rsidRPr="005F62E3">
        <w:rPr>
          <w14:ligatures w14:val="standardContextual"/>
        </w:rPr>
        <w:t>:</w:t>
      </w:r>
    </w:p>
    <w:p w14:paraId="289AE6A1" w14:textId="77777777" w:rsidR="005F62E3" w:rsidRPr="005F62E3" w:rsidRDefault="005F62E3" w:rsidP="005F62E3">
      <w:pPr>
        <w:numPr>
          <w:ilvl w:val="0"/>
          <w:numId w:val="115"/>
        </w:numPr>
        <w:autoSpaceDE w:val="0"/>
        <w:autoSpaceDN w:val="0"/>
        <w:ind w:left="0" w:firstLine="709"/>
        <w:jc w:val="both"/>
        <w:rPr>
          <w14:ligatures w14:val="standardContextual"/>
        </w:rPr>
      </w:pPr>
      <w:r w:rsidRPr="005F62E3">
        <w:rPr>
          <w14:ligatures w14:val="standardContextual"/>
        </w:rPr>
        <w:t>Градостроительным кодексом Российской Федерации (ч. 12 ст. 48);</w:t>
      </w:r>
    </w:p>
    <w:p w14:paraId="598E852E" w14:textId="77777777" w:rsidR="005F62E3" w:rsidRPr="005F62E3" w:rsidRDefault="005F62E3" w:rsidP="005F62E3">
      <w:pPr>
        <w:numPr>
          <w:ilvl w:val="0"/>
          <w:numId w:val="115"/>
        </w:numPr>
        <w:autoSpaceDE w:val="0"/>
        <w:autoSpaceDN w:val="0"/>
        <w:ind w:left="0" w:firstLine="709"/>
        <w:jc w:val="both"/>
        <w:rPr>
          <w14:ligatures w14:val="standardContextual"/>
        </w:rPr>
      </w:pPr>
      <w:proofErr w:type="gramStart"/>
      <w:r w:rsidRPr="005F62E3">
        <w:rPr>
          <w14:ligatures w14:val="standardContextual"/>
        </w:rPr>
        <w:t xml:space="preserve">Требованиям и ст. 25 и 40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16.02.2008 № 87 (включающий в </w:t>
      </w:r>
      <w:proofErr w:type="spellStart"/>
      <w:r w:rsidRPr="005F62E3">
        <w:rPr>
          <w14:ligatures w14:val="standardContextual"/>
        </w:rPr>
        <w:t>т.ч</w:t>
      </w:r>
      <w:proofErr w:type="spellEnd"/>
      <w:r w:rsidRPr="005F62E3">
        <w:rPr>
          <w14:ligatures w14:val="standardContextual"/>
        </w:rPr>
        <w:t xml:space="preserve">. перечень и расчет затрат на реализацию природоохранных мероприятий и компенсационных выплат, а также данные о затратах на выполнение экологического контроля (мониторинга) в период строительства); </w:t>
      </w:r>
      <w:proofErr w:type="gramEnd"/>
    </w:p>
    <w:p w14:paraId="4B98159E" w14:textId="77777777" w:rsidR="005F62E3" w:rsidRPr="005F62E3" w:rsidRDefault="005F62E3" w:rsidP="005F62E3">
      <w:pPr>
        <w:numPr>
          <w:ilvl w:val="0"/>
          <w:numId w:val="115"/>
        </w:numPr>
        <w:autoSpaceDE w:val="0"/>
        <w:autoSpaceDN w:val="0"/>
        <w:ind w:left="0" w:firstLine="709"/>
        <w:jc w:val="both"/>
        <w:rPr>
          <w14:ligatures w14:val="standardContextual"/>
        </w:rPr>
      </w:pPr>
      <w:r w:rsidRPr="005F62E3">
        <w:rPr>
          <w14:ligatures w14:val="standardContextual"/>
        </w:rPr>
        <w:t>законодательством Российской Федерации в сфере охраны окружающей среды.</w:t>
      </w:r>
    </w:p>
    <w:p w14:paraId="24823B6C" w14:textId="77777777" w:rsidR="005F62E3" w:rsidRPr="005F62E3" w:rsidRDefault="005F62E3" w:rsidP="005F62E3">
      <w:pPr>
        <w:autoSpaceDE w:val="0"/>
        <w:autoSpaceDN w:val="0"/>
        <w:ind w:firstLine="644"/>
        <w:jc w:val="both"/>
        <w:rPr>
          <w14:ligatures w14:val="standardContextual"/>
        </w:rPr>
      </w:pPr>
      <w:r w:rsidRPr="005F62E3">
        <w:rPr>
          <w14:ligatures w14:val="standardContextual"/>
        </w:rPr>
        <w:t xml:space="preserve">Объект относится к </w:t>
      </w:r>
      <w:r w:rsidRPr="005F62E3">
        <w:rPr>
          <w:lang w:val="en-US"/>
          <w14:ligatures w14:val="standardContextual"/>
        </w:rPr>
        <w:t>IV</w:t>
      </w:r>
      <w:r w:rsidRPr="005F62E3">
        <w:rPr>
          <w14:ligatures w14:val="standardContextual"/>
        </w:rPr>
        <w:t xml:space="preserve">-й категории объектов, оказывающих негативное воздействие на окружающую среду (далее – НВОС), </w:t>
      </w:r>
      <w:proofErr w:type="gramStart"/>
      <w:r w:rsidRPr="005F62E3">
        <w:rPr>
          <w14:ligatures w14:val="standardContextual"/>
        </w:rPr>
        <w:t>согласно статьи</w:t>
      </w:r>
      <w:proofErr w:type="gramEnd"/>
      <w:r w:rsidRPr="005F62E3">
        <w:rPr>
          <w14:ligatures w14:val="standardContextual"/>
        </w:rPr>
        <w:t xml:space="preserve"> 4.2 Федерального закона от 10.01.202 №7-ФЗ «Об охране окружающей среды» и отдельных законодательных актов Российской Федерации в соответствии с критериями, утверждёнными постановлением Правительства Российской Федерации от 31.12.2020 года №2398.</w:t>
      </w:r>
    </w:p>
    <w:p w14:paraId="332E5CBA"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Выполнить оценку воздействия проектируемого объекта на водные биологические ресурсы и среду их обитания.</w:t>
      </w:r>
    </w:p>
    <w:p w14:paraId="14A811C8" w14:textId="77777777" w:rsidR="005F62E3" w:rsidRPr="005F62E3" w:rsidRDefault="005F62E3" w:rsidP="005F62E3">
      <w:pPr>
        <w:autoSpaceDE w:val="0"/>
        <w:autoSpaceDN w:val="0"/>
        <w:rPr>
          <w14:ligatures w14:val="standardContextual"/>
        </w:rPr>
      </w:pPr>
    </w:p>
    <w:p w14:paraId="0EBEE0B4"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4BBF11F6" w14:textId="77777777" w:rsidR="005F62E3" w:rsidRPr="005F62E3" w:rsidRDefault="005F62E3" w:rsidP="005F62E3">
      <w:pPr>
        <w:autoSpaceDE w:val="0"/>
        <w:autoSpaceDN w:val="0"/>
        <w:ind w:firstLine="567"/>
        <w:rPr>
          <w14:ligatures w14:val="standardContextual"/>
        </w:rPr>
      </w:pPr>
      <w:r w:rsidRPr="005F62E3">
        <w:rPr>
          <w14:ligatures w14:val="standardContextual"/>
        </w:rPr>
        <w:t>26. Требования к мероприятиям по обеспечению пожарной безопасности:</w:t>
      </w:r>
    </w:p>
    <w:p w14:paraId="7C20E986" w14:textId="77777777" w:rsidR="005F62E3" w:rsidRPr="005F62E3" w:rsidRDefault="005F62E3" w:rsidP="005F62E3">
      <w:pPr>
        <w:autoSpaceDE w:val="0"/>
        <w:autoSpaceDN w:val="0"/>
        <w:rPr>
          <w14:ligatures w14:val="standardContextual"/>
        </w:rPr>
      </w:pPr>
    </w:p>
    <w:p w14:paraId="15ABADBF" w14:textId="77777777" w:rsidR="005F62E3" w:rsidRPr="005F62E3" w:rsidRDefault="005F62E3" w:rsidP="005F62E3">
      <w:pPr>
        <w:autoSpaceDE w:val="0"/>
        <w:autoSpaceDN w:val="0"/>
        <w:jc w:val="both"/>
        <w:rPr>
          <w14:ligatures w14:val="standardContextual"/>
        </w:rPr>
      </w:pPr>
      <w:r w:rsidRPr="005F62E3">
        <w:rPr>
          <w14:ligatures w14:val="standardContextual"/>
        </w:rPr>
        <w:t>Раздел разработать в соответствии с требованиями:</w:t>
      </w:r>
    </w:p>
    <w:p w14:paraId="763539CC"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Федерального закона от 22 июля 2008 г. № 123-ФЗ «Технический регламент о требованиях пожарной безопасности» в актуальной редакции;</w:t>
      </w:r>
    </w:p>
    <w:p w14:paraId="72F736E6"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Федерального Закона РФ от 30 декабря 2009 г. № 384-ФЗ «Технический регламент о безопасности зданий и сооружений»; </w:t>
      </w:r>
    </w:p>
    <w:p w14:paraId="1102160F"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Федерального Закона РФ от 21.12.94 №69-ФЗ «О пожарной безопасности».</w:t>
      </w:r>
    </w:p>
    <w:p w14:paraId="181504B5"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Правилами противопожарного режима в Российской Федерации (утв. постановлением Правительства РФ от 16.09.2020 №1479).</w:t>
      </w:r>
    </w:p>
    <w:p w14:paraId="796263A0"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Постановления Правительства РФ от 16.02.2008 г. №87 «О составе разделов проектной документации и требованиях к их содержанию».</w:t>
      </w:r>
    </w:p>
    <w:p w14:paraId="4E94E317"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40D8CDD6"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585D5478" w14:textId="77777777" w:rsidR="005F62E3" w:rsidRPr="005F62E3" w:rsidRDefault="005F62E3" w:rsidP="005F62E3">
      <w:pPr>
        <w:autoSpaceDE w:val="0"/>
        <w:autoSpaceDN w:val="0"/>
        <w:rPr>
          <w14:ligatures w14:val="standardContextual"/>
        </w:rPr>
      </w:pPr>
    </w:p>
    <w:p w14:paraId="0F7E759C" w14:textId="77777777" w:rsidR="005F62E3" w:rsidRPr="005F62E3" w:rsidRDefault="005F62E3" w:rsidP="005F62E3">
      <w:pPr>
        <w:autoSpaceDE w:val="0"/>
        <w:autoSpaceDN w:val="0"/>
        <w:ind w:firstLine="567"/>
        <w:rPr>
          <w14:ligatures w14:val="standardContextual"/>
        </w:rPr>
      </w:pPr>
      <w:r w:rsidRPr="005F62E3">
        <w:rPr>
          <w14:ligatures w14:val="standardContextual"/>
        </w:rPr>
        <w:t>Не предусматривать</w:t>
      </w:r>
    </w:p>
    <w:p w14:paraId="01729860"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(не указываются в отношении объектов,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14:paraId="244C3EEB" w14:textId="77777777" w:rsidR="005F62E3" w:rsidRPr="005F62E3" w:rsidRDefault="005F62E3" w:rsidP="005F62E3">
      <w:pPr>
        <w:autoSpaceDE w:val="0"/>
        <w:autoSpaceDN w:val="0"/>
        <w:ind w:firstLine="567"/>
        <w:rPr>
          <w14:ligatures w14:val="standardContextual"/>
        </w:rPr>
      </w:pPr>
    </w:p>
    <w:p w14:paraId="1C167F03" w14:textId="77777777" w:rsidR="005F62E3" w:rsidRPr="005F62E3" w:rsidRDefault="005F62E3" w:rsidP="005F62E3">
      <w:pPr>
        <w:autoSpaceDE w:val="0"/>
        <w:autoSpaceDN w:val="0"/>
        <w:ind w:firstLine="567"/>
        <w:rPr>
          <w14:ligatures w14:val="standardContextual"/>
        </w:rPr>
      </w:pPr>
    </w:p>
    <w:p w14:paraId="26135991" w14:textId="77777777" w:rsidR="005F62E3" w:rsidRPr="005F62E3" w:rsidRDefault="005F62E3" w:rsidP="005F62E3">
      <w:pPr>
        <w:autoSpaceDE w:val="0"/>
        <w:autoSpaceDN w:val="0"/>
        <w:ind w:firstLine="567"/>
        <w:rPr>
          <w14:ligatures w14:val="standardContextual"/>
        </w:rPr>
      </w:pPr>
      <w:r w:rsidRPr="005F62E3">
        <w:rPr>
          <w14:ligatures w14:val="standardContextual"/>
        </w:rPr>
        <w:t>28. Требования к мероприятиям по обеспечению доступа инвалидов к объекту:</w:t>
      </w:r>
    </w:p>
    <w:p w14:paraId="4F5FC5BC" w14:textId="77777777" w:rsidR="005F62E3" w:rsidRPr="005F62E3" w:rsidRDefault="005F62E3" w:rsidP="005F62E3">
      <w:pPr>
        <w:autoSpaceDE w:val="0"/>
        <w:autoSpaceDN w:val="0"/>
        <w:rPr>
          <w14:ligatures w14:val="standardContextual"/>
        </w:rPr>
      </w:pPr>
    </w:p>
    <w:p w14:paraId="2831AC61"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14AED6C3"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proofErr w:type="gramStart"/>
      <w:r w:rsidRPr="005F62E3">
        <w:rPr>
          <w:sz w:val="18"/>
          <w:szCs w:val="18"/>
          <w14:ligatures w14:val="standardContextual"/>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roofErr w:type="gramEnd"/>
    </w:p>
    <w:p w14:paraId="1271C24C"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29. Требования к инженерно-техническому укреплению объекта в целях обеспечения его антитеррористической защищенности:</w:t>
      </w:r>
    </w:p>
    <w:p w14:paraId="31378DB7" w14:textId="77777777" w:rsidR="005F62E3" w:rsidRPr="005F62E3" w:rsidRDefault="005F62E3" w:rsidP="005F62E3">
      <w:pPr>
        <w:autoSpaceDE w:val="0"/>
        <w:autoSpaceDN w:val="0"/>
        <w:rPr>
          <w14:ligatures w14:val="standardContextual"/>
        </w:rPr>
      </w:pPr>
    </w:p>
    <w:p w14:paraId="3B44707C"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lastRenderedPageBreak/>
        <w:t xml:space="preserve">Объект относится к третьему классу значимости (низкая значимость) </w:t>
      </w:r>
      <w:proofErr w:type="gramStart"/>
      <w:r w:rsidRPr="005F62E3">
        <w:rPr>
          <w14:ligatures w14:val="standardContextual"/>
        </w:rPr>
        <w:t>согласно пункта</w:t>
      </w:r>
      <w:proofErr w:type="gramEnd"/>
      <w:r w:rsidRPr="005F62E3">
        <w:rPr>
          <w14:ligatures w14:val="standardContextual"/>
        </w:rPr>
        <w:t xml:space="preserve"> 6.1 СП 132.13300. 2011  «Обеспечение антитеррористической защищенности зданий и сооружений. Общие требования проектирования». </w:t>
      </w:r>
      <w:proofErr w:type="gramStart"/>
      <w:r w:rsidRPr="005F62E3">
        <w:rPr>
          <w14:ligatures w14:val="standardContextual"/>
        </w:rPr>
        <w:t>В соответствии с постановлением Правительства Российской Федерации от 16.08.2016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и приказом Министерства Российской Федерации по делам гражданской обороны, чрезвычайным ситуациям и ликвидации последствий стихийных бедствий от 28.11.2016 № 632 ДСП «Об утверждении показателей для отнесения организаций к категориям</w:t>
      </w:r>
      <w:proofErr w:type="gramEnd"/>
      <w:r w:rsidRPr="005F62E3">
        <w:rPr>
          <w14:ligatures w14:val="standardContextual"/>
        </w:rPr>
        <w:t xml:space="preserve"> по гражданской обороне» организация, эксплуатирующая проектируемый Объект, не подлежит отнесению к категории по гражданской обороне и не имеет мобилизационного задания на особый период. Функционирование (работа) проектируемого Объекта в военное время прекращается, перенос его деятельности в другое место, а также перепрофилирование проектируемого технологического процесса в военное время не предусматриваются.</w:t>
      </w:r>
    </w:p>
    <w:p w14:paraId="4B9C1811"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proofErr w:type="gramStart"/>
      <w:r w:rsidRPr="005F62E3">
        <w:rPr>
          <w:sz w:val="18"/>
          <w:szCs w:val="18"/>
          <w14:ligatures w14:val="standardContextual"/>
        </w:rPr>
        <w:t>(указывается необходимость выполнения мероприятий и (или) соответствующих разделов проектной документации</w:t>
      </w:r>
      <w:r w:rsidRPr="005F62E3">
        <w:rPr>
          <w:sz w:val="18"/>
          <w:szCs w:val="18"/>
          <w14:ligatures w14:val="standardContextual"/>
        </w:rPr>
        <w:br/>
        <w:t>в соответствии с требованиями технических регламентов с учетом функционального назначения и параметров объекта,</w:t>
      </w:r>
      <w:r w:rsidRPr="005F62E3">
        <w:rPr>
          <w:sz w:val="18"/>
          <w:szCs w:val="18"/>
          <w14:ligatures w14:val="standardContextual"/>
        </w:rPr>
        <w:br/>
        <w:t>а также требований постановления Правительства Российской Федерации от 25 декабря 2013 года № 1244</w:t>
      </w:r>
      <w:r w:rsidRPr="005F62E3">
        <w:rPr>
          <w:sz w:val="18"/>
          <w:szCs w:val="18"/>
          <w14:ligatures w14:val="standardContextual"/>
        </w:rPr>
        <w:br/>
        <w:t>«Об антитеррористической защищенности объектов (территорий)» (Собрание законодательства Российской Федерации,</w:t>
      </w:r>
      <w:r w:rsidRPr="005F62E3">
        <w:rPr>
          <w:sz w:val="18"/>
          <w:szCs w:val="18"/>
          <w14:ligatures w14:val="standardContextual"/>
        </w:rPr>
        <w:br/>
        <w:t>2013, № 52, ст. 7220, 2016, № 50, ст. 7108;</w:t>
      </w:r>
      <w:proofErr w:type="gramEnd"/>
      <w:r w:rsidRPr="005F62E3">
        <w:rPr>
          <w:sz w:val="18"/>
          <w:szCs w:val="18"/>
          <w14:ligatures w14:val="standardContextual"/>
        </w:rPr>
        <w:t xml:space="preserve"> </w:t>
      </w:r>
      <w:proofErr w:type="gramStart"/>
      <w:r w:rsidRPr="005F62E3">
        <w:rPr>
          <w:sz w:val="18"/>
          <w:szCs w:val="18"/>
          <w14:ligatures w14:val="standardContextual"/>
        </w:rPr>
        <w:t>2017, № 31, ст. 4929, № 33, ст. 5192)</w:t>
      </w:r>
      <w:proofErr w:type="gramEnd"/>
    </w:p>
    <w:p w14:paraId="3E5427E8"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3D8BC00E" w14:textId="77777777" w:rsidR="005F62E3" w:rsidRPr="005F62E3" w:rsidRDefault="005F62E3" w:rsidP="005F62E3">
      <w:pPr>
        <w:autoSpaceDE w:val="0"/>
        <w:autoSpaceDN w:val="0"/>
        <w:rPr>
          <w14:ligatures w14:val="standardContextual"/>
        </w:rPr>
      </w:pPr>
    </w:p>
    <w:p w14:paraId="3553AB95" w14:textId="77777777" w:rsidR="005F62E3" w:rsidRPr="005F62E3" w:rsidRDefault="005F62E3" w:rsidP="005F62E3">
      <w:pPr>
        <w:autoSpaceDE w:val="0"/>
        <w:autoSpaceDN w:val="0"/>
        <w:rPr>
          <w14:ligatures w14:val="standardContextual"/>
        </w:rPr>
      </w:pPr>
      <w:r w:rsidRPr="005F62E3">
        <w:rPr>
          <w14:ligatures w14:val="standardContextual"/>
        </w:rPr>
        <w:t>Разработать в составе соответствующих разделов проектной документации перечень мероприятий, обеспечивающих соблюдение санитарно-гигиенических условий</w:t>
      </w:r>
    </w:p>
    <w:p w14:paraId="65EA4C71"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proofErr w:type="gramStart"/>
      <w:r w:rsidRPr="005F62E3">
        <w:rPr>
          <w:sz w:val="18"/>
          <w:szCs w:val="18"/>
          <w14:ligatures w14:val="standardContextual"/>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w:t>
      </w:r>
      <w:r w:rsidRPr="005F62E3">
        <w:rPr>
          <w:sz w:val="18"/>
          <w:szCs w:val="18"/>
          <w14:ligatures w14:val="standardContextual"/>
        </w:rPr>
        <w:br/>
        <w:t>и санитарно-гигиенической опасности предприятия (объекта)</w:t>
      </w:r>
      <w:proofErr w:type="gramEnd"/>
    </w:p>
    <w:p w14:paraId="688378AB" w14:textId="77777777" w:rsidR="005F62E3" w:rsidRPr="005F62E3" w:rsidRDefault="005F62E3" w:rsidP="005F62E3">
      <w:pPr>
        <w:autoSpaceDE w:val="0"/>
        <w:autoSpaceDN w:val="0"/>
        <w:ind w:firstLine="567"/>
        <w:rPr>
          <w14:ligatures w14:val="standardContextual"/>
        </w:rPr>
      </w:pPr>
      <w:r w:rsidRPr="005F62E3">
        <w:rPr>
          <w14:ligatures w14:val="standardContextual"/>
        </w:rPr>
        <w:t>31. Требования к технической эксплуатации и техническому обслуживанию объекта:</w:t>
      </w:r>
    </w:p>
    <w:p w14:paraId="16B92E5C" w14:textId="77777777" w:rsidR="005F62E3" w:rsidRPr="005F62E3" w:rsidRDefault="005F62E3" w:rsidP="005F62E3">
      <w:pPr>
        <w:autoSpaceDE w:val="0"/>
        <w:autoSpaceDN w:val="0"/>
        <w:rPr>
          <w14:ligatures w14:val="standardContextual"/>
        </w:rPr>
      </w:pPr>
    </w:p>
    <w:p w14:paraId="59344B06"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Разработать раздел проектной документации «Требования к обеспечению безопасной эксплуатации».</w:t>
      </w:r>
    </w:p>
    <w:p w14:paraId="462F0995"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158F8242" w14:textId="77777777" w:rsidR="005F62E3" w:rsidRPr="005F62E3" w:rsidRDefault="005F62E3" w:rsidP="005F62E3">
      <w:pPr>
        <w:autoSpaceDE w:val="0"/>
        <w:autoSpaceDN w:val="0"/>
        <w:ind w:firstLine="567"/>
        <w:rPr>
          <w14:ligatures w14:val="standardContextual"/>
        </w:rPr>
      </w:pPr>
      <w:r w:rsidRPr="005F62E3">
        <w:rPr>
          <w14:ligatures w14:val="standardContextual"/>
        </w:rPr>
        <w:t>32. Требования к проекту организации строительства объекта:</w:t>
      </w:r>
    </w:p>
    <w:p w14:paraId="3D84CB62" w14:textId="77777777" w:rsidR="005F62E3" w:rsidRPr="005F62E3" w:rsidRDefault="005F62E3" w:rsidP="005F62E3">
      <w:pPr>
        <w:autoSpaceDE w:val="0"/>
        <w:autoSpaceDN w:val="0"/>
        <w:ind w:firstLine="567"/>
        <w:rPr>
          <w14:ligatures w14:val="standardContextual"/>
        </w:rPr>
      </w:pPr>
    </w:p>
    <w:p w14:paraId="2A7B4B4A" w14:textId="77777777" w:rsidR="005F62E3" w:rsidRPr="005F62E3" w:rsidRDefault="005F62E3" w:rsidP="005F62E3">
      <w:pPr>
        <w:widowControl w:val="0"/>
        <w:numPr>
          <w:ilvl w:val="0"/>
          <w:numId w:val="130"/>
        </w:numPr>
        <w:tabs>
          <w:tab w:val="left" w:pos="1094"/>
        </w:tabs>
        <w:autoSpaceDE w:val="0"/>
        <w:autoSpaceDN w:val="0"/>
        <w:ind w:right="484" w:firstLine="191"/>
        <w:jc w:val="both"/>
        <w:rPr>
          <w:szCs w:val="22"/>
          <w:lang w:eastAsia="en-US"/>
        </w:rPr>
      </w:pPr>
      <w:r w:rsidRPr="005F62E3">
        <w:rPr>
          <w:szCs w:val="22"/>
          <w:lang w:eastAsia="en-US"/>
        </w:rPr>
        <w:t>указать перечень видов работ, которые оказывают влияние на безопасность объекта капитального строительства;</w:t>
      </w:r>
    </w:p>
    <w:p w14:paraId="570423CF" w14:textId="77777777" w:rsidR="005F62E3" w:rsidRPr="005F62E3" w:rsidRDefault="005F62E3" w:rsidP="005F62E3">
      <w:pPr>
        <w:widowControl w:val="0"/>
        <w:numPr>
          <w:ilvl w:val="0"/>
          <w:numId w:val="130"/>
        </w:numPr>
        <w:tabs>
          <w:tab w:val="left" w:pos="1094"/>
        </w:tabs>
        <w:autoSpaceDE w:val="0"/>
        <w:autoSpaceDN w:val="0"/>
        <w:ind w:right="485" w:firstLine="50"/>
        <w:jc w:val="both"/>
        <w:rPr>
          <w:szCs w:val="22"/>
          <w:lang w:eastAsia="en-US"/>
        </w:rPr>
      </w:pPr>
      <w:r w:rsidRPr="005F62E3">
        <w:rPr>
          <w:szCs w:val="22"/>
          <w:lang w:eastAsia="en-US"/>
        </w:rPr>
        <w:t>разработать логистическую схему доставки оборудования и основных строительных материалов с указанием расстояния доставки и мест их складирования, сформировать опросные листы на основные строительные материалы от местных поставщиков.</w:t>
      </w:r>
    </w:p>
    <w:p w14:paraId="54DE9271" w14:textId="77777777" w:rsidR="005F62E3" w:rsidRPr="005F62E3" w:rsidRDefault="005F62E3" w:rsidP="005F62E3">
      <w:pPr>
        <w:widowControl w:val="0"/>
        <w:autoSpaceDE w:val="0"/>
        <w:autoSpaceDN w:val="0"/>
        <w:ind w:right="486" w:firstLine="942"/>
        <w:jc w:val="both"/>
        <w:rPr>
          <w:lang w:eastAsia="en-US"/>
        </w:rPr>
      </w:pPr>
      <w:r w:rsidRPr="005F62E3">
        <w:rPr>
          <w:lang w:eastAsia="en-US"/>
        </w:rPr>
        <w:t>В проекте предусмотреть мероприятия по обращению с отходами строительного мусора</w:t>
      </w:r>
      <w:r w:rsidRPr="005F62E3">
        <w:rPr>
          <w:spacing w:val="40"/>
          <w:lang w:eastAsia="en-US"/>
        </w:rPr>
        <w:t xml:space="preserve"> </w:t>
      </w:r>
      <w:r w:rsidRPr="005F62E3">
        <w:rPr>
          <w:lang w:eastAsia="en-US"/>
        </w:rPr>
        <w:t>с разработкой необходимой природоохранной документации.</w:t>
      </w:r>
    </w:p>
    <w:p w14:paraId="79A4D582" w14:textId="77777777" w:rsidR="005F62E3" w:rsidRPr="005F62E3" w:rsidRDefault="005F62E3" w:rsidP="005F62E3">
      <w:pPr>
        <w:widowControl w:val="0"/>
        <w:autoSpaceDE w:val="0"/>
        <w:autoSpaceDN w:val="0"/>
        <w:spacing w:before="72"/>
        <w:ind w:right="485" w:firstLine="1134"/>
        <w:jc w:val="both"/>
        <w:rPr>
          <w:lang w:eastAsia="en-US"/>
        </w:rPr>
      </w:pPr>
      <w:r w:rsidRPr="005F62E3">
        <w:rPr>
          <w:lang w:eastAsia="en-US"/>
        </w:rPr>
        <w:t>Разработать организационно-технологическую схему, отражающую оптимальную последовательность возведения линейного объекта с указанием технологической последовательности работ.</w:t>
      </w:r>
    </w:p>
    <w:p w14:paraId="439FE1F9" w14:textId="77777777" w:rsidR="005F62E3" w:rsidRPr="005F62E3" w:rsidRDefault="005F62E3" w:rsidP="005F62E3">
      <w:pPr>
        <w:widowControl w:val="0"/>
        <w:autoSpaceDE w:val="0"/>
        <w:autoSpaceDN w:val="0"/>
        <w:spacing w:before="1"/>
        <w:ind w:firstLine="1134"/>
        <w:jc w:val="both"/>
        <w:rPr>
          <w:lang w:eastAsia="en-US"/>
        </w:rPr>
      </w:pPr>
      <w:r w:rsidRPr="005F62E3">
        <w:rPr>
          <w:lang w:eastAsia="en-US"/>
        </w:rPr>
        <w:t>Представить</w:t>
      </w:r>
      <w:r w:rsidRPr="005F62E3">
        <w:rPr>
          <w:spacing w:val="39"/>
          <w:lang w:eastAsia="en-US"/>
        </w:rPr>
        <w:t xml:space="preserve"> </w:t>
      </w:r>
      <w:r w:rsidRPr="005F62E3">
        <w:rPr>
          <w:lang w:eastAsia="en-US"/>
        </w:rPr>
        <w:t>технологию</w:t>
      </w:r>
      <w:r w:rsidRPr="005F62E3">
        <w:rPr>
          <w:spacing w:val="41"/>
          <w:lang w:eastAsia="en-US"/>
        </w:rPr>
        <w:t xml:space="preserve"> </w:t>
      </w:r>
      <w:r w:rsidRPr="005F62E3">
        <w:rPr>
          <w:lang w:eastAsia="en-US"/>
        </w:rPr>
        <w:t>производства</w:t>
      </w:r>
      <w:r w:rsidRPr="005F62E3">
        <w:rPr>
          <w:spacing w:val="40"/>
          <w:lang w:eastAsia="en-US"/>
        </w:rPr>
        <w:t xml:space="preserve"> </w:t>
      </w:r>
      <w:r w:rsidRPr="005F62E3">
        <w:rPr>
          <w:lang w:eastAsia="en-US"/>
        </w:rPr>
        <w:t>земляных</w:t>
      </w:r>
      <w:r w:rsidRPr="005F62E3">
        <w:rPr>
          <w:spacing w:val="41"/>
          <w:lang w:eastAsia="en-US"/>
        </w:rPr>
        <w:t xml:space="preserve"> </w:t>
      </w:r>
      <w:r w:rsidRPr="005F62E3">
        <w:rPr>
          <w:lang w:eastAsia="en-US"/>
        </w:rPr>
        <w:t>работ</w:t>
      </w:r>
      <w:r w:rsidRPr="005F62E3">
        <w:rPr>
          <w:spacing w:val="40"/>
          <w:lang w:eastAsia="en-US"/>
        </w:rPr>
        <w:t xml:space="preserve">. </w:t>
      </w:r>
      <w:r w:rsidRPr="005F62E3">
        <w:rPr>
          <w:lang w:eastAsia="en-US"/>
        </w:rPr>
        <w:t>Указать</w:t>
      </w:r>
      <w:r w:rsidRPr="005F62E3">
        <w:rPr>
          <w:spacing w:val="-4"/>
          <w:lang w:eastAsia="en-US"/>
        </w:rPr>
        <w:t xml:space="preserve"> </w:t>
      </w:r>
      <w:r w:rsidRPr="005F62E3">
        <w:rPr>
          <w:lang w:eastAsia="en-US"/>
        </w:rPr>
        <w:t>машины</w:t>
      </w:r>
      <w:r w:rsidRPr="005F62E3">
        <w:rPr>
          <w:spacing w:val="-4"/>
          <w:lang w:eastAsia="en-US"/>
        </w:rPr>
        <w:t xml:space="preserve"> </w:t>
      </w:r>
      <w:r w:rsidRPr="005F62E3">
        <w:rPr>
          <w:lang w:eastAsia="en-US"/>
        </w:rPr>
        <w:t>и механизмы,</w:t>
      </w:r>
      <w:r w:rsidRPr="005F62E3">
        <w:rPr>
          <w:spacing w:val="-2"/>
          <w:lang w:eastAsia="en-US"/>
        </w:rPr>
        <w:t xml:space="preserve"> </w:t>
      </w:r>
      <w:r w:rsidRPr="005F62E3">
        <w:rPr>
          <w:lang w:eastAsia="en-US"/>
        </w:rPr>
        <w:t>применяемые при этих</w:t>
      </w:r>
      <w:r w:rsidRPr="005F62E3">
        <w:rPr>
          <w:spacing w:val="-1"/>
          <w:lang w:eastAsia="en-US"/>
        </w:rPr>
        <w:t xml:space="preserve"> </w:t>
      </w:r>
      <w:r w:rsidRPr="005F62E3">
        <w:rPr>
          <w:spacing w:val="-2"/>
          <w:lang w:eastAsia="en-US"/>
        </w:rPr>
        <w:t>работах.</w:t>
      </w:r>
    </w:p>
    <w:p w14:paraId="67ACF023" w14:textId="77777777" w:rsidR="005F62E3" w:rsidRPr="005F62E3" w:rsidRDefault="005F62E3" w:rsidP="005F62E3">
      <w:pPr>
        <w:widowControl w:val="0"/>
        <w:autoSpaceDE w:val="0"/>
        <w:autoSpaceDN w:val="0"/>
        <w:ind w:right="484" w:firstLine="942"/>
        <w:jc w:val="both"/>
        <w:rPr>
          <w:lang w:eastAsia="en-US"/>
        </w:rPr>
      </w:pPr>
      <w:r w:rsidRPr="005F62E3">
        <w:rPr>
          <w:lang w:eastAsia="en-US"/>
        </w:rPr>
        <w:t>Предусмотреть перечень мероприятий по обеспечению на линейном объекте</w:t>
      </w:r>
      <w:r w:rsidRPr="005F62E3">
        <w:rPr>
          <w:spacing w:val="80"/>
          <w:lang w:eastAsia="en-US"/>
        </w:rPr>
        <w:t xml:space="preserve"> </w:t>
      </w:r>
      <w:r w:rsidRPr="005F62E3">
        <w:rPr>
          <w:lang w:eastAsia="en-US"/>
        </w:rPr>
        <w:t>безопасного движения в период его строительства.</w:t>
      </w:r>
    </w:p>
    <w:p w14:paraId="70855105" w14:textId="77777777" w:rsidR="005F62E3" w:rsidRPr="005F62E3" w:rsidRDefault="005F62E3" w:rsidP="005F62E3">
      <w:pPr>
        <w:widowControl w:val="0"/>
        <w:autoSpaceDE w:val="0"/>
        <w:autoSpaceDN w:val="0"/>
        <w:ind w:right="485" w:firstLine="942"/>
        <w:jc w:val="both"/>
        <w:rPr>
          <w:lang w:eastAsia="en-US"/>
        </w:rPr>
      </w:pPr>
      <w:r w:rsidRPr="005F62E3">
        <w:rPr>
          <w:lang w:eastAsia="en-US"/>
        </w:rPr>
        <w:t xml:space="preserve">Обосновать потребности строительства в жилье и социально-бытовом обслуживании персонала, а также мест размещения пунктов социально-бытового </w:t>
      </w:r>
      <w:r w:rsidRPr="005F62E3">
        <w:rPr>
          <w:lang w:eastAsia="en-US"/>
        </w:rPr>
        <w:lastRenderedPageBreak/>
        <w:t>обслуживания. Обосновать целесообразность командирования специалистов, количество и расстояние перевозки командированных работников, участвующих в строительстве, от пунктов сбора к местам временного проживания, периодичность командировок, вид транспорта, наличие мест временного проживания и социально-бытового обслуживания. Учесть влияние местных условий строительства на продолжительность рабочей смены.</w:t>
      </w:r>
    </w:p>
    <w:p w14:paraId="458212A5"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2A121816"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p w14:paraId="1332DD29" w14:textId="77777777" w:rsidR="005F62E3" w:rsidRPr="005F62E3" w:rsidRDefault="005F62E3" w:rsidP="005F62E3">
      <w:pPr>
        <w:autoSpaceDE w:val="0"/>
        <w:autoSpaceDN w:val="0"/>
        <w:rPr>
          <w14:ligatures w14:val="standardContextual"/>
        </w:rPr>
      </w:pPr>
    </w:p>
    <w:p w14:paraId="215B2738"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40FC4119"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285A26F0"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p w14:paraId="25948A46" w14:textId="77777777" w:rsidR="005F62E3" w:rsidRPr="005F62E3" w:rsidRDefault="005F62E3" w:rsidP="005F62E3">
      <w:pPr>
        <w:autoSpaceDE w:val="0"/>
        <w:autoSpaceDN w:val="0"/>
        <w:rPr>
          <w14:ligatures w14:val="standardContextual"/>
        </w:rPr>
      </w:pPr>
    </w:p>
    <w:p w14:paraId="4E89650A"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07F600A9"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p w14:paraId="03840693"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35. Требования к разработке проекта восстановления (рекультивации) нарушенных земель или плодородного слоя:</w:t>
      </w:r>
    </w:p>
    <w:p w14:paraId="7AFCEB33" w14:textId="77777777" w:rsidR="005F62E3" w:rsidRPr="005F62E3" w:rsidRDefault="005F62E3" w:rsidP="005F62E3">
      <w:pPr>
        <w:autoSpaceDE w:val="0"/>
        <w:autoSpaceDN w:val="0"/>
        <w:rPr>
          <w14:ligatures w14:val="standardContextual"/>
        </w:rPr>
      </w:pPr>
    </w:p>
    <w:p w14:paraId="53D7ED66" w14:textId="77777777" w:rsidR="005F62E3" w:rsidRPr="005F62E3" w:rsidRDefault="005F62E3" w:rsidP="005F62E3">
      <w:pPr>
        <w:autoSpaceDE w:val="0"/>
        <w:autoSpaceDN w:val="0"/>
        <w:ind w:firstLine="567"/>
        <w:rPr>
          <w14:ligatures w14:val="standardContextual"/>
        </w:rPr>
      </w:pPr>
      <w:r w:rsidRPr="005F62E3">
        <w:rPr>
          <w14:ligatures w14:val="standardContextual"/>
        </w:rPr>
        <w:t>Разработать при необходимости</w:t>
      </w:r>
    </w:p>
    <w:p w14:paraId="1DBB5539"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при необходимости)</w:t>
      </w:r>
    </w:p>
    <w:p w14:paraId="36C12627"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36. Требования к местам складирования излишков грунта и (или) мусора при строительстве и протяженность маршрута их доставки:</w:t>
      </w:r>
    </w:p>
    <w:p w14:paraId="2AE173B8" w14:textId="77777777" w:rsidR="005F62E3" w:rsidRPr="005F62E3" w:rsidRDefault="005F62E3" w:rsidP="005F62E3">
      <w:pPr>
        <w:autoSpaceDE w:val="0"/>
        <w:autoSpaceDN w:val="0"/>
        <w:rPr>
          <w14:ligatures w14:val="standardContextual"/>
        </w:rPr>
      </w:pPr>
    </w:p>
    <w:p w14:paraId="2621339C" w14:textId="77777777" w:rsidR="005F62E3" w:rsidRPr="005F62E3" w:rsidRDefault="005F62E3" w:rsidP="005F62E3">
      <w:pPr>
        <w:autoSpaceDE w:val="0"/>
        <w:autoSpaceDN w:val="0"/>
        <w:rPr>
          <w14:ligatures w14:val="standardContextual"/>
        </w:rPr>
      </w:pPr>
      <w:r w:rsidRPr="005F62E3">
        <w:rPr>
          <w14:ligatures w14:val="standardContextual"/>
        </w:rPr>
        <w:t xml:space="preserve">Предусмотреть в составе </w:t>
      </w:r>
      <w:proofErr w:type="gramStart"/>
      <w:r w:rsidRPr="005F62E3">
        <w:rPr>
          <w14:ligatures w14:val="standardContextual"/>
        </w:rPr>
        <w:t>ПОС</w:t>
      </w:r>
      <w:proofErr w:type="gramEnd"/>
      <w:r w:rsidRPr="005F62E3">
        <w:rPr>
          <w14:ligatures w14:val="standardContextual"/>
        </w:rPr>
        <w:t xml:space="preserve"> места складирования излишков грунта и (или) мусора при строительстве с указанием протяженности маршрута их доставки</w:t>
      </w:r>
    </w:p>
    <w:p w14:paraId="62C5B260"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при необходимости с учетом требований правовых актов органов местного самоуправления)</w:t>
      </w:r>
    </w:p>
    <w:p w14:paraId="5558EA62"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37. Требования к выполнению научно-исследовательских и опытно-конструкторских работ в процессе проектирования и строительства объекта:</w:t>
      </w:r>
    </w:p>
    <w:p w14:paraId="4F24A5D1" w14:textId="77777777" w:rsidR="005F62E3" w:rsidRPr="005F62E3" w:rsidRDefault="005F62E3" w:rsidP="005F62E3">
      <w:pPr>
        <w:autoSpaceDE w:val="0"/>
        <w:autoSpaceDN w:val="0"/>
        <w:rPr>
          <w14:ligatures w14:val="standardContextual"/>
        </w:rPr>
      </w:pPr>
    </w:p>
    <w:p w14:paraId="4BFA1233"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53990F1C"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в случае необходимости выполнения научно-исследовательских и опытно-конструкторских работ</w:t>
      </w:r>
      <w:r w:rsidRPr="005F62E3">
        <w:rPr>
          <w:sz w:val="18"/>
          <w:szCs w:val="18"/>
          <w14:ligatures w14:val="standardContextual"/>
        </w:rPr>
        <w:br/>
        <w:t>при проектировании и строительстве объекта)</w:t>
      </w:r>
    </w:p>
    <w:p w14:paraId="31E5842F" w14:textId="77777777" w:rsidR="005F62E3" w:rsidRPr="005F62E3" w:rsidRDefault="005F62E3" w:rsidP="005F62E3">
      <w:pPr>
        <w:autoSpaceDE w:val="0"/>
        <w:autoSpaceDN w:val="0"/>
        <w:spacing w:after="240"/>
        <w:jc w:val="center"/>
        <w:rPr>
          <w:b/>
          <w14:ligatures w14:val="standardContextual"/>
        </w:rPr>
      </w:pPr>
      <w:r w:rsidRPr="005F62E3">
        <w:rPr>
          <w:b/>
          <w:lang w:val="en-US"/>
          <w14:ligatures w14:val="standardContextual"/>
        </w:rPr>
        <w:t>III</w:t>
      </w:r>
      <w:r w:rsidRPr="005F62E3">
        <w:rPr>
          <w:b/>
          <w14:ligatures w14:val="standardContextual"/>
        </w:rPr>
        <w:t>. Иные требования к проектированию</w:t>
      </w:r>
    </w:p>
    <w:p w14:paraId="4D0CBED6"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7D0207AF" w14:textId="77777777" w:rsidR="005F62E3" w:rsidRPr="005F62E3" w:rsidRDefault="005F62E3" w:rsidP="005F62E3">
      <w:pPr>
        <w:autoSpaceDE w:val="0"/>
        <w:autoSpaceDN w:val="0"/>
        <w:rPr>
          <w14:ligatures w14:val="standardContextual"/>
        </w:rPr>
      </w:pPr>
    </w:p>
    <w:p w14:paraId="51EDACA6"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260541AF"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proofErr w:type="gramStart"/>
      <w:r w:rsidRPr="005F62E3">
        <w:rPr>
          <w:sz w:val="18"/>
          <w:szCs w:val="18"/>
          <w14:ligatures w14:val="standardContextual"/>
        </w:rPr>
        <w:t>(указываются в соответствии с постановлением Правительства Российской Федерации от 16 февраля 2008 года № 87</w:t>
      </w:r>
      <w:r w:rsidRPr="005F62E3">
        <w:rPr>
          <w:sz w:val="18"/>
          <w:szCs w:val="18"/>
          <w14:ligatures w14:val="standardContextual"/>
        </w:rPr>
        <w:br/>
        <w:t>«О составе разделов проектной документации и требованиях к их содержанию» (Собрание законодательства Российской Федерации, 2008, № 8, ст. 744; 2010, № 16, ст. 1920; № 51, ст. 6937; 2013, № 17, ст. 2174; 2014, № 14, ст. 1627; № 50, ст. 7125;</w:t>
      </w:r>
      <w:proofErr w:type="gramEnd"/>
      <w:r w:rsidRPr="005F62E3">
        <w:rPr>
          <w:sz w:val="18"/>
          <w:szCs w:val="18"/>
          <w14:ligatures w14:val="standardContextual"/>
        </w:rPr>
        <w:t xml:space="preserve"> </w:t>
      </w:r>
      <w:proofErr w:type="gramStart"/>
      <w:r w:rsidRPr="005F62E3">
        <w:rPr>
          <w:sz w:val="18"/>
          <w:szCs w:val="18"/>
          <w14:ligatures w14:val="standardContextual"/>
        </w:rPr>
        <w:t>2015, № 45, ст. 6245; 2017, № 29, ст. 4368) с учетом функционального назначения объекта)</w:t>
      </w:r>
      <w:proofErr w:type="gramEnd"/>
    </w:p>
    <w:p w14:paraId="32B5A733" w14:textId="77777777" w:rsidR="005F62E3" w:rsidRPr="005F62E3" w:rsidRDefault="005F62E3" w:rsidP="005F62E3">
      <w:pPr>
        <w:autoSpaceDE w:val="0"/>
        <w:autoSpaceDN w:val="0"/>
        <w:ind w:firstLine="567"/>
        <w:rPr>
          <w14:ligatures w14:val="standardContextual"/>
        </w:rPr>
      </w:pPr>
      <w:r w:rsidRPr="005F62E3">
        <w:rPr>
          <w14:ligatures w14:val="standardContextual"/>
        </w:rPr>
        <w:t>39. Требования к подготовке сметной документации:</w:t>
      </w:r>
    </w:p>
    <w:p w14:paraId="7DDC1415" w14:textId="77777777" w:rsidR="005F62E3" w:rsidRPr="005F62E3" w:rsidRDefault="005F62E3" w:rsidP="005F62E3">
      <w:pPr>
        <w:autoSpaceDE w:val="0"/>
        <w:autoSpaceDN w:val="0"/>
        <w:rPr>
          <w14:ligatures w14:val="standardContextual"/>
        </w:rPr>
      </w:pPr>
    </w:p>
    <w:p w14:paraId="7EFB718C"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lastRenderedPageBreak/>
        <w:t xml:space="preserve">Сметную документацию разработать в соответствии с требованием постановления Правительства РФ от 16.02.2008 № 87 «О составе разделов проектной документации и требованиях к их содержанию» на основе сметных нормативов,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Локальные сметные расчеты разработать по расценкам </w:t>
      </w:r>
      <w:proofErr w:type="gramStart"/>
      <w:r w:rsidRPr="005F62E3">
        <w:rPr>
          <w14:ligatures w14:val="standardContextual"/>
        </w:rPr>
        <w:t>федеральной-сметной</w:t>
      </w:r>
      <w:proofErr w:type="gramEnd"/>
      <w:r w:rsidRPr="005F62E3">
        <w:rPr>
          <w14:ligatures w14:val="standardContextual"/>
        </w:rPr>
        <w:t xml:space="preserve"> нормативной базы.</w:t>
      </w:r>
    </w:p>
    <w:p w14:paraId="0F3FF4E2"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Метод определения сметной стоимости – ресурсно-индексный.</w:t>
      </w:r>
    </w:p>
    <w:p w14:paraId="23A240AB"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При определении сметной стоимости строительства учесть в сводном сметном расчете стоимости строительства </w:t>
      </w:r>
      <w:proofErr w:type="gramStart"/>
      <w:r w:rsidRPr="005F62E3">
        <w:rPr>
          <w14:ligatures w14:val="standardContextual"/>
        </w:rPr>
        <w:t>объекта</w:t>
      </w:r>
      <w:proofErr w:type="gramEnd"/>
      <w:r w:rsidRPr="005F62E3">
        <w:rPr>
          <w14:ligatures w14:val="standardContextual"/>
        </w:rPr>
        <w:t xml:space="preserve"> следующие затраты Заказчика:</w:t>
      </w:r>
    </w:p>
    <w:p w14:paraId="2297AD4D"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 создание геодезической разбивочной основы и вынос в натуру объекта; </w:t>
      </w:r>
    </w:p>
    <w:p w14:paraId="2FE019E5"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строительный контроль;</w:t>
      </w:r>
    </w:p>
    <w:p w14:paraId="434E4580"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авторский надзор за строительством объекта, включая проезд специалистов авторского надзора;</w:t>
      </w:r>
    </w:p>
    <w:p w14:paraId="2CCD1B24"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затраты на подготовку технических планов сооружений;</w:t>
      </w:r>
    </w:p>
    <w:p w14:paraId="5396ED2C" w14:textId="77777777" w:rsidR="005F62E3" w:rsidRPr="005F62E3" w:rsidRDefault="005F62E3" w:rsidP="005F62E3">
      <w:pPr>
        <w:autoSpaceDE w:val="0"/>
        <w:autoSpaceDN w:val="0"/>
        <w:ind w:firstLine="709"/>
        <w:jc w:val="both"/>
        <w:rPr>
          <w14:ligatures w14:val="standardContextual"/>
        </w:rPr>
      </w:pPr>
      <w:proofErr w:type="gramStart"/>
      <w:r w:rsidRPr="005F62E3">
        <w:rPr>
          <w14:ligatures w14:val="standardContextual"/>
        </w:rPr>
        <w:t>Затраты Подрядчика учесть в сводном сметном расчете стоимости строительства объекта, согласно проектных решений и рекомендаций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04.08.2020 № 421/пр.</w:t>
      </w:r>
      <w:proofErr w:type="gramEnd"/>
    </w:p>
    <w:p w14:paraId="60159A8F"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Разработать ведомости объемов работ (ВОР) на строительно-монтажные работы, пусконаладочные работы, создание геодезической разбивочной основы и вынос в натуру объекта, на подготовку технических планов сооружений. Сведения </w:t>
      </w:r>
      <w:proofErr w:type="gramStart"/>
      <w:r w:rsidRPr="005F62E3">
        <w:rPr>
          <w14:ligatures w14:val="standardContextual"/>
        </w:rPr>
        <w:t>из</w:t>
      </w:r>
      <w:proofErr w:type="gramEnd"/>
      <w:r w:rsidRPr="005F62E3">
        <w:rPr>
          <w14:ligatures w14:val="standardContextual"/>
        </w:rPr>
        <w:t xml:space="preserve"> </w:t>
      </w:r>
      <w:proofErr w:type="gramStart"/>
      <w:r w:rsidRPr="005F62E3">
        <w:rPr>
          <w14:ligatures w14:val="standardContextual"/>
        </w:rPr>
        <w:t>ВОР</w:t>
      </w:r>
      <w:proofErr w:type="gramEnd"/>
      <w:r w:rsidRPr="005F62E3">
        <w:rPr>
          <w14:ligatures w14:val="standardContextual"/>
        </w:rPr>
        <w:t xml:space="preserve"> использовать при разработке сметной документации.</w:t>
      </w:r>
    </w:p>
    <w:p w14:paraId="37D7372B"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Представить конъюнктурный анализ цен производителей/поставщиков материальных ресурсов по материалам и оборудованию с приложением коммерческих предложений не менее</w:t>
      </w:r>
      <w:proofErr w:type="gramStart"/>
      <w:r w:rsidRPr="005F62E3">
        <w:rPr>
          <w14:ligatures w14:val="standardContextual"/>
        </w:rPr>
        <w:t>,</w:t>
      </w:r>
      <w:proofErr w:type="gramEnd"/>
      <w:r w:rsidRPr="005F62E3">
        <w:rPr>
          <w14:ligatures w14:val="standardContextual"/>
        </w:rPr>
        <w:t xml:space="preserve"> чем от 3-х поставщиков.</w:t>
      </w:r>
    </w:p>
    <w:p w14:paraId="566C3094"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Локальные сметные расчеты, объектные сметные расчеты и сводный сметный расчет на электронном носителе передаются в форматах «ГРАНД-смета», EXCEL (WORD) и PDF.</w:t>
      </w:r>
    </w:p>
    <w:p w14:paraId="0F90944E"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Электронные документы оформлять с учетом требований к формату электронных документов, определяемых Приказом Минстроя № 783/</w:t>
      </w:r>
      <w:proofErr w:type="spellStart"/>
      <w:proofErr w:type="gramStart"/>
      <w:r w:rsidRPr="005F62E3">
        <w:rPr>
          <w14:ligatures w14:val="standardContextual"/>
        </w:rPr>
        <w:t>пр</w:t>
      </w:r>
      <w:proofErr w:type="spellEnd"/>
      <w:proofErr w:type="gramEnd"/>
      <w:r w:rsidRPr="005F62E3">
        <w:rPr>
          <w14:ligatures w14:val="standardContextual"/>
        </w:rPr>
        <w:t xml:space="preserve"> от 12.05.2017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38963573" w14:textId="77777777" w:rsidR="005F62E3" w:rsidRPr="005F62E3" w:rsidRDefault="005F62E3" w:rsidP="005F62E3">
      <w:pPr>
        <w:autoSpaceDE w:val="0"/>
        <w:autoSpaceDN w:val="0"/>
        <w:rPr>
          <w14:ligatures w14:val="standardContextual"/>
        </w:rPr>
      </w:pPr>
    </w:p>
    <w:p w14:paraId="758D50B2"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требования к подготовке сметной документации, в том числе метод определения сметной</w:t>
      </w:r>
      <w:r w:rsidRPr="005F62E3">
        <w:rPr>
          <w:sz w:val="18"/>
          <w:szCs w:val="18"/>
          <w14:ligatures w14:val="standardContextual"/>
        </w:rPr>
        <w:br/>
        <w:t>стоимости строительства)</w:t>
      </w:r>
    </w:p>
    <w:p w14:paraId="495DA749" w14:textId="77777777" w:rsidR="005F62E3" w:rsidRPr="005F62E3" w:rsidRDefault="005F62E3" w:rsidP="005F62E3">
      <w:pPr>
        <w:autoSpaceDE w:val="0"/>
        <w:autoSpaceDN w:val="0"/>
        <w:ind w:firstLine="567"/>
        <w:rPr>
          <w14:ligatures w14:val="standardContextual"/>
        </w:rPr>
      </w:pPr>
      <w:r w:rsidRPr="005F62E3">
        <w:rPr>
          <w14:ligatures w14:val="standardContextual"/>
        </w:rPr>
        <w:t>40. Требования к разработке специальных технических условий:</w:t>
      </w:r>
    </w:p>
    <w:p w14:paraId="28E787A5" w14:textId="77777777" w:rsidR="005F62E3" w:rsidRPr="005F62E3" w:rsidRDefault="005F62E3" w:rsidP="005F62E3">
      <w:pPr>
        <w:autoSpaceDE w:val="0"/>
        <w:autoSpaceDN w:val="0"/>
        <w:rPr>
          <w14:ligatures w14:val="standardContextual"/>
        </w:rPr>
      </w:pPr>
    </w:p>
    <w:p w14:paraId="554B7C8A" w14:textId="77777777" w:rsidR="005F62E3" w:rsidRPr="005F62E3" w:rsidRDefault="005F62E3" w:rsidP="005F62E3">
      <w:pPr>
        <w:autoSpaceDE w:val="0"/>
        <w:autoSpaceDN w:val="0"/>
        <w:rPr>
          <w14:ligatures w14:val="standardContextual"/>
        </w:rPr>
      </w:pPr>
      <w:r w:rsidRPr="005F62E3">
        <w:rPr>
          <w14:ligatures w14:val="standardContextual"/>
        </w:rPr>
        <w:t>Не требуются</w:t>
      </w:r>
    </w:p>
    <w:p w14:paraId="4BF58B6E" w14:textId="77777777" w:rsidR="005F62E3" w:rsidRPr="005F62E3" w:rsidRDefault="005F62E3" w:rsidP="005F62E3">
      <w:pPr>
        <w:pBdr>
          <w:top w:val="single" w:sz="4" w:space="1" w:color="auto"/>
        </w:pBdr>
        <w:autoSpaceDE w:val="0"/>
        <w:autoSpaceDN w:val="0"/>
        <w:spacing w:after="240"/>
        <w:jc w:val="center"/>
        <w:rPr>
          <w:sz w:val="18"/>
          <w:szCs w:val="18"/>
          <w14:ligatures w14:val="standardContextual"/>
        </w:rPr>
      </w:pPr>
      <w:r w:rsidRPr="005F62E3">
        <w:rPr>
          <w:sz w:val="18"/>
          <w:szCs w:val="18"/>
          <w14:ligatures w14:val="standardContextual"/>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p w14:paraId="25F2D7E0"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41. </w:t>
      </w:r>
      <w:proofErr w:type="gramStart"/>
      <w:r w:rsidRPr="005F62E3">
        <w:rPr>
          <w14:ligatures w14:val="standardContextual"/>
        </w:rPr>
        <w:t xml:space="preserve">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года № 1521 «Об </w:t>
      </w:r>
      <w:r w:rsidRPr="005F62E3">
        <w:rPr>
          <w14:ligatures w14:val="standardContextual"/>
        </w:rPr>
        <w:lastRenderedPageBreak/>
        <w:t>утверждении перечня национальных</w:t>
      </w:r>
      <w:proofErr w:type="gramEnd"/>
      <w:r w:rsidRPr="005F62E3">
        <w:rPr>
          <w14:ligatures w14:val="standardContextual"/>
        </w:rPr>
        <w:t xml:space="preserve">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 2, ст. 465; № 40, ст. 5568; 2016, № 50, ст. 7122):</w:t>
      </w:r>
    </w:p>
    <w:p w14:paraId="705068D7" w14:textId="77777777" w:rsidR="005F62E3" w:rsidRPr="005F62E3" w:rsidRDefault="005F62E3" w:rsidP="005F62E3">
      <w:pPr>
        <w:autoSpaceDE w:val="0"/>
        <w:autoSpaceDN w:val="0"/>
        <w:rPr>
          <w14:ligatures w14:val="standardContextual"/>
        </w:rPr>
      </w:pPr>
    </w:p>
    <w:p w14:paraId="57D2F059"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В случае необходимости при разработке проектной документации необходимо применять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 актуальный для прохождения государственной экспертизы проектных решений.</w:t>
      </w:r>
    </w:p>
    <w:p w14:paraId="525B6411" w14:textId="77777777" w:rsidR="005F62E3" w:rsidRPr="005F62E3" w:rsidRDefault="005F62E3" w:rsidP="005F62E3">
      <w:pPr>
        <w:pBdr>
          <w:top w:val="single" w:sz="4" w:space="1" w:color="auto"/>
        </w:pBdr>
        <w:autoSpaceDE w:val="0"/>
        <w:autoSpaceDN w:val="0"/>
        <w:spacing w:after="240"/>
        <w:rPr>
          <w:sz w:val="2"/>
          <w:szCs w:val="2"/>
          <w14:ligatures w14:val="standardContextual"/>
        </w:rPr>
      </w:pPr>
    </w:p>
    <w:p w14:paraId="171AC2EF" w14:textId="77777777" w:rsidR="005F62E3" w:rsidRPr="005F62E3" w:rsidRDefault="005F62E3" w:rsidP="005F62E3">
      <w:pPr>
        <w:autoSpaceDE w:val="0"/>
        <w:autoSpaceDN w:val="0"/>
        <w:ind w:firstLine="567"/>
        <w:rPr>
          <w14:ligatures w14:val="standardContextual"/>
        </w:rPr>
      </w:pPr>
      <w:r w:rsidRPr="005F62E3">
        <w:rPr>
          <w14:ligatures w14:val="standardContextual"/>
        </w:rPr>
        <w:t>42. Требования к выполнению демонстрационных материалов, макетов:</w:t>
      </w:r>
    </w:p>
    <w:p w14:paraId="78B50DBB" w14:textId="77777777" w:rsidR="005F62E3" w:rsidRPr="005F62E3" w:rsidRDefault="005F62E3" w:rsidP="005F62E3">
      <w:pPr>
        <w:autoSpaceDE w:val="0"/>
        <w:autoSpaceDN w:val="0"/>
        <w:rPr>
          <w14:ligatures w14:val="standardContextual"/>
        </w:rPr>
      </w:pPr>
    </w:p>
    <w:p w14:paraId="54DCC701" w14:textId="77777777" w:rsidR="005F62E3" w:rsidRPr="005F62E3" w:rsidRDefault="005F62E3" w:rsidP="005F62E3">
      <w:pPr>
        <w:autoSpaceDE w:val="0"/>
        <w:autoSpaceDN w:val="0"/>
        <w:rPr>
          <w14:ligatures w14:val="standardContextual"/>
        </w:rPr>
      </w:pPr>
      <w:r w:rsidRPr="005F62E3">
        <w:rPr>
          <w14:ligatures w14:val="standardContextual"/>
        </w:rPr>
        <w:t>Не требуются</w:t>
      </w:r>
    </w:p>
    <w:p w14:paraId="34CB45CF" w14:textId="77777777" w:rsidR="005F62E3" w:rsidRPr="005F62E3" w:rsidRDefault="005F62E3" w:rsidP="005F62E3">
      <w:pPr>
        <w:pBdr>
          <w:top w:val="single" w:sz="4" w:space="1" w:color="auto"/>
        </w:pBdr>
        <w:autoSpaceDE w:val="0"/>
        <w:autoSpaceDN w:val="0"/>
        <w:spacing w:after="120"/>
        <w:jc w:val="center"/>
        <w:rPr>
          <w:sz w:val="18"/>
          <w:szCs w:val="18"/>
          <w14:ligatures w14:val="standardContextual"/>
        </w:rPr>
      </w:pPr>
      <w:r w:rsidRPr="005F62E3">
        <w:rPr>
          <w:sz w:val="18"/>
          <w:szCs w:val="18"/>
          <w14:ligatures w14:val="standardContextual"/>
        </w:rPr>
        <w:t>(указываются в случае принятия застройщиком (техническим заказчиком) решения о выполнении демонстрационных материалов, макетов)</w:t>
      </w:r>
    </w:p>
    <w:p w14:paraId="7541E4DF" w14:textId="77777777" w:rsidR="005F62E3" w:rsidRPr="005F62E3" w:rsidRDefault="005F62E3" w:rsidP="005F62E3">
      <w:pPr>
        <w:autoSpaceDE w:val="0"/>
        <w:autoSpaceDN w:val="0"/>
        <w:ind w:firstLine="567"/>
        <w:rPr>
          <w14:ligatures w14:val="standardContextual"/>
        </w:rPr>
      </w:pPr>
      <w:r w:rsidRPr="005F62E3">
        <w:rPr>
          <w14:ligatures w14:val="standardContextual"/>
        </w:rPr>
        <w:t>43. Требования о применении технологий информационного моделирования:</w:t>
      </w:r>
    </w:p>
    <w:p w14:paraId="7BF63492" w14:textId="77777777" w:rsidR="005F62E3" w:rsidRPr="005F62E3" w:rsidRDefault="005F62E3" w:rsidP="005F62E3">
      <w:pPr>
        <w:autoSpaceDE w:val="0"/>
        <w:autoSpaceDN w:val="0"/>
        <w:rPr>
          <w14:ligatures w14:val="standardContextual"/>
        </w:rPr>
      </w:pPr>
    </w:p>
    <w:p w14:paraId="2F4BC518"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08D4ED88" w14:textId="77777777" w:rsidR="005F62E3" w:rsidRPr="005F62E3" w:rsidRDefault="005F62E3" w:rsidP="005F62E3">
      <w:pPr>
        <w:pBdr>
          <w:top w:val="single" w:sz="4" w:space="1" w:color="auto"/>
        </w:pBdr>
        <w:autoSpaceDE w:val="0"/>
        <w:autoSpaceDN w:val="0"/>
        <w:spacing w:after="120"/>
        <w:jc w:val="center"/>
        <w:rPr>
          <w:sz w:val="18"/>
          <w:szCs w:val="18"/>
          <w14:ligatures w14:val="standardContextual"/>
        </w:rPr>
      </w:pPr>
      <w:r w:rsidRPr="005F62E3">
        <w:rPr>
          <w:sz w:val="18"/>
          <w:szCs w:val="18"/>
          <w14:ligatures w14:val="standardContextual"/>
        </w:rPr>
        <w:t>(указываются в случае принятия застройщиком (техническим заказчиком) решения о применении технологий информационного моделирования)</w:t>
      </w:r>
    </w:p>
    <w:p w14:paraId="6BA93CA4"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44. Требование о применении типовой проектной документации:</w:t>
      </w:r>
    </w:p>
    <w:p w14:paraId="56884F4C" w14:textId="77777777" w:rsidR="005F62E3" w:rsidRPr="005F62E3" w:rsidRDefault="005F62E3" w:rsidP="005F62E3">
      <w:pPr>
        <w:autoSpaceDE w:val="0"/>
        <w:autoSpaceDN w:val="0"/>
        <w:rPr>
          <w14:ligatures w14:val="standardContextual"/>
        </w:rPr>
      </w:pPr>
    </w:p>
    <w:p w14:paraId="4656E9DB" w14:textId="77777777" w:rsidR="005F62E3" w:rsidRPr="005F62E3" w:rsidRDefault="005F62E3" w:rsidP="005F62E3">
      <w:pPr>
        <w:autoSpaceDE w:val="0"/>
        <w:autoSpaceDN w:val="0"/>
        <w:rPr>
          <w14:ligatures w14:val="standardContextual"/>
        </w:rPr>
      </w:pPr>
      <w:r w:rsidRPr="005F62E3">
        <w:rPr>
          <w14:ligatures w14:val="standardContextual"/>
        </w:rPr>
        <w:t>Не предусматривать</w:t>
      </w:r>
    </w:p>
    <w:p w14:paraId="0F5648D5" w14:textId="77777777" w:rsidR="005F62E3" w:rsidRPr="005F62E3" w:rsidRDefault="005F62E3" w:rsidP="005F62E3">
      <w:pPr>
        <w:pBdr>
          <w:top w:val="single" w:sz="4" w:space="1" w:color="auto"/>
        </w:pBdr>
        <w:autoSpaceDE w:val="0"/>
        <w:autoSpaceDN w:val="0"/>
        <w:spacing w:after="120"/>
        <w:jc w:val="center"/>
        <w:rPr>
          <w:sz w:val="18"/>
          <w:szCs w:val="18"/>
          <w14:ligatures w14:val="standardContextual"/>
        </w:rPr>
      </w:pPr>
      <w:r w:rsidRPr="005F62E3">
        <w:rPr>
          <w:sz w:val="18"/>
          <w:szCs w:val="18"/>
          <w14:ligatures w14:val="standardContextual"/>
        </w:rPr>
        <w:t>(указывается требование о подготовке проектной документации с использованием типовой проектной документации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а при отсутствии такой проектной документации – с учетом критериев типовой проектной документации)</w:t>
      </w:r>
    </w:p>
    <w:p w14:paraId="7C34D7C9" w14:textId="77777777" w:rsidR="005F62E3" w:rsidRPr="005F62E3" w:rsidRDefault="005F62E3" w:rsidP="005F62E3">
      <w:pPr>
        <w:autoSpaceDE w:val="0"/>
        <w:autoSpaceDN w:val="0"/>
        <w:ind w:firstLine="567"/>
        <w:jc w:val="both"/>
        <w:rPr>
          <w14:ligatures w14:val="standardContextual"/>
        </w:rPr>
      </w:pPr>
      <w:r w:rsidRPr="005F62E3">
        <w:rPr>
          <w14:ligatures w14:val="standardContextual"/>
        </w:rPr>
        <w:t>45. Прочие дополнительные требования и указания, конкретизирующие объем проектных работ:</w:t>
      </w:r>
    </w:p>
    <w:p w14:paraId="12473402"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Согласовать с Заказчиком основные технические решения по строительству Объекта.</w:t>
      </w:r>
    </w:p>
    <w:p w14:paraId="50A2D91D"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Обеспечить сопровождение прохождения экспертизы проектных решений.</w:t>
      </w:r>
    </w:p>
    <w:p w14:paraId="127003B5" w14:textId="77777777" w:rsidR="005F62E3" w:rsidRPr="005F62E3" w:rsidRDefault="005F62E3" w:rsidP="005F62E3">
      <w:pPr>
        <w:autoSpaceDE w:val="0"/>
        <w:autoSpaceDN w:val="0"/>
        <w:ind w:firstLine="709"/>
        <w:jc w:val="both"/>
        <w:rPr>
          <w14:ligatures w14:val="standardContextual"/>
        </w:rPr>
      </w:pPr>
    </w:p>
    <w:p w14:paraId="6E4AE5E2"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Количество экземпляров Проектно-сметной документации:</w:t>
      </w:r>
    </w:p>
    <w:p w14:paraId="4A61F29B"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4 экземпляров на бумажном носителе, в том числе:</w:t>
      </w:r>
    </w:p>
    <w:p w14:paraId="2AA5068B"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- 1 экземпляр – подлинник;</w:t>
      </w:r>
    </w:p>
    <w:p w14:paraId="17F8BAFF"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- 3 экземпляра – заверенные копии;</w:t>
      </w:r>
    </w:p>
    <w:p w14:paraId="3C2A7A77"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2 экземпляра на электронном носителе.</w:t>
      </w:r>
    </w:p>
    <w:p w14:paraId="44A8F90D"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Электронная версия комплекта графической документации выполняется в программе </w:t>
      </w:r>
      <w:proofErr w:type="spellStart"/>
      <w:r w:rsidRPr="005F62E3">
        <w:rPr>
          <w14:ligatures w14:val="standardContextual"/>
        </w:rPr>
        <w:t>AutoCAD</w:t>
      </w:r>
      <w:proofErr w:type="spellEnd"/>
      <w:r w:rsidRPr="005F62E3">
        <w:rPr>
          <w14:ligatures w14:val="standardContextual"/>
        </w:rPr>
        <w:t xml:space="preserve"> в формате DWG или </w:t>
      </w:r>
      <w:proofErr w:type="spellStart"/>
      <w:r w:rsidRPr="005F62E3">
        <w:rPr>
          <w14:ligatures w14:val="standardContextual"/>
        </w:rPr>
        <w:t>Adobe</w:t>
      </w:r>
      <w:proofErr w:type="spellEnd"/>
      <w:r w:rsidRPr="005F62E3">
        <w:rPr>
          <w14:ligatures w14:val="standardContextual"/>
        </w:rPr>
        <w:t xml:space="preserve"> </w:t>
      </w:r>
      <w:proofErr w:type="spellStart"/>
      <w:proofErr w:type="gramStart"/>
      <w:r w:rsidRPr="005F62E3">
        <w:rPr>
          <w14:ligatures w14:val="standardContextual"/>
        </w:rPr>
        <w:t>А</w:t>
      </w:r>
      <w:proofErr w:type="gramEnd"/>
      <w:r w:rsidRPr="005F62E3">
        <w:rPr>
          <w14:ligatures w14:val="standardContextual"/>
        </w:rPr>
        <w:t>crobat</w:t>
      </w:r>
      <w:proofErr w:type="spellEnd"/>
      <w:r w:rsidRPr="005F62E3">
        <w:rPr>
          <w14:ligatures w14:val="standardContextual"/>
        </w:rPr>
        <w:t xml:space="preserve"> в формате PDF, текстовой документации выполняется в формате </w:t>
      </w:r>
      <w:proofErr w:type="spellStart"/>
      <w:r w:rsidRPr="005F62E3">
        <w:rPr>
          <w14:ligatures w14:val="standardContextual"/>
        </w:rPr>
        <w:t>Word</w:t>
      </w:r>
      <w:proofErr w:type="spellEnd"/>
      <w:r w:rsidRPr="005F62E3">
        <w:rPr>
          <w14:ligatures w14:val="standardContextual"/>
        </w:rPr>
        <w:t xml:space="preserve"> или </w:t>
      </w:r>
      <w:proofErr w:type="spellStart"/>
      <w:r w:rsidRPr="005F62E3">
        <w:rPr>
          <w14:ligatures w14:val="standardContextual"/>
        </w:rPr>
        <w:t>Adobe</w:t>
      </w:r>
      <w:proofErr w:type="spellEnd"/>
      <w:r w:rsidRPr="005F62E3">
        <w:rPr>
          <w14:ligatures w14:val="standardContextual"/>
        </w:rPr>
        <w:t xml:space="preserve"> </w:t>
      </w:r>
      <w:proofErr w:type="spellStart"/>
      <w:r w:rsidRPr="005F62E3">
        <w:rPr>
          <w14:ligatures w14:val="standardContextual"/>
        </w:rPr>
        <w:t>Аcrobat</w:t>
      </w:r>
      <w:proofErr w:type="spellEnd"/>
      <w:r w:rsidRPr="005F62E3">
        <w:rPr>
          <w14:ligatures w14:val="standardContextual"/>
        </w:rPr>
        <w:t xml:space="preserve"> в формате PDF и комплектно передается на DVD-R диске (дисках), изготовленных разработчиком документации (оригинал-диск).</w:t>
      </w:r>
    </w:p>
    <w:p w14:paraId="21674F0D"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В корневом каталоге диска должен находиться текстовый файл содержания.</w:t>
      </w:r>
    </w:p>
    <w:p w14:paraId="13506BB5"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Требования к форматам отчетных материалов и к картографическим данным:</w:t>
      </w:r>
    </w:p>
    <w:p w14:paraId="0F40CB42"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 форматы векторных данных: </w:t>
      </w:r>
      <w:proofErr w:type="spellStart"/>
      <w:r w:rsidRPr="005F62E3">
        <w:rPr>
          <w14:ligatures w14:val="standardContextual"/>
        </w:rPr>
        <w:t>AutoCAD</w:t>
      </w:r>
      <w:proofErr w:type="spellEnd"/>
      <w:r w:rsidRPr="005F62E3">
        <w:rPr>
          <w14:ligatures w14:val="standardContextual"/>
        </w:rPr>
        <w:t xml:space="preserve"> (.</w:t>
      </w:r>
      <w:proofErr w:type="spellStart"/>
      <w:r w:rsidRPr="005F62E3">
        <w:rPr>
          <w14:ligatures w14:val="standardContextual"/>
        </w:rPr>
        <w:t>dwg</w:t>
      </w:r>
      <w:proofErr w:type="spellEnd"/>
      <w:r w:rsidRPr="005F62E3">
        <w:rPr>
          <w14:ligatures w14:val="standardContextual"/>
        </w:rPr>
        <w:t>) (использование других векторных форматов подлежит дополнительному согласованию с Заказчиком);</w:t>
      </w:r>
    </w:p>
    <w:p w14:paraId="43C267E9"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форматы растровых данных: (.</w:t>
      </w:r>
      <w:proofErr w:type="spellStart"/>
      <w:r w:rsidRPr="005F62E3">
        <w:rPr>
          <w14:ligatures w14:val="standardContextual"/>
        </w:rPr>
        <w:t>tif</w:t>
      </w:r>
      <w:proofErr w:type="spellEnd"/>
      <w:r w:rsidRPr="005F62E3">
        <w:rPr>
          <w14:ligatures w14:val="standardContextual"/>
        </w:rPr>
        <w:t>, .</w:t>
      </w:r>
      <w:proofErr w:type="spellStart"/>
      <w:r w:rsidRPr="005F62E3">
        <w:rPr>
          <w14:ligatures w14:val="standardContextual"/>
        </w:rPr>
        <w:t>jpg</w:t>
      </w:r>
      <w:proofErr w:type="spellEnd"/>
      <w:r w:rsidRPr="005F62E3">
        <w:rPr>
          <w14:ligatures w14:val="standardContextual"/>
        </w:rPr>
        <w:t>, .</w:t>
      </w:r>
      <w:proofErr w:type="spellStart"/>
      <w:r w:rsidRPr="005F62E3">
        <w:rPr>
          <w14:ligatures w14:val="standardContextual"/>
        </w:rPr>
        <w:t>png</w:t>
      </w:r>
      <w:proofErr w:type="spellEnd"/>
      <w:r w:rsidRPr="005F62E3">
        <w:rPr>
          <w14:ligatures w14:val="standardContextual"/>
        </w:rPr>
        <w:t xml:space="preserve">), с файлами </w:t>
      </w:r>
      <w:proofErr w:type="spellStart"/>
      <w:r w:rsidRPr="005F62E3">
        <w:rPr>
          <w14:ligatures w14:val="standardContextual"/>
        </w:rPr>
        <w:t>геопривязки</w:t>
      </w:r>
      <w:proofErr w:type="spellEnd"/>
      <w:r w:rsidRPr="005F62E3">
        <w:rPr>
          <w14:ligatures w14:val="standardContextual"/>
        </w:rPr>
        <w:t>;</w:t>
      </w:r>
    </w:p>
    <w:p w14:paraId="141933AF"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форматы основной и сопроводительной дополняющей документации: .</w:t>
      </w:r>
      <w:proofErr w:type="spellStart"/>
      <w:r w:rsidRPr="005F62E3">
        <w:rPr>
          <w14:ligatures w14:val="standardContextual"/>
        </w:rPr>
        <w:t>doc</w:t>
      </w:r>
      <w:proofErr w:type="spellEnd"/>
      <w:r w:rsidRPr="005F62E3">
        <w:rPr>
          <w14:ligatures w14:val="standardContextual"/>
        </w:rPr>
        <w:t>, .</w:t>
      </w:r>
      <w:proofErr w:type="spellStart"/>
      <w:r w:rsidRPr="005F62E3">
        <w:rPr>
          <w14:ligatures w14:val="standardContextual"/>
        </w:rPr>
        <w:t>xls</w:t>
      </w:r>
      <w:proofErr w:type="spellEnd"/>
      <w:r w:rsidRPr="005F62E3">
        <w:rPr>
          <w14:ligatures w14:val="standardContextual"/>
        </w:rPr>
        <w:t>, .</w:t>
      </w:r>
      <w:proofErr w:type="spellStart"/>
      <w:r w:rsidRPr="005F62E3">
        <w:rPr>
          <w14:ligatures w14:val="standardContextual"/>
        </w:rPr>
        <w:t>pdf</w:t>
      </w:r>
      <w:proofErr w:type="spellEnd"/>
      <w:r w:rsidRPr="005F62E3">
        <w:rPr>
          <w14:ligatures w14:val="standardContextual"/>
        </w:rPr>
        <w:t>;</w:t>
      </w:r>
    </w:p>
    <w:p w14:paraId="25E0727A"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lastRenderedPageBreak/>
        <w:t xml:space="preserve">- кодировка: </w:t>
      </w:r>
      <w:proofErr w:type="spellStart"/>
      <w:r w:rsidRPr="005F62E3">
        <w:rPr>
          <w14:ligatures w14:val="standardContextual"/>
        </w:rPr>
        <w:t>Windows</w:t>
      </w:r>
      <w:proofErr w:type="spellEnd"/>
      <w:r w:rsidRPr="005F62E3">
        <w:rPr>
          <w14:ligatures w14:val="standardContextual"/>
        </w:rPr>
        <w:t xml:space="preserve"> 1251 </w:t>
      </w:r>
      <w:proofErr w:type="spellStart"/>
      <w:r w:rsidRPr="005F62E3">
        <w:rPr>
          <w14:ligatures w14:val="standardContextual"/>
        </w:rPr>
        <w:t>Cyrillic</w:t>
      </w:r>
      <w:proofErr w:type="spellEnd"/>
      <w:r w:rsidRPr="005F62E3">
        <w:rPr>
          <w14:ligatures w14:val="standardContextual"/>
        </w:rPr>
        <w:t>;</w:t>
      </w:r>
    </w:p>
    <w:p w14:paraId="2E948B1D"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геодезические параметры:</w:t>
      </w:r>
    </w:p>
    <w:p w14:paraId="13A99461"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 местная система координат </w:t>
      </w:r>
      <w:proofErr w:type="spellStart"/>
      <w:r w:rsidRPr="005F62E3">
        <w:rPr>
          <w14:ligatures w14:val="standardContextual"/>
        </w:rPr>
        <w:t>Росреестра</w:t>
      </w:r>
      <w:proofErr w:type="spellEnd"/>
      <w:r w:rsidRPr="005F62E3">
        <w:rPr>
          <w14:ligatures w14:val="standardContextual"/>
        </w:rPr>
        <w:t xml:space="preserve"> МСК-15;</w:t>
      </w:r>
    </w:p>
    <w:p w14:paraId="6BAE1398"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 xml:space="preserve">- система высот: </w:t>
      </w:r>
      <w:proofErr w:type="gramStart"/>
      <w:r w:rsidRPr="005F62E3">
        <w:rPr>
          <w14:ligatures w14:val="standardContextual"/>
        </w:rPr>
        <w:t>Балтийская</w:t>
      </w:r>
      <w:proofErr w:type="gramEnd"/>
      <w:r w:rsidRPr="005F62E3">
        <w:rPr>
          <w14:ligatures w14:val="standardContextual"/>
        </w:rPr>
        <w:t xml:space="preserve"> 1977 года.</w:t>
      </w:r>
    </w:p>
    <w:p w14:paraId="10329D91"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Состав и содержание диска должно соответствовать комплекту документации.</w:t>
      </w:r>
    </w:p>
    <w:p w14:paraId="00D37429"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Каждый физический раздел комплекта (том, книга, альбом чертежей и т. п.) должен быть представлен в отдельном каталоге диска файлом (группой файлов) электронного документа.</w:t>
      </w:r>
    </w:p>
    <w:p w14:paraId="4B1BEA03"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Название каталога должно соответствовать названию раздела.</w:t>
      </w:r>
    </w:p>
    <w:p w14:paraId="08ED59E0" w14:textId="77777777" w:rsidR="005F62E3" w:rsidRPr="005F62E3" w:rsidRDefault="005F62E3" w:rsidP="005F62E3">
      <w:pPr>
        <w:autoSpaceDE w:val="0"/>
        <w:autoSpaceDN w:val="0"/>
        <w:ind w:firstLine="709"/>
        <w:jc w:val="both"/>
        <w:rPr>
          <w14:ligatures w14:val="standardContextual"/>
        </w:rPr>
      </w:pPr>
      <w:r w:rsidRPr="005F62E3">
        <w:rPr>
          <w14:ligatures w14:val="standardContextual"/>
        </w:rPr>
        <w:t>Сметная документация передается в формате программного комплекса «Гранд смета».</w:t>
      </w:r>
    </w:p>
    <w:p w14:paraId="149D8AB8" w14:textId="77777777" w:rsidR="005F62E3" w:rsidRPr="005F62E3" w:rsidRDefault="005F62E3" w:rsidP="005F62E3">
      <w:pPr>
        <w:autoSpaceDE w:val="0"/>
        <w:autoSpaceDN w:val="0"/>
        <w:spacing w:after="120"/>
        <w:ind w:firstLine="567"/>
        <w:rPr>
          <w14:ligatures w14:val="standardContextual"/>
        </w:rPr>
      </w:pPr>
      <w:r w:rsidRPr="005F62E3">
        <w:rPr>
          <w14:ligatures w14:val="standardContextual"/>
        </w:rPr>
        <w:t>46. К заданию на проектирование прилагаются:</w:t>
      </w:r>
    </w:p>
    <w:p w14:paraId="7ADF6BFD" w14:textId="77777777" w:rsidR="005F62E3" w:rsidRPr="005F62E3" w:rsidRDefault="005F62E3" w:rsidP="005F62E3">
      <w:pPr>
        <w:autoSpaceDE w:val="0"/>
        <w:autoSpaceDN w:val="0"/>
        <w:spacing w:after="480"/>
        <w:ind w:firstLine="567"/>
        <w:jc w:val="both"/>
        <w:rPr>
          <w14:ligatures w14:val="standardContextual"/>
        </w:rPr>
      </w:pPr>
      <w:r w:rsidRPr="005F62E3">
        <w:rPr>
          <w14:ligatures w14:val="standardContextual"/>
        </w:rPr>
        <w:t>Приложение №1 – ориентировочные технические показатели объекта проектирования</w:t>
      </w:r>
    </w:p>
    <w:p w14:paraId="683EBD1F" w14:textId="77777777" w:rsidR="005F62E3" w:rsidRPr="005F62E3" w:rsidRDefault="005F62E3" w:rsidP="005F62E3">
      <w:pPr>
        <w:spacing w:after="160" w:line="278" w:lineRule="auto"/>
        <w:rPr>
          <w14:ligatures w14:val="standardContextual"/>
        </w:rPr>
      </w:pPr>
      <w:r w:rsidRPr="005F62E3">
        <w:rPr>
          <w14:ligatures w14:val="standardContextual"/>
        </w:rPr>
        <w:br w:type="page"/>
      </w:r>
    </w:p>
    <w:p w14:paraId="49EA43F9" w14:textId="77777777" w:rsidR="005F62E3" w:rsidRPr="005F62E3" w:rsidRDefault="005F62E3" w:rsidP="005F62E3">
      <w:pPr>
        <w:autoSpaceDE w:val="0"/>
        <w:autoSpaceDN w:val="0"/>
        <w:ind w:left="5670"/>
        <w:rPr>
          <w:rFonts w:eastAsia="Courier New"/>
          <w14:ligatures w14:val="standardContextual"/>
        </w:rPr>
      </w:pPr>
      <w:r w:rsidRPr="005F62E3">
        <w:rPr>
          <w14:ligatures w14:val="standardContextual"/>
        </w:rPr>
        <w:lastRenderedPageBreak/>
        <w:t xml:space="preserve">      П</w:t>
      </w:r>
      <w:r w:rsidRPr="005F62E3">
        <w:rPr>
          <w:rFonts w:eastAsia="Courier New"/>
          <w14:ligatures w14:val="standardContextual"/>
        </w:rPr>
        <w:t xml:space="preserve">риложение №1 </w:t>
      </w:r>
    </w:p>
    <w:p w14:paraId="3B3E8F02" w14:textId="77777777" w:rsidR="005F62E3" w:rsidRPr="005F62E3" w:rsidRDefault="005F62E3" w:rsidP="005F62E3">
      <w:pPr>
        <w:autoSpaceDE w:val="0"/>
        <w:autoSpaceDN w:val="0"/>
        <w:ind w:left="2127"/>
        <w:jc w:val="right"/>
        <w:rPr>
          <w:rFonts w:eastAsia="MS Mincho"/>
          <w14:ligatures w14:val="standardContextual"/>
        </w:rPr>
      </w:pPr>
      <w:r w:rsidRPr="005F62E3">
        <w:rPr>
          <w:rFonts w:eastAsia="Courier New"/>
          <w14:ligatures w14:val="standardContextual"/>
        </w:rPr>
        <w:t xml:space="preserve">к заданию </w:t>
      </w:r>
      <w:r w:rsidRPr="005F62E3">
        <w:rPr>
          <w:rFonts w:eastAsia="MS Mincho"/>
          <w14:ligatures w14:val="standardContextual"/>
        </w:rPr>
        <w:t xml:space="preserve">на проектирование объекта </w:t>
      </w:r>
    </w:p>
    <w:p w14:paraId="6A011A9D" w14:textId="77777777" w:rsidR="005F62E3" w:rsidRPr="005F62E3" w:rsidRDefault="005F62E3" w:rsidP="005F62E3">
      <w:pPr>
        <w:autoSpaceDE w:val="0"/>
        <w:autoSpaceDN w:val="0"/>
        <w:spacing w:after="120"/>
        <w:rPr>
          <w:rFonts w:eastAsia="MS Mincho"/>
          <w14:ligatures w14:val="standardContextual"/>
        </w:rPr>
      </w:pPr>
      <w:r w:rsidRPr="005F62E3">
        <w:rPr>
          <w:rFonts w:eastAsia="MS Mincho"/>
          <w14:ligatures w14:val="standardContextual"/>
        </w:rPr>
        <w:t xml:space="preserve">                                                                                                    капитального строительства</w:t>
      </w:r>
    </w:p>
    <w:p w14:paraId="4766DF89" w14:textId="77777777" w:rsidR="005F62E3" w:rsidRPr="005F62E3" w:rsidRDefault="005F62E3" w:rsidP="005F62E3">
      <w:pPr>
        <w:autoSpaceDE w:val="0"/>
        <w:autoSpaceDN w:val="0"/>
        <w:jc w:val="center"/>
        <w:rPr>
          <w:rFonts w:eastAsia="Courier New"/>
          <w:b/>
          <w14:ligatures w14:val="standardContextual"/>
        </w:rPr>
      </w:pPr>
      <w:r w:rsidRPr="005F62E3">
        <w:rPr>
          <w:rFonts w:eastAsia="Courier New"/>
          <w:b/>
          <w14:ligatures w14:val="standardContextual"/>
        </w:rPr>
        <w:t>Ориентировочные технические показатели объекта проектирования</w:t>
      </w:r>
    </w:p>
    <w:p w14:paraId="509A7731" w14:textId="77777777" w:rsidR="005F62E3" w:rsidRPr="005F62E3" w:rsidRDefault="005F62E3" w:rsidP="005F62E3">
      <w:pPr>
        <w:autoSpaceDE w:val="0"/>
        <w:autoSpaceDN w:val="0"/>
        <w:jc w:val="center"/>
        <w:rPr>
          <w:rFonts w:eastAsia="Courier New"/>
          <w:b/>
          <w14:ligatures w14:val="standardContextual"/>
        </w:rPr>
      </w:pPr>
    </w:p>
    <w:tbl>
      <w:tblPr>
        <w:tblW w:w="5187" w:type="pct"/>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85"/>
        <w:gridCol w:w="2653"/>
        <w:gridCol w:w="1932"/>
        <w:gridCol w:w="1543"/>
        <w:gridCol w:w="3262"/>
      </w:tblGrid>
      <w:tr w:rsidR="005F62E3" w:rsidRPr="005F62E3" w14:paraId="4DCEA1BB" w14:textId="77777777" w:rsidTr="00A9606E">
        <w:trPr>
          <w:trHeight w:val="824"/>
          <w:tblHeader/>
        </w:trPr>
        <w:tc>
          <w:tcPr>
            <w:tcW w:w="694" w:type="dxa"/>
            <w:shd w:val="clear" w:color="auto" w:fill="FFFFFF"/>
            <w:noWrap/>
            <w:vAlign w:val="center"/>
            <w:hideMark/>
          </w:tcPr>
          <w:p w14:paraId="50DB6645"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 xml:space="preserve">№ </w:t>
            </w:r>
            <w:proofErr w:type="gramStart"/>
            <w:r w:rsidRPr="005F62E3">
              <w:rPr>
                <w:rFonts w:eastAsia="Courier New"/>
                <w14:ligatures w14:val="standardContextual"/>
              </w:rPr>
              <w:t>п</w:t>
            </w:r>
            <w:proofErr w:type="gramEnd"/>
            <w:r w:rsidRPr="005F62E3">
              <w:rPr>
                <w:rFonts w:eastAsia="Courier New"/>
                <w14:ligatures w14:val="standardContextual"/>
              </w:rPr>
              <w:t>/п</w:t>
            </w:r>
          </w:p>
        </w:tc>
        <w:tc>
          <w:tcPr>
            <w:tcW w:w="2710" w:type="dxa"/>
            <w:shd w:val="clear" w:color="auto" w:fill="FFFFFF"/>
            <w:noWrap/>
            <w:vAlign w:val="center"/>
            <w:hideMark/>
          </w:tcPr>
          <w:p w14:paraId="0BEF4C3F"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Наименование объектов, систем</w:t>
            </w:r>
          </w:p>
        </w:tc>
        <w:tc>
          <w:tcPr>
            <w:tcW w:w="1972" w:type="dxa"/>
            <w:shd w:val="clear" w:color="auto" w:fill="FFFFFF"/>
            <w:vAlign w:val="center"/>
            <w:hideMark/>
          </w:tcPr>
          <w:p w14:paraId="764CC4EE"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Ед. измерения основного показателя</w:t>
            </w:r>
          </w:p>
        </w:tc>
        <w:tc>
          <w:tcPr>
            <w:tcW w:w="1574" w:type="dxa"/>
            <w:shd w:val="clear" w:color="auto" w:fill="FFFFFF"/>
            <w:vAlign w:val="center"/>
            <w:hideMark/>
          </w:tcPr>
          <w:p w14:paraId="7A2BD991"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Основной технический показатель</w:t>
            </w:r>
          </w:p>
        </w:tc>
        <w:tc>
          <w:tcPr>
            <w:tcW w:w="3333" w:type="dxa"/>
            <w:shd w:val="clear" w:color="auto" w:fill="FFFFFF"/>
            <w:noWrap/>
            <w:vAlign w:val="center"/>
            <w:hideMark/>
          </w:tcPr>
          <w:p w14:paraId="7F467A4C"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Примечание</w:t>
            </w:r>
          </w:p>
        </w:tc>
      </w:tr>
      <w:tr w:rsidR="005F62E3" w:rsidRPr="005F62E3" w14:paraId="24AC003C" w14:textId="77777777" w:rsidTr="00A9606E">
        <w:trPr>
          <w:trHeight w:val="315"/>
        </w:trPr>
        <w:tc>
          <w:tcPr>
            <w:tcW w:w="694" w:type="dxa"/>
            <w:shd w:val="clear" w:color="auto" w:fill="FFFFFF"/>
            <w:noWrap/>
          </w:tcPr>
          <w:p w14:paraId="0B1F60F9"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1</w:t>
            </w:r>
          </w:p>
        </w:tc>
        <w:tc>
          <w:tcPr>
            <w:tcW w:w="2710" w:type="dxa"/>
            <w:shd w:val="clear" w:color="auto" w:fill="FFFFFF"/>
            <w:noWrap/>
          </w:tcPr>
          <w:p w14:paraId="4DD7E25C"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 xml:space="preserve">Площадь размещения объекта (полоса отвода)   </w:t>
            </w:r>
          </w:p>
        </w:tc>
        <w:tc>
          <w:tcPr>
            <w:tcW w:w="1972" w:type="dxa"/>
            <w:shd w:val="clear" w:color="auto" w:fill="FFFFFF"/>
            <w:noWrap/>
          </w:tcPr>
          <w:p w14:paraId="6E13BC36"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rFonts w:eastAsia="Courier New"/>
                <w14:ligatures w14:val="standardContextual"/>
              </w:rPr>
              <w:t>кв.м</w:t>
            </w:r>
            <w:proofErr w:type="spellEnd"/>
            <w:r w:rsidRPr="005F62E3">
              <w:rPr>
                <w:rFonts w:eastAsia="Courier New"/>
                <w14:ligatures w14:val="standardContextual"/>
              </w:rPr>
              <w:t>.</w:t>
            </w:r>
          </w:p>
        </w:tc>
        <w:tc>
          <w:tcPr>
            <w:tcW w:w="1574" w:type="dxa"/>
            <w:shd w:val="clear" w:color="auto" w:fill="FFFFFF"/>
            <w:noWrap/>
          </w:tcPr>
          <w:p w14:paraId="062846D3"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41400</w:t>
            </w:r>
          </w:p>
        </w:tc>
        <w:tc>
          <w:tcPr>
            <w:tcW w:w="3333" w:type="dxa"/>
            <w:shd w:val="clear" w:color="auto" w:fill="FFFFFF"/>
            <w:noWrap/>
          </w:tcPr>
          <w:p w14:paraId="5231D302"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Временный и постоянный отвод</w:t>
            </w:r>
          </w:p>
          <w:p w14:paraId="5C78E312"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 xml:space="preserve">Уточняется проектом </w:t>
            </w:r>
          </w:p>
        </w:tc>
      </w:tr>
      <w:tr w:rsidR="005F62E3" w:rsidRPr="005F62E3" w14:paraId="63F22C2A" w14:textId="77777777" w:rsidTr="00A9606E">
        <w:trPr>
          <w:trHeight w:val="534"/>
        </w:trPr>
        <w:tc>
          <w:tcPr>
            <w:tcW w:w="694" w:type="dxa"/>
            <w:vMerge w:val="restart"/>
            <w:shd w:val="clear" w:color="auto" w:fill="FFFFFF"/>
            <w:noWrap/>
          </w:tcPr>
          <w:p w14:paraId="7591B757"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2</w:t>
            </w:r>
          </w:p>
        </w:tc>
        <w:tc>
          <w:tcPr>
            <w:tcW w:w="2710" w:type="dxa"/>
            <w:vMerge w:val="restart"/>
            <w:shd w:val="clear" w:color="auto" w:fill="FFFFFF"/>
            <w:noWrap/>
          </w:tcPr>
          <w:p w14:paraId="723371A0"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Система водоснабжения В</w:t>
            </w:r>
            <w:proofErr w:type="gramStart"/>
            <w:r w:rsidRPr="005F62E3">
              <w:rPr>
                <w:rFonts w:eastAsia="Courier New"/>
                <w14:ligatures w14:val="standardContextual"/>
              </w:rPr>
              <w:t>1</w:t>
            </w:r>
            <w:proofErr w:type="gramEnd"/>
          </w:p>
        </w:tc>
        <w:tc>
          <w:tcPr>
            <w:tcW w:w="1972" w:type="dxa"/>
            <w:shd w:val="clear" w:color="auto" w:fill="FFFFFF"/>
            <w:noWrap/>
          </w:tcPr>
          <w:p w14:paraId="3A9AEC0E"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rFonts w:eastAsia="Courier New"/>
                <w14:ligatures w14:val="standardContextual"/>
              </w:rPr>
              <w:t>п.</w:t>
            </w:r>
            <w:proofErr w:type="gramStart"/>
            <w:r w:rsidRPr="005F62E3">
              <w:rPr>
                <w:rFonts w:eastAsia="Courier New"/>
                <w14:ligatures w14:val="standardContextual"/>
              </w:rPr>
              <w:t>м</w:t>
            </w:r>
            <w:proofErr w:type="spellEnd"/>
            <w:proofErr w:type="gramEnd"/>
            <w:r w:rsidRPr="005F62E3">
              <w:rPr>
                <w:rFonts w:eastAsia="Courier New"/>
                <w14:ligatures w14:val="standardContextual"/>
              </w:rPr>
              <w:t>.</w:t>
            </w:r>
          </w:p>
        </w:tc>
        <w:tc>
          <w:tcPr>
            <w:tcW w:w="1574" w:type="dxa"/>
            <w:shd w:val="clear" w:color="auto" w:fill="FFFFFF"/>
            <w:noWrap/>
          </w:tcPr>
          <w:p w14:paraId="645EA256"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510</w:t>
            </w:r>
          </w:p>
        </w:tc>
        <w:tc>
          <w:tcPr>
            <w:tcW w:w="3333" w:type="dxa"/>
            <w:shd w:val="clear" w:color="auto" w:fill="FFFFFF"/>
            <w:noWrap/>
          </w:tcPr>
          <w:p w14:paraId="1D86A180" w14:textId="77777777" w:rsidR="005F62E3" w:rsidRPr="005F62E3" w:rsidRDefault="005F62E3" w:rsidP="005F62E3">
            <w:pPr>
              <w:autoSpaceDE w:val="0"/>
              <w:autoSpaceDN w:val="0"/>
              <w:contextualSpacing/>
              <w:rPr>
                <w:rFonts w:eastAsia="Calibri"/>
                <w14:ligatures w14:val="standardContextual"/>
              </w:rPr>
            </w:pPr>
            <w:r w:rsidRPr="005F62E3">
              <w:rPr>
                <w14:ligatures w14:val="standardContextual"/>
              </w:rPr>
              <w:t xml:space="preserve">Труба </w:t>
            </w:r>
            <w:r w:rsidRPr="005F62E3">
              <w:rPr>
                <w:rFonts w:eastAsia="Calibri"/>
                <w14:ligatures w14:val="standardContextual"/>
              </w:rPr>
              <w:t xml:space="preserve">полиэтиленовая ПЭ 100 Ø110 мм, из них 268 м с затягиванием в футляр </w:t>
            </w:r>
          </w:p>
          <w:p w14:paraId="50EE6053"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Уточнить проектом</w:t>
            </w:r>
          </w:p>
        </w:tc>
      </w:tr>
      <w:tr w:rsidR="005F62E3" w:rsidRPr="005F62E3" w14:paraId="758C77F4" w14:textId="77777777" w:rsidTr="00A9606E">
        <w:trPr>
          <w:trHeight w:val="645"/>
        </w:trPr>
        <w:tc>
          <w:tcPr>
            <w:tcW w:w="693" w:type="dxa"/>
            <w:vMerge/>
            <w:shd w:val="clear" w:color="auto" w:fill="FFFFFF"/>
            <w:noWrap/>
          </w:tcPr>
          <w:p w14:paraId="5C952332" w14:textId="77777777" w:rsidR="005F62E3" w:rsidRPr="005F62E3" w:rsidRDefault="005F62E3" w:rsidP="005F62E3">
            <w:pPr>
              <w:autoSpaceDE w:val="0"/>
              <w:autoSpaceDN w:val="0"/>
              <w:contextualSpacing/>
              <w:jc w:val="center"/>
              <w:rPr>
                <w:rFonts w:eastAsia="Courier New"/>
                <w14:ligatures w14:val="standardContextual"/>
              </w:rPr>
            </w:pPr>
          </w:p>
        </w:tc>
        <w:tc>
          <w:tcPr>
            <w:tcW w:w="2710" w:type="dxa"/>
            <w:vMerge/>
            <w:shd w:val="clear" w:color="auto" w:fill="FFFFFF"/>
            <w:noWrap/>
          </w:tcPr>
          <w:p w14:paraId="60740A22" w14:textId="77777777" w:rsidR="005F62E3" w:rsidRPr="005F62E3" w:rsidRDefault="005F62E3" w:rsidP="005F62E3">
            <w:pPr>
              <w:autoSpaceDE w:val="0"/>
              <w:autoSpaceDN w:val="0"/>
              <w:contextualSpacing/>
              <w:rPr>
                <w:rFonts w:eastAsia="Courier New"/>
                <w14:ligatures w14:val="standardContextual"/>
              </w:rPr>
            </w:pPr>
          </w:p>
        </w:tc>
        <w:tc>
          <w:tcPr>
            <w:tcW w:w="1972" w:type="dxa"/>
            <w:tcBorders>
              <w:bottom w:val="single" w:sz="4" w:space="0" w:color="auto"/>
            </w:tcBorders>
            <w:shd w:val="clear" w:color="auto" w:fill="FFFFFF"/>
            <w:noWrap/>
          </w:tcPr>
          <w:p w14:paraId="5EB59371"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rFonts w:eastAsia="Courier New"/>
                <w14:ligatures w14:val="standardContextual"/>
              </w:rPr>
              <w:t>п.</w:t>
            </w:r>
            <w:proofErr w:type="gramStart"/>
            <w:r w:rsidRPr="005F62E3">
              <w:rPr>
                <w:rFonts w:eastAsia="Courier New"/>
                <w14:ligatures w14:val="standardContextual"/>
              </w:rPr>
              <w:t>м</w:t>
            </w:r>
            <w:proofErr w:type="spellEnd"/>
            <w:proofErr w:type="gramEnd"/>
            <w:r w:rsidRPr="005F62E3">
              <w:rPr>
                <w:rFonts w:eastAsia="Courier New"/>
                <w14:ligatures w14:val="standardContextual"/>
              </w:rPr>
              <w:t>.</w:t>
            </w:r>
          </w:p>
        </w:tc>
        <w:tc>
          <w:tcPr>
            <w:tcW w:w="1574" w:type="dxa"/>
            <w:tcBorders>
              <w:bottom w:val="single" w:sz="4" w:space="0" w:color="auto"/>
            </w:tcBorders>
            <w:shd w:val="clear" w:color="auto" w:fill="FFFFFF"/>
            <w:noWrap/>
          </w:tcPr>
          <w:p w14:paraId="76E62EC3" w14:textId="77777777" w:rsidR="005F62E3" w:rsidRPr="005F62E3" w:rsidRDefault="005F62E3" w:rsidP="005F62E3">
            <w:pPr>
              <w:autoSpaceDE w:val="0"/>
              <w:autoSpaceDN w:val="0"/>
              <w:contextualSpacing/>
              <w:jc w:val="center"/>
              <w:rPr>
                <w:rFonts w:eastAsia="Courier New"/>
                <w:lang w:val="en-US"/>
                <w14:ligatures w14:val="standardContextual"/>
              </w:rPr>
            </w:pPr>
            <w:r w:rsidRPr="005F62E3">
              <w:rPr>
                <w:rFonts w:eastAsia="Courier New"/>
                <w14:ligatures w14:val="standardContextual"/>
              </w:rPr>
              <w:t>1713</w:t>
            </w:r>
          </w:p>
        </w:tc>
        <w:tc>
          <w:tcPr>
            <w:tcW w:w="3333" w:type="dxa"/>
            <w:tcBorders>
              <w:bottom w:val="single" w:sz="4" w:space="0" w:color="auto"/>
            </w:tcBorders>
            <w:shd w:val="clear" w:color="auto" w:fill="FFFFFF"/>
            <w:noWrap/>
          </w:tcPr>
          <w:p w14:paraId="779CF170" w14:textId="77777777" w:rsidR="005F62E3" w:rsidRPr="005F62E3" w:rsidRDefault="005F62E3" w:rsidP="005F62E3">
            <w:pPr>
              <w:autoSpaceDE w:val="0"/>
              <w:autoSpaceDN w:val="0"/>
              <w:contextualSpacing/>
              <w:rPr>
                <w:rFonts w:eastAsia="Calibri"/>
                <w14:ligatures w14:val="standardContextual"/>
              </w:rPr>
            </w:pPr>
            <w:r w:rsidRPr="005F62E3">
              <w:rPr>
                <w14:ligatures w14:val="standardContextual"/>
              </w:rPr>
              <w:t xml:space="preserve">Труба </w:t>
            </w:r>
            <w:r w:rsidRPr="005F62E3">
              <w:rPr>
                <w:rFonts w:eastAsia="Calibri"/>
                <w14:ligatures w14:val="standardContextual"/>
              </w:rPr>
              <w:t>полиэтиленовая ПЭ 100 2Ø250 мм (</w:t>
            </w:r>
            <w:proofErr w:type="gramStart"/>
            <w:r w:rsidRPr="005F62E3">
              <w:rPr>
                <w:rFonts w:eastAsia="Calibri"/>
                <w:lang w:val="en-US"/>
                <w14:ligatures w14:val="standardContextual"/>
              </w:rPr>
              <w:t>L</w:t>
            </w:r>
            <w:proofErr w:type="spellStart"/>
            <w:proofErr w:type="gramEnd"/>
            <w:r w:rsidRPr="005F62E3">
              <w:rPr>
                <w:rFonts w:eastAsia="Calibri"/>
                <w14:ligatures w14:val="standardContextual"/>
              </w:rPr>
              <w:t>тр</w:t>
            </w:r>
            <w:proofErr w:type="spellEnd"/>
            <w:r w:rsidRPr="005F62E3">
              <w:rPr>
                <w:rFonts w:eastAsia="Calibri"/>
                <w14:ligatures w14:val="standardContextual"/>
              </w:rPr>
              <w:t>=3426), из них 68 м с затягиванием в футляр</w:t>
            </w:r>
          </w:p>
          <w:p w14:paraId="5AE7469A"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Уточнить проектом</w:t>
            </w:r>
          </w:p>
        </w:tc>
      </w:tr>
      <w:tr w:rsidR="005F62E3" w:rsidRPr="005F62E3" w14:paraId="34193CCB" w14:textId="77777777" w:rsidTr="00A9606E">
        <w:trPr>
          <w:trHeight w:val="150"/>
        </w:trPr>
        <w:tc>
          <w:tcPr>
            <w:tcW w:w="693" w:type="dxa"/>
            <w:vMerge/>
            <w:shd w:val="clear" w:color="auto" w:fill="FFFFFF"/>
            <w:noWrap/>
          </w:tcPr>
          <w:p w14:paraId="28E2CF11" w14:textId="77777777" w:rsidR="005F62E3" w:rsidRPr="005F62E3" w:rsidRDefault="005F62E3" w:rsidP="005F62E3">
            <w:pPr>
              <w:autoSpaceDE w:val="0"/>
              <w:autoSpaceDN w:val="0"/>
              <w:contextualSpacing/>
              <w:jc w:val="center"/>
              <w:rPr>
                <w:rFonts w:eastAsia="Courier New"/>
                <w14:ligatures w14:val="standardContextual"/>
              </w:rPr>
            </w:pPr>
          </w:p>
        </w:tc>
        <w:tc>
          <w:tcPr>
            <w:tcW w:w="2710" w:type="dxa"/>
            <w:vMerge/>
            <w:shd w:val="clear" w:color="auto" w:fill="FFFFFF"/>
            <w:noWrap/>
          </w:tcPr>
          <w:p w14:paraId="202E89BB" w14:textId="77777777" w:rsidR="005F62E3" w:rsidRPr="005F62E3" w:rsidRDefault="005F62E3" w:rsidP="005F62E3">
            <w:pPr>
              <w:autoSpaceDE w:val="0"/>
              <w:autoSpaceDN w:val="0"/>
              <w:contextualSpacing/>
              <w:rPr>
                <w:rFonts w:eastAsia="Courier New"/>
                <w14:ligatures w14:val="standardContextual"/>
              </w:rPr>
            </w:pPr>
          </w:p>
        </w:tc>
        <w:tc>
          <w:tcPr>
            <w:tcW w:w="1972" w:type="dxa"/>
            <w:tcBorders>
              <w:top w:val="single" w:sz="4" w:space="0" w:color="auto"/>
              <w:bottom w:val="single" w:sz="4" w:space="0" w:color="auto"/>
            </w:tcBorders>
            <w:shd w:val="clear" w:color="auto" w:fill="FFFFFF"/>
            <w:noWrap/>
          </w:tcPr>
          <w:p w14:paraId="34669A82"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rFonts w:eastAsia="Courier New"/>
                <w14:ligatures w14:val="standardContextual"/>
              </w:rPr>
              <w:t>п</w:t>
            </w:r>
            <w:proofErr w:type="gramStart"/>
            <w:r w:rsidRPr="005F62E3">
              <w:rPr>
                <w:rFonts w:eastAsia="Courier New"/>
                <w14:ligatures w14:val="standardContextual"/>
              </w:rPr>
              <w:t>.м</w:t>
            </w:r>
            <w:proofErr w:type="spellEnd"/>
            <w:proofErr w:type="gramEnd"/>
          </w:p>
        </w:tc>
        <w:tc>
          <w:tcPr>
            <w:tcW w:w="1574" w:type="dxa"/>
            <w:tcBorders>
              <w:top w:val="single" w:sz="4" w:space="0" w:color="auto"/>
              <w:bottom w:val="single" w:sz="4" w:space="0" w:color="auto"/>
            </w:tcBorders>
            <w:shd w:val="clear" w:color="auto" w:fill="FFFFFF"/>
            <w:noWrap/>
          </w:tcPr>
          <w:p w14:paraId="5F424351"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ascii="Times New Roman CYR" w:hAnsi="Times New Roman CYR" w:cs="Times New Roman CYR"/>
                <w:bCs/>
                <w14:ligatures w14:val="standardContextual"/>
              </w:rPr>
              <w:t>64</w:t>
            </w:r>
          </w:p>
        </w:tc>
        <w:tc>
          <w:tcPr>
            <w:tcW w:w="3333" w:type="dxa"/>
            <w:tcBorders>
              <w:top w:val="single" w:sz="4" w:space="0" w:color="auto"/>
              <w:bottom w:val="single" w:sz="4" w:space="0" w:color="auto"/>
            </w:tcBorders>
            <w:shd w:val="clear" w:color="auto" w:fill="FFFFFF"/>
            <w:noWrap/>
          </w:tcPr>
          <w:p w14:paraId="0C1D6F51" w14:textId="77777777" w:rsidR="005F62E3" w:rsidRPr="005F62E3" w:rsidRDefault="005F62E3" w:rsidP="005F62E3">
            <w:pPr>
              <w:autoSpaceDE w:val="0"/>
              <w:autoSpaceDN w:val="0"/>
              <w:contextualSpacing/>
              <w:rPr>
                <w14:ligatures w14:val="standardContextual"/>
              </w:rPr>
            </w:pPr>
            <w:r w:rsidRPr="005F62E3">
              <w:rPr>
                <w14:ligatures w14:val="standardContextual"/>
              </w:rPr>
              <w:t xml:space="preserve">Труба стальная </w:t>
            </w:r>
            <w:proofErr w:type="spellStart"/>
            <w:r w:rsidRPr="005F62E3">
              <w:rPr>
                <w14:ligatures w14:val="standardContextual"/>
              </w:rPr>
              <w:t>эл</w:t>
            </w:r>
            <w:proofErr w:type="gramStart"/>
            <w:r w:rsidRPr="005F62E3">
              <w:rPr>
                <w14:ligatures w14:val="standardContextual"/>
              </w:rPr>
              <w:t>.с</w:t>
            </w:r>
            <w:proofErr w:type="gramEnd"/>
            <w:r w:rsidRPr="005F62E3">
              <w:rPr>
                <w14:ligatures w14:val="standardContextual"/>
              </w:rPr>
              <w:t>варная</w:t>
            </w:r>
            <w:proofErr w:type="spellEnd"/>
            <w:r w:rsidRPr="005F62E3">
              <w:rPr>
                <w14:ligatures w14:val="standardContextual"/>
              </w:rPr>
              <w:t xml:space="preserve"> Ø273х10,0, прокладка методом ГНБ</w:t>
            </w:r>
          </w:p>
          <w:p w14:paraId="604437B0"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Уточнить проектом</w:t>
            </w:r>
          </w:p>
        </w:tc>
      </w:tr>
      <w:tr w:rsidR="005F62E3" w:rsidRPr="005F62E3" w14:paraId="09583181" w14:textId="77777777" w:rsidTr="00A9606E">
        <w:trPr>
          <w:trHeight w:val="111"/>
        </w:trPr>
        <w:tc>
          <w:tcPr>
            <w:tcW w:w="693" w:type="dxa"/>
            <w:vMerge/>
            <w:shd w:val="clear" w:color="auto" w:fill="FFFFFF"/>
            <w:noWrap/>
          </w:tcPr>
          <w:p w14:paraId="473E1A20" w14:textId="77777777" w:rsidR="005F62E3" w:rsidRPr="005F62E3" w:rsidRDefault="005F62E3" w:rsidP="005F62E3">
            <w:pPr>
              <w:autoSpaceDE w:val="0"/>
              <w:autoSpaceDN w:val="0"/>
              <w:contextualSpacing/>
              <w:jc w:val="center"/>
              <w:rPr>
                <w:rFonts w:eastAsia="Courier New"/>
                <w14:ligatures w14:val="standardContextual"/>
              </w:rPr>
            </w:pPr>
          </w:p>
        </w:tc>
        <w:tc>
          <w:tcPr>
            <w:tcW w:w="2710" w:type="dxa"/>
            <w:vMerge/>
            <w:shd w:val="clear" w:color="auto" w:fill="FFFFFF"/>
            <w:noWrap/>
          </w:tcPr>
          <w:p w14:paraId="347D2A6C" w14:textId="77777777" w:rsidR="005F62E3" w:rsidRPr="005F62E3" w:rsidRDefault="005F62E3" w:rsidP="005F62E3">
            <w:pPr>
              <w:autoSpaceDE w:val="0"/>
              <w:autoSpaceDN w:val="0"/>
              <w:contextualSpacing/>
              <w:rPr>
                <w:rFonts w:eastAsia="Courier New"/>
                <w14:ligatures w14:val="standardContextual"/>
              </w:rPr>
            </w:pPr>
          </w:p>
        </w:tc>
        <w:tc>
          <w:tcPr>
            <w:tcW w:w="1972" w:type="dxa"/>
            <w:tcBorders>
              <w:top w:val="single" w:sz="4" w:space="0" w:color="auto"/>
              <w:bottom w:val="single" w:sz="4" w:space="0" w:color="auto"/>
            </w:tcBorders>
            <w:shd w:val="clear" w:color="auto" w:fill="FFFFFF"/>
            <w:noWrap/>
          </w:tcPr>
          <w:p w14:paraId="40D1412F"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rFonts w:eastAsia="Courier New"/>
                <w14:ligatures w14:val="standardContextual"/>
              </w:rPr>
              <w:t>п</w:t>
            </w:r>
            <w:proofErr w:type="gramStart"/>
            <w:r w:rsidRPr="005F62E3">
              <w:rPr>
                <w:rFonts w:eastAsia="Courier New"/>
                <w14:ligatures w14:val="standardContextual"/>
              </w:rPr>
              <w:t>.м</w:t>
            </w:r>
            <w:proofErr w:type="spellEnd"/>
            <w:proofErr w:type="gramEnd"/>
          </w:p>
        </w:tc>
        <w:tc>
          <w:tcPr>
            <w:tcW w:w="1574" w:type="dxa"/>
            <w:tcBorders>
              <w:top w:val="single" w:sz="4" w:space="0" w:color="auto"/>
              <w:bottom w:val="single" w:sz="4" w:space="0" w:color="auto"/>
            </w:tcBorders>
            <w:shd w:val="clear" w:color="auto" w:fill="FFFFFF"/>
            <w:noWrap/>
          </w:tcPr>
          <w:p w14:paraId="36BE7AA5" w14:textId="77777777" w:rsidR="005F62E3" w:rsidRPr="005F62E3" w:rsidRDefault="005F62E3" w:rsidP="005F62E3">
            <w:pPr>
              <w:autoSpaceDE w:val="0"/>
              <w:autoSpaceDN w:val="0"/>
              <w:contextualSpacing/>
              <w:jc w:val="center"/>
              <w:rPr>
                <w:bCs/>
                <w14:ligatures w14:val="standardContextual"/>
              </w:rPr>
            </w:pPr>
            <w:r w:rsidRPr="005F62E3">
              <w:rPr>
                <w:rFonts w:ascii="Times New Roman CYR" w:hAnsi="Times New Roman CYR" w:cs="Times New Roman CYR"/>
                <w:bCs/>
                <w14:ligatures w14:val="standardContextual"/>
              </w:rPr>
              <w:t>70</w:t>
            </w:r>
          </w:p>
        </w:tc>
        <w:tc>
          <w:tcPr>
            <w:tcW w:w="3333" w:type="dxa"/>
            <w:tcBorders>
              <w:top w:val="single" w:sz="4" w:space="0" w:color="auto"/>
              <w:bottom w:val="single" w:sz="4" w:space="0" w:color="auto"/>
            </w:tcBorders>
            <w:shd w:val="clear" w:color="auto" w:fill="FFFFFF"/>
            <w:noWrap/>
          </w:tcPr>
          <w:p w14:paraId="4473EC39" w14:textId="77777777" w:rsidR="005F62E3" w:rsidRPr="005F62E3" w:rsidRDefault="005F62E3" w:rsidP="005F62E3">
            <w:pPr>
              <w:autoSpaceDE w:val="0"/>
              <w:autoSpaceDN w:val="0"/>
              <w:contextualSpacing/>
              <w:rPr>
                <w14:ligatures w14:val="standardContextual"/>
              </w:rPr>
            </w:pPr>
            <w:r w:rsidRPr="005F62E3">
              <w:rPr>
                <w14:ligatures w14:val="standardContextual"/>
              </w:rPr>
              <w:t xml:space="preserve">Труба стальная </w:t>
            </w:r>
            <w:proofErr w:type="spellStart"/>
            <w:r w:rsidRPr="005F62E3">
              <w:rPr>
                <w14:ligatures w14:val="standardContextual"/>
              </w:rPr>
              <w:t>эл</w:t>
            </w:r>
            <w:proofErr w:type="gramStart"/>
            <w:r w:rsidRPr="005F62E3">
              <w:rPr>
                <w14:ligatures w14:val="standardContextual"/>
              </w:rPr>
              <w:t>.с</w:t>
            </w:r>
            <w:proofErr w:type="gramEnd"/>
            <w:r w:rsidRPr="005F62E3">
              <w:rPr>
                <w14:ligatures w14:val="standardContextual"/>
              </w:rPr>
              <w:t>варная</w:t>
            </w:r>
            <w:proofErr w:type="spellEnd"/>
            <w:r w:rsidRPr="005F62E3">
              <w:rPr>
                <w14:ligatures w14:val="standardContextual"/>
              </w:rPr>
              <w:t xml:space="preserve"> Ø273х10,0, затягивание в футляр, открытый способ прокладки</w:t>
            </w:r>
          </w:p>
          <w:p w14:paraId="2E3A3035"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Уточнить проектом</w:t>
            </w:r>
          </w:p>
        </w:tc>
      </w:tr>
      <w:tr w:rsidR="005F62E3" w:rsidRPr="005F62E3" w14:paraId="3492F838" w14:textId="77777777" w:rsidTr="00A9606E">
        <w:trPr>
          <w:trHeight w:val="111"/>
        </w:trPr>
        <w:tc>
          <w:tcPr>
            <w:tcW w:w="693" w:type="dxa"/>
            <w:vMerge/>
            <w:shd w:val="clear" w:color="auto" w:fill="FFFFFF"/>
            <w:noWrap/>
          </w:tcPr>
          <w:p w14:paraId="176FE9F2" w14:textId="77777777" w:rsidR="005F62E3" w:rsidRPr="005F62E3" w:rsidRDefault="005F62E3" w:rsidP="005F62E3">
            <w:pPr>
              <w:autoSpaceDE w:val="0"/>
              <w:autoSpaceDN w:val="0"/>
              <w:contextualSpacing/>
              <w:jc w:val="center"/>
              <w:rPr>
                <w:rFonts w:eastAsia="Courier New"/>
                <w14:ligatures w14:val="standardContextual"/>
              </w:rPr>
            </w:pPr>
          </w:p>
        </w:tc>
        <w:tc>
          <w:tcPr>
            <w:tcW w:w="2710" w:type="dxa"/>
            <w:vMerge/>
            <w:shd w:val="clear" w:color="auto" w:fill="FFFFFF"/>
            <w:noWrap/>
          </w:tcPr>
          <w:p w14:paraId="3B6EB8B7" w14:textId="77777777" w:rsidR="005F62E3" w:rsidRPr="005F62E3" w:rsidRDefault="005F62E3" w:rsidP="005F62E3">
            <w:pPr>
              <w:autoSpaceDE w:val="0"/>
              <w:autoSpaceDN w:val="0"/>
              <w:contextualSpacing/>
              <w:rPr>
                <w:rFonts w:eastAsia="Courier New"/>
                <w14:ligatures w14:val="standardContextual"/>
              </w:rPr>
            </w:pPr>
          </w:p>
        </w:tc>
        <w:tc>
          <w:tcPr>
            <w:tcW w:w="1972" w:type="dxa"/>
            <w:tcBorders>
              <w:top w:val="single" w:sz="4" w:space="0" w:color="auto"/>
              <w:bottom w:val="single" w:sz="4" w:space="0" w:color="auto"/>
            </w:tcBorders>
            <w:shd w:val="clear" w:color="auto" w:fill="FFFFFF"/>
            <w:noWrap/>
          </w:tcPr>
          <w:p w14:paraId="21B1091E"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rFonts w:eastAsia="Courier New"/>
                <w14:ligatures w14:val="standardContextual"/>
              </w:rPr>
              <w:t>п</w:t>
            </w:r>
            <w:proofErr w:type="gramStart"/>
            <w:r w:rsidRPr="005F62E3">
              <w:rPr>
                <w:rFonts w:eastAsia="Courier New"/>
                <w14:ligatures w14:val="standardContextual"/>
              </w:rPr>
              <w:t>.м</w:t>
            </w:r>
            <w:proofErr w:type="spellEnd"/>
            <w:proofErr w:type="gramEnd"/>
          </w:p>
        </w:tc>
        <w:tc>
          <w:tcPr>
            <w:tcW w:w="1574" w:type="dxa"/>
            <w:tcBorders>
              <w:top w:val="single" w:sz="4" w:space="0" w:color="auto"/>
              <w:bottom w:val="single" w:sz="4" w:space="0" w:color="auto"/>
            </w:tcBorders>
            <w:shd w:val="clear" w:color="auto" w:fill="FFFFFF"/>
            <w:noWrap/>
          </w:tcPr>
          <w:p w14:paraId="1FB78610" w14:textId="77777777" w:rsidR="005F62E3" w:rsidRPr="005F62E3" w:rsidRDefault="005F62E3" w:rsidP="005F62E3">
            <w:pPr>
              <w:autoSpaceDE w:val="0"/>
              <w:autoSpaceDN w:val="0"/>
              <w:contextualSpacing/>
              <w:jc w:val="center"/>
              <w:rPr>
                <w:rFonts w:eastAsia="Courier New"/>
                <w14:ligatures w14:val="standardContextual"/>
              </w:rPr>
            </w:pPr>
            <w:r w:rsidRPr="005F62E3">
              <w:rPr>
                <w:bCs/>
                <w14:ligatures w14:val="standardContextual"/>
              </w:rPr>
              <w:t>268</w:t>
            </w:r>
          </w:p>
        </w:tc>
        <w:tc>
          <w:tcPr>
            <w:tcW w:w="3333" w:type="dxa"/>
            <w:tcBorders>
              <w:top w:val="single" w:sz="4" w:space="0" w:color="auto"/>
              <w:bottom w:val="single" w:sz="4" w:space="0" w:color="auto"/>
            </w:tcBorders>
            <w:shd w:val="clear" w:color="auto" w:fill="FFFFFF"/>
            <w:noWrap/>
          </w:tcPr>
          <w:p w14:paraId="5E9ED633" w14:textId="77777777" w:rsidR="005F62E3" w:rsidRPr="005F62E3" w:rsidRDefault="005F62E3" w:rsidP="005F62E3">
            <w:pPr>
              <w:autoSpaceDE w:val="0"/>
              <w:autoSpaceDN w:val="0"/>
              <w:contextualSpacing/>
              <w:rPr>
                <w14:ligatures w14:val="standardContextual"/>
              </w:rPr>
            </w:pPr>
            <w:r w:rsidRPr="005F62E3">
              <w:rPr>
                <w14:ligatures w14:val="standardContextual"/>
              </w:rPr>
              <w:t xml:space="preserve">Труба стальная </w:t>
            </w:r>
            <w:proofErr w:type="spellStart"/>
            <w:r w:rsidRPr="005F62E3">
              <w:rPr>
                <w14:ligatures w14:val="standardContextual"/>
              </w:rPr>
              <w:t>эл</w:t>
            </w:r>
            <w:proofErr w:type="gramStart"/>
            <w:r w:rsidRPr="005F62E3">
              <w:rPr>
                <w14:ligatures w14:val="standardContextual"/>
              </w:rPr>
              <w:t>.с</w:t>
            </w:r>
            <w:proofErr w:type="gramEnd"/>
            <w:r w:rsidRPr="005F62E3">
              <w:rPr>
                <w14:ligatures w14:val="standardContextual"/>
              </w:rPr>
              <w:t>варная</w:t>
            </w:r>
            <w:proofErr w:type="spellEnd"/>
            <w:r w:rsidRPr="005F62E3">
              <w:rPr>
                <w14:ligatures w14:val="standardContextual"/>
              </w:rPr>
              <w:t xml:space="preserve"> Ø377х8,0 </w:t>
            </w:r>
            <w:r w:rsidRPr="005F62E3">
              <w:rPr>
                <w:rFonts w:eastAsia="Courier New"/>
                <w14:ligatures w14:val="standardContextual"/>
              </w:rPr>
              <w:t>футляр для ГНБ</w:t>
            </w:r>
          </w:p>
          <w:p w14:paraId="0E8C39D2"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Уточнить проектом</w:t>
            </w:r>
          </w:p>
        </w:tc>
      </w:tr>
      <w:tr w:rsidR="005F62E3" w:rsidRPr="005F62E3" w14:paraId="09838692" w14:textId="77777777" w:rsidTr="00A9606E">
        <w:trPr>
          <w:trHeight w:val="135"/>
        </w:trPr>
        <w:tc>
          <w:tcPr>
            <w:tcW w:w="693" w:type="dxa"/>
            <w:vMerge/>
            <w:shd w:val="clear" w:color="auto" w:fill="FFFFFF"/>
            <w:noWrap/>
          </w:tcPr>
          <w:p w14:paraId="05494866" w14:textId="77777777" w:rsidR="005F62E3" w:rsidRPr="005F62E3" w:rsidRDefault="005F62E3" w:rsidP="005F62E3">
            <w:pPr>
              <w:autoSpaceDE w:val="0"/>
              <w:autoSpaceDN w:val="0"/>
              <w:contextualSpacing/>
              <w:jc w:val="center"/>
              <w:rPr>
                <w:rFonts w:eastAsia="Courier New"/>
                <w14:ligatures w14:val="standardContextual"/>
              </w:rPr>
            </w:pPr>
          </w:p>
        </w:tc>
        <w:tc>
          <w:tcPr>
            <w:tcW w:w="2710" w:type="dxa"/>
            <w:vMerge/>
            <w:shd w:val="clear" w:color="auto" w:fill="FFFFFF"/>
            <w:noWrap/>
          </w:tcPr>
          <w:p w14:paraId="676B328A" w14:textId="77777777" w:rsidR="005F62E3" w:rsidRPr="005F62E3" w:rsidRDefault="005F62E3" w:rsidP="005F62E3">
            <w:pPr>
              <w:autoSpaceDE w:val="0"/>
              <w:autoSpaceDN w:val="0"/>
              <w:contextualSpacing/>
              <w:rPr>
                <w:rFonts w:eastAsia="Courier New"/>
                <w14:ligatures w14:val="standardContextual"/>
              </w:rPr>
            </w:pPr>
          </w:p>
        </w:tc>
        <w:tc>
          <w:tcPr>
            <w:tcW w:w="1972" w:type="dxa"/>
            <w:tcBorders>
              <w:top w:val="single" w:sz="4" w:space="0" w:color="auto"/>
              <w:bottom w:val="single" w:sz="4" w:space="0" w:color="auto"/>
            </w:tcBorders>
            <w:shd w:val="clear" w:color="auto" w:fill="FFFFFF"/>
            <w:noWrap/>
          </w:tcPr>
          <w:p w14:paraId="167ECEE6"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rFonts w:eastAsia="Courier New"/>
                <w14:ligatures w14:val="standardContextual"/>
              </w:rPr>
              <w:t>п</w:t>
            </w:r>
            <w:proofErr w:type="gramStart"/>
            <w:r w:rsidRPr="005F62E3">
              <w:rPr>
                <w:rFonts w:eastAsia="Courier New"/>
                <w14:ligatures w14:val="standardContextual"/>
              </w:rPr>
              <w:t>.м</w:t>
            </w:r>
            <w:proofErr w:type="spellEnd"/>
            <w:proofErr w:type="gramEnd"/>
          </w:p>
        </w:tc>
        <w:tc>
          <w:tcPr>
            <w:tcW w:w="1574" w:type="dxa"/>
            <w:tcBorders>
              <w:top w:val="single" w:sz="4" w:space="0" w:color="auto"/>
              <w:bottom w:val="single" w:sz="4" w:space="0" w:color="auto"/>
            </w:tcBorders>
            <w:shd w:val="clear" w:color="auto" w:fill="FFFFFF"/>
            <w:noWrap/>
          </w:tcPr>
          <w:p w14:paraId="19D3FD36" w14:textId="77777777" w:rsidR="005F62E3" w:rsidRPr="005F62E3" w:rsidDel="00967D0D" w:rsidRDefault="005F62E3" w:rsidP="005F62E3">
            <w:pPr>
              <w:autoSpaceDE w:val="0"/>
              <w:autoSpaceDN w:val="0"/>
              <w:contextualSpacing/>
              <w:jc w:val="center"/>
              <w:rPr>
                <w:lang w:val="en-US"/>
                <w14:ligatures w14:val="standardContextual"/>
              </w:rPr>
            </w:pPr>
            <w:r w:rsidRPr="005F62E3">
              <w:rPr>
                <w:bCs/>
                <w14:ligatures w14:val="standardContextual"/>
              </w:rPr>
              <w:t>64</w:t>
            </w:r>
          </w:p>
        </w:tc>
        <w:tc>
          <w:tcPr>
            <w:tcW w:w="3333" w:type="dxa"/>
            <w:tcBorders>
              <w:top w:val="single" w:sz="4" w:space="0" w:color="auto"/>
              <w:bottom w:val="single" w:sz="4" w:space="0" w:color="auto"/>
            </w:tcBorders>
            <w:shd w:val="clear" w:color="auto" w:fill="FFFFFF"/>
            <w:noWrap/>
          </w:tcPr>
          <w:p w14:paraId="74A5C82C"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Труба стальная </w:t>
            </w:r>
            <w:proofErr w:type="spellStart"/>
            <w:r w:rsidRPr="005F62E3">
              <w:rPr>
                <w14:ligatures w14:val="standardContextual"/>
              </w:rPr>
              <w:t>эл</w:t>
            </w:r>
            <w:proofErr w:type="gramStart"/>
            <w:r w:rsidRPr="005F62E3">
              <w:rPr>
                <w14:ligatures w14:val="standardContextual"/>
              </w:rPr>
              <w:t>.с</w:t>
            </w:r>
            <w:proofErr w:type="gramEnd"/>
            <w:r w:rsidRPr="005F62E3">
              <w:rPr>
                <w14:ligatures w14:val="standardContextual"/>
              </w:rPr>
              <w:t>варная</w:t>
            </w:r>
            <w:proofErr w:type="spellEnd"/>
            <w:r w:rsidRPr="005F62E3">
              <w:rPr>
                <w14:ligatures w14:val="standardContextual"/>
              </w:rPr>
              <w:t xml:space="preserve"> Ø530х8,0 </w:t>
            </w:r>
            <w:r w:rsidRPr="005F62E3">
              <w:rPr>
                <w:rFonts w:eastAsia="Courier New"/>
                <w14:ligatures w14:val="standardContextual"/>
              </w:rPr>
              <w:t>футляр для ГНБ</w:t>
            </w:r>
          </w:p>
          <w:p w14:paraId="16FD2BBC"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Уточнить проектом</w:t>
            </w:r>
          </w:p>
        </w:tc>
      </w:tr>
      <w:tr w:rsidR="005F62E3" w:rsidRPr="005F62E3" w14:paraId="4D36EDA6" w14:textId="77777777" w:rsidTr="00A9606E">
        <w:trPr>
          <w:trHeight w:val="135"/>
        </w:trPr>
        <w:tc>
          <w:tcPr>
            <w:tcW w:w="693" w:type="dxa"/>
            <w:vMerge/>
            <w:shd w:val="clear" w:color="auto" w:fill="FFFFFF"/>
            <w:noWrap/>
          </w:tcPr>
          <w:p w14:paraId="15CE3628" w14:textId="77777777" w:rsidR="005F62E3" w:rsidRPr="005F62E3" w:rsidRDefault="005F62E3" w:rsidP="005F62E3">
            <w:pPr>
              <w:autoSpaceDE w:val="0"/>
              <w:autoSpaceDN w:val="0"/>
              <w:contextualSpacing/>
              <w:jc w:val="center"/>
              <w:rPr>
                <w:rFonts w:eastAsia="Courier New"/>
                <w14:ligatures w14:val="standardContextual"/>
              </w:rPr>
            </w:pPr>
          </w:p>
        </w:tc>
        <w:tc>
          <w:tcPr>
            <w:tcW w:w="2710" w:type="dxa"/>
            <w:vMerge/>
            <w:shd w:val="clear" w:color="auto" w:fill="FFFFFF"/>
            <w:noWrap/>
          </w:tcPr>
          <w:p w14:paraId="230048F7" w14:textId="77777777" w:rsidR="005F62E3" w:rsidRPr="005F62E3" w:rsidRDefault="005F62E3" w:rsidP="005F62E3">
            <w:pPr>
              <w:autoSpaceDE w:val="0"/>
              <w:autoSpaceDN w:val="0"/>
              <w:contextualSpacing/>
              <w:rPr>
                <w:rFonts w:eastAsia="Courier New"/>
                <w14:ligatures w14:val="standardContextual"/>
              </w:rPr>
            </w:pPr>
          </w:p>
        </w:tc>
        <w:tc>
          <w:tcPr>
            <w:tcW w:w="1972" w:type="dxa"/>
            <w:tcBorders>
              <w:top w:val="single" w:sz="4" w:space="0" w:color="auto"/>
              <w:bottom w:val="single" w:sz="4" w:space="0" w:color="auto"/>
            </w:tcBorders>
            <w:shd w:val="clear" w:color="auto" w:fill="FFFFFF"/>
            <w:noWrap/>
          </w:tcPr>
          <w:p w14:paraId="5CFBFA8E"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rFonts w:eastAsia="Courier New"/>
                <w14:ligatures w14:val="standardContextual"/>
              </w:rPr>
              <w:t>п</w:t>
            </w:r>
            <w:proofErr w:type="gramStart"/>
            <w:r w:rsidRPr="005F62E3">
              <w:rPr>
                <w:rFonts w:eastAsia="Courier New"/>
                <w14:ligatures w14:val="standardContextual"/>
              </w:rPr>
              <w:t>.м</w:t>
            </w:r>
            <w:proofErr w:type="spellEnd"/>
            <w:proofErr w:type="gramEnd"/>
          </w:p>
        </w:tc>
        <w:tc>
          <w:tcPr>
            <w:tcW w:w="1574" w:type="dxa"/>
            <w:tcBorders>
              <w:top w:val="single" w:sz="4" w:space="0" w:color="auto"/>
              <w:bottom w:val="single" w:sz="4" w:space="0" w:color="auto"/>
            </w:tcBorders>
            <w:shd w:val="clear" w:color="auto" w:fill="FFFFFF"/>
            <w:noWrap/>
          </w:tcPr>
          <w:p w14:paraId="49C7F6B9" w14:textId="77777777" w:rsidR="005F62E3" w:rsidRPr="005F62E3" w:rsidDel="00967D0D" w:rsidRDefault="005F62E3" w:rsidP="005F62E3">
            <w:pPr>
              <w:autoSpaceDE w:val="0"/>
              <w:autoSpaceDN w:val="0"/>
              <w:contextualSpacing/>
              <w:jc w:val="center"/>
              <w:rPr>
                <w:lang w:val="en-US"/>
                <w14:ligatures w14:val="standardContextual"/>
              </w:rPr>
            </w:pPr>
            <w:r w:rsidRPr="005F62E3">
              <w:rPr>
                <w:bCs/>
                <w14:ligatures w14:val="standardContextual"/>
              </w:rPr>
              <w:t>70</w:t>
            </w:r>
          </w:p>
        </w:tc>
        <w:tc>
          <w:tcPr>
            <w:tcW w:w="3333" w:type="dxa"/>
            <w:tcBorders>
              <w:top w:val="single" w:sz="4" w:space="0" w:color="auto"/>
              <w:bottom w:val="single" w:sz="4" w:space="0" w:color="auto"/>
            </w:tcBorders>
            <w:shd w:val="clear" w:color="auto" w:fill="FFFFFF"/>
            <w:noWrap/>
          </w:tcPr>
          <w:p w14:paraId="1750E895"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Труба стальная </w:t>
            </w:r>
            <w:proofErr w:type="spellStart"/>
            <w:r w:rsidRPr="005F62E3">
              <w:rPr>
                <w14:ligatures w14:val="standardContextual"/>
              </w:rPr>
              <w:t>эл</w:t>
            </w:r>
            <w:proofErr w:type="gramStart"/>
            <w:r w:rsidRPr="005F62E3">
              <w:rPr>
                <w14:ligatures w14:val="standardContextual"/>
              </w:rPr>
              <w:t>.с</w:t>
            </w:r>
            <w:proofErr w:type="gramEnd"/>
            <w:r w:rsidRPr="005F62E3">
              <w:rPr>
                <w14:ligatures w14:val="standardContextual"/>
              </w:rPr>
              <w:t>варная</w:t>
            </w:r>
            <w:proofErr w:type="spellEnd"/>
            <w:r w:rsidRPr="005F62E3">
              <w:rPr>
                <w14:ligatures w14:val="standardContextual"/>
              </w:rPr>
              <w:t xml:space="preserve"> Ø530х8,0 </w:t>
            </w:r>
            <w:r w:rsidRPr="005F62E3">
              <w:rPr>
                <w:rFonts w:eastAsia="Courier New"/>
                <w14:ligatures w14:val="standardContextual"/>
              </w:rPr>
              <w:t>футляр для прокладки открытым способом</w:t>
            </w:r>
          </w:p>
          <w:p w14:paraId="15F759A6"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Уточнить проектом</w:t>
            </w:r>
          </w:p>
        </w:tc>
      </w:tr>
      <w:tr w:rsidR="005F62E3" w:rsidRPr="005F62E3" w14:paraId="1C41E5D1" w14:textId="77777777" w:rsidTr="00A9606E">
        <w:trPr>
          <w:trHeight w:val="871"/>
        </w:trPr>
        <w:tc>
          <w:tcPr>
            <w:tcW w:w="693" w:type="dxa"/>
            <w:vMerge/>
            <w:shd w:val="clear" w:color="auto" w:fill="FFFFFF"/>
            <w:noWrap/>
          </w:tcPr>
          <w:p w14:paraId="4F47E9EC" w14:textId="77777777" w:rsidR="005F62E3" w:rsidRPr="005F62E3" w:rsidRDefault="005F62E3" w:rsidP="005F62E3">
            <w:pPr>
              <w:autoSpaceDE w:val="0"/>
              <w:autoSpaceDN w:val="0"/>
              <w:contextualSpacing/>
              <w:jc w:val="center"/>
              <w:rPr>
                <w:rFonts w:eastAsia="Courier New"/>
                <w14:ligatures w14:val="standardContextual"/>
              </w:rPr>
            </w:pPr>
          </w:p>
        </w:tc>
        <w:tc>
          <w:tcPr>
            <w:tcW w:w="2710" w:type="dxa"/>
            <w:vMerge/>
            <w:shd w:val="clear" w:color="auto" w:fill="FFFFFF"/>
            <w:noWrap/>
          </w:tcPr>
          <w:p w14:paraId="14E5DCCD" w14:textId="77777777" w:rsidR="005F62E3" w:rsidRPr="005F62E3" w:rsidRDefault="005F62E3" w:rsidP="005F62E3">
            <w:pPr>
              <w:autoSpaceDE w:val="0"/>
              <w:autoSpaceDN w:val="0"/>
              <w:contextualSpacing/>
              <w:rPr>
                <w:rFonts w:eastAsia="Courier New"/>
                <w14:ligatures w14:val="standardContextual"/>
              </w:rPr>
            </w:pPr>
          </w:p>
        </w:tc>
        <w:tc>
          <w:tcPr>
            <w:tcW w:w="1972" w:type="dxa"/>
            <w:tcBorders>
              <w:top w:val="single" w:sz="4" w:space="0" w:color="auto"/>
            </w:tcBorders>
            <w:shd w:val="clear" w:color="auto" w:fill="FFFFFF"/>
            <w:noWrap/>
          </w:tcPr>
          <w:p w14:paraId="515464AF"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rFonts w:eastAsia="Courier New"/>
                <w14:ligatures w14:val="standardContextual"/>
              </w:rPr>
              <w:t>п</w:t>
            </w:r>
            <w:proofErr w:type="gramStart"/>
            <w:r w:rsidRPr="005F62E3">
              <w:rPr>
                <w:rFonts w:eastAsia="Courier New"/>
                <w14:ligatures w14:val="standardContextual"/>
              </w:rPr>
              <w:t>.м</w:t>
            </w:r>
            <w:proofErr w:type="spellEnd"/>
            <w:proofErr w:type="gramEnd"/>
          </w:p>
        </w:tc>
        <w:tc>
          <w:tcPr>
            <w:tcW w:w="1574" w:type="dxa"/>
            <w:tcBorders>
              <w:top w:val="single" w:sz="4" w:space="0" w:color="auto"/>
            </w:tcBorders>
            <w:shd w:val="clear" w:color="auto" w:fill="FFFFFF"/>
            <w:noWrap/>
          </w:tcPr>
          <w:p w14:paraId="2DA780F7" w14:textId="77777777" w:rsidR="005F62E3" w:rsidRPr="005F62E3" w:rsidRDefault="005F62E3" w:rsidP="005F62E3">
            <w:pPr>
              <w:autoSpaceDE w:val="0"/>
              <w:autoSpaceDN w:val="0"/>
              <w:contextualSpacing/>
              <w:jc w:val="center"/>
              <w:rPr>
                <w:rFonts w:eastAsia="Courier New"/>
                <w14:ligatures w14:val="standardContextual"/>
              </w:rPr>
            </w:pPr>
            <w:r w:rsidRPr="005F62E3">
              <w:rPr>
                <w14:ligatures w14:val="standardContextual"/>
              </w:rPr>
              <w:t>34</w:t>
            </w:r>
          </w:p>
        </w:tc>
        <w:tc>
          <w:tcPr>
            <w:tcW w:w="3333" w:type="dxa"/>
            <w:tcBorders>
              <w:top w:val="single" w:sz="4" w:space="0" w:color="auto"/>
            </w:tcBorders>
            <w:shd w:val="clear" w:color="auto" w:fill="FFFFFF"/>
            <w:noWrap/>
          </w:tcPr>
          <w:p w14:paraId="0E0B5315" w14:textId="77777777" w:rsidR="005F62E3" w:rsidRPr="005F62E3" w:rsidRDefault="005F62E3" w:rsidP="005F62E3">
            <w:pPr>
              <w:autoSpaceDE w:val="0"/>
              <w:autoSpaceDN w:val="0"/>
              <w:contextualSpacing/>
              <w:rPr>
                <w14:ligatures w14:val="standardContextual"/>
              </w:rPr>
            </w:pPr>
            <w:r w:rsidRPr="005F62E3">
              <w:rPr>
                <w14:ligatures w14:val="standardContextual"/>
              </w:rPr>
              <w:t xml:space="preserve">Труба стальная </w:t>
            </w:r>
            <w:proofErr w:type="spellStart"/>
            <w:r w:rsidRPr="005F62E3">
              <w:rPr>
                <w14:ligatures w14:val="standardContextual"/>
              </w:rPr>
              <w:t>эл</w:t>
            </w:r>
            <w:proofErr w:type="gramStart"/>
            <w:r w:rsidRPr="005F62E3">
              <w:rPr>
                <w14:ligatures w14:val="standardContextual"/>
              </w:rPr>
              <w:t>.с</w:t>
            </w:r>
            <w:proofErr w:type="gramEnd"/>
            <w:r w:rsidRPr="005F62E3">
              <w:rPr>
                <w14:ligatures w14:val="standardContextual"/>
              </w:rPr>
              <w:t>варная</w:t>
            </w:r>
            <w:proofErr w:type="spellEnd"/>
            <w:r w:rsidRPr="005F62E3">
              <w:rPr>
                <w14:ligatures w14:val="standardContextual"/>
              </w:rPr>
              <w:t xml:space="preserve"> Ø1020х10,0 </w:t>
            </w:r>
            <w:r w:rsidRPr="005F62E3">
              <w:rPr>
                <w:rFonts w:eastAsia="Courier New"/>
                <w14:ligatures w14:val="standardContextual"/>
              </w:rPr>
              <w:t>футляр для ГНБ</w:t>
            </w:r>
          </w:p>
          <w:p w14:paraId="637F0DD1"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Уточнить проектом</w:t>
            </w:r>
          </w:p>
        </w:tc>
      </w:tr>
      <w:tr w:rsidR="005F62E3" w:rsidRPr="005F62E3" w14:paraId="3D18218D" w14:textId="77777777" w:rsidTr="00A9606E">
        <w:trPr>
          <w:trHeight w:val="534"/>
        </w:trPr>
        <w:tc>
          <w:tcPr>
            <w:tcW w:w="694" w:type="dxa"/>
            <w:shd w:val="clear" w:color="auto" w:fill="FFFFFF"/>
            <w:noWrap/>
          </w:tcPr>
          <w:p w14:paraId="271A4311" w14:textId="77777777" w:rsidR="005F62E3" w:rsidRPr="005F62E3" w:rsidRDefault="005F62E3" w:rsidP="005F62E3">
            <w:pPr>
              <w:autoSpaceDE w:val="0"/>
              <w:autoSpaceDN w:val="0"/>
              <w:contextualSpacing/>
              <w:jc w:val="center"/>
              <w:rPr>
                <w:rFonts w:eastAsia="Courier New"/>
                <w14:ligatures w14:val="standardContextual"/>
              </w:rPr>
            </w:pPr>
          </w:p>
        </w:tc>
        <w:tc>
          <w:tcPr>
            <w:tcW w:w="2710" w:type="dxa"/>
            <w:shd w:val="clear" w:color="auto" w:fill="FFFFFF"/>
            <w:noWrap/>
          </w:tcPr>
          <w:p w14:paraId="358BA93C" w14:textId="77777777" w:rsidR="005F62E3" w:rsidRPr="005F62E3" w:rsidRDefault="005F62E3" w:rsidP="005F62E3">
            <w:pPr>
              <w:autoSpaceDE w:val="0"/>
              <w:autoSpaceDN w:val="0"/>
              <w:contextualSpacing/>
              <w:rPr>
                <w14:ligatures w14:val="standardContextual"/>
              </w:rPr>
            </w:pPr>
            <w:r w:rsidRPr="005F62E3">
              <w:rPr>
                <w14:ligatures w14:val="standardContextual"/>
              </w:rPr>
              <w:t>из них:</w:t>
            </w:r>
          </w:p>
        </w:tc>
        <w:tc>
          <w:tcPr>
            <w:tcW w:w="1972" w:type="dxa"/>
            <w:shd w:val="clear" w:color="auto" w:fill="FFFFFF"/>
            <w:noWrap/>
          </w:tcPr>
          <w:p w14:paraId="49E83644" w14:textId="77777777" w:rsidR="005F62E3" w:rsidRPr="005F62E3" w:rsidRDefault="005F62E3" w:rsidP="005F62E3">
            <w:pPr>
              <w:autoSpaceDE w:val="0"/>
              <w:autoSpaceDN w:val="0"/>
              <w:contextualSpacing/>
              <w:jc w:val="center"/>
              <w:rPr>
                <w:spacing w:val="-4"/>
                <w14:ligatures w14:val="standardContextual"/>
              </w:rPr>
            </w:pPr>
          </w:p>
        </w:tc>
        <w:tc>
          <w:tcPr>
            <w:tcW w:w="1574" w:type="dxa"/>
            <w:shd w:val="clear" w:color="auto" w:fill="FFFFFF"/>
            <w:noWrap/>
          </w:tcPr>
          <w:p w14:paraId="6C76B5E1" w14:textId="77777777" w:rsidR="005F62E3" w:rsidRPr="005F62E3" w:rsidDel="00967D0D" w:rsidRDefault="005F62E3" w:rsidP="005F62E3">
            <w:pPr>
              <w:autoSpaceDE w:val="0"/>
              <w:autoSpaceDN w:val="0"/>
              <w:contextualSpacing/>
              <w:jc w:val="center"/>
              <w:rPr>
                <w:spacing w:val="-5"/>
                <w14:ligatures w14:val="standardContextual"/>
              </w:rPr>
            </w:pPr>
          </w:p>
        </w:tc>
        <w:tc>
          <w:tcPr>
            <w:tcW w:w="3333" w:type="dxa"/>
            <w:shd w:val="clear" w:color="auto" w:fill="FFFFFF"/>
            <w:noWrap/>
          </w:tcPr>
          <w:p w14:paraId="212C5726" w14:textId="77777777" w:rsidR="005F62E3" w:rsidRPr="005F62E3" w:rsidRDefault="005F62E3" w:rsidP="005F62E3">
            <w:pPr>
              <w:autoSpaceDE w:val="0"/>
              <w:autoSpaceDN w:val="0"/>
              <w:contextualSpacing/>
              <w:rPr>
                <w14:ligatures w14:val="standardContextual"/>
              </w:rPr>
            </w:pPr>
          </w:p>
        </w:tc>
      </w:tr>
      <w:tr w:rsidR="005F62E3" w:rsidRPr="005F62E3" w14:paraId="20CAD3DC" w14:textId="77777777" w:rsidTr="00A9606E">
        <w:trPr>
          <w:trHeight w:val="534"/>
        </w:trPr>
        <w:tc>
          <w:tcPr>
            <w:tcW w:w="694" w:type="dxa"/>
            <w:shd w:val="clear" w:color="auto" w:fill="FFFFFF"/>
            <w:noWrap/>
          </w:tcPr>
          <w:p w14:paraId="61CBE268"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3.1</w:t>
            </w:r>
          </w:p>
        </w:tc>
        <w:tc>
          <w:tcPr>
            <w:tcW w:w="2710" w:type="dxa"/>
            <w:shd w:val="clear" w:color="auto" w:fill="FFFFFF"/>
            <w:noWrap/>
          </w:tcPr>
          <w:p w14:paraId="65B994DC"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ГНБ №1  для двух рабочих труб Ø250 футляром Ø1020х10.0ст.</w:t>
            </w:r>
          </w:p>
        </w:tc>
        <w:tc>
          <w:tcPr>
            <w:tcW w:w="1972" w:type="dxa"/>
            <w:shd w:val="clear" w:color="auto" w:fill="FFFFFF"/>
            <w:noWrap/>
          </w:tcPr>
          <w:p w14:paraId="1B90970A"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14FF0951" w14:textId="77777777" w:rsidR="005F62E3" w:rsidRPr="005F62E3" w:rsidRDefault="005F62E3" w:rsidP="005F62E3">
            <w:pPr>
              <w:autoSpaceDE w:val="0"/>
              <w:autoSpaceDN w:val="0"/>
              <w:contextualSpacing/>
              <w:jc w:val="center"/>
              <w:rPr>
                <w:rFonts w:eastAsia="Courier New"/>
                <w14:ligatures w14:val="standardContextual"/>
              </w:rPr>
            </w:pPr>
            <w:r w:rsidRPr="005F62E3">
              <w:rPr>
                <w:spacing w:val="-5"/>
                <w14:ligatures w14:val="standardContextual"/>
              </w:rPr>
              <w:t>19</w:t>
            </w:r>
          </w:p>
        </w:tc>
        <w:tc>
          <w:tcPr>
            <w:tcW w:w="3333" w:type="dxa"/>
            <w:shd w:val="clear" w:color="auto" w:fill="FFFFFF"/>
            <w:noWrap/>
          </w:tcPr>
          <w:p w14:paraId="17152220"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0ADCD0FA" w14:textId="77777777" w:rsidTr="00A9606E">
        <w:trPr>
          <w:trHeight w:val="534"/>
        </w:trPr>
        <w:tc>
          <w:tcPr>
            <w:tcW w:w="694" w:type="dxa"/>
            <w:shd w:val="clear" w:color="auto" w:fill="FFFFFF"/>
            <w:noWrap/>
          </w:tcPr>
          <w:p w14:paraId="202E552C"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3.2</w:t>
            </w:r>
          </w:p>
        </w:tc>
        <w:tc>
          <w:tcPr>
            <w:tcW w:w="2710" w:type="dxa"/>
            <w:shd w:val="clear" w:color="auto" w:fill="FFFFFF"/>
            <w:noWrap/>
          </w:tcPr>
          <w:p w14:paraId="2C863FF1"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ГНБ № 2 для рабочей трубы </w:t>
            </w:r>
            <w:r w:rsidRPr="005F62E3">
              <w:rPr>
                <w:bCs/>
                <w:iCs/>
                <w14:ligatures w14:val="standardContextual"/>
              </w:rPr>
              <w:t>Ø273х10.0ст. футляром Ø530х8.0ст.</w:t>
            </w:r>
          </w:p>
        </w:tc>
        <w:tc>
          <w:tcPr>
            <w:tcW w:w="1972" w:type="dxa"/>
            <w:shd w:val="clear" w:color="auto" w:fill="FFFFFF"/>
            <w:noWrap/>
          </w:tcPr>
          <w:p w14:paraId="354FDAEA"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538E1F18" w14:textId="77777777" w:rsidR="005F62E3" w:rsidRPr="005F62E3" w:rsidRDefault="005F62E3" w:rsidP="005F62E3">
            <w:pPr>
              <w:autoSpaceDE w:val="0"/>
              <w:autoSpaceDN w:val="0"/>
              <w:contextualSpacing/>
              <w:jc w:val="center"/>
              <w:rPr>
                <w:rFonts w:eastAsia="Courier New"/>
                <w14:ligatures w14:val="standardContextual"/>
              </w:rPr>
            </w:pPr>
            <w:r w:rsidRPr="005F62E3">
              <w:rPr>
                <w14:ligatures w14:val="standardContextual"/>
              </w:rPr>
              <w:t>32</w:t>
            </w:r>
          </w:p>
        </w:tc>
        <w:tc>
          <w:tcPr>
            <w:tcW w:w="3333" w:type="dxa"/>
            <w:shd w:val="clear" w:color="auto" w:fill="FFFFFF"/>
            <w:noWrap/>
          </w:tcPr>
          <w:p w14:paraId="0E4BBEA1"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407838E5" w14:textId="77777777" w:rsidTr="00A9606E">
        <w:trPr>
          <w:trHeight w:val="534"/>
        </w:trPr>
        <w:tc>
          <w:tcPr>
            <w:tcW w:w="694" w:type="dxa"/>
            <w:shd w:val="clear" w:color="auto" w:fill="FFFFFF"/>
            <w:noWrap/>
          </w:tcPr>
          <w:p w14:paraId="5449B9EC"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lastRenderedPageBreak/>
              <w:t>3.3</w:t>
            </w:r>
          </w:p>
          <w:p w14:paraId="2B6E67EE" w14:textId="77777777" w:rsidR="005F62E3" w:rsidRPr="005F62E3" w:rsidRDefault="005F62E3" w:rsidP="005F62E3">
            <w:pPr>
              <w:autoSpaceDE w:val="0"/>
              <w:autoSpaceDN w:val="0"/>
              <w:contextualSpacing/>
              <w:jc w:val="center"/>
              <w:rPr>
                <w:rFonts w:eastAsia="Courier New"/>
                <w14:ligatures w14:val="standardContextual"/>
              </w:rPr>
            </w:pPr>
          </w:p>
        </w:tc>
        <w:tc>
          <w:tcPr>
            <w:tcW w:w="2710" w:type="dxa"/>
            <w:shd w:val="clear" w:color="auto" w:fill="FFFFFF"/>
            <w:noWrap/>
          </w:tcPr>
          <w:p w14:paraId="4595DD18"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ГНБ № 3 для рабочей трубы </w:t>
            </w:r>
            <w:r w:rsidRPr="005F62E3">
              <w:rPr>
                <w:bCs/>
                <w:iCs/>
                <w14:ligatures w14:val="standardContextual"/>
              </w:rPr>
              <w:t>Ø273х10.0ст. футляром Ø530х8.0ст.</w:t>
            </w:r>
          </w:p>
        </w:tc>
        <w:tc>
          <w:tcPr>
            <w:tcW w:w="1972" w:type="dxa"/>
            <w:shd w:val="clear" w:color="auto" w:fill="FFFFFF"/>
            <w:noWrap/>
          </w:tcPr>
          <w:p w14:paraId="214FAE13"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08D5C5E7" w14:textId="77777777" w:rsidR="005F62E3" w:rsidRPr="005F62E3" w:rsidRDefault="005F62E3" w:rsidP="005F62E3">
            <w:pPr>
              <w:autoSpaceDE w:val="0"/>
              <w:autoSpaceDN w:val="0"/>
              <w:contextualSpacing/>
              <w:jc w:val="center"/>
              <w:rPr>
                <w:rFonts w:eastAsia="Courier New"/>
                <w14:ligatures w14:val="standardContextual"/>
              </w:rPr>
            </w:pPr>
            <w:r w:rsidRPr="005F62E3">
              <w:rPr>
                <w14:ligatures w14:val="standardContextual"/>
              </w:rPr>
              <w:t>32</w:t>
            </w:r>
          </w:p>
        </w:tc>
        <w:tc>
          <w:tcPr>
            <w:tcW w:w="3333" w:type="dxa"/>
            <w:shd w:val="clear" w:color="auto" w:fill="FFFFFF"/>
            <w:noWrap/>
          </w:tcPr>
          <w:p w14:paraId="0C15EED6"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24430BEE" w14:textId="77777777" w:rsidTr="00A9606E">
        <w:trPr>
          <w:trHeight w:val="534"/>
        </w:trPr>
        <w:tc>
          <w:tcPr>
            <w:tcW w:w="694" w:type="dxa"/>
            <w:shd w:val="clear" w:color="auto" w:fill="FFFFFF"/>
            <w:noWrap/>
          </w:tcPr>
          <w:p w14:paraId="5F2B8906"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3.4</w:t>
            </w:r>
          </w:p>
        </w:tc>
        <w:tc>
          <w:tcPr>
            <w:tcW w:w="2710" w:type="dxa"/>
            <w:shd w:val="clear" w:color="auto" w:fill="FFFFFF"/>
            <w:noWrap/>
          </w:tcPr>
          <w:p w14:paraId="2434913C"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ГНБ №4 для двух рабочих труб </w:t>
            </w:r>
            <w:r w:rsidRPr="005F62E3">
              <w:rPr>
                <w:bCs/>
                <w:iCs/>
                <w14:ligatures w14:val="standardContextual"/>
              </w:rPr>
              <w:t>Ø250 футляром Ø1020х10.0ст.</w:t>
            </w:r>
          </w:p>
        </w:tc>
        <w:tc>
          <w:tcPr>
            <w:tcW w:w="1972" w:type="dxa"/>
            <w:shd w:val="clear" w:color="auto" w:fill="FFFFFF"/>
            <w:noWrap/>
          </w:tcPr>
          <w:p w14:paraId="0FB46D69"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17D61AFB" w14:textId="77777777" w:rsidR="005F62E3" w:rsidRPr="005F62E3" w:rsidRDefault="005F62E3" w:rsidP="005F62E3">
            <w:pPr>
              <w:autoSpaceDE w:val="0"/>
              <w:autoSpaceDN w:val="0"/>
              <w:contextualSpacing/>
              <w:jc w:val="center"/>
              <w:rPr>
                <w:rFonts w:eastAsia="Courier New"/>
                <w14:ligatures w14:val="standardContextual"/>
              </w:rPr>
            </w:pPr>
            <w:r w:rsidRPr="005F62E3">
              <w:rPr>
                <w14:ligatures w14:val="standardContextual"/>
              </w:rPr>
              <w:t>15</w:t>
            </w:r>
          </w:p>
        </w:tc>
        <w:tc>
          <w:tcPr>
            <w:tcW w:w="3333" w:type="dxa"/>
            <w:shd w:val="clear" w:color="auto" w:fill="FFFFFF"/>
            <w:noWrap/>
          </w:tcPr>
          <w:p w14:paraId="0BD5CDC1"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141B44E4" w14:textId="77777777" w:rsidTr="00A9606E">
        <w:trPr>
          <w:trHeight w:val="534"/>
        </w:trPr>
        <w:tc>
          <w:tcPr>
            <w:tcW w:w="694" w:type="dxa"/>
            <w:shd w:val="clear" w:color="auto" w:fill="FFFFFF"/>
            <w:noWrap/>
          </w:tcPr>
          <w:p w14:paraId="3B2D6062"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3.5</w:t>
            </w:r>
          </w:p>
        </w:tc>
        <w:tc>
          <w:tcPr>
            <w:tcW w:w="2710" w:type="dxa"/>
            <w:shd w:val="clear" w:color="auto" w:fill="FFFFFF"/>
            <w:noWrap/>
          </w:tcPr>
          <w:p w14:paraId="56D76EE9"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ГНБ №5  для рабочей трубы </w:t>
            </w:r>
            <w:r w:rsidRPr="005F62E3">
              <w:rPr>
                <w:bCs/>
                <w:iCs/>
                <w14:ligatures w14:val="standardContextual"/>
              </w:rPr>
              <w:t>Ø110 футляром Ø377х8.0</w:t>
            </w:r>
          </w:p>
        </w:tc>
        <w:tc>
          <w:tcPr>
            <w:tcW w:w="1972" w:type="dxa"/>
            <w:shd w:val="clear" w:color="auto" w:fill="FFFFFF"/>
            <w:noWrap/>
          </w:tcPr>
          <w:p w14:paraId="21C6BC49"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6031F59D" w14:textId="77777777" w:rsidR="005F62E3" w:rsidRPr="005F62E3" w:rsidRDefault="005F62E3" w:rsidP="005F62E3">
            <w:pPr>
              <w:autoSpaceDE w:val="0"/>
              <w:autoSpaceDN w:val="0"/>
              <w:contextualSpacing/>
              <w:jc w:val="center"/>
              <w:rPr>
                <w:rFonts w:eastAsia="Courier New"/>
                <w14:ligatures w14:val="standardContextual"/>
              </w:rPr>
            </w:pPr>
            <w:r w:rsidRPr="005F62E3">
              <w:rPr>
                <w14:ligatures w14:val="standardContextual"/>
              </w:rPr>
              <w:t>23</w:t>
            </w:r>
          </w:p>
        </w:tc>
        <w:tc>
          <w:tcPr>
            <w:tcW w:w="3333" w:type="dxa"/>
            <w:shd w:val="clear" w:color="auto" w:fill="FFFFFF"/>
            <w:noWrap/>
          </w:tcPr>
          <w:p w14:paraId="77A8719B"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0A68CF0B" w14:textId="77777777" w:rsidTr="00A9606E">
        <w:trPr>
          <w:trHeight w:val="534"/>
        </w:trPr>
        <w:tc>
          <w:tcPr>
            <w:tcW w:w="694" w:type="dxa"/>
            <w:shd w:val="clear" w:color="auto" w:fill="FFFFFF"/>
            <w:noWrap/>
          </w:tcPr>
          <w:p w14:paraId="752EA2C9"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3.6</w:t>
            </w:r>
          </w:p>
        </w:tc>
        <w:tc>
          <w:tcPr>
            <w:tcW w:w="2710" w:type="dxa"/>
            <w:shd w:val="clear" w:color="auto" w:fill="FFFFFF"/>
            <w:noWrap/>
            <w:vAlign w:val="center"/>
          </w:tcPr>
          <w:p w14:paraId="1927EF8F"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ГНБ №6  для рабочей трубы </w:t>
            </w:r>
            <w:r w:rsidRPr="005F62E3">
              <w:rPr>
                <w:bCs/>
                <w:iCs/>
                <w14:ligatures w14:val="standardContextual"/>
              </w:rPr>
              <w:t>Ø110 футляром Ø377х8.0</w:t>
            </w:r>
          </w:p>
        </w:tc>
        <w:tc>
          <w:tcPr>
            <w:tcW w:w="1972" w:type="dxa"/>
            <w:shd w:val="clear" w:color="auto" w:fill="FFFFFF"/>
            <w:noWrap/>
          </w:tcPr>
          <w:p w14:paraId="2C1E0237"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1647B37A" w14:textId="77777777" w:rsidR="005F62E3" w:rsidRPr="005F62E3" w:rsidRDefault="005F62E3" w:rsidP="005F62E3">
            <w:pPr>
              <w:autoSpaceDE w:val="0"/>
              <w:autoSpaceDN w:val="0"/>
              <w:contextualSpacing/>
              <w:jc w:val="center"/>
              <w:rPr>
                <w:rFonts w:eastAsia="Courier New"/>
                <w14:ligatures w14:val="standardContextual"/>
              </w:rPr>
            </w:pPr>
            <w:r w:rsidRPr="005F62E3">
              <w:rPr>
                <w14:ligatures w14:val="standardContextual"/>
              </w:rPr>
              <w:t>26</w:t>
            </w:r>
          </w:p>
        </w:tc>
        <w:tc>
          <w:tcPr>
            <w:tcW w:w="3333" w:type="dxa"/>
            <w:shd w:val="clear" w:color="auto" w:fill="FFFFFF"/>
            <w:noWrap/>
          </w:tcPr>
          <w:p w14:paraId="57BD0B56"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65E1FDC7" w14:textId="77777777" w:rsidTr="00A9606E">
        <w:trPr>
          <w:trHeight w:val="534"/>
        </w:trPr>
        <w:tc>
          <w:tcPr>
            <w:tcW w:w="694" w:type="dxa"/>
            <w:shd w:val="clear" w:color="auto" w:fill="FFFFFF"/>
            <w:noWrap/>
          </w:tcPr>
          <w:p w14:paraId="71DB8294"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3.7</w:t>
            </w:r>
          </w:p>
        </w:tc>
        <w:tc>
          <w:tcPr>
            <w:tcW w:w="2710" w:type="dxa"/>
            <w:shd w:val="clear" w:color="auto" w:fill="FFFFFF"/>
            <w:noWrap/>
          </w:tcPr>
          <w:p w14:paraId="0D2D60B4"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ГНБ №7 для рабочей трубы </w:t>
            </w:r>
            <w:r w:rsidRPr="005F62E3">
              <w:rPr>
                <w:bCs/>
                <w:iCs/>
                <w14:ligatures w14:val="standardContextual"/>
              </w:rPr>
              <w:t>Ø110 футляром Ø377х8.0</w:t>
            </w:r>
          </w:p>
        </w:tc>
        <w:tc>
          <w:tcPr>
            <w:tcW w:w="1972" w:type="dxa"/>
            <w:shd w:val="clear" w:color="auto" w:fill="FFFFFF"/>
            <w:noWrap/>
          </w:tcPr>
          <w:p w14:paraId="20E39376"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559CE6F0" w14:textId="77777777" w:rsidR="005F62E3" w:rsidRPr="005F62E3" w:rsidRDefault="005F62E3" w:rsidP="005F62E3">
            <w:pPr>
              <w:autoSpaceDE w:val="0"/>
              <w:autoSpaceDN w:val="0"/>
              <w:contextualSpacing/>
              <w:jc w:val="center"/>
              <w:rPr>
                <w:rFonts w:eastAsia="Courier New"/>
                <w14:ligatures w14:val="standardContextual"/>
              </w:rPr>
            </w:pPr>
            <w:r w:rsidRPr="005F62E3">
              <w:rPr>
                <w14:ligatures w14:val="standardContextual"/>
              </w:rPr>
              <w:t>27</w:t>
            </w:r>
          </w:p>
        </w:tc>
        <w:tc>
          <w:tcPr>
            <w:tcW w:w="3333" w:type="dxa"/>
            <w:shd w:val="clear" w:color="auto" w:fill="FFFFFF"/>
            <w:noWrap/>
          </w:tcPr>
          <w:p w14:paraId="7F54738E"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3CBCA0CD" w14:textId="77777777" w:rsidTr="00A9606E">
        <w:trPr>
          <w:trHeight w:val="534"/>
        </w:trPr>
        <w:tc>
          <w:tcPr>
            <w:tcW w:w="694" w:type="dxa"/>
            <w:shd w:val="clear" w:color="auto" w:fill="FFFFFF"/>
            <w:noWrap/>
          </w:tcPr>
          <w:p w14:paraId="29D1AA6A"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3.8</w:t>
            </w:r>
          </w:p>
        </w:tc>
        <w:tc>
          <w:tcPr>
            <w:tcW w:w="2710" w:type="dxa"/>
            <w:shd w:val="clear" w:color="auto" w:fill="FFFFFF"/>
            <w:noWrap/>
          </w:tcPr>
          <w:p w14:paraId="6B83664B"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ГНБ №8 для рабочей трубы </w:t>
            </w:r>
            <w:r w:rsidRPr="005F62E3">
              <w:rPr>
                <w:bCs/>
                <w:iCs/>
                <w14:ligatures w14:val="standardContextual"/>
              </w:rPr>
              <w:t>Ø110 футляром Ø377х8.0</w:t>
            </w:r>
          </w:p>
        </w:tc>
        <w:tc>
          <w:tcPr>
            <w:tcW w:w="1972" w:type="dxa"/>
            <w:shd w:val="clear" w:color="auto" w:fill="FFFFFF"/>
            <w:noWrap/>
          </w:tcPr>
          <w:p w14:paraId="2AF83785"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0F76AEEE" w14:textId="77777777" w:rsidR="005F62E3" w:rsidRPr="005F62E3" w:rsidRDefault="005F62E3" w:rsidP="005F62E3">
            <w:pPr>
              <w:autoSpaceDE w:val="0"/>
              <w:autoSpaceDN w:val="0"/>
              <w:contextualSpacing/>
              <w:jc w:val="center"/>
              <w:rPr>
                <w:rFonts w:eastAsia="Courier New"/>
                <w14:ligatures w14:val="standardContextual"/>
              </w:rPr>
            </w:pPr>
            <w:r w:rsidRPr="005F62E3">
              <w:rPr>
                <w14:ligatures w14:val="standardContextual"/>
              </w:rPr>
              <w:t>29</w:t>
            </w:r>
          </w:p>
        </w:tc>
        <w:tc>
          <w:tcPr>
            <w:tcW w:w="3333" w:type="dxa"/>
            <w:shd w:val="clear" w:color="auto" w:fill="FFFFFF"/>
            <w:noWrap/>
          </w:tcPr>
          <w:p w14:paraId="57218A1F"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5B52E32A" w14:textId="77777777" w:rsidTr="00A9606E">
        <w:trPr>
          <w:trHeight w:val="534"/>
        </w:trPr>
        <w:tc>
          <w:tcPr>
            <w:tcW w:w="694" w:type="dxa"/>
            <w:shd w:val="clear" w:color="auto" w:fill="FFFFFF"/>
            <w:noWrap/>
          </w:tcPr>
          <w:p w14:paraId="2B71B4A3"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3.9</w:t>
            </w:r>
          </w:p>
        </w:tc>
        <w:tc>
          <w:tcPr>
            <w:tcW w:w="2710" w:type="dxa"/>
            <w:shd w:val="clear" w:color="auto" w:fill="FFFFFF"/>
            <w:noWrap/>
          </w:tcPr>
          <w:p w14:paraId="442B94BA"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ГНБ №9 для рабочей трубы </w:t>
            </w:r>
            <w:r w:rsidRPr="005F62E3">
              <w:rPr>
                <w:bCs/>
                <w:iCs/>
                <w14:ligatures w14:val="standardContextual"/>
              </w:rPr>
              <w:t>Ø110 футляром Ø377х8.0</w:t>
            </w:r>
          </w:p>
        </w:tc>
        <w:tc>
          <w:tcPr>
            <w:tcW w:w="1972" w:type="dxa"/>
            <w:shd w:val="clear" w:color="auto" w:fill="FFFFFF"/>
            <w:noWrap/>
          </w:tcPr>
          <w:p w14:paraId="56F5704C"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20E1ED73" w14:textId="77777777" w:rsidR="005F62E3" w:rsidRPr="005F62E3" w:rsidRDefault="005F62E3" w:rsidP="005F62E3">
            <w:pPr>
              <w:autoSpaceDE w:val="0"/>
              <w:autoSpaceDN w:val="0"/>
              <w:contextualSpacing/>
              <w:jc w:val="center"/>
              <w:rPr>
                <w:rFonts w:eastAsia="Courier New"/>
                <w14:ligatures w14:val="standardContextual"/>
              </w:rPr>
            </w:pPr>
            <w:r w:rsidRPr="005F62E3">
              <w:rPr>
                <w14:ligatures w14:val="standardContextual"/>
              </w:rPr>
              <w:t>35</w:t>
            </w:r>
          </w:p>
        </w:tc>
        <w:tc>
          <w:tcPr>
            <w:tcW w:w="3333" w:type="dxa"/>
            <w:shd w:val="clear" w:color="auto" w:fill="FFFFFF"/>
            <w:noWrap/>
          </w:tcPr>
          <w:p w14:paraId="165F2674"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367521C0" w14:textId="77777777" w:rsidTr="00A9606E">
        <w:trPr>
          <w:trHeight w:val="534"/>
        </w:trPr>
        <w:tc>
          <w:tcPr>
            <w:tcW w:w="694" w:type="dxa"/>
            <w:shd w:val="clear" w:color="auto" w:fill="FFFFFF"/>
            <w:noWrap/>
          </w:tcPr>
          <w:p w14:paraId="15E1B6D9"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3.10</w:t>
            </w:r>
          </w:p>
        </w:tc>
        <w:tc>
          <w:tcPr>
            <w:tcW w:w="2710" w:type="dxa"/>
            <w:shd w:val="clear" w:color="auto" w:fill="FFFFFF"/>
            <w:noWrap/>
          </w:tcPr>
          <w:p w14:paraId="0F306E96"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ГНБ №10 для рабочей трубы </w:t>
            </w:r>
            <w:r w:rsidRPr="005F62E3">
              <w:rPr>
                <w:bCs/>
                <w:iCs/>
                <w14:ligatures w14:val="standardContextual"/>
              </w:rPr>
              <w:t>Ø110 футляром Ø377х8</w:t>
            </w:r>
          </w:p>
        </w:tc>
        <w:tc>
          <w:tcPr>
            <w:tcW w:w="1972" w:type="dxa"/>
            <w:shd w:val="clear" w:color="auto" w:fill="FFFFFF"/>
            <w:noWrap/>
          </w:tcPr>
          <w:p w14:paraId="500F3C78"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738FA879" w14:textId="77777777" w:rsidR="005F62E3" w:rsidRPr="005F62E3" w:rsidRDefault="005F62E3" w:rsidP="005F62E3">
            <w:pPr>
              <w:autoSpaceDE w:val="0"/>
              <w:autoSpaceDN w:val="0"/>
              <w:contextualSpacing/>
              <w:jc w:val="center"/>
              <w:rPr>
                <w:rFonts w:eastAsia="Courier New"/>
                <w14:ligatures w14:val="standardContextual"/>
              </w:rPr>
            </w:pPr>
            <w:r w:rsidRPr="005F62E3">
              <w:rPr>
                <w14:ligatures w14:val="standardContextual"/>
              </w:rPr>
              <w:t>29</w:t>
            </w:r>
          </w:p>
        </w:tc>
        <w:tc>
          <w:tcPr>
            <w:tcW w:w="3333" w:type="dxa"/>
            <w:shd w:val="clear" w:color="auto" w:fill="FFFFFF"/>
            <w:noWrap/>
          </w:tcPr>
          <w:p w14:paraId="693F24D6"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4E48543A" w14:textId="77777777" w:rsidTr="00A9606E">
        <w:trPr>
          <w:trHeight w:val="534"/>
        </w:trPr>
        <w:tc>
          <w:tcPr>
            <w:tcW w:w="694" w:type="dxa"/>
            <w:shd w:val="clear" w:color="auto" w:fill="FFFFFF"/>
            <w:noWrap/>
          </w:tcPr>
          <w:p w14:paraId="469C8DD4"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3.11</w:t>
            </w:r>
          </w:p>
        </w:tc>
        <w:tc>
          <w:tcPr>
            <w:tcW w:w="2710" w:type="dxa"/>
            <w:shd w:val="clear" w:color="auto" w:fill="FFFFFF"/>
            <w:noWrap/>
          </w:tcPr>
          <w:p w14:paraId="7EF9D800"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 xml:space="preserve">ГНБ №11 для рабочей трубы </w:t>
            </w:r>
            <w:r w:rsidRPr="005F62E3">
              <w:rPr>
                <w:bCs/>
                <w:iCs/>
                <w14:ligatures w14:val="standardContextual"/>
              </w:rPr>
              <w:t>Ø110 футляром Ø377х8.0</w:t>
            </w:r>
          </w:p>
        </w:tc>
        <w:tc>
          <w:tcPr>
            <w:tcW w:w="1972" w:type="dxa"/>
            <w:shd w:val="clear" w:color="auto" w:fill="FFFFFF"/>
            <w:noWrap/>
          </w:tcPr>
          <w:p w14:paraId="51E07DF9" w14:textId="77777777" w:rsidR="005F62E3" w:rsidRPr="005F62E3" w:rsidRDefault="005F62E3" w:rsidP="005F62E3">
            <w:pPr>
              <w:autoSpaceDE w:val="0"/>
              <w:autoSpaceDN w:val="0"/>
              <w:contextualSpacing/>
              <w:jc w:val="center"/>
              <w:rPr>
                <w:rFonts w:eastAsia="Courier New"/>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2C4D8A9B" w14:textId="77777777" w:rsidR="005F62E3" w:rsidRPr="005F62E3" w:rsidRDefault="005F62E3" w:rsidP="005F62E3">
            <w:pPr>
              <w:autoSpaceDE w:val="0"/>
              <w:autoSpaceDN w:val="0"/>
              <w:contextualSpacing/>
              <w:jc w:val="center"/>
              <w:rPr>
                <w:rFonts w:eastAsia="Courier New"/>
                <w14:ligatures w14:val="standardContextual"/>
              </w:rPr>
            </w:pPr>
            <w:r w:rsidRPr="005F62E3">
              <w:rPr>
                <w14:ligatures w14:val="standardContextual"/>
              </w:rPr>
              <w:t>29</w:t>
            </w:r>
          </w:p>
        </w:tc>
        <w:tc>
          <w:tcPr>
            <w:tcW w:w="3333" w:type="dxa"/>
            <w:shd w:val="clear" w:color="auto" w:fill="FFFFFF"/>
            <w:noWrap/>
          </w:tcPr>
          <w:p w14:paraId="35CB2B49"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1E73468C" w14:textId="77777777" w:rsidTr="00A9606E">
        <w:trPr>
          <w:trHeight w:val="534"/>
        </w:trPr>
        <w:tc>
          <w:tcPr>
            <w:tcW w:w="694" w:type="dxa"/>
            <w:shd w:val="clear" w:color="auto" w:fill="FFFFFF"/>
            <w:noWrap/>
          </w:tcPr>
          <w:p w14:paraId="47D42490"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3.12</w:t>
            </w:r>
          </w:p>
        </w:tc>
        <w:tc>
          <w:tcPr>
            <w:tcW w:w="2710" w:type="dxa"/>
            <w:shd w:val="clear" w:color="auto" w:fill="FFFFFF"/>
            <w:noWrap/>
          </w:tcPr>
          <w:p w14:paraId="308B8CF1" w14:textId="77777777" w:rsidR="005F62E3" w:rsidRPr="005F62E3" w:rsidRDefault="005F62E3" w:rsidP="005F62E3">
            <w:pPr>
              <w:autoSpaceDE w:val="0"/>
              <w:autoSpaceDN w:val="0"/>
              <w:contextualSpacing/>
              <w:rPr>
                <w14:ligatures w14:val="standardContextual"/>
              </w:rPr>
            </w:pPr>
            <w:r w:rsidRPr="005F62E3">
              <w:rPr>
                <w14:ligatures w14:val="standardContextual"/>
              </w:rPr>
              <w:t xml:space="preserve">ГНБ №9 для рабочей трубы </w:t>
            </w:r>
            <w:r w:rsidRPr="005F62E3">
              <w:rPr>
                <w:bCs/>
                <w:iCs/>
                <w14:ligatures w14:val="standardContextual"/>
              </w:rPr>
              <w:t>Ø110 футляром Ø377х8.0</w:t>
            </w:r>
          </w:p>
        </w:tc>
        <w:tc>
          <w:tcPr>
            <w:tcW w:w="1972" w:type="dxa"/>
            <w:shd w:val="clear" w:color="auto" w:fill="FFFFFF"/>
            <w:noWrap/>
          </w:tcPr>
          <w:p w14:paraId="74AAD137" w14:textId="77777777" w:rsidR="005F62E3" w:rsidRPr="005F62E3" w:rsidRDefault="005F62E3" w:rsidP="005F62E3">
            <w:pPr>
              <w:autoSpaceDE w:val="0"/>
              <w:autoSpaceDN w:val="0"/>
              <w:contextualSpacing/>
              <w:jc w:val="center"/>
              <w:rPr>
                <w:spacing w:val="-4"/>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582918C0" w14:textId="77777777" w:rsidR="005F62E3" w:rsidRPr="005F62E3" w:rsidDel="00967D0D" w:rsidRDefault="005F62E3" w:rsidP="005F62E3">
            <w:pPr>
              <w:autoSpaceDE w:val="0"/>
              <w:autoSpaceDN w:val="0"/>
              <w:contextualSpacing/>
              <w:jc w:val="center"/>
              <w:rPr>
                <w14:ligatures w14:val="standardContextual"/>
              </w:rPr>
            </w:pPr>
            <w:r w:rsidRPr="005F62E3">
              <w:rPr>
                <w14:ligatures w14:val="standardContextual"/>
              </w:rPr>
              <w:t>35</w:t>
            </w:r>
          </w:p>
        </w:tc>
        <w:tc>
          <w:tcPr>
            <w:tcW w:w="3333" w:type="dxa"/>
            <w:shd w:val="clear" w:color="auto" w:fill="FFFFFF"/>
            <w:noWrap/>
          </w:tcPr>
          <w:p w14:paraId="3BA75BA3"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32806FA4" w14:textId="77777777" w:rsidTr="00A9606E">
        <w:trPr>
          <w:trHeight w:val="534"/>
        </w:trPr>
        <w:tc>
          <w:tcPr>
            <w:tcW w:w="694" w:type="dxa"/>
            <w:shd w:val="clear" w:color="auto" w:fill="FFFFFF"/>
            <w:noWrap/>
          </w:tcPr>
          <w:p w14:paraId="47662387"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3.13</w:t>
            </w:r>
          </w:p>
        </w:tc>
        <w:tc>
          <w:tcPr>
            <w:tcW w:w="2710" w:type="dxa"/>
            <w:shd w:val="clear" w:color="auto" w:fill="FFFFFF"/>
            <w:noWrap/>
          </w:tcPr>
          <w:p w14:paraId="346DD480" w14:textId="77777777" w:rsidR="005F62E3" w:rsidRPr="005F62E3" w:rsidRDefault="005F62E3" w:rsidP="005F62E3">
            <w:pPr>
              <w:autoSpaceDE w:val="0"/>
              <w:autoSpaceDN w:val="0"/>
              <w:contextualSpacing/>
              <w:rPr>
                <w14:ligatures w14:val="standardContextual"/>
              </w:rPr>
            </w:pPr>
            <w:r w:rsidRPr="005F62E3">
              <w:rPr>
                <w14:ligatures w14:val="standardContextual"/>
              </w:rPr>
              <w:t xml:space="preserve">ГНБ №9 для рабочей трубы </w:t>
            </w:r>
            <w:r w:rsidRPr="005F62E3">
              <w:rPr>
                <w:bCs/>
                <w:iCs/>
                <w14:ligatures w14:val="standardContextual"/>
              </w:rPr>
              <w:t>Ø110 футляром Ø377х8.0</w:t>
            </w:r>
          </w:p>
        </w:tc>
        <w:tc>
          <w:tcPr>
            <w:tcW w:w="1972" w:type="dxa"/>
            <w:shd w:val="clear" w:color="auto" w:fill="FFFFFF"/>
            <w:noWrap/>
          </w:tcPr>
          <w:p w14:paraId="747DFFE6" w14:textId="77777777" w:rsidR="005F62E3" w:rsidRPr="005F62E3" w:rsidRDefault="005F62E3" w:rsidP="005F62E3">
            <w:pPr>
              <w:autoSpaceDE w:val="0"/>
              <w:autoSpaceDN w:val="0"/>
              <w:contextualSpacing/>
              <w:jc w:val="center"/>
              <w:rPr>
                <w:spacing w:val="-4"/>
                <w14:ligatures w14:val="standardContextual"/>
              </w:rPr>
            </w:pPr>
            <w:proofErr w:type="spellStart"/>
            <w:r w:rsidRPr="005F62E3">
              <w:rPr>
                <w:spacing w:val="-4"/>
                <w14:ligatures w14:val="standardContextual"/>
              </w:rPr>
              <w:t>п.</w:t>
            </w:r>
            <w:proofErr w:type="gramStart"/>
            <w:r w:rsidRPr="005F62E3">
              <w:rPr>
                <w:spacing w:val="-4"/>
                <w14:ligatures w14:val="standardContextual"/>
              </w:rPr>
              <w:t>м</w:t>
            </w:r>
            <w:proofErr w:type="spellEnd"/>
            <w:proofErr w:type="gramEnd"/>
            <w:r w:rsidRPr="005F62E3">
              <w:rPr>
                <w:spacing w:val="-4"/>
                <w14:ligatures w14:val="standardContextual"/>
              </w:rPr>
              <w:t>.</w:t>
            </w:r>
          </w:p>
        </w:tc>
        <w:tc>
          <w:tcPr>
            <w:tcW w:w="1574" w:type="dxa"/>
            <w:shd w:val="clear" w:color="auto" w:fill="FFFFFF"/>
            <w:noWrap/>
          </w:tcPr>
          <w:p w14:paraId="20CF0CBF" w14:textId="77777777" w:rsidR="005F62E3" w:rsidRPr="005F62E3" w:rsidDel="00967D0D" w:rsidRDefault="005F62E3" w:rsidP="005F62E3">
            <w:pPr>
              <w:autoSpaceDE w:val="0"/>
              <w:autoSpaceDN w:val="0"/>
              <w:contextualSpacing/>
              <w:jc w:val="center"/>
              <w:rPr>
                <w14:ligatures w14:val="standardContextual"/>
              </w:rPr>
            </w:pPr>
            <w:r w:rsidRPr="005F62E3">
              <w:rPr>
                <w14:ligatures w14:val="standardContextual"/>
              </w:rPr>
              <w:t>35</w:t>
            </w:r>
          </w:p>
        </w:tc>
        <w:tc>
          <w:tcPr>
            <w:tcW w:w="3333" w:type="dxa"/>
            <w:shd w:val="clear" w:color="auto" w:fill="FFFFFF"/>
            <w:noWrap/>
          </w:tcPr>
          <w:p w14:paraId="4228CE55"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Уточняется</w:t>
            </w:r>
            <w:r w:rsidRPr="005F62E3">
              <w:rPr>
                <w:spacing w:val="-2"/>
                <w14:ligatures w14:val="standardContextual"/>
              </w:rPr>
              <w:t xml:space="preserve"> проектом</w:t>
            </w:r>
          </w:p>
        </w:tc>
      </w:tr>
      <w:tr w:rsidR="005F62E3" w:rsidRPr="005F62E3" w14:paraId="3BC4D110" w14:textId="77777777" w:rsidTr="00A9606E">
        <w:trPr>
          <w:trHeight w:val="534"/>
        </w:trPr>
        <w:tc>
          <w:tcPr>
            <w:tcW w:w="694" w:type="dxa"/>
            <w:shd w:val="clear" w:color="auto" w:fill="FFFFFF"/>
            <w:noWrap/>
          </w:tcPr>
          <w:p w14:paraId="0447BB7A"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4</w:t>
            </w:r>
          </w:p>
        </w:tc>
        <w:tc>
          <w:tcPr>
            <w:tcW w:w="2710" w:type="dxa"/>
            <w:shd w:val="clear" w:color="auto" w:fill="FFFFFF"/>
            <w:noWrap/>
          </w:tcPr>
          <w:p w14:paraId="4EEFE314"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Водопроводные камеры</w:t>
            </w:r>
          </w:p>
        </w:tc>
        <w:tc>
          <w:tcPr>
            <w:tcW w:w="1972" w:type="dxa"/>
            <w:shd w:val="clear" w:color="auto" w:fill="FFFFFF"/>
            <w:noWrap/>
          </w:tcPr>
          <w:p w14:paraId="63E7531A"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шт.</w:t>
            </w:r>
          </w:p>
        </w:tc>
        <w:tc>
          <w:tcPr>
            <w:tcW w:w="1574" w:type="dxa"/>
            <w:shd w:val="clear" w:color="auto" w:fill="FFFFFF"/>
            <w:noWrap/>
          </w:tcPr>
          <w:p w14:paraId="3C6BE84F"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4</w:t>
            </w:r>
          </w:p>
        </w:tc>
        <w:tc>
          <w:tcPr>
            <w:tcW w:w="3333" w:type="dxa"/>
            <w:shd w:val="clear" w:color="auto" w:fill="FFFFFF"/>
            <w:noWrap/>
          </w:tcPr>
          <w:p w14:paraId="12BBECB4"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 xml:space="preserve">Из </w:t>
            </w:r>
            <w:proofErr w:type="spellStart"/>
            <w:proofErr w:type="gramStart"/>
            <w:r w:rsidRPr="005F62E3">
              <w:rPr>
                <w:rFonts w:eastAsia="Courier New"/>
                <w14:ligatures w14:val="standardContextual"/>
              </w:rPr>
              <w:t>ж.б</w:t>
            </w:r>
            <w:proofErr w:type="spellEnd"/>
            <w:proofErr w:type="gramEnd"/>
            <w:r w:rsidRPr="005F62E3">
              <w:rPr>
                <w:rFonts w:eastAsia="Courier New"/>
                <w14:ligatures w14:val="standardContextual"/>
              </w:rPr>
              <w:t xml:space="preserve">. элементов </w:t>
            </w:r>
          </w:p>
          <w:p w14:paraId="4E746C3D"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размером 3.5х3.0х2.7м – 2шт</w:t>
            </w:r>
          </w:p>
          <w:p w14:paraId="63693880"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размером 2.5х</w:t>
            </w:r>
            <w:proofErr w:type="gramStart"/>
            <w:r w:rsidRPr="005F62E3">
              <w:rPr>
                <w:rFonts w:eastAsia="Courier New"/>
                <w14:ligatures w14:val="standardContextual"/>
              </w:rPr>
              <w:t>2</w:t>
            </w:r>
            <w:proofErr w:type="gramEnd"/>
            <w:r w:rsidRPr="005F62E3">
              <w:rPr>
                <w:rFonts w:eastAsia="Courier New"/>
                <w14:ligatures w14:val="standardContextual"/>
              </w:rPr>
              <w:t>.5х2.7м – 2шт</w:t>
            </w:r>
          </w:p>
          <w:p w14:paraId="56A96642"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Уточнить проектом</w:t>
            </w:r>
          </w:p>
        </w:tc>
      </w:tr>
      <w:tr w:rsidR="005F62E3" w:rsidRPr="005F62E3" w14:paraId="32B2923F" w14:textId="77777777" w:rsidTr="00A9606E">
        <w:trPr>
          <w:trHeight w:val="534"/>
        </w:trPr>
        <w:tc>
          <w:tcPr>
            <w:tcW w:w="694" w:type="dxa"/>
            <w:shd w:val="clear" w:color="auto" w:fill="FFFFFF"/>
            <w:noWrap/>
          </w:tcPr>
          <w:p w14:paraId="0895198C"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5</w:t>
            </w:r>
          </w:p>
        </w:tc>
        <w:tc>
          <w:tcPr>
            <w:tcW w:w="2710" w:type="dxa"/>
            <w:shd w:val="clear" w:color="auto" w:fill="FFFFFF"/>
            <w:noWrap/>
          </w:tcPr>
          <w:p w14:paraId="5B01D551"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Водопроводные колодцы</w:t>
            </w:r>
          </w:p>
        </w:tc>
        <w:tc>
          <w:tcPr>
            <w:tcW w:w="1972" w:type="dxa"/>
            <w:shd w:val="clear" w:color="auto" w:fill="FFFFFF"/>
            <w:noWrap/>
          </w:tcPr>
          <w:p w14:paraId="70616CE0"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шт.</w:t>
            </w:r>
          </w:p>
        </w:tc>
        <w:tc>
          <w:tcPr>
            <w:tcW w:w="1574" w:type="dxa"/>
            <w:shd w:val="clear" w:color="auto" w:fill="FFFFFF"/>
            <w:noWrap/>
          </w:tcPr>
          <w:p w14:paraId="649AAF28" w14:textId="77777777" w:rsidR="005F62E3" w:rsidRPr="005F62E3" w:rsidRDefault="005F62E3" w:rsidP="005F62E3">
            <w:pPr>
              <w:autoSpaceDE w:val="0"/>
              <w:autoSpaceDN w:val="0"/>
              <w:contextualSpacing/>
              <w:jc w:val="center"/>
              <w:rPr>
                <w:rFonts w:eastAsia="Courier New"/>
                <w14:ligatures w14:val="standardContextual"/>
              </w:rPr>
            </w:pPr>
            <w:r w:rsidRPr="005F62E3">
              <w:rPr>
                <w:rFonts w:eastAsia="Courier New"/>
                <w14:ligatures w14:val="standardContextual"/>
              </w:rPr>
              <w:t>41</w:t>
            </w:r>
          </w:p>
        </w:tc>
        <w:tc>
          <w:tcPr>
            <w:tcW w:w="3333" w:type="dxa"/>
            <w:shd w:val="clear" w:color="auto" w:fill="auto"/>
            <w:noWrap/>
          </w:tcPr>
          <w:p w14:paraId="1D3E6D05"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 xml:space="preserve">Из </w:t>
            </w:r>
            <w:proofErr w:type="spellStart"/>
            <w:proofErr w:type="gramStart"/>
            <w:r w:rsidRPr="005F62E3">
              <w:rPr>
                <w:rFonts w:eastAsia="Courier New"/>
                <w14:ligatures w14:val="standardContextual"/>
              </w:rPr>
              <w:t>ж.б</w:t>
            </w:r>
            <w:proofErr w:type="spellEnd"/>
            <w:proofErr w:type="gramEnd"/>
            <w:r w:rsidRPr="005F62E3">
              <w:rPr>
                <w:rFonts w:eastAsia="Courier New"/>
                <w14:ligatures w14:val="standardContextual"/>
              </w:rPr>
              <w:t xml:space="preserve">. элементов </w:t>
            </w:r>
          </w:p>
          <w:p w14:paraId="7EE92A56"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габаритом Ø2000 – 24 шт.</w:t>
            </w:r>
          </w:p>
          <w:p w14:paraId="520A170F" w14:textId="77777777" w:rsidR="005F62E3" w:rsidRPr="005F62E3" w:rsidRDefault="005F62E3" w:rsidP="005F62E3">
            <w:pPr>
              <w:autoSpaceDE w:val="0"/>
              <w:autoSpaceDN w:val="0"/>
              <w:contextualSpacing/>
              <w:rPr>
                <w:rFonts w:eastAsia="Courier New"/>
                <w14:ligatures w14:val="standardContextual"/>
              </w:rPr>
            </w:pPr>
            <w:r w:rsidRPr="005F62E3">
              <w:rPr>
                <w:rFonts w:eastAsia="Courier New"/>
                <w14:ligatures w14:val="standardContextual"/>
              </w:rPr>
              <w:t>габаритом Ø1500 – 17 шт.</w:t>
            </w:r>
          </w:p>
          <w:p w14:paraId="682370FD" w14:textId="77777777" w:rsidR="005F62E3" w:rsidRPr="005F62E3" w:rsidRDefault="005F62E3" w:rsidP="005F62E3">
            <w:pPr>
              <w:autoSpaceDE w:val="0"/>
              <w:autoSpaceDN w:val="0"/>
              <w:contextualSpacing/>
              <w:rPr>
                <w:rFonts w:eastAsia="Courier New"/>
                <w14:ligatures w14:val="standardContextual"/>
              </w:rPr>
            </w:pPr>
            <w:r w:rsidRPr="005F62E3">
              <w:rPr>
                <w14:ligatures w14:val="standardContextual"/>
              </w:rPr>
              <w:t>Уточнить проектом</w:t>
            </w:r>
          </w:p>
        </w:tc>
      </w:tr>
      <w:tr w:rsidR="005F62E3" w:rsidRPr="005F62E3" w14:paraId="6E09D4DB" w14:textId="77777777" w:rsidTr="00A9606E">
        <w:trPr>
          <w:trHeight w:val="315"/>
        </w:trPr>
        <w:tc>
          <w:tcPr>
            <w:tcW w:w="694" w:type="dxa"/>
            <w:shd w:val="clear" w:color="auto" w:fill="FFFFFF"/>
            <w:noWrap/>
          </w:tcPr>
          <w:p w14:paraId="07A149CA" w14:textId="77777777" w:rsidR="005F62E3" w:rsidRPr="005F62E3" w:rsidRDefault="005F62E3" w:rsidP="005F62E3">
            <w:pPr>
              <w:autoSpaceDE w:val="0"/>
              <w:autoSpaceDN w:val="0"/>
              <w:contextualSpacing/>
              <w:jc w:val="center"/>
              <w:rPr>
                <w14:ligatures w14:val="standardContextual"/>
              </w:rPr>
            </w:pPr>
            <w:r w:rsidRPr="005F62E3">
              <w:rPr>
                <w14:ligatures w14:val="standardContextual"/>
              </w:rPr>
              <w:t>6</w:t>
            </w:r>
          </w:p>
        </w:tc>
        <w:tc>
          <w:tcPr>
            <w:tcW w:w="2710" w:type="dxa"/>
            <w:shd w:val="clear" w:color="auto" w:fill="FFFFFF"/>
            <w:noWrap/>
          </w:tcPr>
          <w:p w14:paraId="5198881F" w14:textId="77777777" w:rsidR="005F62E3" w:rsidRPr="005F62E3" w:rsidRDefault="005F62E3" w:rsidP="005F62E3">
            <w:pPr>
              <w:autoSpaceDE w:val="0"/>
              <w:autoSpaceDN w:val="0"/>
              <w:contextualSpacing/>
              <w:rPr>
                <w14:ligatures w14:val="standardContextual"/>
              </w:rPr>
            </w:pPr>
            <w:r w:rsidRPr="005F62E3">
              <w:rPr>
                <w14:ligatures w14:val="standardContextual"/>
              </w:rPr>
              <w:t>Пожарные гидранты Н=2,0 м</w:t>
            </w:r>
          </w:p>
        </w:tc>
        <w:tc>
          <w:tcPr>
            <w:tcW w:w="1972" w:type="dxa"/>
            <w:shd w:val="clear" w:color="auto" w:fill="FFFFFF"/>
            <w:noWrap/>
          </w:tcPr>
          <w:p w14:paraId="63AB00E0" w14:textId="77777777" w:rsidR="005F62E3" w:rsidRPr="005F62E3" w:rsidRDefault="005F62E3" w:rsidP="005F62E3">
            <w:pPr>
              <w:autoSpaceDE w:val="0"/>
              <w:autoSpaceDN w:val="0"/>
              <w:contextualSpacing/>
              <w:jc w:val="center"/>
              <w:rPr>
                <w14:ligatures w14:val="standardContextual"/>
              </w:rPr>
            </w:pPr>
            <w:r w:rsidRPr="005F62E3">
              <w:rPr>
                <w:rFonts w:eastAsia="Courier New"/>
                <w14:ligatures w14:val="standardContextual"/>
              </w:rPr>
              <w:t>шт.</w:t>
            </w:r>
          </w:p>
        </w:tc>
        <w:tc>
          <w:tcPr>
            <w:tcW w:w="1574" w:type="dxa"/>
            <w:shd w:val="clear" w:color="auto" w:fill="FFFFFF"/>
            <w:noWrap/>
          </w:tcPr>
          <w:p w14:paraId="324D75A1" w14:textId="77777777" w:rsidR="005F62E3" w:rsidRPr="005F62E3" w:rsidRDefault="005F62E3" w:rsidP="005F62E3">
            <w:pPr>
              <w:autoSpaceDE w:val="0"/>
              <w:autoSpaceDN w:val="0"/>
              <w:contextualSpacing/>
              <w:jc w:val="center"/>
              <w:rPr>
                <w14:ligatures w14:val="standardContextual"/>
              </w:rPr>
            </w:pPr>
            <w:r w:rsidRPr="005F62E3">
              <w:rPr>
                <w:rFonts w:eastAsia="Courier New"/>
                <w:lang w:val="en-US"/>
                <w14:ligatures w14:val="standardContextual"/>
              </w:rPr>
              <w:t>7</w:t>
            </w:r>
          </w:p>
        </w:tc>
        <w:tc>
          <w:tcPr>
            <w:tcW w:w="3333" w:type="dxa"/>
            <w:shd w:val="clear" w:color="auto" w:fill="FFFFFF"/>
            <w:noWrap/>
          </w:tcPr>
          <w:p w14:paraId="60A67CAD" w14:textId="77777777" w:rsidR="005F62E3" w:rsidRPr="005F62E3" w:rsidRDefault="005F62E3" w:rsidP="005F62E3">
            <w:pPr>
              <w:autoSpaceDE w:val="0"/>
              <w:autoSpaceDN w:val="0"/>
              <w:contextualSpacing/>
              <w:rPr>
                <w14:ligatures w14:val="standardContextual"/>
              </w:rPr>
            </w:pPr>
            <w:r w:rsidRPr="005F62E3">
              <w:rPr>
                <w:rFonts w:eastAsia="Courier New"/>
                <w14:ligatures w14:val="standardContextual"/>
              </w:rPr>
              <w:t xml:space="preserve">В комплекте с подставкой под гидрант </w:t>
            </w:r>
            <w:proofErr w:type="spellStart"/>
            <w:r w:rsidRPr="005F62E3">
              <w:rPr>
                <w:rFonts w:eastAsia="Courier New"/>
                <w:lang w:val="en-US"/>
                <w14:ligatures w14:val="standardContextual"/>
              </w:rPr>
              <w:t>Dy</w:t>
            </w:r>
            <w:proofErr w:type="spellEnd"/>
            <w:r w:rsidRPr="005F62E3">
              <w:rPr>
                <w:rFonts w:eastAsia="Courier New"/>
                <w14:ligatures w14:val="standardContextual"/>
              </w:rPr>
              <w:t>200</w:t>
            </w:r>
          </w:p>
        </w:tc>
      </w:tr>
      <w:tr w:rsidR="005F62E3" w:rsidRPr="005F62E3" w14:paraId="13651728" w14:textId="77777777" w:rsidTr="00A9606E">
        <w:trPr>
          <w:trHeight w:val="315"/>
        </w:trPr>
        <w:tc>
          <w:tcPr>
            <w:tcW w:w="694" w:type="dxa"/>
            <w:shd w:val="clear" w:color="auto" w:fill="FFFFFF"/>
            <w:noWrap/>
          </w:tcPr>
          <w:p w14:paraId="0A37D7DD" w14:textId="77777777" w:rsidR="005F62E3" w:rsidRPr="005F62E3" w:rsidRDefault="005F62E3" w:rsidP="005F62E3">
            <w:pPr>
              <w:autoSpaceDE w:val="0"/>
              <w:autoSpaceDN w:val="0"/>
              <w:contextualSpacing/>
              <w:jc w:val="center"/>
              <w:rPr>
                <w14:ligatures w14:val="standardContextual"/>
              </w:rPr>
            </w:pPr>
            <w:r w:rsidRPr="005F62E3">
              <w:rPr>
                <w14:ligatures w14:val="standardContextual"/>
              </w:rPr>
              <w:t>7</w:t>
            </w:r>
          </w:p>
        </w:tc>
        <w:tc>
          <w:tcPr>
            <w:tcW w:w="2710" w:type="dxa"/>
            <w:shd w:val="clear" w:color="auto" w:fill="FFFFFF"/>
            <w:noWrap/>
          </w:tcPr>
          <w:p w14:paraId="1B60E7F8" w14:textId="77777777" w:rsidR="005F62E3" w:rsidRPr="005F62E3" w:rsidRDefault="005F62E3" w:rsidP="005F62E3">
            <w:pPr>
              <w:autoSpaceDE w:val="0"/>
              <w:autoSpaceDN w:val="0"/>
              <w:contextualSpacing/>
              <w:rPr>
                <w14:ligatures w14:val="standardContextual"/>
              </w:rPr>
            </w:pPr>
            <w:r w:rsidRPr="005F62E3">
              <w:rPr>
                <w14:ligatures w14:val="standardContextual"/>
              </w:rPr>
              <w:t>Оценка воздействия проектируемого объекта на водные биологические ресурсы и среду их обитания</w:t>
            </w:r>
          </w:p>
        </w:tc>
        <w:tc>
          <w:tcPr>
            <w:tcW w:w="1972" w:type="dxa"/>
            <w:shd w:val="clear" w:color="auto" w:fill="FFFFFF"/>
            <w:noWrap/>
          </w:tcPr>
          <w:p w14:paraId="6FAFCEC9" w14:textId="77777777" w:rsidR="005F62E3" w:rsidRPr="005F62E3" w:rsidRDefault="005F62E3" w:rsidP="005F62E3">
            <w:pPr>
              <w:autoSpaceDE w:val="0"/>
              <w:autoSpaceDN w:val="0"/>
              <w:contextualSpacing/>
              <w:jc w:val="center"/>
              <w:rPr>
                <w14:ligatures w14:val="standardContextual"/>
              </w:rPr>
            </w:pPr>
            <w:r w:rsidRPr="005F62E3">
              <w:rPr>
                <w14:ligatures w14:val="standardContextual"/>
              </w:rPr>
              <w:t>Водный объект</w:t>
            </w:r>
          </w:p>
        </w:tc>
        <w:tc>
          <w:tcPr>
            <w:tcW w:w="1574" w:type="dxa"/>
            <w:shd w:val="clear" w:color="auto" w:fill="FFFFFF"/>
            <w:noWrap/>
          </w:tcPr>
          <w:p w14:paraId="469CEFFA" w14:textId="77777777" w:rsidR="005F62E3" w:rsidRPr="005F62E3" w:rsidRDefault="005F62E3" w:rsidP="005F62E3">
            <w:pPr>
              <w:autoSpaceDE w:val="0"/>
              <w:autoSpaceDN w:val="0"/>
              <w:contextualSpacing/>
              <w:jc w:val="center"/>
              <w:rPr>
                <w14:ligatures w14:val="standardContextual"/>
              </w:rPr>
            </w:pPr>
            <w:r w:rsidRPr="005F62E3">
              <w:rPr>
                <w14:ligatures w14:val="standardContextual"/>
              </w:rPr>
              <w:t>1</w:t>
            </w:r>
          </w:p>
        </w:tc>
        <w:tc>
          <w:tcPr>
            <w:tcW w:w="3333" w:type="dxa"/>
            <w:shd w:val="clear" w:color="auto" w:fill="FFFFFF"/>
            <w:noWrap/>
          </w:tcPr>
          <w:p w14:paraId="0DAF2683" w14:textId="77777777" w:rsidR="005F62E3" w:rsidRPr="005F62E3" w:rsidRDefault="005F62E3" w:rsidP="005F62E3">
            <w:pPr>
              <w:autoSpaceDE w:val="0"/>
              <w:autoSpaceDN w:val="0"/>
              <w:contextualSpacing/>
              <w:rPr>
                <w14:ligatures w14:val="standardContextual"/>
              </w:rPr>
            </w:pPr>
            <w:r w:rsidRPr="005F62E3">
              <w:rPr>
                <w14:ligatures w14:val="standardContextual"/>
              </w:rPr>
              <w:t>Уточнить проектом</w:t>
            </w:r>
          </w:p>
        </w:tc>
      </w:tr>
      <w:tr w:rsidR="005F62E3" w:rsidRPr="005F62E3" w14:paraId="0F22EC5A" w14:textId="77777777" w:rsidTr="00A9606E">
        <w:trPr>
          <w:trHeight w:val="315"/>
        </w:trPr>
        <w:tc>
          <w:tcPr>
            <w:tcW w:w="694" w:type="dxa"/>
            <w:shd w:val="clear" w:color="auto" w:fill="FFFFFF"/>
            <w:noWrap/>
          </w:tcPr>
          <w:p w14:paraId="2836096A" w14:textId="77777777" w:rsidR="005F62E3" w:rsidRPr="005F62E3" w:rsidRDefault="005F62E3" w:rsidP="005F62E3">
            <w:pPr>
              <w:widowControl w:val="0"/>
              <w:numPr>
                <w:ilvl w:val="0"/>
                <w:numId w:val="128"/>
              </w:numPr>
              <w:autoSpaceDE w:val="0"/>
              <w:autoSpaceDN w:val="0"/>
              <w:ind w:left="0" w:firstLine="0"/>
              <w:jc w:val="center"/>
              <w:rPr>
                <w:spacing w:val="-5"/>
                <w:lang w:eastAsia="en-US"/>
              </w:rPr>
            </w:pPr>
            <w:r w:rsidRPr="005F62E3">
              <w:rPr>
                <w:spacing w:val="-5"/>
                <w:lang w:eastAsia="en-US"/>
              </w:rPr>
              <w:lastRenderedPageBreak/>
              <w:t>8</w:t>
            </w:r>
          </w:p>
        </w:tc>
        <w:tc>
          <w:tcPr>
            <w:tcW w:w="2710" w:type="dxa"/>
            <w:shd w:val="clear" w:color="auto" w:fill="FFFFFF"/>
            <w:noWrap/>
          </w:tcPr>
          <w:p w14:paraId="3C13DD9B" w14:textId="77777777" w:rsidR="005F62E3" w:rsidRPr="005F62E3" w:rsidRDefault="005F62E3" w:rsidP="005F62E3">
            <w:pPr>
              <w:autoSpaceDE w:val="0"/>
              <w:autoSpaceDN w:val="0"/>
              <w:contextualSpacing/>
              <w:rPr>
                <w14:ligatures w14:val="standardContextual"/>
              </w:rPr>
            </w:pPr>
            <w:r w:rsidRPr="005F62E3">
              <w:rPr>
                <w:spacing w:val="-2"/>
                <w14:ligatures w14:val="standardContextual"/>
              </w:rPr>
              <w:t>Разработка</w:t>
            </w:r>
            <w:r w:rsidRPr="005F62E3">
              <w:rPr>
                <w14:ligatures w14:val="standardContextual"/>
              </w:rPr>
              <w:t xml:space="preserve"> </w:t>
            </w:r>
            <w:r w:rsidRPr="005F62E3">
              <w:rPr>
                <w:spacing w:val="-2"/>
                <w14:ligatures w14:val="standardContextual"/>
              </w:rPr>
              <w:t xml:space="preserve">проекта </w:t>
            </w:r>
            <w:r w:rsidRPr="005F62E3">
              <w:rPr>
                <w14:ligatures w14:val="standardContextual"/>
              </w:rPr>
              <w:t xml:space="preserve">рекультивации нарушенных </w:t>
            </w:r>
            <w:r w:rsidRPr="005F62E3">
              <w:rPr>
                <w:spacing w:val="-2"/>
                <w14:ligatures w14:val="standardContextual"/>
              </w:rPr>
              <w:t>земель</w:t>
            </w:r>
          </w:p>
        </w:tc>
        <w:tc>
          <w:tcPr>
            <w:tcW w:w="1972" w:type="dxa"/>
            <w:shd w:val="clear" w:color="auto" w:fill="FFFFFF"/>
            <w:noWrap/>
          </w:tcPr>
          <w:p w14:paraId="612962B1" w14:textId="77777777" w:rsidR="005F62E3" w:rsidRPr="005F62E3" w:rsidRDefault="005F62E3" w:rsidP="005F62E3">
            <w:pPr>
              <w:widowControl w:val="0"/>
              <w:numPr>
                <w:ilvl w:val="0"/>
                <w:numId w:val="128"/>
              </w:numPr>
              <w:autoSpaceDE w:val="0"/>
              <w:autoSpaceDN w:val="0"/>
              <w:ind w:left="0" w:firstLine="0"/>
              <w:jc w:val="center"/>
              <w:rPr>
                <w:spacing w:val="-2"/>
                <w:lang w:eastAsia="en-US"/>
              </w:rPr>
            </w:pPr>
            <w:r w:rsidRPr="005F62E3">
              <w:rPr>
                <w:spacing w:val="-2"/>
                <w:lang w:eastAsia="en-US"/>
              </w:rPr>
              <w:t>раздел</w:t>
            </w:r>
          </w:p>
        </w:tc>
        <w:tc>
          <w:tcPr>
            <w:tcW w:w="1574" w:type="dxa"/>
            <w:shd w:val="clear" w:color="auto" w:fill="FFFFFF"/>
            <w:noWrap/>
          </w:tcPr>
          <w:p w14:paraId="0BBC02E9" w14:textId="77777777" w:rsidR="005F62E3" w:rsidRPr="005F62E3" w:rsidRDefault="005F62E3" w:rsidP="005F62E3">
            <w:pPr>
              <w:widowControl w:val="0"/>
              <w:numPr>
                <w:ilvl w:val="0"/>
                <w:numId w:val="128"/>
              </w:numPr>
              <w:autoSpaceDE w:val="0"/>
              <w:autoSpaceDN w:val="0"/>
              <w:ind w:left="0" w:firstLine="0"/>
              <w:jc w:val="center"/>
              <w:rPr>
                <w:spacing w:val="-10"/>
                <w:lang w:eastAsia="en-US"/>
              </w:rPr>
            </w:pPr>
            <w:r w:rsidRPr="005F62E3">
              <w:rPr>
                <w:spacing w:val="-10"/>
                <w:lang w:eastAsia="en-US"/>
              </w:rPr>
              <w:t>1</w:t>
            </w:r>
          </w:p>
        </w:tc>
        <w:tc>
          <w:tcPr>
            <w:tcW w:w="3333" w:type="dxa"/>
            <w:shd w:val="clear" w:color="auto" w:fill="FFFFFF"/>
            <w:noWrap/>
          </w:tcPr>
          <w:p w14:paraId="46C8599E" w14:textId="77777777" w:rsidR="005F62E3" w:rsidRPr="005F62E3" w:rsidRDefault="005F62E3" w:rsidP="005F62E3">
            <w:pPr>
              <w:autoSpaceDE w:val="0"/>
              <w:autoSpaceDN w:val="0"/>
              <w:contextualSpacing/>
              <w:rPr>
                <w14:ligatures w14:val="standardContextual"/>
              </w:rPr>
            </w:pPr>
            <w:r w:rsidRPr="005F62E3">
              <w:rPr>
                <w14:ligatures w14:val="standardContextual"/>
              </w:rPr>
              <w:t>При</w:t>
            </w:r>
            <w:r w:rsidRPr="005F62E3">
              <w:rPr>
                <w:spacing w:val="-4"/>
                <w14:ligatures w14:val="standardContextual"/>
              </w:rPr>
              <w:t xml:space="preserve"> </w:t>
            </w:r>
            <w:r w:rsidRPr="005F62E3">
              <w:rPr>
                <w:spacing w:val="-2"/>
                <w14:ligatures w14:val="standardContextual"/>
              </w:rPr>
              <w:t>необходимости</w:t>
            </w:r>
          </w:p>
        </w:tc>
      </w:tr>
    </w:tbl>
    <w:p w14:paraId="49D1E607" w14:textId="77777777" w:rsidR="005F62E3" w:rsidRPr="005F62E3" w:rsidRDefault="005F62E3" w:rsidP="005F62E3">
      <w:pPr>
        <w:autoSpaceDE w:val="0"/>
        <w:autoSpaceDN w:val="0"/>
        <w:spacing w:after="120"/>
        <w:rPr>
          <w14:ligatures w14:val="standardContextual"/>
        </w:rPr>
      </w:pPr>
    </w:p>
    <w:p w14:paraId="14727044" w14:textId="77777777" w:rsidR="005F62E3" w:rsidRPr="005F62E3" w:rsidRDefault="005F62E3" w:rsidP="005F62E3">
      <w:pPr>
        <w:autoSpaceDE w:val="0"/>
        <w:autoSpaceDN w:val="0"/>
        <w:spacing w:after="480"/>
        <w:ind w:firstLine="567"/>
        <w:jc w:val="both"/>
        <w:rPr>
          <w14:ligatures w14:val="standardContextual"/>
        </w:rPr>
      </w:pPr>
    </w:p>
    <w:p w14:paraId="3BD97CE8" w14:textId="1F4A8846" w:rsidR="008F6C98" w:rsidRPr="00EE49AD" w:rsidRDefault="008F6C98" w:rsidP="005F62E3">
      <w:pPr>
        <w:jc w:val="center"/>
        <w:rPr>
          <w14:ligatures w14:val="standardContextual"/>
        </w:rPr>
      </w:pPr>
    </w:p>
    <w:p w14:paraId="1FA2CD10" w14:textId="77777777" w:rsidR="006C19C9" w:rsidRPr="00EE49AD" w:rsidRDefault="006C19C9" w:rsidP="008F6C98">
      <w:pPr>
        <w:autoSpaceDE w:val="0"/>
        <w:autoSpaceDN w:val="0"/>
        <w:spacing w:after="480"/>
        <w:ind w:firstLine="567"/>
        <w:jc w:val="both"/>
        <w:rPr>
          <w14:ligatures w14:val="standardContextual"/>
        </w:rPr>
        <w:sectPr w:rsidR="006C19C9" w:rsidRPr="00EE49AD" w:rsidSect="008F6E96">
          <w:footerReference w:type="default" r:id="rId17"/>
          <w:footerReference w:type="first" r:id="rId18"/>
          <w:pgSz w:w="11906" w:h="16838"/>
          <w:pgMar w:top="1134" w:right="992" w:bottom="992" w:left="1418" w:header="454" w:footer="510" w:gutter="0"/>
          <w:cols w:space="708"/>
          <w:docGrid w:linePitch="360"/>
        </w:sectPr>
      </w:pPr>
    </w:p>
    <w:p w14:paraId="21999AC3" w14:textId="6A35CD4E" w:rsidR="008F6C98" w:rsidRPr="00EE49AD" w:rsidRDefault="008F6C98" w:rsidP="006C19C9">
      <w:pPr>
        <w:autoSpaceDE w:val="0"/>
        <w:autoSpaceDN w:val="0"/>
        <w:ind w:left="5670"/>
        <w:jc w:val="right"/>
        <w:rPr>
          <w:rFonts w:eastAsia="Courier New"/>
          <w14:ligatures w14:val="standardContextual"/>
        </w:rPr>
      </w:pPr>
      <w:r w:rsidRPr="00EE49AD">
        <w:rPr>
          <w14:ligatures w14:val="standardContextual"/>
        </w:rPr>
        <w:lastRenderedPageBreak/>
        <w:t>П</w:t>
      </w:r>
      <w:r w:rsidRPr="00EE49AD">
        <w:rPr>
          <w:rFonts w:eastAsia="Courier New"/>
          <w14:ligatures w14:val="standardContextual"/>
        </w:rPr>
        <w:t xml:space="preserve">риложение №1 </w:t>
      </w:r>
    </w:p>
    <w:p w14:paraId="1CD2F373" w14:textId="77777777" w:rsidR="008F6C98" w:rsidRPr="00EE49AD" w:rsidRDefault="008F6C98" w:rsidP="006C19C9">
      <w:pPr>
        <w:autoSpaceDE w:val="0"/>
        <w:autoSpaceDN w:val="0"/>
        <w:ind w:left="2127"/>
        <w:jc w:val="right"/>
        <w:rPr>
          <w:rFonts w:eastAsia="MS Mincho"/>
          <w14:ligatures w14:val="standardContextual"/>
        </w:rPr>
      </w:pPr>
      <w:r w:rsidRPr="00EE49AD">
        <w:rPr>
          <w:rFonts w:eastAsia="Courier New"/>
          <w14:ligatures w14:val="standardContextual"/>
        </w:rPr>
        <w:t xml:space="preserve">к заданию </w:t>
      </w:r>
      <w:r w:rsidRPr="00EE49AD">
        <w:rPr>
          <w:rFonts w:eastAsia="MS Mincho"/>
          <w14:ligatures w14:val="standardContextual"/>
        </w:rPr>
        <w:t xml:space="preserve">на проектирование объекта </w:t>
      </w:r>
    </w:p>
    <w:p w14:paraId="63D236A0" w14:textId="53BAFEC7" w:rsidR="008F6C98" w:rsidRPr="00EE49AD" w:rsidRDefault="008F6C98" w:rsidP="006C19C9">
      <w:pPr>
        <w:autoSpaceDE w:val="0"/>
        <w:autoSpaceDN w:val="0"/>
        <w:spacing w:after="120"/>
        <w:jc w:val="right"/>
        <w:rPr>
          <w:rFonts w:eastAsia="MS Mincho"/>
          <w14:ligatures w14:val="standardContextual"/>
        </w:rPr>
      </w:pPr>
      <w:r w:rsidRPr="00EE49AD">
        <w:rPr>
          <w:rFonts w:eastAsia="MS Mincho"/>
          <w14:ligatures w14:val="standardContextual"/>
        </w:rPr>
        <w:t>капитального строительства</w:t>
      </w:r>
    </w:p>
    <w:p w14:paraId="12868CA4" w14:textId="77777777" w:rsidR="008F6C98" w:rsidRPr="00EE49AD" w:rsidRDefault="008F6C98" w:rsidP="008F6C98">
      <w:pPr>
        <w:autoSpaceDE w:val="0"/>
        <w:autoSpaceDN w:val="0"/>
        <w:jc w:val="center"/>
        <w:rPr>
          <w:rFonts w:eastAsia="Courier New"/>
          <w:b/>
          <w14:ligatures w14:val="standardContextual"/>
        </w:rPr>
      </w:pPr>
      <w:r w:rsidRPr="00EE49AD">
        <w:rPr>
          <w:rFonts w:eastAsia="Courier New"/>
          <w:b/>
          <w14:ligatures w14:val="standardContextual"/>
        </w:rPr>
        <w:t>Ориентировочные технические показатели объекта проектирования</w:t>
      </w:r>
    </w:p>
    <w:p w14:paraId="4ECE345D" w14:textId="77777777" w:rsidR="008F6C98" w:rsidRPr="00EE49AD" w:rsidRDefault="008F6C98" w:rsidP="008F6C98">
      <w:pPr>
        <w:autoSpaceDE w:val="0"/>
        <w:autoSpaceDN w:val="0"/>
        <w:jc w:val="center"/>
        <w:rPr>
          <w:rFonts w:eastAsia="Courier New"/>
          <w:b/>
          <w14:ligatures w14:val="standardContextual"/>
        </w:rPr>
      </w:pPr>
    </w:p>
    <w:tbl>
      <w:tblPr>
        <w:tblW w:w="5498" w:type="pct"/>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82"/>
        <w:gridCol w:w="3257"/>
        <w:gridCol w:w="1933"/>
        <w:gridCol w:w="1544"/>
        <w:gridCol w:w="3263"/>
      </w:tblGrid>
      <w:tr w:rsidR="008F6C98" w:rsidRPr="00EE49AD" w14:paraId="4874F809" w14:textId="77777777" w:rsidTr="008F6C98">
        <w:trPr>
          <w:trHeight w:val="824"/>
          <w:tblHeader/>
        </w:trPr>
        <w:tc>
          <w:tcPr>
            <w:tcW w:w="693" w:type="dxa"/>
            <w:shd w:val="clear" w:color="auto" w:fill="FFFFFF"/>
            <w:noWrap/>
            <w:vAlign w:val="center"/>
            <w:hideMark/>
          </w:tcPr>
          <w:p w14:paraId="57BBA3E2"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 п/п</w:t>
            </w:r>
          </w:p>
        </w:tc>
        <w:tc>
          <w:tcPr>
            <w:tcW w:w="3327" w:type="dxa"/>
            <w:shd w:val="clear" w:color="auto" w:fill="FFFFFF"/>
            <w:noWrap/>
            <w:vAlign w:val="center"/>
            <w:hideMark/>
          </w:tcPr>
          <w:p w14:paraId="548AF59C"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Наименование объектов, систем</w:t>
            </w:r>
          </w:p>
        </w:tc>
        <w:tc>
          <w:tcPr>
            <w:tcW w:w="1972" w:type="dxa"/>
            <w:shd w:val="clear" w:color="auto" w:fill="FFFFFF"/>
            <w:vAlign w:val="center"/>
            <w:hideMark/>
          </w:tcPr>
          <w:p w14:paraId="71FD39B6"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Ед. измерения основного показателя</w:t>
            </w:r>
          </w:p>
        </w:tc>
        <w:tc>
          <w:tcPr>
            <w:tcW w:w="1574" w:type="dxa"/>
            <w:shd w:val="clear" w:color="auto" w:fill="FFFFFF"/>
            <w:vAlign w:val="center"/>
            <w:hideMark/>
          </w:tcPr>
          <w:p w14:paraId="1A9BE55E"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Основной технический показатель</w:t>
            </w:r>
          </w:p>
        </w:tc>
        <w:tc>
          <w:tcPr>
            <w:tcW w:w="3333" w:type="dxa"/>
            <w:shd w:val="clear" w:color="auto" w:fill="FFFFFF"/>
            <w:noWrap/>
            <w:vAlign w:val="center"/>
            <w:hideMark/>
          </w:tcPr>
          <w:p w14:paraId="69BB1080"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Примечание</w:t>
            </w:r>
          </w:p>
        </w:tc>
      </w:tr>
      <w:tr w:rsidR="008F6C98" w:rsidRPr="00EE49AD" w14:paraId="7BAF8003" w14:textId="77777777" w:rsidTr="008F6C98">
        <w:trPr>
          <w:trHeight w:val="315"/>
        </w:trPr>
        <w:tc>
          <w:tcPr>
            <w:tcW w:w="693" w:type="dxa"/>
            <w:shd w:val="clear" w:color="auto" w:fill="FFFFFF"/>
            <w:noWrap/>
          </w:tcPr>
          <w:p w14:paraId="4A5C3C92"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1</w:t>
            </w:r>
          </w:p>
        </w:tc>
        <w:tc>
          <w:tcPr>
            <w:tcW w:w="3327" w:type="dxa"/>
            <w:shd w:val="clear" w:color="auto" w:fill="FFFFFF"/>
            <w:noWrap/>
          </w:tcPr>
          <w:p w14:paraId="4F8C9BEF" w14:textId="6ACA65CE" w:rsidR="008F6C98" w:rsidRPr="00EE49AD" w:rsidRDefault="008F6C98" w:rsidP="006C19C9">
            <w:pPr>
              <w:autoSpaceDE w:val="0"/>
              <w:autoSpaceDN w:val="0"/>
              <w:contextualSpacing/>
              <w:rPr>
                <w:rFonts w:eastAsia="Courier New"/>
                <w14:ligatures w14:val="standardContextual"/>
              </w:rPr>
            </w:pPr>
            <w:r w:rsidRPr="00EE49AD">
              <w:rPr>
                <w:rFonts w:eastAsia="Courier New"/>
                <w14:ligatures w14:val="standardContextual"/>
              </w:rPr>
              <w:t>Площадь размещения объекта (полоса отвода)</w:t>
            </w:r>
          </w:p>
        </w:tc>
        <w:tc>
          <w:tcPr>
            <w:tcW w:w="1972" w:type="dxa"/>
            <w:shd w:val="clear" w:color="auto" w:fill="FFFFFF"/>
            <w:noWrap/>
          </w:tcPr>
          <w:p w14:paraId="6046F311"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rFonts w:eastAsia="Courier New"/>
                <w14:ligatures w14:val="standardContextual"/>
              </w:rPr>
              <w:t>кв.м</w:t>
            </w:r>
            <w:proofErr w:type="spellEnd"/>
            <w:r w:rsidRPr="00EE49AD">
              <w:rPr>
                <w:rFonts w:eastAsia="Courier New"/>
                <w14:ligatures w14:val="standardContextual"/>
              </w:rPr>
              <w:t>.</w:t>
            </w:r>
          </w:p>
        </w:tc>
        <w:tc>
          <w:tcPr>
            <w:tcW w:w="1574" w:type="dxa"/>
            <w:shd w:val="clear" w:color="auto" w:fill="FFFFFF"/>
            <w:noWrap/>
          </w:tcPr>
          <w:p w14:paraId="1CE7CBD0"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41400</w:t>
            </w:r>
          </w:p>
        </w:tc>
        <w:tc>
          <w:tcPr>
            <w:tcW w:w="3333" w:type="dxa"/>
            <w:shd w:val="clear" w:color="auto" w:fill="FFFFFF"/>
            <w:noWrap/>
          </w:tcPr>
          <w:p w14:paraId="0382AEFA"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Временный и постоянный отвод</w:t>
            </w:r>
          </w:p>
          <w:p w14:paraId="477F5A14"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 xml:space="preserve">Уточняется проектом </w:t>
            </w:r>
          </w:p>
        </w:tc>
      </w:tr>
      <w:tr w:rsidR="008F6C98" w:rsidRPr="00EE49AD" w14:paraId="378078D1" w14:textId="77777777" w:rsidTr="008F6C98">
        <w:trPr>
          <w:trHeight w:val="534"/>
        </w:trPr>
        <w:tc>
          <w:tcPr>
            <w:tcW w:w="693" w:type="dxa"/>
            <w:vMerge w:val="restart"/>
            <w:shd w:val="clear" w:color="auto" w:fill="FFFFFF"/>
            <w:noWrap/>
          </w:tcPr>
          <w:p w14:paraId="16CEEFA0"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2</w:t>
            </w:r>
          </w:p>
        </w:tc>
        <w:tc>
          <w:tcPr>
            <w:tcW w:w="3327" w:type="dxa"/>
            <w:vMerge w:val="restart"/>
            <w:shd w:val="clear" w:color="auto" w:fill="FFFFFF"/>
            <w:noWrap/>
          </w:tcPr>
          <w:p w14:paraId="1BCB7C68"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Система водоснабжения В1</w:t>
            </w:r>
          </w:p>
        </w:tc>
        <w:tc>
          <w:tcPr>
            <w:tcW w:w="1972" w:type="dxa"/>
            <w:shd w:val="clear" w:color="auto" w:fill="FFFFFF"/>
            <w:noWrap/>
          </w:tcPr>
          <w:p w14:paraId="68706CDB"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rFonts w:eastAsia="Courier New"/>
                <w14:ligatures w14:val="standardContextual"/>
              </w:rPr>
              <w:t>п.м</w:t>
            </w:r>
            <w:proofErr w:type="spellEnd"/>
            <w:r w:rsidRPr="00EE49AD">
              <w:rPr>
                <w:rFonts w:eastAsia="Courier New"/>
                <w14:ligatures w14:val="standardContextual"/>
              </w:rPr>
              <w:t>.</w:t>
            </w:r>
          </w:p>
        </w:tc>
        <w:tc>
          <w:tcPr>
            <w:tcW w:w="1574" w:type="dxa"/>
            <w:shd w:val="clear" w:color="auto" w:fill="FFFFFF"/>
            <w:noWrap/>
          </w:tcPr>
          <w:p w14:paraId="3C0D0DE9"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510</w:t>
            </w:r>
          </w:p>
        </w:tc>
        <w:tc>
          <w:tcPr>
            <w:tcW w:w="3333" w:type="dxa"/>
            <w:shd w:val="clear" w:color="auto" w:fill="FFFFFF"/>
            <w:noWrap/>
          </w:tcPr>
          <w:p w14:paraId="5BDB8340" w14:textId="77777777" w:rsidR="008F6C98" w:rsidRPr="00EE49AD" w:rsidRDefault="008F6C98" w:rsidP="008F6C98">
            <w:pPr>
              <w:autoSpaceDE w:val="0"/>
              <w:autoSpaceDN w:val="0"/>
              <w:contextualSpacing/>
              <w:rPr>
                <w:rFonts w:eastAsia="Calibri"/>
                <w14:ligatures w14:val="standardContextual"/>
              </w:rPr>
            </w:pPr>
            <w:r w:rsidRPr="00EE49AD">
              <w:rPr>
                <w14:ligatures w14:val="standardContextual"/>
              </w:rPr>
              <w:t xml:space="preserve">Труба </w:t>
            </w:r>
            <w:r w:rsidRPr="00EE49AD">
              <w:rPr>
                <w:rFonts w:eastAsia="Calibri"/>
                <w14:ligatures w14:val="standardContextual"/>
              </w:rPr>
              <w:t xml:space="preserve">полиэтиленовая ПЭ 100 Ø110 мм, из них 268 м с затягиванием в футляр </w:t>
            </w:r>
          </w:p>
          <w:p w14:paraId="0F4725C4"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Уточнить проектом</w:t>
            </w:r>
          </w:p>
        </w:tc>
      </w:tr>
      <w:tr w:rsidR="008F6C98" w:rsidRPr="00EE49AD" w14:paraId="4489167F" w14:textId="77777777" w:rsidTr="008F6C98">
        <w:trPr>
          <w:trHeight w:val="645"/>
        </w:trPr>
        <w:tc>
          <w:tcPr>
            <w:tcW w:w="693" w:type="dxa"/>
            <w:vMerge/>
            <w:shd w:val="clear" w:color="auto" w:fill="FFFFFF"/>
            <w:noWrap/>
          </w:tcPr>
          <w:p w14:paraId="56A7AEA2" w14:textId="77777777" w:rsidR="008F6C98" w:rsidRPr="00EE49AD" w:rsidRDefault="008F6C98" w:rsidP="008F6C98">
            <w:pPr>
              <w:autoSpaceDE w:val="0"/>
              <w:autoSpaceDN w:val="0"/>
              <w:contextualSpacing/>
              <w:jc w:val="center"/>
              <w:rPr>
                <w:rFonts w:eastAsia="Courier New"/>
                <w14:ligatures w14:val="standardContextual"/>
              </w:rPr>
            </w:pPr>
          </w:p>
        </w:tc>
        <w:tc>
          <w:tcPr>
            <w:tcW w:w="3327" w:type="dxa"/>
            <w:vMerge/>
            <w:shd w:val="clear" w:color="auto" w:fill="FFFFFF"/>
            <w:noWrap/>
          </w:tcPr>
          <w:p w14:paraId="79E36C57" w14:textId="77777777" w:rsidR="008F6C98" w:rsidRPr="00EE49AD" w:rsidRDefault="008F6C98" w:rsidP="008F6C98">
            <w:pPr>
              <w:autoSpaceDE w:val="0"/>
              <w:autoSpaceDN w:val="0"/>
              <w:contextualSpacing/>
              <w:rPr>
                <w:rFonts w:eastAsia="Courier New"/>
                <w14:ligatures w14:val="standardContextual"/>
              </w:rPr>
            </w:pPr>
          </w:p>
        </w:tc>
        <w:tc>
          <w:tcPr>
            <w:tcW w:w="1972" w:type="dxa"/>
            <w:tcBorders>
              <w:bottom w:val="single" w:sz="4" w:space="0" w:color="auto"/>
            </w:tcBorders>
            <w:shd w:val="clear" w:color="auto" w:fill="FFFFFF"/>
            <w:noWrap/>
          </w:tcPr>
          <w:p w14:paraId="24C05099"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rFonts w:eastAsia="Courier New"/>
                <w14:ligatures w14:val="standardContextual"/>
              </w:rPr>
              <w:t>п.м</w:t>
            </w:r>
            <w:proofErr w:type="spellEnd"/>
            <w:r w:rsidRPr="00EE49AD">
              <w:rPr>
                <w:rFonts w:eastAsia="Courier New"/>
                <w14:ligatures w14:val="standardContextual"/>
              </w:rPr>
              <w:t>.</w:t>
            </w:r>
          </w:p>
        </w:tc>
        <w:tc>
          <w:tcPr>
            <w:tcW w:w="1574" w:type="dxa"/>
            <w:tcBorders>
              <w:bottom w:val="single" w:sz="4" w:space="0" w:color="auto"/>
            </w:tcBorders>
            <w:shd w:val="clear" w:color="auto" w:fill="FFFFFF"/>
            <w:noWrap/>
          </w:tcPr>
          <w:p w14:paraId="00E0D554" w14:textId="77777777" w:rsidR="008F6C98" w:rsidRPr="00EE49AD" w:rsidRDefault="008F6C98" w:rsidP="008F6C98">
            <w:pPr>
              <w:autoSpaceDE w:val="0"/>
              <w:autoSpaceDN w:val="0"/>
              <w:contextualSpacing/>
              <w:jc w:val="center"/>
              <w:rPr>
                <w:rFonts w:eastAsia="Courier New"/>
                <w:lang w:val="en-US"/>
                <w14:ligatures w14:val="standardContextual"/>
              </w:rPr>
            </w:pPr>
            <w:r w:rsidRPr="00EE49AD">
              <w:rPr>
                <w:rFonts w:eastAsia="Courier New"/>
                <w14:ligatures w14:val="standardContextual"/>
              </w:rPr>
              <w:t>1713</w:t>
            </w:r>
          </w:p>
        </w:tc>
        <w:tc>
          <w:tcPr>
            <w:tcW w:w="3333" w:type="dxa"/>
            <w:tcBorders>
              <w:bottom w:val="single" w:sz="4" w:space="0" w:color="auto"/>
            </w:tcBorders>
            <w:shd w:val="clear" w:color="auto" w:fill="FFFFFF"/>
            <w:noWrap/>
          </w:tcPr>
          <w:p w14:paraId="4C649F87" w14:textId="77777777" w:rsidR="008F6C98" w:rsidRPr="00EE49AD" w:rsidRDefault="008F6C98" w:rsidP="008F6C98">
            <w:pPr>
              <w:autoSpaceDE w:val="0"/>
              <w:autoSpaceDN w:val="0"/>
              <w:contextualSpacing/>
              <w:rPr>
                <w:rFonts w:eastAsia="Calibri"/>
                <w14:ligatures w14:val="standardContextual"/>
              </w:rPr>
            </w:pPr>
            <w:r w:rsidRPr="00EE49AD">
              <w:rPr>
                <w14:ligatures w14:val="standardContextual"/>
              </w:rPr>
              <w:t xml:space="preserve">Труба </w:t>
            </w:r>
            <w:r w:rsidRPr="00EE49AD">
              <w:rPr>
                <w:rFonts w:eastAsia="Calibri"/>
                <w14:ligatures w14:val="standardContextual"/>
              </w:rPr>
              <w:t>полиэтиленовая ПЭ 100 2Ø250 мм (</w:t>
            </w:r>
            <w:r w:rsidRPr="00EE49AD">
              <w:rPr>
                <w:rFonts w:eastAsia="Calibri"/>
                <w:lang w:val="en-US"/>
                <w14:ligatures w14:val="standardContextual"/>
              </w:rPr>
              <w:t>L</w:t>
            </w:r>
            <w:proofErr w:type="spellStart"/>
            <w:r w:rsidRPr="00EE49AD">
              <w:rPr>
                <w:rFonts w:eastAsia="Calibri"/>
                <w14:ligatures w14:val="standardContextual"/>
              </w:rPr>
              <w:t>тр</w:t>
            </w:r>
            <w:proofErr w:type="spellEnd"/>
            <w:r w:rsidRPr="00EE49AD">
              <w:rPr>
                <w:rFonts w:eastAsia="Calibri"/>
                <w14:ligatures w14:val="standardContextual"/>
              </w:rPr>
              <w:t>=3426), из них 68 м с затягиванием в футляр</w:t>
            </w:r>
          </w:p>
          <w:p w14:paraId="4B48D7BC"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Уточнить проектом</w:t>
            </w:r>
          </w:p>
        </w:tc>
      </w:tr>
      <w:tr w:rsidR="008F6C98" w:rsidRPr="00EE49AD" w14:paraId="427E3116" w14:textId="77777777" w:rsidTr="008F6C98">
        <w:trPr>
          <w:trHeight w:val="150"/>
        </w:trPr>
        <w:tc>
          <w:tcPr>
            <w:tcW w:w="693" w:type="dxa"/>
            <w:vMerge/>
            <w:shd w:val="clear" w:color="auto" w:fill="FFFFFF"/>
            <w:noWrap/>
          </w:tcPr>
          <w:p w14:paraId="5A30DFC0" w14:textId="77777777" w:rsidR="008F6C98" w:rsidRPr="00EE49AD" w:rsidRDefault="008F6C98" w:rsidP="008F6C98">
            <w:pPr>
              <w:autoSpaceDE w:val="0"/>
              <w:autoSpaceDN w:val="0"/>
              <w:contextualSpacing/>
              <w:jc w:val="center"/>
              <w:rPr>
                <w:rFonts w:eastAsia="Courier New"/>
                <w14:ligatures w14:val="standardContextual"/>
              </w:rPr>
            </w:pPr>
          </w:p>
        </w:tc>
        <w:tc>
          <w:tcPr>
            <w:tcW w:w="3327" w:type="dxa"/>
            <w:vMerge/>
            <w:shd w:val="clear" w:color="auto" w:fill="FFFFFF"/>
            <w:noWrap/>
          </w:tcPr>
          <w:p w14:paraId="2004ABE2" w14:textId="77777777" w:rsidR="008F6C98" w:rsidRPr="00EE49AD" w:rsidRDefault="008F6C98" w:rsidP="008F6C98">
            <w:pPr>
              <w:autoSpaceDE w:val="0"/>
              <w:autoSpaceDN w:val="0"/>
              <w:contextualSpacing/>
              <w:rPr>
                <w:rFonts w:eastAsia="Courier New"/>
                <w14:ligatures w14:val="standardContextual"/>
              </w:rPr>
            </w:pPr>
          </w:p>
        </w:tc>
        <w:tc>
          <w:tcPr>
            <w:tcW w:w="1972" w:type="dxa"/>
            <w:tcBorders>
              <w:top w:val="single" w:sz="4" w:space="0" w:color="auto"/>
              <w:bottom w:val="single" w:sz="4" w:space="0" w:color="auto"/>
            </w:tcBorders>
            <w:shd w:val="clear" w:color="auto" w:fill="FFFFFF"/>
            <w:noWrap/>
          </w:tcPr>
          <w:p w14:paraId="6E42BC7D"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rFonts w:eastAsia="Courier New"/>
                <w14:ligatures w14:val="standardContextual"/>
              </w:rPr>
              <w:t>п.м</w:t>
            </w:r>
            <w:proofErr w:type="spellEnd"/>
          </w:p>
        </w:tc>
        <w:tc>
          <w:tcPr>
            <w:tcW w:w="1574" w:type="dxa"/>
            <w:tcBorders>
              <w:top w:val="single" w:sz="4" w:space="0" w:color="auto"/>
              <w:bottom w:val="single" w:sz="4" w:space="0" w:color="auto"/>
            </w:tcBorders>
            <w:shd w:val="clear" w:color="auto" w:fill="FFFFFF"/>
            <w:noWrap/>
          </w:tcPr>
          <w:p w14:paraId="1145FAE1"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ascii="Times New Roman CYR" w:hAnsi="Times New Roman CYR" w:cs="Times New Roman CYR"/>
                <w:bCs/>
                <w14:ligatures w14:val="standardContextual"/>
              </w:rPr>
              <w:t>64</w:t>
            </w:r>
          </w:p>
        </w:tc>
        <w:tc>
          <w:tcPr>
            <w:tcW w:w="3333" w:type="dxa"/>
            <w:tcBorders>
              <w:top w:val="single" w:sz="4" w:space="0" w:color="auto"/>
              <w:bottom w:val="single" w:sz="4" w:space="0" w:color="auto"/>
            </w:tcBorders>
            <w:shd w:val="clear" w:color="auto" w:fill="FFFFFF"/>
            <w:noWrap/>
          </w:tcPr>
          <w:p w14:paraId="44B639C4" w14:textId="77777777" w:rsidR="008F6C98" w:rsidRPr="00EE49AD" w:rsidRDefault="008F6C98" w:rsidP="008F6C98">
            <w:pPr>
              <w:autoSpaceDE w:val="0"/>
              <w:autoSpaceDN w:val="0"/>
              <w:contextualSpacing/>
              <w:rPr>
                <w14:ligatures w14:val="standardContextual"/>
              </w:rPr>
            </w:pPr>
            <w:r w:rsidRPr="00EE49AD">
              <w:rPr>
                <w14:ligatures w14:val="standardContextual"/>
              </w:rPr>
              <w:t xml:space="preserve">Труба стальная </w:t>
            </w:r>
            <w:proofErr w:type="spellStart"/>
            <w:r w:rsidRPr="00EE49AD">
              <w:rPr>
                <w14:ligatures w14:val="standardContextual"/>
              </w:rPr>
              <w:t>эл.сварная</w:t>
            </w:r>
            <w:proofErr w:type="spellEnd"/>
            <w:r w:rsidRPr="00EE49AD">
              <w:rPr>
                <w14:ligatures w14:val="standardContextual"/>
              </w:rPr>
              <w:t xml:space="preserve"> Ø273х10,0, прокладка методом ГНБ</w:t>
            </w:r>
          </w:p>
          <w:p w14:paraId="1DD2FE9B"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Уточнить проектом</w:t>
            </w:r>
          </w:p>
        </w:tc>
      </w:tr>
      <w:tr w:rsidR="008F6C98" w:rsidRPr="00EE49AD" w14:paraId="4E34D9E7" w14:textId="77777777" w:rsidTr="008F6C98">
        <w:trPr>
          <w:trHeight w:val="111"/>
        </w:trPr>
        <w:tc>
          <w:tcPr>
            <w:tcW w:w="693" w:type="dxa"/>
            <w:vMerge/>
            <w:shd w:val="clear" w:color="auto" w:fill="FFFFFF"/>
            <w:noWrap/>
          </w:tcPr>
          <w:p w14:paraId="7E2DFC58" w14:textId="77777777" w:rsidR="008F6C98" w:rsidRPr="00EE49AD" w:rsidRDefault="008F6C98" w:rsidP="008F6C98">
            <w:pPr>
              <w:autoSpaceDE w:val="0"/>
              <w:autoSpaceDN w:val="0"/>
              <w:contextualSpacing/>
              <w:jc w:val="center"/>
              <w:rPr>
                <w:rFonts w:eastAsia="Courier New"/>
                <w14:ligatures w14:val="standardContextual"/>
              </w:rPr>
            </w:pPr>
          </w:p>
        </w:tc>
        <w:tc>
          <w:tcPr>
            <w:tcW w:w="3327" w:type="dxa"/>
            <w:vMerge/>
            <w:shd w:val="clear" w:color="auto" w:fill="FFFFFF"/>
            <w:noWrap/>
          </w:tcPr>
          <w:p w14:paraId="4536B6A0" w14:textId="77777777" w:rsidR="008F6C98" w:rsidRPr="00EE49AD" w:rsidRDefault="008F6C98" w:rsidP="008F6C98">
            <w:pPr>
              <w:autoSpaceDE w:val="0"/>
              <w:autoSpaceDN w:val="0"/>
              <w:contextualSpacing/>
              <w:rPr>
                <w:rFonts w:eastAsia="Courier New"/>
                <w14:ligatures w14:val="standardContextual"/>
              </w:rPr>
            </w:pPr>
          </w:p>
        </w:tc>
        <w:tc>
          <w:tcPr>
            <w:tcW w:w="1972" w:type="dxa"/>
            <w:tcBorders>
              <w:top w:val="single" w:sz="4" w:space="0" w:color="auto"/>
              <w:bottom w:val="single" w:sz="4" w:space="0" w:color="auto"/>
            </w:tcBorders>
            <w:shd w:val="clear" w:color="auto" w:fill="FFFFFF"/>
            <w:noWrap/>
          </w:tcPr>
          <w:p w14:paraId="5F08FF4D"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rFonts w:eastAsia="Courier New"/>
                <w14:ligatures w14:val="standardContextual"/>
              </w:rPr>
              <w:t>п.м</w:t>
            </w:r>
            <w:proofErr w:type="spellEnd"/>
          </w:p>
        </w:tc>
        <w:tc>
          <w:tcPr>
            <w:tcW w:w="1574" w:type="dxa"/>
            <w:tcBorders>
              <w:top w:val="single" w:sz="4" w:space="0" w:color="auto"/>
              <w:bottom w:val="single" w:sz="4" w:space="0" w:color="auto"/>
            </w:tcBorders>
            <w:shd w:val="clear" w:color="auto" w:fill="FFFFFF"/>
            <w:noWrap/>
          </w:tcPr>
          <w:p w14:paraId="77370B61" w14:textId="77777777" w:rsidR="008F6C98" w:rsidRPr="00EE49AD" w:rsidRDefault="008F6C98" w:rsidP="008F6C98">
            <w:pPr>
              <w:autoSpaceDE w:val="0"/>
              <w:autoSpaceDN w:val="0"/>
              <w:contextualSpacing/>
              <w:jc w:val="center"/>
              <w:rPr>
                <w:bCs/>
                <w14:ligatures w14:val="standardContextual"/>
              </w:rPr>
            </w:pPr>
            <w:r w:rsidRPr="00EE49AD">
              <w:rPr>
                <w:rFonts w:ascii="Times New Roman CYR" w:hAnsi="Times New Roman CYR" w:cs="Times New Roman CYR"/>
                <w:bCs/>
                <w14:ligatures w14:val="standardContextual"/>
              </w:rPr>
              <w:t>70</w:t>
            </w:r>
          </w:p>
        </w:tc>
        <w:tc>
          <w:tcPr>
            <w:tcW w:w="3333" w:type="dxa"/>
            <w:tcBorders>
              <w:top w:val="single" w:sz="4" w:space="0" w:color="auto"/>
              <w:bottom w:val="single" w:sz="4" w:space="0" w:color="auto"/>
            </w:tcBorders>
            <w:shd w:val="clear" w:color="auto" w:fill="FFFFFF"/>
            <w:noWrap/>
          </w:tcPr>
          <w:p w14:paraId="15BC8359" w14:textId="77777777" w:rsidR="008F6C98" w:rsidRPr="00EE49AD" w:rsidRDefault="008F6C98" w:rsidP="008F6C98">
            <w:pPr>
              <w:autoSpaceDE w:val="0"/>
              <w:autoSpaceDN w:val="0"/>
              <w:contextualSpacing/>
              <w:rPr>
                <w14:ligatures w14:val="standardContextual"/>
              </w:rPr>
            </w:pPr>
            <w:r w:rsidRPr="00EE49AD">
              <w:rPr>
                <w14:ligatures w14:val="standardContextual"/>
              </w:rPr>
              <w:t xml:space="preserve">Труба стальная </w:t>
            </w:r>
            <w:proofErr w:type="spellStart"/>
            <w:r w:rsidRPr="00EE49AD">
              <w:rPr>
                <w14:ligatures w14:val="standardContextual"/>
              </w:rPr>
              <w:t>эл.сварная</w:t>
            </w:r>
            <w:proofErr w:type="spellEnd"/>
            <w:r w:rsidRPr="00EE49AD">
              <w:rPr>
                <w14:ligatures w14:val="standardContextual"/>
              </w:rPr>
              <w:t xml:space="preserve"> Ø273х10,0, затягивание в футляр, открытый способ прокладки</w:t>
            </w:r>
          </w:p>
          <w:p w14:paraId="7C07B197"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Уточнить проектом</w:t>
            </w:r>
          </w:p>
        </w:tc>
      </w:tr>
      <w:tr w:rsidR="008F6C98" w:rsidRPr="00EE49AD" w14:paraId="1EEF21A2" w14:textId="77777777" w:rsidTr="008F6C98">
        <w:trPr>
          <w:trHeight w:val="111"/>
        </w:trPr>
        <w:tc>
          <w:tcPr>
            <w:tcW w:w="693" w:type="dxa"/>
            <w:vMerge/>
            <w:shd w:val="clear" w:color="auto" w:fill="FFFFFF"/>
            <w:noWrap/>
          </w:tcPr>
          <w:p w14:paraId="5C984A0F" w14:textId="77777777" w:rsidR="008F6C98" w:rsidRPr="00EE49AD" w:rsidRDefault="008F6C98" w:rsidP="008F6C98">
            <w:pPr>
              <w:autoSpaceDE w:val="0"/>
              <w:autoSpaceDN w:val="0"/>
              <w:contextualSpacing/>
              <w:jc w:val="center"/>
              <w:rPr>
                <w:rFonts w:eastAsia="Courier New"/>
                <w14:ligatures w14:val="standardContextual"/>
              </w:rPr>
            </w:pPr>
          </w:p>
        </w:tc>
        <w:tc>
          <w:tcPr>
            <w:tcW w:w="3327" w:type="dxa"/>
            <w:vMerge/>
            <w:shd w:val="clear" w:color="auto" w:fill="FFFFFF"/>
            <w:noWrap/>
          </w:tcPr>
          <w:p w14:paraId="595E04CE" w14:textId="77777777" w:rsidR="008F6C98" w:rsidRPr="00EE49AD" w:rsidRDefault="008F6C98" w:rsidP="008F6C98">
            <w:pPr>
              <w:autoSpaceDE w:val="0"/>
              <w:autoSpaceDN w:val="0"/>
              <w:contextualSpacing/>
              <w:rPr>
                <w:rFonts w:eastAsia="Courier New"/>
                <w14:ligatures w14:val="standardContextual"/>
              </w:rPr>
            </w:pPr>
          </w:p>
        </w:tc>
        <w:tc>
          <w:tcPr>
            <w:tcW w:w="1972" w:type="dxa"/>
            <w:tcBorders>
              <w:top w:val="single" w:sz="4" w:space="0" w:color="auto"/>
              <w:bottom w:val="single" w:sz="4" w:space="0" w:color="auto"/>
            </w:tcBorders>
            <w:shd w:val="clear" w:color="auto" w:fill="FFFFFF"/>
            <w:noWrap/>
          </w:tcPr>
          <w:p w14:paraId="06EB2722"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rFonts w:eastAsia="Courier New"/>
                <w14:ligatures w14:val="standardContextual"/>
              </w:rPr>
              <w:t>п.м</w:t>
            </w:r>
            <w:proofErr w:type="spellEnd"/>
          </w:p>
        </w:tc>
        <w:tc>
          <w:tcPr>
            <w:tcW w:w="1574" w:type="dxa"/>
            <w:tcBorders>
              <w:top w:val="single" w:sz="4" w:space="0" w:color="auto"/>
              <w:bottom w:val="single" w:sz="4" w:space="0" w:color="auto"/>
            </w:tcBorders>
            <w:shd w:val="clear" w:color="auto" w:fill="FFFFFF"/>
            <w:noWrap/>
          </w:tcPr>
          <w:p w14:paraId="06490418" w14:textId="77777777" w:rsidR="008F6C98" w:rsidRPr="00EE49AD" w:rsidRDefault="008F6C98" w:rsidP="008F6C98">
            <w:pPr>
              <w:autoSpaceDE w:val="0"/>
              <w:autoSpaceDN w:val="0"/>
              <w:contextualSpacing/>
              <w:jc w:val="center"/>
              <w:rPr>
                <w:rFonts w:eastAsia="Courier New"/>
                <w14:ligatures w14:val="standardContextual"/>
              </w:rPr>
            </w:pPr>
            <w:r w:rsidRPr="00EE49AD">
              <w:rPr>
                <w:bCs/>
                <w14:ligatures w14:val="standardContextual"/>
              </w:rPr>
              <w:t>268</w:t>
            </w:r>
          </w:p>
        </w:tc>
        <w:tc>
          <w:tcPr>
            <w:tcW w:w="3333" w:type="dxa"/>
            <w:tcBorders>
              <w:top w:val="single" w:sz="4" w:space="0" w:color="auto"/>
              <w:bottom w:val="single" w:sz="4" w:space="0" w:color="auto"/>
            </w:tcBorders>
            <w:shd w:val="clear" w:color="auto" w:fill="FFFFFF"/>
            <w:noWrap/>
          </w:tcPr>
          <w:p w14:paraId="3A2EBDCC" w14:textId="77777777" w:rsidR="008F6C98" w:rsidRPr="00EE49AD" w:rsidRDefault="008F6C98" w:rsidP="008F6C98">
            <w:pPr>
              <w:autoSpaceDE w:val="0"/>
              <w:autoSpaceDN w:val="0"/>
              <w:contextualSpacing/>
              <w:rPr>
                <w14:ligatures w14:val="standardContextual"/>
              </w:rPr>
            </w:pPr>
            <w:r w:rsidRPr="00EE49AD">
              <w:rPr>
                <w14:ligatures w14:val="standardContextual"/>
              </w:rPr>
              <w:t xml:space="preserve">Труба стальная </w:t>
            </w:r>
            <w:proofErr w:type="spellStart"/>
            <w:r w:rsidRPr="00EE49AD">
              <w:rPr>
                <w14:ligatures w14:val="standardContextual"/>
              </w:rPr>
              <w:t>эл.сварная</w:t>
            </w:r>
            <w:proofErr w:type="spellEnd"/>
            <w:r w:rsidRPr="00EE49AD">
              <w:rPr>
                <w14:ligatures w14:val="standardContextual"/>
              </w:rPr>
              <w:t xml:space="preserve"> Ø377х8,0 </w:t>
            </w:r>
            <w:r w:rsidRPr="00EE49AD">
              <w:rPr>
                <w:rFonts w:eastAsia="Courier New"/>
                <w14:ligatures w14:val="standardContextual"/>
              </w:rPr>
              <w:t>футляр для ГНБ</w:t>
            </w:r>
          </w:p>
          <w:p w14:paraId="2E3413FA"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Уточнить проектом</w:t>
            </w:r>
          </w:p>
        </w:tc>
      </w:tr>
      <w:tr w:rsidR="008F6C98" w:rsidRPr="00EE49AD" w14:paraId="6DD4EE48" w14:textId="77777777" w:rsidTr="008F6C98">
        <w:trPr>
          <w:trHeight w:val="135"/>
        </w:trPr>
        <w:tc>
          <w:tcPr>
            <w:tcW w:w="693" w:type="dxa"/>
            <w:vMerge/>
            <w:shd w:val="clear" w:color="auto" w:fill="FFFFFF"/>
            <w:noWrap/>
          </w:tcPr>
          <w:p w14:paraId="56EA0616" w14:textId="77777777" w:rsidR="008F6C98" w:rsidRPr="00EE49AD" w:rsidRDefault="008F6C98" w:rsidP="008F6C98">
            <w:pPr>
              <w:autoSpaceDE w:val="0"/>
              <w:autoSpaceDN w:val="0"/>
              <w:contextualSpacing/>
              <w:jc w:val="center"/>
              <w:rPr>
                <w:rFonts w:eastAsia="Courier New"/>
                <w14:ligatures w14:val="standardContextual"/>
              </w:rPr>
            </w:pPr>
          </w:p>
        </w:tc>
        <w:tc>
          <w:tcPr>
            <w:tcW w:w="3327" w:type="dxa"/>
            <w:vMerge/>
            <w:shd w:val="clear" w:color="auto" w:fill="FFFFFF"/>
            <w:noWrap/>
          </w:tcPr>
          <w:p w14:paraId="6AF869B5" w14:textId="77777777" w:rsidR="008F6C98" w:rsidRPr="00EE49AD" w:rsidRDefault="008F6C98" w:rsidP="008F6C98">
            <w:pPr>
              <w:autoSpaceDE w:val="0"/>
              <w:autoSpaceDN w:val="0"/>
              <w:contextualSpacing/>
              <w:rPr>
                <w:rFonts w:eastAsia="Courier New"/>
                <w14:ligatures w14:val="standardContextual"/>
              </w:rPr>
            </w:pPr>
          </w:p>
        </w:tc>
        <w:tc>
          <w:tcPr>
            <w:tcW w:w="1972" w:type="dxa"/>
            <w:tcBorders>
              <w:top w:val="single" w:sz="4" w:space="0" w:color="auto"/>
              <w:bottom w:val="single" w:sz="4" w:space="0" w:color="auto"/>
            </w:tcBorders>
            <w:shd w:val="clear" w:color="auto" w:fill="FFFFFF"/>
            <w:noWrap/>
          </w:tcPr>
          <w:p w14:paraId="56FC3E49"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rFonts w:eastAsia="Courier New"/>
                <w14:ligatures w14:val="standardContextual"/>
              </w:rPr>
              <w:t>п.м</w:t>
            </w:r>
            <w:proofErr w:type="spellEnd"/>
          </w:p>
        </w:tc>
        <w:tc>
          <w:tcPr>
            <w:tcW w:w="1574" w:type="dxa"/>
            <w:tcBorders>
              <w:top w:val="single" w:sz="4" w:space="0" w:color="auto"/>
              <w:bottom w:val="single" w:sz="4" w:space="0" w:color="auto"/>
            </w:tcBorders>
            <w:shd w:val="clear" w:color="auto" w:fill="FFFFFF"/>
            <w:noWrap/>
          </w:tcPr>
          <w:p w14:paraId="25EE6856" w14:textId="77777777" w:rsidR="008F6C98" w:rsidRPr="00EE49AD" w:rsidDel="00967D0D" w:rsidRDefault="008F6C98" w:rsidP="008F6C98">
            <w:pPr>
              <w:autoSpaceDE w:val="0"/>
              <w:autoSpaceDN w:val="0"/>
              <w:contextualSpacing/>
              <w:jc w:val="center"/>
              <w:rPr>
                <w:lang w:val="en-US"/>
                <w14:ligatures w14:val="standardContextual"/>
              </w:rPr>
            </w:pPr>
            <w:r w:rsidRPr="00EE49AD">
              <w:rPr>
                <w:bCs/>
                <w14:ligatures w14:val="standardContextual"/>
              </w:rPr>
              <w:t>64</w:t>
            </w:r>
          </w:p>
        </w:tc>
        <w:tc>
          <w:tcPr>
            <w:tcW w:w="3333" w:type="dxa"/>
            <w:tcBorders>
              <w:top w:val="single" w:sz="4" w:space="0" w:color="auto"/>
              <w:bottom w:val="single" w:sz="4" w:space="0" w:color="auto"/>
            </w:tcBorders>
            <w:shd w:val="clear" w:color="auto" w:fill="FFFFFF"/>
            <w:noWrap/>
          </w:tcPr>
          <w:p w14:paraId="462581B6"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Труба стальная </w:t>
            </w:r>
            <w:proofErr w:type="spellStart"/>
            <w:r w:rsidRPr="00EE49AD">
              <w:rPr>
                <w14:ligatures w14:val="standardContextual"/>
              </w:rPr>
              <w:t>эл.сварная</w:t>
            </w:r>
            <w:proofErr w:type="spellEnd"/>
            <w:r w:rsidRPr="00EE49AD">
              <w:rPr>
                <w14:ligatures w14:val="standardContextual"/>
              </w:rPr>
              <w:t xml:space="preserve"> Ø530х8,0 </w:t>
            </w:r>
            <w:r w:rsidRPr="00EE49AD">
              <w:rPr>
                <w:rFonts w:eastAsia="Courier New"/>
                <w14:ligatures w14:val="standardContextual"/>
              </w:rPr>
              <w:t>футляр для ГНБ</w:t>
            </w:r>
          </w:p>
          <w:p w14:paraId="27EDEE1F"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Уточнить проектом</w:t>
            </w:r>
          </w:p>
        </w:tc>
      </w:tr>
      <w:tr w:rsidR="008F6C98" w:rsidRPr="00EE49AD" w14:paraId="59BE23BD" w14:textId="77777777" w:rsidTr="008F6C98">
        <w:trPr>
          <w:trHeight w:val="135"/>
        </w:trPr>
        <w:tc>
          <w:tcPr>
            <w:tcW w:w="693" w:type="dxa"/>
            <w:vMerge/>
            <w:shd w:val="clear" w:color="auto" w:fill="FFFFFF"/>
            <w:noWrap/>
          </w:tcPr>
          <w:p w14:paraId="1CC623E3" w14:textId="77777777" w:rsidR="008F6C98" w:rsidRPr="00EE49AD" w:rsidRDefault="008F6C98" w:rsidP="008F6C98">
            <w:pPr>
              <w:autoSpaceDE w:val="0"/>
              <w:autoSpaceDN w:val="0"/>
              <w:contextualSpacing/>
              <w:jc w:val="center"/>
              <w:rPr>
                <w:rFonts w:eastAsia="Courier New"/>
                <w14:ligatures w14:val="standardContextual"/>
              </w:rPr>
            </w:pPr>
          </w:p>
        </w:tc>
        <w:tc>
          <w:tcPr>
            <w:tcW w:w="3327" w:type="dxa"/>
            <w:vMerge/>
            <w:shd w:val="clear" w:color="auto" w:fill="FFFFFF"/>
            <w:noWrap/>
          </w:tcPr>
          <w:p w14:paraId="785B8C4F" w14:textId="77777777" w:rsidR="008F6C98" w:rsidRPr="00EE49AD" w:rsidRDefault="008F6C98" w:rsidP="008F6C98">
            <w:pPr>
              <w:autoSpaceDE w:val="0"/>
              <w:autoSpaceDN w:val="0"/>
              <w:contextualSpacing/>
              <w:rPr>
                <w:rFonts w:eastAsia="Courier New"/>
                <w14:ligatures w14:val="standardContextual"/>
              </w:rPr>
            </w:pPr>
          </w:p>
        </w:tc>
        <w:tc>
          <w:tcPr>
            <w:tcW w:w="1972" w:type="dxa"/>
            <w:tcBorders>
              <w:top w:val="single" w:sz="4" w:space="0" w:color="auto"/>
              <w:bottom w:val="single" w:sz="4" w:space="0" w:color="auto"/>
            </w:tcBorders>
            <w:shd w:val="clear" w:color="auto" w:fill="FFFFFF"/>
            <w:noWrap/>
          </w:tcPr>
          <w:p w14:paraId="6B22B286"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rFonts w:eastAsia="Courier New"/>
                <w14:ligatures w14:val="standardContextual"/>
              </w:rPr>
              <w:t>п.м</w:t>
            </w:r>
            <w:proofErr w:type="spellEnd"/>
          </w:p>
        </w:tc>
        <w:tc>
          <w:tcPr>
            <w:tcW w:w="1574" w:type="dxa"/>
            <w:tcBorders>
              <w:top w:val="single" w:sz="4" w:space="0" w:color="auto"/>
              <w:bottom w:val="single" w:sz="4" w:space="0" w:color="auto"/>
            </w:tcBorders>
            <w:shd w:val="clear" w:color="auto" w:fill="FFFFFF"/>
            <w:noWrap/>
          </w:tcPr>
          <w:p w14:paraId="2D27BA63" w14:textId="77777777" w:rsidR="008F6C98" w:rsidRPr="00EE49AD" w:rsidDel="00967D0D" w:rsidRDefault="008F6C98" w:rsidP="008F6C98">
            <w:pPr>
              <w:autoSpaceDE w:val="0"/>
              <w:autoSpaceDN w:val="0"/>
              <w:contextualSpacing/>
              <w:jc w:val="center"/>
              <w:rPr>
                <w:lang w:val="en-US"/>
                <w14:ligatures w14:val="standardContextual"/>
              </w:rPr>
            </w:pPr>
            <w:r w:rsidRPr="00EE49AD">
              <w:rPr>
                <w:bCs/>
                <w14:ligatures w14:val="standardContextual"/>
              </w:rPr>
              <w:t>70</w:t>
            </w:r>
          </w:p>
        </w:tc>
        <w:tc>
          <w:tcPr>
            <w:tcW w:w="3333" w:type="dxa"/>
            <w:tcBorders>
              <w:top w:val="single" w:sz="4" w:space="0" w:color="auto"/>
              <w:bottom w:val="single" w:sz="4" w:space="0" w:color="auto"/>
            </w:tcBorders>
            <w:shd w:val="clear" w:color="auto" w:fill="FFFFFF"/>
            <w:noWrap/>
          </w:tcPr>
          <w:p w14:paraId="68263D9B"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Труба стальная </w:t>
            </w:r>
            <w:proofErr w:type="spellStart"/>
            <w:r w:rsidRPr="00EE49AD">
              <w:rPr>
                <w14:ligatures w14:val="standardContextual"/>
              </w:rPr>
              <w:t>эл.сварная</w:t>
            </w:r>
            <w:proofErr w:type="spellEnd"/>
            <w:r w:rsidRPr="00EE49AD">
              <w:rPr>
                <w14:ligatures w14:val="standardContextual"/>
              </w:rPr>
              <w:t xml:space="preserve"> Ø530х8,0 </w:t>
            </w:r>
            <w:r w:rsidRPr="00EE49AD">
              <w:rPr>
                <w:rFonts w:eastAsia="Courier New"/>
                <w14:ligatures w14:val="standardContextual"/>
              </w:rPr>
              <w:t>футляр для прокладки открытым способом</w:t>
            </w:r>
          </w:p>
          <w:p w14:paraId="1E1654C1"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Уточнить проектом</w:t>
            </w:r>
          </w:p>
        </w:tc>
      </w:tr>
      <w:tr w:rsidR="008F6C98" w:rsidRPr="00EE49AD" w14:paraId="7AC4E301" w14:textId="77777777" w:rsidTr="008F6C98">
        <w:trPr>
          <w:trHeight w:val="135"/>
        </w:trPr>
        <w:tc>
          <w:tcPr>
            <w:tcW w:w="693" w:type="dxa"/>
            <w:vMerge/>
            <w:shd w:val="clear" w:color="auto" w:fill="FFFFFF"/>
            <w:noWrap/>
          </w:tcPr>
          <w:p w14:paraId="6E6DE944" w14:textId="77777777" w:rsidR="008F6C98" w:rsidRPr="00EE49AD" w:rsidRDefault="008F6C98" w:rsidP="008F6C98">
            <w:pPr>
              <w:autoSpaceDE w:val="0"/>
              <w:autoSpaceDN w:val="0"/>
              <w:contextualSpacing/>
              <w:jc w:val="center"/>
              <w:rPr>
                <w:rFonts w:eastAsia="Courier New"/>
                <w14:ligatures w14:val="standardContextual"/>
              </w:rPr>
            </w:pPr>
          </w:p>
        </w:tc>
        <w:tc>
          <w:tcPr>
            <w:tcW w:w="3327" w:type="dxa"/>
            <w:vMerge/>
            <w:shd w:val="clear" w:color="auto" w:fill="FFFFFF"/>
            <w:noWrap/>
          </w:tcPr>
          <w:p w14:paraId="099ACD38" w14:textId="77777777" w:rsidR="008F6C98" w:rsidRPr="00EE49AD" w:rsidRDefault="008F6C98" w:rsidP="008F6C98">
            <w:pPr>
              <w:autoSpaceDE w:val="0"/>
              <w:autoSpaceDN w:val="0"/>
              <w:contextualSpacing/>
              <w:rPr>
                <w:rFonts w:eastAsia="Courier New"/>
                <w14:ligatures w14:val="standardContextual"/>
              </w:rPr>
            </w:pPr>
          </w:p>
        </w:tc>
        <w:tc>
          <w:tcPr>
            <w:tcW w:w="1972" w:type="dxa"/>
            <w:tcBorders>
              <w:top w:val="single" w:sz="4" w:space="0" w:color="auto"/>
              <w:bottom w:val="single" w:sz="4" w:space="0" w:color="auto"/>
            </w:tcBorders>
            <w:shd w:val="clear" w:color="auto" w:fill="FFFFFF"/>
            <w:noWrap/>
          </w:tcPr>
          <w:p w14:paraId="12BF8608"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rFonts w:eastAsia="Courier New"/>
                <w14:ligatures w14:val="standardContextual"/>
              </w:rPr>
              <w:t>п.м</w:t>
            </w:r>
            <w:proofErr w:type="spellEnd"/>
          </w:p>
        </w:tc>
        <w:tc>
          <w:tcPr>
            <w:tcW w:w="1574" w:type="dxa"/>
            <w:tcBorders>
              <w:top w:val="single" w:sz="4" w:space="0" w:color="auto"/>
              <w:bottom w:val="single" w:sz="4" w:space="0" w:color="auto"/>
            </w:tcBorders>
            <w:shd w:val="clear" w:color="auto" w:fill="FFFFFF"/>
            <w:noWrap/>
          </w:tcPr>
          <w:p w14:paraId="5885AC95" w14:textId="77777777" w:rsidR="008F6C98" w:rsidRPr="00EE49AD" w:rsidRDefault="008F6C98" w:rsidP="008F6C98">
            <w:pPr>
              <w:autoSpaceDE w:val="0"/>
              <w:autoSpaceDN w:val="0"/>
              <w:contextualSpacing/>
              <w:jc w:val="center"/>
              <w:rPr>
                <w:rFonts w:eastAsia="Courier New"/>
                <w14:ligatures w14:val="standardContextual"/>
              </w:rPr>
            </w:pPr>
            <w:r w:rsidRPr="00EE49AD">
              <w:rPr>
                <w14:ligatures w14:val="standardContextual"/>
              </w:rPr>
              <w:t>34</w:t>
            </w:r>
          </w:p>
        </w:tc>
        <w:tc>
          <w:tcPr>
            <w:tcW w:w="3333" w:type="dxa"/>
            <w:tcBorders>
              <w:top w:val="single" w:sz="4" w:space="0" w:color="auto"/>
              <w:bottom w:val="single" w:sz="4" w:space="0" w:color="auto"/>
            </w:tcBorders>
            <w:shd w:val="clear" w:color="auto" w:fill="FFFFFF"/>
            <w:noWrap/>
          </w:tcPr>
          <w:p w14:paraId="1B3ABB81" w14:textId="77777777" w:rsidR="008F6C98" w:rsidRPr="00EE49AD" w:rsidRDefault="008F6C98" w:rsidP="008F6C98">
            <w:pPr>
              <w:autoSpaceDE w:val="0"/>
              <w:autoSpaceDN w:val="0"/>
              <w:contextualSpacing/>
              <w:rPr>
                <w14:ligatures w14:val="standardContextual"/>
              </w:rPr>
            </w:pPr>
            <w:r w:rsidRPr="00EE49AD">
              <w:rPr>
                <w14:ligatures w14:val="standardContextual"/>
              </w:rPr>
              <w:t xml:space="preserve">Труба стальная </w:t>
            </w:r>
            <w:proofErr w:type="spellStart"/>
            <w:r w:rsidRPr="00EE49AD">
              <w:rPr>
                <w14:ligatures w14:val="standardContextual"/>
              </w:rPr>
              <w:t>эл.сварная</w:t>
            </w:r>
            <w:proofErr w:type="spellEnd"/>
            <w:r w:rsidRPr="00EE49AD">
              <w:rPr>
                <w14:ligatures w14:val="standardContextual"/>
              </w:rPr>
              <w:t xml:space="preserve"> Ø1020х10,0 </w:t>
            </w:r>
            <w:r w:rsidRPr="00EE49AD">
              <w:rPr>
                <w:rFonts w:eastAsia="Courier New"/>
                <w14:ligatures w14:val="standardContextual"/>
              </w:rPr>
              <w:t>футляр для ГНБ</w:t>
            </w:r>
          </w:p>
          <w:p w14:paraId="37380281"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Уточнить проектом</w:t>
            </w:r>
          </w:p>
        </w:tc>
      </w:tr>
      <w:tr w:rsidR="008F6C98" w:rsidRPr="00EE49AD" w14:paraId="704F5EEA" w14:textId="77777777" w:rsidTr="008F6C98">
        <w:trPr>
          <w:trHeight w:val="135"/>
        </w:trPr>
        <w:tc>
          <w:tcPr>
            <w:tcW w:w="693" w:type="dxa"/>
            <w:vMerge/>
            <w:shd w:val="clear" w:color="auto" w:fill="FFFFFF"/>
            <w:noWrap/>
          </w:tcPr>
          <w:p w14:paraId="6E459CE4" w14:textId="77777777" w:rsidR="008F6C98" w:rsidRPr="00EE49AD" w:rsidRDefault="008F6C98" w:rsidP="008F6C98">
            <w:pPr>
              <w:autoSpaceDE w:val="0"/>
              <w:autoSpaceDN w:val="0"/>
              <w:contextualSpacing/>
              <w:jc w:val="center"/>
              <w:rPr>
                <w:rFonts w:eastAsia="Courier New"/>
                <w14:ligatures w14:val="standardContextual"/>
              </w:rPr>
            </w:pPr>
          </w:p>
        </w:tc>
        <w:tc>
          <w:tcPr>
            <w:tcW w:w="3327" w:type="dxa"/>
            <w:vMerge/>
            <w:shd w:val="clear" w:color="auto" w:fill="FFFFFF"/>
            <w:noWrap/>
          </w:tcPr>
          <w:p w14:paraId="7FA0B6A8" w14:textId="77777777" w:rsidR="008F6C98" w:rsidRPr="00EE49AD" w:rsidRDefault="008F6C98" w:rsidP="008F6C98">
            <w:pPr>
              <w:autoSpaceDE w:val="0"/>
              <w:autoSpaceDN w:val="0"/>
              <w:contextualSpacing/>
              <w:rPr>
                <w:rFonts w:eastAsia="Courier New"/>
                <w14:ligatures w14:val="standardContextual"/>
              </w:rPr>
            </w:pPr>
          </w:p>
        </w:tc>
        <w:tc>
          <w:tcPr>
            <w:tcW w:w="1972" w:type="dxa"/>
            <w:tcBorders>
              <w:top w:val="single" w:sz="4" w:space="0" w:color="auto"/>
            </w:tcBorders>
            <w:shd w:val="clear" w:color="auto" w:fill="FFFFFF"/>
            <w:noWrap/>
          </w:tcPr>
          <w:p w14:paraId="538C5785" w14:textId="77777777" w:rsidR="008F6C98" w:rsidRPr="00EE49AD" w:rsidRDefault="008F6C98" w:rsidP="008F6C98">
            <w:pPr>
              <w:autoSpaceDE w:val="0"/>
              <w:autoSpaceDN w:val="0"/>
              <w:contextualSpacing/>
              <w:jc w:val="center"/>
              <w:rPr>
                <w:rFonts w:eastAsia="Courier New"/>
                <w14:ligatures w14:val="standardContextual"/>
              </w:rPr>
            </w:pPr>
          </w:p>
        </w:tc>
        <w:tc>
          <w:tcPr>
            <w:tcW w:w="1574" w:type="dxa"/>
            <w:tcBorders>
              <w:top w:val="single" w:sz="4" w:space="0" w:color="auto"/>
            </w:tcBorders>
            <w:shd w:val="clear" w:color="auto" w:fill="FFFFFF"/>
            <w:noWrap/>
          </w:tcPr>
          <w:p w14:paraId="4A067955" w14:textId="77777777" w:rsidR="008F6C98" w:rsidRPr="00EE49AD" w:rsidRDefault="008F6C98" w:rsidP="008F6C98">
            <w:pPr>
              <w:autoSpaceDE w:val="0"/>
              <w:autoSpaceDN w:val="0"/>
              <w:contextualSpacing/>
              <w:jc w:val="center"/>
              <w:rPr>
                <w:rFonts w:eastAsia="Courier New"/>
                <w14:ligatures w14:val="standardContextual"/>
              </w:rPr>
            </w:pPr>
          </w:p>
        </w:tc>
        <w:tc>
          <w:tcPr>
            <w:tcW w:w="3333" w:type="dxa"/>
            <w:tcBorders>
              <w:top w:val="single" w:sz="4" w:space="0" w:color="auto"/>
            </w:tcBorders>
            <w:shd w:val="clear" w:color="auto" w:fill="FFFFFF"/>
            <w:noWrap/>
          </w:tcPr>
          <w:p w14:paraId="7569A0EB" w14:textId="77777777" w:rsidR="008F6C98" w:rsidRPr="00EE49AD" w:rsidRDefault="008F6C98" w:rsidP="008F6C98">
            <w:pPr>
              <w:autoSpaceDE w:val="0"/>
              <w:autoSpaceDN w:val="0"/>
              <w:contextualSpacing/>
              <w:rPr>
                <w14:ligatures w14:val="standardContextual"/>
              </w:rPr>
            </w:pPr>
          </w:p>
        </w:tc>
      </w:tr>
      <w:tr w:rsidR="008F6C98" w:rsidRPr="00EE49AD" w14:paraId="2B11AF04" w14:textId="77777777" w:rsidTr="008F6C98">
        <w:trPr>
          <w:trHeight w:val="534"/>
        </w:trPr>
        <w:tc>
          <w:tcPr>
            <w:tcW w:w="693" w:type="dxa"/>
            <w:shd w:val="clear" w:color="auto" w:fill="FFFFFF"/>
            <w:noWrap/>
          </w:tcPr>
          <w:p w14:paraId="2FF9277A" w14:textId="77777777" w:rsidR="008F6C98" w:rsidRPr="00EE49AD" w:rsidRDefault="008F6C98" w:rsidP="008F6C98">
            <w:pPr>
              <w:autoSpaceDE w:val="0"/>
              <w:autoSpaceDN w:val="0"/>
              <w:contextualSpacing/>
              <w:jc w:val="center"/>
              <w:rPr>
                <w:rFonts w:eastAsia="Courier New"/>
                <w14:ligatures w14:val="standardContextual"/>
              </w:rPr>
            </w:pPr>
          </w:p>
        </w:tc>
        <w:tc>
          <w:tcPr>
            <w:tcW w:w="3327" w:type="dxa"/>
            <w:shd w:val="clear" w:color="auto" w:fill="FFFFFF"/>
            <w:noWrap/>
          </w:tcPr>
          <w:p w14:paraId="046C3F87" w14:textId="77777777" w:rsidR="008F6C98" w:rsidRPr="00EE49AD" w:rsidRDefault="008F6C98" w:rsidP="008F6C98">
            <w:pPr>
              <w:autoSpaceDE w:val="0"/>
              <w:autoSpaceDN w:val="0"/>
              <w:contextualSpacing/>
              <w:rPr>
                <w14:ligatures w14:val="standardContextual"/>
              </w:rPr>
            </w:pPr>
            <w:r w:rsidRPr="00EE49AD">
              <w:rPr>
                <w14:ligatures w14:val="standardContextual"/>
              </w:rPr>
              <w:t>из них:</w:t>
            </w:r>
          </w:p>
        </w:tc>
        <w:tc>
          <w:tcPr>
            <w:tcW w:w="1972" w:type="dxa"/>
            <w:shd w:val="clear" w:color="auto" w:fill="FFFFFF"/>
            <w:noWrap/>
          </w:tcPr>
          <w:p w14:paraId="47CDC71B" w14:textId="77777777" w:rsidR="008F6C98" w:rsidRPr="00EE49AD" w:rsidRDefault="008F6C98" w:rsidP="008F6C98">
            <w:pPr>
              <w:autoSpaceDE w:val="0"/>
              <w:autoSpaceDN w:val="0"/>
              <w:contextualSpacing/>
              <w:jc w:val="center"/>
              <w:rPr>
                <w:spacing w:val="-4"/>
                <w14:ligatures w14:val="standardContextual"/>
              </w:rPr>
            </w:pPr>
          </w:p>
        </w:tc>
        <w:tc>
          <w:tcPr>
            <w:tcW w:w="1574" w:type="dxa"/>
            <w:shd w:val="clear" w:color="auto" w:fill="FFFFFF"/>
            <w:noWrap/>
          </w:tcPr>
          <w:p w14:paraId="3C5C1EF7" w14:textId="77777777" w:rsidR="008F6C98" w:rsidRPr="00EE49AD" w:rsidDel="00967D0D" w:rsidRDefault="008F6C98" w:rsidP="008F6C98">
            <w:pPr>
              <w:autoSpaceDE w:val="0"/>
              <w:autoSpaceDN w:val="0"/>
              <w:contextualSpacing/>
              <w:jc w:val="center"/>
              <w:rPr>
                <w:spacing w:val="-5"/>
                <w14:ligatures w14:val="standardContextual"/>
              </w:rPr>
            </w:pPr>
          </w:p>
        </w:tc>
        <w:tc>
          <w:tcPr>
            <w:tcW w:w="3333" w:type="dxa"/>
            <w:shd w:val="clear" w:color="auto" w:fill="FFFFFF"/>
            <w:noWrap/>
          </w:tcPr>
          <w:p w14:paraId="351CC080" w14:textId="77777777" w:rsidR="008F6C98" w:rsidRPr="00EE49AD" w:rsidRDefault="008F6C98" w:rsidP="008F6C98">
            <w:pPr>
              <w:autoSpaceDE w:val="0"/>
              <w:autoSpaceDN w:val="0"/>
              <w:contextualSpacing/>
              <w:rPr>
                <w14:ligatures w14:val="standardContextual"/>
              </w:rPr>
            </w:pPr>
          </w:p>
        </w:tc>
      </w:tr>
      <w:tr w:rsidR="008F6C98" w:rsidRPr="00EE49AD" w14:paraId="3B267468" w14:textId="77777777" w:rsidTr="008F6C98">
        <w:trPr>
          <w:trHeight w:val="534"/>
        </w:trPr>
        <w:tc>
          <w:tcPr>
            <w:tcW w:w="693" w:type="dxa"/>
            <w:shd w:val="clear" w:color="auto" w:fill="FFFFFF"/>
            <w:noWrap/>
          </w:tcPr>
          <w:p w14:paraId="6073EEFD"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3.1</w:t>
            </w:r>
          </w:p>
        </w:tc>
        <w:tc>
          <w:tcPr>
            <w:tcW w:w="3327" w:type="dxa"/>
            <w:shd w:val="clear" w:color="auto" w:fill="FFFFFF"/>
            <w:noWrap/>
          </w:tcPr>
          <w:p w14:paraId="5AA44523"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ГНБ №1  для двух рабочих труб Ø250 футляром Ø1020х10.0ст.</w:t>
            </w:r>
          </w:p>
        </w:tc>
        <w:tc>
          <w:tcPr>
            <w:tcW w:w="1972" w:type="dxa"/>
            <w:shd w:val="clear" w:color="auto" w:fill="FFFFFF"/>
            <w:noWrap/>
          </w:tcPr>
          <w:p w14:paraId="6AFD38C3"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0F778402" w14:textId="77777777" w:rsidR="008F6C98" w:rsidRPr="00EE49AD" w:rsidRDefault="008F6C98" w:rsidP="008F6C98">
            <w:pPr>
              <w:autoSpaceDE w:val="0"/>
              <w:autoSpaceDN w:val="0"/>
              <w:contextualSpacing/>
              <w:jc w:val="center"/>
              <w:rPr>
                <w:rFonts w:eastAsia="Courier New"/>
                <w14:ligatures w14:val="standardContextual"/>
              </w:rPr>
            </w:pPr>
            <w:r w:rsidRPr="00EE49AD">
              <w:rPr>
                <w:spacing w:val="-5"/>
                <w14:ligatures w14:val="standardContextual"/>
              </w:rPr>
              <w:t>19</w:t>
            </w:r>
          </w:p>
        </w:tc>
        <w:tc>
          <w:tcPr>
            <w:tcW w:w="3333" w:type="dxa"/>
            <w:shd w:val="clear" w:color="auto" w:fill="FFFFFF"/>
            <w:noWrap/>
          </w:tcPr>
          <w:p w14:paraId="770FFB3E"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085CC072" w14:textId="77777777" w:rsidTr="008F6C98">
        <w:trPr>
          <w:trHeight w:val="534"/>
        </w:trPr>
        <w:tc>
          <w:tcPr>
            <w:tcW w:w="693" w:type="dxa"/>
            <w:shd w:val="clear" w:color="auto" w:fill="FFFFFF"/>
            <w:noWrap/>
          </w:tcPr>
          <w:p w14:paraId="4D4C8F6C"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3.2</w:t>
            </w:r>
          </w:p>
        </w:tc>
        <w:tc>
          <w:tcPr>
            <w:tcW w:w="3327" w:type="dxa"/>
            <w:shd w:val="clear" w:color="auto" w:fill="FFFFFF"/>
            <w:noWrap/>
          </w:tcPr>
          <w:p w14:paraId="0D2713AE"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ГНБ № 2 для рабочей трубы </w:t>
            </w:r>
            <w:r w:rsidRPr="00EE49AD">
              <w:rPr>
                <w:bCs/>
                <w:iCs/>
                <w14:ligatures w14:val="standardContextual"/>
              </w:rPr>
              <w:t>Ø273х10.0ст. футляром Ø530х8.0ст.</w:t>
            </w:r>
          </w:p>
        </w:tc>
        <w:tc>
          <w:tcPr>
            <w:tcW w:w="1972" w:type="dxa"/>
            <w:shd w:val="clear" w:color="auto" w:fill="FFFFFF"/>
            <w:noWrap/>
          </w:tcPr>
          <w:p w14:paraId="2F2AADD6"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135BCA5B" w14:textId="77777777" w:rsidR="008F6C98" w:rsidRPr="00EE49AD" w:rsidRDefault="008F6C98" w:rsidP="008F6C98">
            <w:pPr>
              <w:autoSpaceDE w:val="0"/>
              <w:autoSpaceDN w:val="0"/>
              <w:contextualSpacing/>
              <w:jc w:val="center"/>
              <w:rPr>
                <w:rFonts w:eastAsia="Courier New"/>
                <w14:ligatures w14:val="standardContextual"/>
              </w:rPr>
            </w:pPr>
            <w:r w:rsidRPr="00EE49AD">
              <w:rPr>
                <w14:ligatures w14:val="standardContextual"/>
              </w:rPr>
              <w:t>32</w:t>
            </w:r>
          </w:p>
        </w:tc>
        <w:tc>
          <w:tcPr>
            <w:tcW w:w="3333" w:type="dxa"/>
            <w:shd w:val="clear" w:color="auto" w:fill="FFFFFF"/>
            <w:noWrap/>
          </w:tcPr>
          <w:p w14:paraId="436EAFD8"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76E9611C" w14:textId="77777777" w:rsidTr="008F6C98">
        <w:trPr>
          <w:trHeight w:val="534"/>
        </w:trPr>
        <w:tc>
          <w:tcPr>
            <w:tcW w:w="693" w:type="dxa"/>
            <w:shd w:val="clear" w:color="auto" w:fill="FFFFFF"/>
            <w:noWrap/>
          </w:tcPr>
          <w:p w14:paraId="694F9A1F"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lastRenderedPageBreak/>
              <w:t>3.3</w:t>
            </w:r>
          </w:p>
          <w:p w14:paraId="2DD886C2" w14:textId="77777777" w:rsidR="008F6C98" w:rsidRPr="00EE49AD" w:rsidRDefault="008F6C98" w:rsidP="008F6C98">
            <w:pPr>
              <w:autoSpaceDE w:val="0"/>
              <w:autoSpaceDN w:val="0"/>
              <w:contextualSpacing/>
              <w:jc w:val="center"/>
              <w:rPr>
                <w:rFonts w:eastAsia="Courier New"/>
                <w14:ligatures w14:val="standardContextual"/>
              </w:rPr>
            </w:pPr>
          </w:p>
        </w:tc>
        <w:tc>
          <w:tcPr>
            <w:tcW w:w="3327" w:type="dxa"/>
            <w:shd w:val="clear" w:color="auto" w:fill="FFFFFF"/>
            <w:noWrap/>
          </w:tcPr>
          <w:p w14:paraId="66B67EBD"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ГНБ № 3 для рабочей трубы </w:t>
            </w:r>
            <w:r w:rsidRPr="00EE49AD">
              <w:rPr>
                <w:bCs/>
                <w:iCs/>
                <w14:ligatures w14:val="standardContextual"/>
              </w:rPr>
              <w:t>Ø273х10.0ст. футляром Ø530х8.0ст.</w:t>
            </w:r>
          </w:p>
        </w:tc>
        <w:tc>
          <w:tcPr>
            <w:tcW w:w="1972" w:type="dxa"/>
            <w:shd w:val="clear" w:color="auto" w:fill="FFFFFF"/>
            <w:noWrap/>
          </w:tcPr>
          <w:p w14:paraId="022916B2"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7D584BB4" w14:textId="77777777" w:rsidR="008F6C98" w:rsidRPr="00EE49AD" w:rsidRDefault="008F6C98" w:rsidP="008F6C98">
            <w:pPr>
              <w:autoSpaceDE w:val="0"/>
              <w:autoSpaceDN w:val="0"/>
              <w:contextualSpacing/>
              <w:jc w:val="center"/>
              <w:rPr>
                <w:rFonts w:eastAsia="Courier New"/>
                <w14:ligatures w14:val="standardContextual"/>
              </w:rPr>
            </w:pPr>
            <w:r w:rsidRPr="00EE49AD">
              <w:rPr>
                <w14:ligatures w14:val="standardContextual"/>
              </w:rPr>
              <w:t>32</w:t>
            </w:r>
          </w:p>
        </w:tc>
        <w:tc>
          <w:tcPr>
            <w:tcW w:w="3333" w:type="dxa"/>
            <w:shd w:val="clear" w:color="auto" w:fill="FFFFFF"/>
            <w:noWrap/>
          </w:tcPr>
          <w:p w14:paraId="3F5D3C91"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24D0B551" w14:textId="77777777" w:rsidTr="008F6C98">
        <w:trPr>
          <w:trHeight w:val="534"/>
        </w:trPr>
        <w:tc>
          <w:tcPr>
            <w:tcW w:w="693" w:type="dxa"/>
            <w:shd w:val="clear" w:color="auto" w:fill="FFFFFF"/>
            <w:noWrap/>
          </w:tcPr>
          <w:p w14:paraId="723F7896"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3.4</w:t>
            </w:r>
          </w:p>
        </w:tc>
        <w:tc>
          <w:tcPr>
            <w:tcW w:w="3327" w:type="dxa"/>
            <w:shd w:val="clear" w:color="auto" w:fill="FFFFFF"/>
            <w:noWrap/>
          </w:tcPr>
          <w:p w14:paraId="080217CB"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ГНБ №4 для двух рабочих труб </w:t>
            </w:r>
            <w:r w:rsidRPr="00EE49AD">
              <w:rPr>
                <w:bCs/>
                <w:iCs/>
                <w14:ligatures w14:val="standardContextual"/>
              </w:rPr>
              <w:t>Ø250 футляром Ø1020х10.0ст.</w:t>
            </w:r>
          </w:p>
        </w:tc>
        <w:tc>
          <w:tcPr>
            <w:tcW w:w="1972" w:type="dxa"/>
            <w:shd w:val="clear" w:color="auto" w:fill="FFFFFF"/>
            <w:noWrap/>
          </w:tcPr>
          <w:p w14:paraId="53577F9E"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5EC7A511" w14:textId="77777777" w:rsidR="008F6C98" w:rsidRPr="00EE49AD" w:rsidRDefault="008F6C98" w:rsidP="008F6C98">
            <w:pPr>
              <w:autoSpaceDE w:val="0"/>
              <w:autoSpaceDN w:val="0"/>
              <w:contextualSpacing/>
              <w:jc w:val="center"/>
              <w:rPr>
                <w:rFonts w:eastAsia="Courier New"/>
                <w14:ligatures w14:val="standardContextual"/>
              </w:rPr>
            </w:pPr>
            <w:r w:rsidRPr="00EE49AD">
              <w:rPr>
                <w14:ligatures w14:val="standardContextual"/>
              </w:rPr>
              <w:t>15</w:t>
            </w:r>
          </w:p>
        </w:tc>
        <w:tc>
          <w:tcPr>
            <w:tcW w:w="3333" w:type="dxa"/>
            <w:shd w:val="clear" w:color="auto" w:fill="FFFFFF"/>
            <w:noWrap/>
          </w:tcPr>
          <w:p w14:paraId="2C1460C2"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0909BCE3" w14:textId="77777777" w:rsidTr="008F6C98">
        <w:trPr>
          <w:trHeight w:val="534"/>
        </w:trPr>
        <w:tc>
          <w:tcPr>
            <w:tcW w:w="693" w:type="dxa"/>
            <w:shd w:val="clear" w:color="auto" w:fill="FFFFFF"/>
            <w:noWrap/>
          </w:tcPr>
          <w:p w14:paraId="75C898CC"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3.5</w:t>
            </w:r>
          </w:p>
        </w:tc>
        <w:tc>
          <w:tcPr>
            <w:tcW w:w="3327" w:type="dxa"/>
            <w:shd w:val="clear" w:color="auto" w:fill="FFFFFF"/>
            <w:noWrap/>
          </w:tcPr>
          <w:p w14:paraId="2B9AC90A"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ГНБ №5  для рабочей трубы </w:t>
            </w:r>
            <w:r w:rsidRPr="00EE49AD">
              <w:rPr>
                <w:bCs/>
                <w:iCs/>
                <w14:ligatures w14:val="standardContextual"/>
              </w:rPr>
              <w:t>Ø110 футляром Ø377х8.0</w:t>
            </w:r>
          </w:p>
        </w:tc>
        <w:tc>
          <w:tcPr>
            <w:tcW w:w="1972" w:type="dxa"/>
            <w:shd w:val="clear" w:color="auto" w:fill="FFFFFF"/>
            <w:noWrap/>
          </w:tcPr>
          <w:p w14:paraId="6C1F5315"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08C32D4A" w14:textId="77777777" w:rsidR="008F6C98" w:rsidRPr="00EE49AD" w:rsidRDefault="008F6C98" w:rsidP="008F6C98">
            <w:pPr>
              <w:autoSpaceDE w:val="0"/>
              <w:autoSpaceDN w:val="0"/>
              <w:contextualSpacing/>
              <w:jc w:val="center"/>
              <w:rPr>
                <w:rFonts w:eastAsia="Courier New"/>
                <w14:ligatures w14:val="standardContextual"/>
              </w:rPr>
            </w:pPr>
            <w:r w:rsidRPr="00EE49AD">
              <w:rPr>
                <w14:ligatures w14:val="standardContextual"/>
              </w:rPr>
              <w:t>23</w:t>
            </w:r>
          </w:p>
        </w:tc>
        <w:tc>
          <w:tcPr>
            <w:tcW w:w="3333" w:type="dxa"/>
            <w:shd w:val="clear" w:color="auto" w:fill="FFFFFF"/>
            <w:noWrap/>
          </w:tcPr>
          <w:p w14:paraId="42AD2FA6"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2E5EA93C" w14:textId="77777777" w:rsidTr="008F6C98">
        <w:trPr>
          <w:trHeight w:val="534"/>
        </w:trPr>
        <w:tc>
          <w:tcPr>
            <w:tcW w:w="693" w:type="dxa"/>
            <w:shd w:val="clear" w:color="auto" w:fill="FFFFFF"/>
            <w:noWrap/>
          </w:tcPr>
          <w:p w14:paraId="55A0122D"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3.6</w:t>
            </w:r>
          </w:p>
        </w:tc>
        <w:tc>
          <w:tcPr>
            <w:tcW w:w="3327" w:type="dxa"/>
            <w:shd w:val="clear" w:color="auto" w:fill="FFFFFF"/>
            <w:noWrap/>
            <w:vAlign w:val="center"/>
          </w:tcPr>
          <w:p w14:paraId="78E62DA6"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ГНБ №6  для рабочей трубы </w:t>
            </w:r>
            <w:r w:rsidRPr="00EE49AD">
              <w:rPr>
                <w:bCs/>
                <w:iCs/>
                <w14:ligatures w14:val="standardContextual"/>
              </w:rPr>
              <w:t>Ø110 футляром Ø377х8.0</w:t>
            </w:r>
          </w:p>
        </w:tc>
        <w:tc>
          <w:tcPr>
            <w:tcW w:w="1972" w:type="dxa"/>
            <w:shd w:val="clear" w:color="auto" w:fill="FFFFFF"/>
            <w:noWrap/>
          </w:tcPr>
          <w:p w14:paraId="31722953"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03A81DE9" w14:textId="77777777" w:rsidR="008F6C98" w:rsidRPr="00EE49AD" w:rsidRDefault="008F6C98" w:rsidP="008F6C98">
            <w:pPr>
              <w:autoSpaceDE w:val="0"/>
              <w:autoSpaceDN w:val="0"/>
              <w:contextualSpacing/>
              <w:jc w:val="center"/>
              <w:rPr>
                <w:rFonts w:eastAsia="Courier New"/>
                <w14:ligatures w14:val="standardContextual"/>
              </w:rPr>
            </w:pPr>
            <w:r w:rsidRPr="00EE49AD">
              <w:rPr>
                <w14:ligatures w14:val="standardContextual"/>
              </w:rPr>
              <w:t>26</w:t>
            </w:r>
          </w:p>
        </w:tc>
        <w:tc>
          <w:tcPr>
            <w:tcW w:w="3333" w:type="dxa"/>
            <w:shd w:val="clear" w:color="auto" w:fill="FFFFFF"/>
            <w:noWrap/>
          </w:tcPr>
          <w:p w14:paraId="6390356E"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2741E66A" w14:textId="77777777" w:rsidTr="008F6C98">
        <w:trPr>
          <w:trHeight w:val="534"/>
        </w:trPr>
        <w:tc>
          <w:tcPr>
            <w:tcW w:w="693" w:type="dxa"/>
            <w:shd w:val="clear" w:color="auto" w:fill="FFFFFF"/>
            <w:noWrap/>
          </w:tcPr>
          <w:p w14:paraId="008F2856"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3.7</w:t>
            </w:r>
          </w:p>
        </w:tc>
        <w:tc>
          <w:tcPr>
            <w:tcW w:w="3327" w:type="dxa"/>
            <w:shd w:val="clear" w:color="auto" w:fill="FFFFFF"/>
            <w:noWrap/>
          </w:tcPr>
          <w:p w14:paraId="0F0B0DF0"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ГНБ №7 для рабочей трубы </w:t>
            </w:r>
            <w:r w:rsidRPr="00EE49AD">
              <w:rPr>
                <w:bCs/>
                <w:iCs/>
                <w14:ligatures w14:val="standardContextual"/>
              </w:rPr>
              <w:t>Ø110 футляром Ø377х8.0</w:t>
            </w:r>
          </w:p>
        </w:tc>
        <w:tc>
          <w:tcPr>
            <w:tcW w:w="1972" w:type="dxa"/>
            <w:shd w:val="clear" w:color="auto" w:fill="FFFFFF"/>
            <w:noWrap/>
          </w:tcPr>
          <w:p w14:paraId="3622677D"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60E8E755" w14:textId="77777777" w:rsidR="008F6C98" w:rsidRPr="00EE49AD" w:rsidRDefault="008F6C98" w:rsidP="008F6C98">
            <w:pPr>
              <w:autoSpaceDE w:val="0"/>
              <w:autoSpaceDN w:val="0"/>
              <w:contextualSpacing/>
              <w:jc w:val="center"/>
              <w:rPr>
                <w:rFonts w:eastAsia="Courier New"/>
                <w14:ligatures w14:val="standardContextual"/>
              </w:rPr>
            </w:pPr>
            <w:r w:rsidRPr="00EE49AD">
              <w:rPr>
                <w14:ligatures w14:val="standardContextual"/>
              </w:rPr>
              <w:t>27</w:t>
            </w:r>
          </w:p>
        </w:tc>
        <w:tc>
          <w:tcPr>
            <w:tcW w:w="3333" w:type="dxa"/>
            <w:shd w:val="clear" w:color="auto" w:fill="FFFFFF"/>
            <w:noWrap/>
          </w:tcPr>
          <w:p w14:paraId="61FFA3F5"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0FE94B5C" w14:textId="77777777" w:rsidTr="008F6C98">
        <w:trPr>
          <w:trHeight w:val="534"/>
        </w:trPr>
        <w:tc>
          <w:tcPr>
            <w:tcW w:w="693" w:type="dxa"/>
            <w:shd w:val="clear" w:color="auto" w:fill="FFFFFF"/>
            <w:noWrap/>
          </w:tcPr>
          <w:p w14:paraId="26314661"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3.8</w:t>
            </w:r>
          </w:p>
        </w:tc>
        <w:tc>
          <w:tcPr>
            <w:tcW w:w="3327" w:type="dxa"/>
            <w:shd w:val="clear" w:color="auto" w:fill="FFFFFF"/>
            <w:noWrap/>
          </w:tcPr>
          <w:p w14:paraId="4B65B0DC"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ГНБ №8 для рабочей трубы </w:t>
            </w:r>
            <w:r w:rsidRPr="00EE49AD">
              <w:rPr>
                <w:bCs/>
                <w:iCs/>
                <w14:ligatures w14:val="standardContextual"/>
              </w:rPr>
              <w:t>Ø110 футляром Ø377х8.0</w:t>
            </w:r>
          </w:p>
        </w:tc>
        <w:tc>
          <w:tcPr>
            <w:tcW w:w="1972" w:type="dxa"/>
            <w:shd w:val="clear" w:color="auto" w:fill="FFFFFF"/>
            <w:noWrap/>
          </w:tcPr>
          <w:p w14:paraId="173EB58D"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5BC79C97" w14:textId="77777777" w:rsidR="008F6C98" w:rsidRPr="00EE49AD" w:rsidRDefault="008F6C98" w:rsidP="008F6C98">
            <w:pPr>
              <w:autoSpaceDE w:val="0"/>
              <w:autoSpaceDN w:val="0"/>
              <w:contextualSpacing/>
              <w:jc w:val="center"/>
              <w:rPr>
                <w:rFonts w:eastAsia="Courier New"/>
                <w14:ligatures w14:val="standardContextual"/>
              </w:rPr>
            </w:pPr>
            <w:r w:rsidRPr="00EE49AD">
              <w:rPr>
                <w14:ligatures w14:val="standardContextual"/>
              </w:rPr>
              <w:t>29</w:t>
            </w:r>
          </w:p>
        </w:tc>
        <w:tc>
          <w:tcPr>
            <w:tcW w:w="3333" w:type="dxa"/>
            <w:shd w:val="clear" w:color="auto" w:fill="FFFFFF"/>
            <w:noWrap/>
          </w:tcPr>
          <w:p w14:paraId="13CF39CE"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067C8767" w14:textId="77777777" w:rsidTr="008F6C98">
        <w:trPr>
          <w:trHeight w:val="534"/>
        </w:trPr>
        <w:tc>
          <w:tcPr>
            <w:tcW w:w="693" w:type="dxa"/>
            <w:shd w:val="clear" w:color="auto" w:fill="FFFFFF"/>
            <w:noWrap/>
          </w:tcPr>
          <w:p w14:paraId="03FCD2C1"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3.9</w:t>
            </w:r>
          </w:p>
        </w:tc>
        <w:tc>
          <w:tcPr>
            <w:tcW w:w="3327" w:type="dxa"/>
            <w:shd w:val="clear" w:color="auto" w:fill="FFFFFF"/>
            <w:noWrap/>
          </w:tcPr>
          <w:p w14:paraId="152DF0C9"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ГНБ №9 для рабочей трубы </w:t>
            </w:r>
            <w:r w:rsidRPr="00EE49AD">
              <w:rPr>
                <w:bCs/>
                <w:iCs/>
                <w14:ligatures w14:val="standardContextual"/>
              </w:rPr>
              <w:t>Ø110 футляром Ø377х8.0</w:t>
            </w:r>
          </w:p>
        </w:tc>
        <w:tc>
          <w:tcPr>
            <w:tcW w:w="1972" w:type="dxa"/>
            <w:shd w:val="clear" w:color="auto" w:fill="FFFFFF"/>
            <w:noWrap/>
          </w:tcPr>
          <w:p w14:paraId="1E7B0B1D"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716624EF" w14:textId="77777777" w:rsidR="008F6C98" w:rsidRPr="00EE49AD" w:rsidRDefault="008F6C98" w:rsidP="008F6C98">
            <w:pPr>
              <w:autoSpaceDE w:val="0"/>
              <w:autoSpaceDN w:val="0"/>
              <w:contextualSpacing/>
              <w:jc w:val="center"/>
              <w:rPr>
                <w:rFonts w:eastAsia="Courier New"/>
                <w14:ligatures w14:val="standardContextual"/>
              </w:rPr>
            </w:pPr>
            <w:r w:rsidRPr="00EE49AD">
              <w:rPr>
                <w14:ligatures w14:val="standardContextual"/>
              </w:rPr>
              <w:t>35</w:t>
            </w:r>
          </w:p>
        </w:tc>
        <w:tc>
          <w:tcPr>
            <w:tcW w:w="3333" w:type="dxa"/>
            <w:shd w:val="clear" w:color="auto" w:fill="FFFFFF"/>
            <w:noWrap/>
          </w:tcPr>
          <w:p w14:paraId="76A3D703"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461AB2AC" w14:textId="77777777" w:rsidTr="008F6C98">
        <w:trPr>
          <w:trHeight w:val="534"/>
        </w:trPr>
        <w:tc>
          <w:tcPr>
            <w:tcW w:w="693" w:type="dxa"/>
            <w:shd w:val="clear" w:color="auto" w:fill="FFFFFF"/>
            <w:noWrap/>
          </w:tcPr>
          <w:p w14:paraId="726330E3"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3.10</w:t>
            </w:r>
          </w:p>
        </w:tc>
        <w:tc>
          <w:tcPr>
            <w:tcW w:w="3327" w:type="dxa"/>
            <w:shd w:val="clear" w:color="auto" w:fill="FFFFFF"/>
            <w:noWrap/>
          </w:tcPr>
          <w:p w14:paraId="625776B0"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ГНБ №10 для рабочей трубы </w:t>
            </w:r>
            <w:r w:rsidRPr="00EE49AD">
              <w:rPr>
                <w:bCs/>
                <w:iCs/>
                <w14:ligatures w14:val="standardContextual"/>
              </w:rPr>
              <w:t>Ø110 футляром Ø377х8</w:t>
            </w:r>
          </w:p>
        </w:tc>
        <w:tc>
          <w:tcPr>
            <w:tcW w:w="1972" w:type="dxa"/>
            <w:shd w:val="clear" w:color="auto" w:fill="FFFFFF"/>
            <w:noWrap/>
          </w:tcPr>
          <w:p w14:paraId="50713273"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21A950ED" w14:textId="77777777" w:rsidR="008F6C98" w:rsidRPr="00EE49AD" w:rsidRDefault="008F6C98" w:rsidP="008F6C98">
            <w:pPr>
              <w:autoSpaceDE w:val="0"/>
              <w:autoSpaceDN w:val="0"/>
              <w:contextualSpacing/>
              <w:jc w:val="center"/>
              <w:rPr>
                <w:rFonts w:eastAsia="Courier New"/>
                <w14:ligatures w14:val="standardContextual"/>
              </w:rPr>
            </w:pPr>
            <w:r w:rsidRPr="00EE49AD">
              <w:rPr>
                <w14:ligatures w14:val="standardContextual"/>
              </w:rPr>
              <w:t>29</w:t>
            </w:r>
          </w:p>
        </w:tc>
        <w:tc>
          <w:tcPr>
            <w:tcW w:w="3333" w:type="dxa"/>
            <w:shd w:val="clear" w:color="auto" w:fill="FFFFFF"/>
            <w:noWrap/>
          </w:tcPr>
          <w:p w14:paraId="77926431"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22EA7DB5" w14:textId="77777777" w:rsidTr="008F6C98">
        <w:trPr>
          <w:trHeight w:val="534"/>
        </w:trPr>
        <w:tc>
          <w:tcPr>
            <w:tcW w:w="693" w:type="dxa"/>
            <w:shd w:val="clear" w:color="auto" w:fill="FFFFFF"/>
            <w:noWrap/>
          </w:tcPr>
          <w:p w14:paraId="09454887"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3.11</w:t>
            </w:r>
          </w:p>
        </w:tc>
        <w:tc>
          <w:tcPr>
            <w:tcW w:w="3327" w:type="dxa"/>
            <w:shd w:val="clear" w:color="auto" w:fill="FFFFFF"/>
            <w:noWrap/>
          </w:tcPr>
          <w:p w14:paraId="41FC26EE"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 xml:space="preserve">ГНБ №11 для рабочей трубы </w:t>
            </w:r>
            <w:r w:rsidRPr="00EE49AD">
              <w:rPr>
                <w:bCs/>
                <w:iCs/>
                <w14:ligatures w14:val="standardContextual"/>
              </w:rPr>
              <w:t>Ø110 футляром Ø377х8.0</w:t>
            </w:r>
          </w:p>
        </w:tc>
        <w:tc>
          <w:tcPr>
            <w:tcW w:w="1972" w:type="dxa"/>
            <w:shd w:val="clear" w:color="auto" w:fill="FFFFFF"/>
            <w:noWrap/>
          </w:tcPr>
          <w:p w14:paraId="016E41AC" w14:textId="77777777" w:rsidR="008F6C98" w:rsidRPr="00EE49AD" w:rsidRDefault="008F6C98" w:rsidP="008F6C98">
            <w:pPr>
              <w:autoSpaceDE w:val="0"/>
              <w:autoSpaceDN w:val="0"/>
              <w:contextualSpacing/>
              <w:jc w:val="center"/>
              <w:rPr>
                <w:rFonts w:eastAsia="Courier New"/>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7DDA025A" w14:textId="77777777" w:rsidR="008F6C98" w:rsidRPr="00EE49AD" w:rsidRDefault="008F6C98" w:rsidP="008F6C98">
            <w:pPr>
              <w:autoSpaceDE w:val="0"/>
              <w:autoSpaceDN w:val="0"/>
              <w:contextualSpacing/>
              <w:jc w:val="center"/>
              <w:rPr>
                <w:rFonts w:eastAsia="Courier New"/>
                <w14:ligatures w14:val="standardContextual"/>
              </w:rPr>
            </w:pPr>
            <w:r w:rsidRPr="00EE49AD">
              <w:rPr>
                <w14:ligatures w14:val="standardContextual"/>
              </w:rPr>
              <w:t>29</w:t>
            </w:r>
          </w:p>
        </w:tc>
        <w:tc>
          <w:tcPr>
            <w:tcW w:w="3333" w:type="dxa"/>
            <w:shd w:val="clear" w:color="auto" w:fill="FFFFFF"/>
            <w:noWrap/>
          </w:tcPr>
          <w:p w14:paraId="2F99309B"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36DE42AD" w14:textId="77777777" w:rsidTr="008F6C98">
        <w:trPr>
          <w:trHeight w:val="534"/>
        </w:trPr>
        <w:tc>
          <w:tcPr>
            <w:tcW w:w="693" w:type="dxa"/>
            <w:shd w:val="clear" w:color="auto" w:fill="FFFFFF"/>
            <w:noWrap/>
          </w:tcPr>
          <w:p w14:paraId="18E5429A"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3.12</w:t>
            </w:r>
          </w:p>
        </w:tc>
        <w:tc>
          <w:tcPr>
            <w:tcW w:w="3327" w:type="dxa"/>
            <w:shd w:val="clear" w:color="auto" w:fill="FFFFFF"/>
            <w:noWrap/>
          </w:tcPr>
          <w:p w14:paraId="2E38CA1D" w14:textId="77777777" w:rsidR="008F6C98" w:rsidRPr="00EE49AD" w:rsidRDefault="008F6C98" w:rsidP="008F6C98">
            <w:pPr>
              <w:autoSpaceDE w:val="0"/>
              <w:autoSpaceDN w:val="0"/>
              <w:contextualSpacing/>
              <w:rPr>
                <w14:ligatures w14:val="standardContextual"/>
              </w:rPr>
            </w:pPr>
            <w:r w:rsidRPr="00EE49AD">
              <w:rPr>
                <w14:ligatures w14:val="standardContextual"/>
              </w:rPr>
              <w:t xml:space="preserve">ГНБ №9 для рабочей трубы </w:t>
            </w:r>
            <w:r w:rsidRPr="00EE49AD">
              <w:rPr>
                <w:bCs/>
                <w:iCs/>
                <w14:ligatures w14:val="standardContextual"/>
              </w:rPr>
              <w:t>Ø110 футляром Ø377х8.0</w:t>
            </w:r>
          </w:p>
        </w:tc>
        <w:tc>
          <w:tcPr>
            <w:tcW w:w="1972" w:type="dxa"/>
            <w:shd w:val="clear" w:color="auto" w:fill="FFFFFF"/>
            <w:noWrap/>
          </w:tcPr>
          <w:p w14:paraId="53AE8EE7" w14:textId="77777777" w:rsidR="008F6C98" w:rsidRPr="00EE49AD" w:rsidRDefault="008F6C98" w:rsidP="008F6C98">
            <w:pPr>
              <w:autoSpaceDE w:val="0"/>
              <w:autoSpaceDN w:val="0"/>
              <w:contextualSpacing/>
              <w:jc w:val="center"/>
              <w:rPr>
                <w:spacing w:val="-4"/>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6AAD21FC" w14:textId="77777777" w:rsidR="008F6C98" w:rsidRPr="00EE49AD" w:rsidDel="00967D0D" w:rsidRDefault="008F6C98" w:rsidP="008F6C98">
            <w:pPr>
              <w:autoSpaceDE w:val="0"/>
              <w:autoSpaceDN w:val="0"/>
              <w:contextualSpacing/>
              <w:jc w:val="center"/>
              <w:rPr>
                <w14:ligatures w14:val="standardContextual"/>
              </w:rPr>
            </w:pPr>
            <w:r w:rsidRPr="00EE49AD">
              <w:rPr>
                <w14:ligatures w14:val="standardContextual"/>
              </w:rPr>
              <w:t>35</w:t>
            </w:r>
          </w:p>
        </w:tc>
        <w:tc>
          <w:tcPr>
            <w:tcW w:w="3333" w:type="dxa"/>
            <w:shd w:val="clear" w:color="auto" w:fill="FFFFFF"/>
            <w:noWrap/>
          </w:tcPr>
          <w:p w14:paraId="0EFDBA3C"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00E878DA" w14:textId="77777777" w:rsidTr="008F6C98">
        <w:trPr>
          <w:trHeight w:val="534"/>
        </w:trPr>
        <w:tc>
          <w:tcPr>
            <w:tcW w:w="693" w:type="dxa"/>
            <w:shd w:val="clear" w:color="auto" w:fill="FFFFFF"/>
            <w:noWrap/>
          </w:tcPr>
          <w:p w14:paraId="07B0A724"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3.13</w:t>
            </w:r>
          </w:p>
        </w:tc>
        <w:tc>
          <w:tcPr>
            <w:tcW w:w="3327" w:type="dxa"/>
            <w:shd w:val="clear" w:color="auto" w:fill="FFFFFF"/>
            <w:noWrap/>
          </w:tcPr>
          <w:p w14:paraId="1F08BDB6" w14:textId="77777777" w:rsidR="008F6C98" w:rsidRPr="00EE49AD" w:rsidRDefault="008F6C98" w:rsidP="008F6C98">
            <w:pPr>
              <w:autoSpaceDE w:val="0"/>
              <w:autoSpaceDN w:val="0"/>
              <w:contextualSpacing/>
              <w:rPr>
                <w14:ligatures w14:val="standardContextual"/>
              </w:rPr>
            </w:pPr>
            <w:r w:rsidRPr="00EE49AD">
              <w:rPr>
                <w14:ligatures w14:val="standardContextual"/>
              </w:rPr>
              <w:t xml:space="preserve">ГНБ №9 для рабочей трубы </w:t>
            </w:r>
            <w:r w:rsidRPr="00EE49AD">
              <w:rPr>
                <w:bCs/>
                <w:iCs/>
                <w14:ligatures w14:val="standardContextual"/>
              </w:rPr>
              <w:t>Ø110 футляром Ø377х8.0</w:t>
            </w:r>
          </w:p>
        </w:tc>
        <w:tc>
          <w:tcPr>
            <w:tcW w:w="1972" w:type="dxa"/>
            <w:shd w:val="clear" w:color="auto" w:fill="FFFFFF"/>
            <w:noWrap/>
          </w:tcPr>
          <w:p w14:paraId="2D62BA59" w14:textId="77777777" w:rsidR="008F6C98" w:rsidRPr="00EE49AD" w:rsidRDefault="008F6C98" w:rsidP="008F6C98">
            <w:pPr>
              <w:autoSpaceDE w:val="0"/>
              <w:autoSpaceDN w:val="0"/>
              <w:contextualSpacing/>
              <w:jc w:val="center"/>
              <w:rPr>
                <w:spacing w:val="-4"/>
                <w14:ligatures w14:val="standardContextual"/>
              </w:rPr>
            </w:pPr>
            <w:proofErr w:type="spellStart"/>
            <w:r w:rsidRPr="00EE49AD">
              <w:rPr>
                <w:spacing w:val="-4"/>
                <w14:ligatures w14:val="standardContextual"/>
              </w:rPr>
              <w:t>п.м</w:t>
            </w:r>
            <w:proofErr w:type="spellEnd"/>
            <w:r w:rsidRPr="00EE49AD">
              <w:rPr>
                <w:spacing w:val="-4"/>
                <w14:ligatures w14:val="standardContextual"/>
              </w:rPr>
              <w:t>.</w:t>
            </w:r>
          </w:p>
        </w:tc>
        <w:tc>
          <w:tcPr>
            <w:tcW w:w="1574" w:type="dxa"/>
            <w:shd w:val="clear" w:color="auto" w:fill="FFFFFF"/>
            <w:noWrap/>
          </w:tcPr>
          <w:p w14:paraId="3F93A9E5" w14:textId="77777777" w:rsidR="008F6C98" w:rsidRPr="00EE49AD" w:rsidDel="00967D0D" w:rsidRDefault="008F6C98" w:rsidP="008F6C98">
            <w:pPr>
              <w:autoSpaceDE w:val="0"/>
              <w:autoSpaceDN w:val="0"/>
              <w:contextualSpacing/>
              <w:jc w:val="center"/>
              <w:rPr>
                <w14:ligatures w14:val="standardContextual"/>
              </w:rPr>
            </w:pPr>
            <w:r w:rsidRPr="00EE49AD">
              <w:rPr>
                <w14:ligatures w14:val="standardContextual"/>
              </w:rPr>
              <w:t>35</w:t>
            </w:r>
          </w:p>
        </w:tc>
        <w:tc>
          <w:tcPr>
            <w:tcW w:w="3333" w:type="dxa"/>
            <w:shd w:val="clear" w:color="auto" w:fill="FFFFFF"/>
            <w:noWrap/>
          </w:tcPr>
          <w:p w14:paraId="1EE98D8F"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Уточняется</w:t>
            </w:r>
            <w:r w:rsidRPr="00EE49AD">
              <w:rPr>
                <w:spacing w:val="-2"/>
                <w14:ligatures w14:val="standardContextual"/>
              </w:rPr>
              <w:t xml:space="preserve"> проектом</w:t>
            </w:r>
          </w:p>
        </w:tc>
      </w:tr>
      <w:tr w:rsidR="008F6C98" w:rsidRPr="00EE49AD" w14:paraId="72D8D4DA" w14:textId="77777777" w:rsidTr="008F6C98">
        <w:trPr>
          <w:trHeight w:val="534"/>
        </w:trPr>
        <w:tc>
          <w:tcPr>
            <w:tcW w:w="693" w:type="dxa"/>
            <w:shd w:val="clear" w:color="auto" w:fill="FFFFFF"/>
            <w:noWrap/>
          </w:tcPr>
          <w:p w14:paraId="7170E4C3"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4</w:t>
            </w:r>
          </w:p>
        </w:tc>
        <w:tc>
          <w:tcPr>
            <w:tcW w:w="3327" w:type="dxa"/>
            <w:shd w:val="clear" w:color="auto" w:fill="FFFFFF"/>
            <w:noWrap/>
          </w:tcPr>
          <w:p w14:paraId="1304F512"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Водопроводные камеры</w:t>
            </w:r>
          </w:p>
        </w:tc>
        <w:tc>
          <w:tcPr>
            <w:tcW w:w="1972" w:type="dxa"/>
            <w:shd w:val="clear" w:color="auto" w:fill="FFFFFF"/>
            <w:noWrap/>
          </w:tcPr>
          <w:p w14:paraId="403A65AB"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шт.</w:t>
            </w:r>
          </w:p>
        </w:tc>
        <w:tc>
          <w:tcPr>
            <w:tcW w:w="1574" w:type="dxa"/>
            <w:shd w:val="clear" w:color="auto" w:fill="FFFFFF"/>
            <w:noWrap/>
          </w:tcPr>
          <w:p w14:paraId="1B5B1875"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4</w:t>
            </w:r>
          </w:p>
        </w:tc>
        <w:tc>
          <w:tcPr>
            <w:tcW w:w="3333" w:type="dxa"/>
            <w:shd w:val="clear" w:color="auto" w:fill="FFFFFF"/>
            <w:noWrap/>
          </w:tcPr>
          <w:p w14:paraId="10C5F0FC"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 xml:space="preserve">Из </w:t>
            </w:r>
            <w:proofErr w:type="spellStart"/>
            <w:r w:rsidRPr="00EE49AD">
              <w:rPr>
                <w:rFonts w:eastAsia="Courier New"/>
                <w14:ligatures w14:val="standardContextual"/>
              </w:rPr>
              <w:t>ж.б</w:t>
            </w:r>
            <w:proofErr w:type="spellEnd"/>
            <w:r w:rsidRPr="00EE49AD">
              <w:rPr>
                <w:rFonts w:eastAsia="Courier New"/>
                <w14:ligatures w14:val="standardContextual"/>
              </w:rPr>
              <w:t xml:space="preserve">. элементов </w:t>
            </w:r>
          </w:p>
          <w:p w14:paraId="14BABB08"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размером 3.5х3.0х2.7м – 2шт</w:t>
            </w:r>
          </w:p>
          <w:p w14:paraId="5AA5E052"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размером 2.5х2.5х2.7м – 2шт</w:t>
            </w:r>
          </w:p>
          <w:p w14:paraId="289B8F65"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Уточнить проектом</w:t>
            </w:r>
          </w:p>
        </w:tc>
      </w:tr>
      <w:tr w:rsidR="008F6C98" w:rsidRPr="00EE49AD" w14:paraId="01930AC3" w14:textId="77777777" w:rsidTr="008F6C98">
        <w:trPr>
          <w:trHeight w:val="534"/>
        </w:trPr>
        <w:tc>
          <w:tcPr>
            <w:tcW w:w="693" w:type="dxa"/>
            <w:shd w:val="clear" w:color="auto" w:fill="FFFFFF"/>
            <w:noWrap/>
          </w:tcPr>
          <w:p w14:paraId="036AB41F"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5</w:t>
            </w:r>
          </w:p>
        </w:tc>
        <w:tc>
          <w:tcPr>
            <w:tcW w:w="3327" w:type="dxa"/>
            <w:shd w:val="clear" w:color="auto" w:fill="FFFFFF"/>
            <w:noWrap/>
          </w:tcPr>
          <w:p w14:paraId="2F8CC5BB"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Водопроводные колодцы</w:t>
            </w:r>
          </w:p>
        </w:tc>
        <w:tc>
          <w:tcPr>
            <w:tcW w:w="1972" w:type="dxa"/>
            <w:shd w:val="clear" w:color="auto" w:fill="FFFFFF"/>
            <w:noWrap/>
          </w:tcPr>
          <w:p w14:paraId="468A60D0"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шт.</w:t>
            </w:r>
          </w:p>
        </w:tc>
        <w:tc>
          <w:tcPr>
            <w:tcW w:w="1574" w:type="dxa"/>
            <w:shd w:val="clear" w:color="auto" w:fill="FFFFFF"/>
            <w:noWrap/>
          </w:tcPr>
          <w:p w14:paraId="45B0E926" w14:textId="77777777" w:rsidR="008F6C98" w:rsidRPr="00EE49AD" w:rsidRDefault="008F6C98" w:rsidP="008F6C98">
            <w:pPr>
              <w:autoSpaceDE w:val="0"/>
              <w:autoSpaceDN w:val="0"/>
              <w:contextualSpacing/>
              <w:jc w:val="center"/>
              <w:rPr>
                <w:rFonts w:eastAsia="Courier New"/>
                <w14:ligatures w14:val="standardContextual"/>
              </w:rPr>
            </w:pPr>
            <w:r w:rsidRPr="00EE49AD">
              <w:rPr>
                <w:rFonts w:eastAsia="Courier New"/>
                <w14:ligatures w14:val="standardContextual"/>
              </w:rPr>
              <w:t>41</w:t>
            </w:r>
          </w:p>
        </w:tc>
        <w:tc>
          <w:tcPr>
            <w:tcW w:w="3333" w:type="dxa"/>
            <w:shd w:val="clear" w:color="auto" w:fill="auto"/>
            <w:noWrap/>
          </w:tcPr>
          <w:p w14:paraId="2EED2BA0"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 xml:space="preserve">Из </w:t>
            </w:r>
            <w:proofErr w:type="spellStart"/>
            <w:r w:rsidRPr="00EE49AD">
              <w:rPr>
                <w:rFonts w:eastAsia="Courier New"/>
                <w14:ligatures w14:val="standardContextual"/>
              </w:rPr>
              <w:t>ж.б</w:t>
            </w:r>
            <w:proofErr w:type="spellEnd"/>
            <w:r w:rsidRPr="00EE49AD">
              <w:rPr>
                <w:rFonts w:eastAsia="Courier New"/>
                <w14:ligatures w14:val="standardContextual"/>
              </w:rPr>
              <w:t xml:space="preserve">. элементов </w:t>
            </w:r>
          </w:p>
          <w:p w14:paraId="5BAF6447"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габаритом Ø2000 – 24 шт.</w:t>
            </w:r>
          </w:p>
          <w:p w14:paraId="72A6D8BF" w14:textId="77777777" w:rsidR="008F6C98" w:rsidRPr="00EE49AD" w:rsidRDefault="008F6C98" w:rsidP="008F6C98">
            <w:pPr>
              <w:autoSpaceDE w:val="0"/>
              <w:autoSpaceDN w:val="0"/>
              <w:contextualSpacing/>
              <w:rPr>
                <w:rFonts w:eastAsia="Courier New"/>
                <w14:ligatures w14:val="standardContextual"/>
              </w:rPr>
            </w:pPr>
            <w:r w:rsidRPr="00EE49AD">
              <w:rPr>
                <w:rFonts w:eastAsia="Courier New"/>
                <w14:ligatures w14:val="standardContextual"/>
              </w:rPr>
              <w:t>габаритом Ø1500 – 17 шт.</w:t>
            </w:r>
          </w:p>
          <w:p w14:paraId="05D6193E" w14:textId="77777777" w:rsidR="008F6C98" w:rsidRPr="00EE49AD" w:rsidRDefault="008F6C98" w:rsidP="008F6C98">
            <w:pPr>
              <w:autoSpaceDE w:val="0"/>
              <w:autoSpaceDN w:val="0"/>
              <w:contextualSpacing/>
              <w:rPr>
                <w:rFonts w:eastAsia="Courier New"/>
                <w14:ligatures w14:val="standardContextual"/>
              </w:rPr>
            </w:pPr>
            <w:r w:rsidRPr="00EE49AD">
              <w:rPr>
                <w14:ligatures w14:val="standardContextual"/>
              </w:rPr>
              <w:t>Уточнить проектом</w:t>
            </w:r>
          </w:p>
        </w:tc>
      </w:tr>
      <w:tr w:rsidR="008F6C98" w:rsidRPr="00EE49AD" w14:paraId="6FF022C8" w14:textId="77777777" w:rsidTr="008F6C98">
        <w:trPr>
          <w:trHeight w:val="315"/>
        </w:trPr>
        <w:tc>
          <w:tcPr>
            <w:tcW w:w="693" w:type="dxa"/>
            <w:shd w:val="clear" w:color="auto" w:fill="FFFFFF"/>
            <w:noWrap/>
          </w:tcPr>
          <w:p w14:paraId="011086E7" w14:textId="77777777" w:rsidR="008F6C98" w:rsidRPr="00EE49AD" w:rsidRDefault="008F6C98" w:rsidP="008F6C98">
            <w:pPr>
              <w:autoSpaceDE w:val="0"/>
              <w:autoSpaceDN w:val="0"/>
              <w:contextualSpacing/>
              <w:jc w:val="center"/>
              <w:rPr>
                <w14:ligatures w14:val="standardContextual"/>
              </w:rPr>
            </w:pPr>
            <w:r w:rsidRPr="00EE49AD">
              <w:rPr>
                <w14:ligatures w14:val="standardContextual"/>
              </w:rPr>
              <w:t>6</w:t>
            </w:r>
          </w:p>
        </w:tc>
        <w:tc>
          <w:tcPr>
            <w:tcW w:w="3327" w:type="dxa"/>
            <w:shd w:val="clear" w:color="auto" w:fill="FFFFFF"/>
            <w:noWrap/>
          </w:tcPr>
          <w:p w14:paraId="7213F7E6" w14:textId="77777777" w:rsidR="008F6C98" w:rsidRPr="00EE49AD" w:rsidRDefault="008F6C98" w:rsidP="008F6C98">
            <w:pPr>
              <w:autoSpaceDE w:val="0"/>
              <w:autoSpaceDN w:val="0"/>
              <w:contextualSpacing/>
              <w:rPr>
                <w14:ligatures w14:val="standardContextual"/>
              </w:rPr>
            </w:pPr>
            <w:r w:rsidRPr="00EE49AD">
              <w:rPr>
                <w14:ligatures w14:val="standardContextual"/>
              </w:rPr>
              <w:t>Пожарные гидранты Н=2,0 м</w:t>
            </w:r>
          </w:p>
        </w:tc>
        <w:tc>
          <w:tcPr>
            <w:tcW w:w="1972" w:type="dxa"/>
            <w:shd w:val="clear" w:color="auto" w:fill="FFFFFF"/>
            <w:noWrap/>
          </w:tcPr>
          <w:p w14:paraId="031A2FCD" w14:textId="77777777" w:rsidR="008F6C98" w:rsidRPr="00EE49AD" w:rsidRDefault="008F6C98" w:rsidP="008F6C98">
            <w:pPr>
              <w:autoSpaceDE w:val="0"/>
              <w:autoSpaceDN w:val="0"/>
              <w:contextualSpacing/>
              <w:jc w:val="center"/>
              <w:rPr>
                <w14:ligatures w14:val="standardContextual"/>
              </w:rPr>
            </w:pPr>
            <w:r w:rsidRPr="00EE49AD">
              <w:rPr>
                <w:rFonts w:eastAsia="Courier New"/>
                <w14:ligatures w14:val="standardContextual"/>
              </w:rPr>
              <w:t>шт.</w:t>
            </w:r>
          </w:p>
        </w:tc>
        <w:tc>
          <w:tcPr>
            <w:tcW w:w="1574" w:type="dxa"/>
            <w:shd w:val="clear" w:color="auto" w:fill="FFFFFF"/>
            <w:noWrap/>
          </w:tcPr>
          <w:p w14:paraId="1EA86C5E" w14:textId="77777777" w:rsidR="008F6C98" w:rsidRPr="00EE49AD" w:rsidRDefault="008F6C98" w:rsidP="008F6C98">
            <w:pPr>
              <w:autoSpaceDE w:val="0"/>
              <w:autoSpaceDN w:val="0"/>
              <w:contextualSpacing/>
              <w:jc w:val="center"/>
              <w:rPr>
                <w14:ligatures w14:val="standardContextual"/>
              </w:rPr>
            </w:pPr>
            <w:r w:rsidRPr="00EE49AD">
              <w:rPr>
                <w:rFonts w:eastAsia="Courier New"/>
                <w:lang w:val="en-US"/>
                <w14:ligatures w14:val="standardContextual"/>
              </w:rPr>
              <w:t>7</w:t>
            </w:r>
          </w:p>
        </w:tc>
        <w:tc>
          <w:tcPr>
            <w:tcW w:w="3333" w:type="dxa"/>
            <w:shd w:val="clear" w:color="auto" w:fill="FFFFFF"/>
            <w:noWrap/>
          </w:tcPr>
          <w:p w14:paraId="3E522206" w14:textId="77777777" w:rsidR="008F6C98" w:rsidRPr="00EE49AD" w:rsidRDefault="008F6C98" w:rsidP="008F6C98">
            <w:pPr>
              <w:autoSpaceDE w:val="0"/>
              <w:autoSpaceDN w:val="0"/>
              <w:contextualSpacing/>
              <w:rPr>
                <w14:ligatures w14:val="standardContextual"/>
              </w:rPr>
            </w:pPr>
            <w:r w:rsidRPr="00EE49AD">
              <w:rPr>
                <w:rFonts w:eastAsia="Courier New"/>
                <w14:ligatures w14:val="standardContextual"/>
              </w:rPr>
              <w:t xml:space="preserve">В комплекте с подставкой под гидрант </w:t>
            </w:r>
            <w:proofErr w:type="spellStart"/>
            <w:r w:rsidRPr="00EE49AD">
              <w:rPr>
                <w:rFonts w:eastAsia="Courier New"/>
                <w:lang w:val="en-US"/>
                <w14:ligatures w14:val="standardContextual"/>
              </w:rPr>
              <w:t>Dy</w:t>
            </w:r>
            <w:proofErr w:type="spellEnd"/>
            <w:r w:rsidRPr="00EE49AD">
              <w:rPr>
                <w:rFonts w:eastAsia="Courier New"/>
                <w14:ligatures w14:val="standardContextual"/>
              </w:rPr>
              <w:t>200</w:t>
            </w:r>
          </w:p>
        </w:tc>
      </w:tr>
      <w:tr w:rsidR="008F6C98" w:rsidRPr="00EE49AD" w14:paraId="771F4C2C" w14:textId="77777777" w:rsidTr="008F6C98">
        <w:trPr>
          <w:trHeight w:val="315"/>
        </w:trPr>
        <w:tc>
          <w:tcPr>
            <w:tcW w:w="693" w:type="dxa"/>
            <w:shd w:val="clear" w:color="auto" w:fill="FFFFFF"/>
            <w:noWrap/>
          </w:tcPr>
          <w:p w14:paraId="6A73545B" w14:textId="77777777" w:rsidR="008F6C98" w:rsidRPr="00EE49AD" w:rsidRDefault="008F6C98" w:rsidP="008F6C98">
            <w:pPr>
              <w:autoSpaceDE w:val="0"/>
              <w:autoSpaceDN w:val="0"/>
              <w:contextualSpacing/>
              <w:jc w:val="center"/>
              <w:rPr>
                <w14:ligatures w14:val="standardContextual"/>
              </w:rPr>
            </w:pPr>
            <w:r w:rsidRPr="00EE49AD">
              <w:rPr>
                <w14:ligatures w14:val="standardContextual"/>
              </w:rPr>
              <w:t>7</w:t>
            </w:r>
          </w:p>
        </w:tc>
        <w:tc>
          <w:tcPr>
            <w:tcW w:w="3327" w:type="dxa"/>
            <w:shd w:val="clear" w:color="auto" w:fill="FFFFFF"/>
            <w:noWrap/>
          </w:tcPr>
          <w:p w14:paraId="65781115" w14:textId="77777777" w:rsidR="008F6C98" w:rsidRPr="00EE49AD" w:rsidRDefault="008F6C98" w:rsidP="008F6C98">
            <w:pPr>
              <w:autoSpaceDE w:val="0"/>
              <w:autoSpaceDN w:val="0"/>
              <w:contextualSpacing/>
              <w:rPr>
                <w14:ligatures w14:val="standardContextual"/>
              </w:rPr>
            </w:pPr>
            <w:r w:rsidRPr="00EE49AD">
              <w:rPr>
                <w14:ligatures w14:val="standardContextual"/>
              </w:rPr>
              <w:t>Оценка воздействия проектируемого объекта на водные биологические ресурсы и среду их обитания</w:t>
            </w:r>
          </w:p>
        </w:tc>
        <w:tc>
          <w:tcPr>
            <w:tcW w:w="1972" w:type="dxa"/>
            <w:shd w:val="clear" w:color="auto" w:fill="FFFFFF"/>
            <w:noWrap/>
          </w:tcPr>
          <w:p w14:paraId="4A342D4B" w14:textId="77777777" w:rsidR="008F6C98" w:rsidRPr="00EE49AD" w:rsidRDefault="008F6C98" w:rsidP="008F6C98">
            <w:pPr>
              <w:autoSpaceDE w:val="0"/>
              <w:autoSpaceDN w:val="0"/>
              <w:contextualSpacing/>
              <w:jc w:val="center"/>
              <w:rPr>
                <w14:ligatures w14:val="standardContextual"/>
              </w:rPr>
            </w:pPr>
            <w:r w:rsidRPr="00EE49AD">
              <w:rPr>
                <w14:ligatures w14:val="standardContextual"/>
              </w:rPr>
              <w:t>Водный объект</w:t>
            </w:r>
          </w:p>
        </w:tc>
        <w:tc>
          <w:tcPr>
            <w:tcW w:w="1574" w:type="dxa"/>
            <w:shd w:val="clear" w:color="auto" w:fill="FFFFFF"/>
            <w:noWrap/>
          </w:tcPr>
          <w:p w14:paraId="4EBA67D8" w14:textId="77777777" w:rsidR="008F6C98" w:rsidRPr="00EE49AD" w:rsidRDefault="008F6C98" w:rsidP="008F6C98">
            <w:pPr>
              <w:autoSpaceDE w:val="0"/>
              <w:autoSpaceDN w:val="0"/>
              <w:contextualSpacing/>
              <w:jc w:val="center"/>
              <w:rPr>
                <w14:ligatures w14:val="standardContextual"/>
              </w:rPr>
            </w:pPr>
            <w:r w:rsidRPr="00EE49AD">
              <w:rPr>
                <w14:ligatures w14:val="standardContextual"/>
              </w:rPr>
              <w:t>1</w:t>
            </w:r>
          </w:p>
        </w:tc>
        <w:tc>
          <w:tcPr>
            <w:tcW w:w="3333" w:type="dxa"/>
            <w:shd w:val="clear" w:color="auto" w:fill="FFFFFF"/>
            <w:noWrap/>
          </w:tcPr>
          <w:p w14:paraId="602E9BE3" w14:textId="77777777" w:rsidR="008F6C98" w:rsidRPr="00EE49AD" w:rsidRDefault="008F6C98" w:rsidP="008F6C98">
            <w:pPr>
              <w:autoSpaceDE w:val="0"/>
              <w:autoSpaceDN w:val="0"/>
              <w:contextualSpacing/>
              <w:rPr>
                <w14:ligatures w14:val="standardContextual"/>
              </w:rPr>
            </w:pPr>
            <w:r w:rsidRPr="00EE49AD">
              <w:rPr>
                <w14:ligatures w14:val="standardContextual"/>
              </w:rPr>
              <w:t>Уточнить проектом</w:t>
            </w:r>
          </w:p>
        </w:tc>
      </w:tr>
      <w:tr w:rsidR="008F6C98" w:rsidRPr="00EE49AD" w14:paraId="76DAC33C" w14:textId="77777777" w:rsidTr="008F6C98">
        <w:trPr>
          <w:trHeight w:val="315"/>
        </w:trPr>
        <w:tc>
          <w:tcPr>
            <w:tcW w:w="693" w:type="dxa"/>
            <w:shd w:val="clear" w:color="auto" w:fill="FFFFFF"/>
            <w:noWrap/>
          </w:tcPr>
          <w:p w14:paraId="06BA25BB" w14:textId="77777777" w:rsidR="008F6C98" w:rsidRPr="00EE49AD" w:rsidRDefault="008F6C98" w:rsidP="006C19C9">
            <w:pPr>
              <w:widowControl w:val="0"/>
              <w:numPr>
                <w:ilvl w:val="0"/>
                <w:numId w:val="128"/>
              </w:numPr>
              <w:autoSpaceDE w:val="0"/>
              <w:autoSpaceDN w:val="0"/>
              <w:ind w:left="0" w:firstLine="0"/>
              <w:jc w:val="center"/>
              <w:rPr>
                <w:spacing w:val="-5"/>
                <w:lang w:eastAsia="en-US"/>
              </w:rPr>
            </w:pPr>
            <w:r w:rsidRPr="00EE49AD">
              <w:rPr>
                <w:spacing w:val="-5"/>
                <w:lang w:eastAsia="en-US"/>
              </w:rPr>
              <w:t>8</w:t>
            </w:r>
          </w:p>
        </w:tc>
        <w:tc>
          <w:tcPr>
            <w:tcW w:w="3327" w:type="dxa"/>
            <w:shd w:val="clear" w:color="auto" w:fill="FFFFFF"/>
            <w:noWrap/>
          </w:tcPr>
          <w:p w14:paraId="2E462038" w14:textId="77777777" w:rsidR="008F6C98" w:rsidRPr="00EE49AD" w:rsidRDefault="008F6C98" w:rsidP="008F6C98">
            <w:pPr>
              <w:autoSpaceDE w:val="0"/>
              <w:autoSpaceDN w:val="0"/>
              <w:contextualSpacing/>
              <w:rPr>
                <w14:ligatures w14:val="standardContextual"/>
              </w:rPr>
            </w:pPr>
            <w:r w:rsidRPr="00EE49AD">
              <w:rPr>
                <w:spacing w:val="-2"/>
                <w14:ligatures w14:val="standardContextual"/>
              </w:rPr>
              <w:t>Разработка</w:t>
            </w:r>
            <w:r w:rsidRPr="00EE49AD">
              <w:rPr>
                <w14:ligatures w14:val="standardContextual"/>
              </w:rPr>
              <w:tab/>
            </w:r>
            <w:r w:rsidRPr="00EE49AD">
              <w:rPr>
                <w:spacing w:val="-2"/>
                <w14:ligatures w14:val="standardContextual"/>
              </w:rPr>
              <w:t xml:space="preserve">проекта </w:t>
            </w:r>
            <w:r w:rsidRPr="00EE49AD">
              <w:rPr>
                <w14:ligatures w14:val="standardContextual"/>
              </w:rPr>
              <w:t xml:space="preserve">рекультивации нарушенных </w:t>
            </w:r>
            <w:r w:rsidRPr="00EE49AD">
              <w:rPr>
                <w:spacing w:val="-2"/>
                <w14:ligatures w14:val="standardContextual"/>
              </w:rPr>
              <w:t>земель</w:t>
            </w:r>
          </w:p>
        </w:tc>
        <w:tc>
          <w:tcPr>
            <w:tcW w:w="1972" w:type="dxa"/>
            <w:shd w:val="clear" w:color="auto" w:fill="FFFFFF"/>
            <w:noWrap/>
          </w:tcPr>
          <w:p w14:paraId="534EE167" w14:textId="77777777" w:rsidR="008F6C98" w:rsidRPr="00EE49AD" w:rsidRDefault="008F6C98" w:rsidP="006C19C9">
            <w:pPr>
              <w:widowControl w:val="0"/>
              <w:autoSpaceDE w:val="0"/>
              <w:autoSpaceDN w:val="0"/>
              <w:jc w:val="center"/>
              <w:rPr>
                <w:spacing w:val="-2"/>
                <w:lang w:eastAsia="en-US"/>
              </w:rPr>
            </w:pPr>
            <w:r w:rsidRPr="00EE49AD">
              <w:rPr>
                <w:spacing w:val="-2"/>
                <w:lang w:eastAsia="en-US"/>
              </w:rPr>
              <w:t>раздел</w:t>
            </w:r>
          </w:p>
        </w:tc>
        <w:tc>
          <w:tcPr>
            <w:tcW w:w="1574" w:type="dxa"/>
            <w:shd w:val="clear" w:color="auto" w:fill="FFFFFF"/>
            <w:noWrap/>
          </w:tcPr>
          <w:p w14:paraId="142A1D30" w14:textId="77777777" w:rsidR="008F6C98" w:rsidRPr="00EE49AD" w:rsidRDefault="008F6C98" w:rsidP="006C19C9">
            <w:pPr>
              <w:widowControl w:val="0"/>
              <w:autoSpaceDE w:val="0"/>
              <w:autoSpaceDN w:val="0"/>
              <w:jc w:val="center"/>
              <w:rPr>
                <w:spacing w:val="-10"/>
                <w:lang w:eastAsia="en-US"/>
              </w:rPr>
            </w:pPr>
            <w:r w:rsidRPr="00EE49AD">
              <w:rPr>
                <w:spacing w:val="-10"/>
                <w:lang w:eastAsia="en-US"/>
              </w:rPr>
              <w:t>1</w:t>
            </w:r>
          </w:p>
        </w:tc>
        <w:tc>
          <w:tcPr>
            <w:tcW w:w="3333" w:type="dxa"/>
            <w:shd w:val="clear" w:color="auto" w:fill="FFFFFF"/>
            <w:noWrap/>
          </w:tcPr>
          <w:p w14:paraId="2EAE7C13" w14:textId="77777777" w:rsidR="008F6C98" w:rsidRPr="00EE49AD" w:rsidRDefault="008F6C98" w:rsidP="008F6C98">
            <w:pPr>
              <w:autoSpaceDE w:val="0"/>
              <w:autoSpaceDN w:val="0"/>
              <w:contextualSpacing/>
              <w:rPr>
                <w14:ligatures w14:val="standardContextual"/>
              </w:rPr>
            </w:pPr>
            <w:r w:rsidRPr="00EE49AD">
              <w:rPr>
                <w14:ligatures w14:val="standardContextual"/>
              </w:rPr>
              <w:t>При</w:t>
            </w:r>
            <w:r w:rsidRPr="00EE49AD">
              <w:rPr>
                <w:spacing w:val="-4"/>
                <w14:ligatures w14:val="standardContextual"/>
              </w:rPr>
              <w:t xml:space="preserve"> </w:t>
            </w:r>
            <w:r w:rsidRPr="00EE49AD">
              <w:rPr>
                <w:spacing w:val="-2"/>
                <w14:ligatures w14:val="standardContextual"/>
              </w:rPr>
              <w:t>необходимости</w:t>
            </w:r>
          </w:p>
        </w:tc>
      </w:tr>
    </w:tbl>
    <w:p w14:paraId="1935000F" w14:textId="2CD2AA26" w:rsidR="008F6E96" w:rsidRPr="00EE49AD" w:rsidRDefault="008F6E96" w:rsidP="008F6E96"/>
    <w:p w14:paraId="28D64734" w14:textId="77777777" w:rsidR="006C19C9" w:rsidRPr="00EE49AD" w:rsidRDefault="006C19C9" w:rsidP="008F6E96"/>
    <w:tbl>
      <w:tblPr>
        <w:tblW w:w="0" w:type="auto"/>
        <w:jc w:val="center"/>
        <w:tblLook w:val="01E0" w:firstRow="1" w:lastRow="1" w:firstColumn="1" w:lastColumn="1" w:noHBand="0" w:noVBand="0"/>
      </w:tblPr>
      <w:tblGrid>
        <w:gridCol w:w="4641"/>
        <w:gridCol w:w="4430"/>
      </w:tblGrid>
      <w:tr w:rsidR="008F6E96" w:rsidRPr="00EE49AD" w14:paraId="42C999A4" w14:textId="77777777" w:rsidTr="005706B2">
        <w:trPr>
          <w:jc w:val="center"/>
        </w:trPr>
        <w:tc>
          <w:tcPr>
            <w:tcW w:w="4641" w:type="dxa"/>
          </w:tcPr>
          <w:p w14:paraId="214FF5B3" w14:textId="77777777" w:rsidR="008F6E96" w:rsidRPr="00EE49AD" w:rsidRDefault="008F6E96" w:rsidP="008F6E96">
            <w:r w:rsidRPr="00EE49AD">
              <w:t>От Подрядчика</w:t>
            </w:r>
          </w:p>
          <w:p w14:paraId="13919AFD" w14:textId="77777777" w:rsidR="008F6E96" w:rsidRPr="00EE49AD" w:rsidRDefault="008F6E96" w:rsidP="008F6E96"/>
          <w:p w14:paraId="53F38FE9" w14:textId="77777777" w:rsidR="008F6E96" w:rsidRPr="00EE49AD" w:rsidRDefault="008F6E96" w:rsidP="008F6E96"/>
          <w:p w14:paraId="41E4B9BB" w14:textId="77777777" w:rsidR="008F6E96" w:rsidRPr="00EE49AD" w:rsidRDefault="008F6E96" w:rsidP="008F6E96">
            <w:pPr>
              <w:rPr>
                <w:rFonts w:eastAsia="Calibri"/>
                <w:lang w:eastAsia="en-US"/>
              </w:rPr>
            </w:pPr>
            <w:r w:rsidRPr="00EE49AD">
              <w:rPr>
                <w:rFonts w:eastAsia="Calibri"/>
                <w:lang w:eastAsia="en-US"/>
              </w:rPr>
              <w:t>___________________/ /</w:t>
            </w:r>
          </w:p>
          <w:p w14:paraId="7EB61DD6" w14:textId="77777777" w:rsidR="008F6E96" w:rsidRPr="00EE49AD" w:rsidRDefault="008F6E96" w:rsidP="008F6E96">
            <w:r w:rsidRPr="00EE49AD">
              <w:rPr>
                <w:rFonts w:eastAsia="Calibri"/>
                <w:lang w:eastAsia="en-US"/>
              </w:rPr>
              <w:t>(подписано ЭЦП)</w:t>
            </w:r>
          </w:p>
        </w:tc>
        <w:tc>
          <w:tcPr>
            <w:tcW w:w="4430" w:type="dxa"/>
          </w:tcPr>
          <w:p w14:paraId="2BA391F4" w14:textId="77777777" w:rsidR="008F6E96" w:rsidRPr="00EE49AD" w:rsidRDefault="008F6E96" w:rsidP="008F6E96">
            <w:r w:rsidRPr="00EE49AD">
              <w:t>От Заказчика</w:t>
            </w:r>
          </w:p>
          <w:p w14:paraId="3D23172E" w14:textId="77777777" w:rsidR="008F6E96" w:rsidRPr="00EE49AD" w:rsidRDefault="008F6E96" w:rsidP="008F6E96"/>
          <w:p w14:paraId="063D1BE0" w14:textId="77777777" w:rsidR="008F6E96" w:rsidRPr="00EE49AD" w:rsidRDefault="008F6E96" w:rsidP="008F6E96"/>
          <w:p w14:paraId="716323E2" w14:textId="77777777" w:rsidR="008F6E96" w:rsidRPr="00EE49AD" w:rsidRDefault="008F6E96" w:rsidP="008F6E96">
            <w:pPr>
              <w:rPr>
                <w:rFonts w:eastAsia="Calibri"/>
                <w:lang w:eastAsia="en-US"/>
              </w:rPr>
            </w:pPr>
            <w:r w:rsidRPr="00EE49AD">
              <w:rPr>
                <w:rFonts w:eastAsia="Calibri"/>
                <w:lang w:eastAsia="en-US"/>
              </w:rPr>
              <w:t>___________________/ /</w:t>
            </w:r>
          </w:p>
          <w:p w14:paraId="03648832" w14:textId="77777777" w:rsidR="008F6E96" w:rsidRPr="00EE49AD" w:rsidRDefault="008F6E96" w:rsidP="008F6E96">
            <w:r w:rsidRPr="00EE49AD">
              <w:rPr>
                <w:rFonts w:eastAsia="Calibri"/>
                <w:lang w:eastAsia="en-US"/>
              </w:rPr>
              <w:t>(подписано ЭЦП)</w:t>
            </w:r>
          </w:p>
        </w:tc>
      </w:tr>
    </w:tbl>
    <w:p w14:paraId="4B17FA40" w14:textId="77777777" w:rsidR="008F6E96" w:rsidRPr="00EE49AD" w:rsidRDefault="008F6E96" w:rsidP="008F6E96"/>
    <w:p w14:paraId="71E842A3" w14:textId="77777777" w:rsidR="008F6E96" w:rsidRPr="00EE49AD" w:rsidRDefault="008F6E96" w:rsidP="008F6E96"/>
    <w:p w14:paraId="76515BCD" w14:textId="77777777" w:rsidR="008F6E96" w:rsidRPr="00EE49AD" w:rsidRDefault="008F6E96" w:rsidP="008F6E96"/>
    <w:p w14:paraId="2A3BB997" w14:textId="77777777" w:rsidR="008F6E96" w:rsidRPr="00EE49AD" w:rsidRDefault="008F6E96" w:rsidP="008F6E96"/>
    <w:p w14:paraId="504BA1E8" w14:textId="77777777" w:rsidR="008F6E96" w:rsidRPr="00EE49AD" w:rsidRDefault="008F6E96" w:rsidP="008F6E96">
      <w:pPr>
        <w:jc w:val="center"/>
      </w:pPr>
    </w:p>
    <w:p w14:paraId="008F2923" w14:textId="77777777" w:rsidR="008F6E96" w:rsidRPr="00EE49AD" w:rsidRDefault="008F6E96" w:rsidP="00945EC3">
      <w:pPr>
        <w:jc w:val="right"/>
      </w:pPr>
    </w:p>
    <w:p w14:paraId="0F29CDC1" w14:textId="77777777" w:rsidR="008F6E96" w:rsidRPr="00EE49AD" w:rsidRDefault="008F6E96" w:rsidP="00BD76C1">
      <w:pPr>
        <w:ind w:left="5664" w:firstLine="708"/>
        <w:jc w:val="right"/>
        <w:rPr>
          <w:b/>
          <w:iCs/>
        </w:rPr>
        <w:sectPr w:rsidR="008F6E96" w:rsidRPr="00EE49AD" w:rsidSect="008F6E96">
          <w:pgSz w:w="11906" w:h="16838"/>
          <w:pgMar w:top="1134" w:right="992" w:bottom="992" w:left="1418" w:header="454" w:footer="510" w:gutter="0"/>
          <w:cols w:space="708"/>
          <w:docGrid w:linePitch="360"/>
        </w:sectPr>
      </w:pPr>
    </w:p>
    <w:p w14:paraId="51C714C5" w14:textId="77777777" w:rsidR="002A5D08" w:rsidRPr="00EE49AD" w:rsidRDefault="002A5D08" w:rsidP="00BD76C1">
      <w:pPr>
        <w:ind w:left="5664" w:firstLine="708"/>
        <w:jc w:val="right"/>
        <w:rPr>
          <w:b/>
          <w:iCs/>
        </w:rPr>
      </w:pPr>
    </w:p>
    <w:p w14:paraId="5D749C9F" w14:textId="77777777" w:rsidR="00BD76C1" w:rsidRPr="00EE49AD" w:rsidRDefault="00BD76C1" w:rsidP="00BD76C1">
      <w:pPr>
        <w:jc w:val="right"/>
      </w:pPr>
    </w:p>
    <w:p w14:paraId="5DA97A31" w14:textId="77777777" w:rsidR="009F2D26" w:rsidRPr="00EE49AD" w:rsidRDefault="009F2D26" w:rsidP="009F2D26">
      <w:pPr>
        <w:jc w:val="right"/>
        <w:rPr>
          <w:b/>
        </w:rPr>
      </w:pPr>
      <w:r w:rsidRPr="00EE49AD">
        <w:rPr>
          <w:b/>
        </w:rPr>
        <w:t>ПРИЛОЖЕНИЕ № 12</w:t>
      </w:r>
    </w:p>
    <w:p w14:paraId="49C1A25C" w14:textId="3C7627F7" w:rsidR="009F2D26" w:rsidRPr="00EE49AD" w:rsidRDefault="009F2D26" w:rsidP="009F2D26">
      <w:pPr>
        <w:jc w:val="right"/>
      </w:pPr>
      <w:r w:rsidRPr="00EE49AD">
        <w:t>к договору от «___» ____________ 202</w:t>
      </w:r>
      <w:r w:rsidR="00724087" w:rsidRPr="00EE49AD">
        <w:t>5</w:t>
      </w:r>
      <w:r w:rsidRPr="00EE49AD">
        <w:t xml:space="preserve"> г.</w:t>
      </w:r>
    </w:p>
    <w:p w14:paraId="247E873A" w14:textId="77777777" w:rsidR="009F2D26" w:rsidRPr="00EE49AD" w:rsidRDefault="009F2D26" w:rsidP="009F2D26">
      <w:pPr>
        <w:jc w:val="right"/>
      </w:pPr>
      <w:r w:rsidRPr="00EE49AD">
        <w:t xml:space="preserve">№ </w:t>
      </w:r>
    </w:p>
    <w:tbl>
      <w:tblPr>
        <w:tblW w:w="0" w:type="auto"/>
        <w:tblInd w:w="142" w:type="dxa"/>
        <w:tblLook w:val="04A0" w:firstRow="1" w:lastRow="0" w:firstColumn="1" w:lastColumn="0" w:noHBand="0" w:noVBand="1"/>
      </w:tblPr>
      <w:tblGrid>
        <w:gridCol w:w="981"/>
        <w:gridCol w:w="1266"/>
        <w:gridCol w:w="1968"/>
        <w:gridCol w:w="1281"/>
        <w:gridCol w:w="1135"/>
        <w:gridCol w:w="1092"/>
        <w:gridCol w:w="1916"/>
        <w:gridCol w:w="552"/>
        <w:gridCol w:w="432"/>
        <w:gridCol w:w="1220"/>
        <w:gridCol w:w="1189"/>
        <w:gridCol w:w="1710"/>
      </w:tblGrid>
      <w:tr w:rsidR="00770693" w:rsidRPr="00EE49AD" w14:paraId="7760B0E0" w14:textId="77777777" w:rsidTr="00770693">
        <w:trPr>
          <w:gridAfter w:val="3"/>
          <w:wAfter w:w="4119" w:type="dxa"/>
          <w:trHeight w:val="315"/>
        </w:trPr>
        <w:tc>
          <w:tcPr>
            <w:tcW w:w="981" w:type="dxa"/>
            <w:tcBorders>
              <w:top w:val="nil"/>
              <w:left w:val="nil"/>
              <w:bottom w:val="nil"/>
              <w:right w:val="nil"/>
            </w:tcBorders>
          </w:tcPr>
          <w:p w14:paraId="251693D0" w14:textId="77777777" w:rsidR="00770693" w:rsidRPr="00EE49AD" w:rsidRDefault="00770693" w:rsidP="006B206F">
            <w:pPr>
              <w:jc w:val="center"/>
              <w:rPr>
                <w:b/>
                <w:bCs/>
                <w:color w:val="000000"/>
                <w:sz w:val="16"/>
                <w:szCs w:val="16"/>
              </w:rPr>
            </w:pPr>
            <w:bookmarkStart w:id="1" w:name="_Hlk95212017"/>
          </w:p>
        </w:tc>
        <w:tc>
          <w:tcPr>
            <w:tcW w:w="9642" w:type="dxa"/>
            <w:gridSpan w:val="8"/>
            <w:tcBorders>
              <w:top w:val="nil"/>
              <w:left w:val="nil"/>
              <w:bottom w:val="nil"/>
              <w:right w:val="nil"/>
            </w:tcBorders>
            <w:shd w:val="clear" w:color="auto" w:fill="auto"/>
            <w:noWrap/>
            <w:vAlign w:val="center"/>
            <w:hideMark/>
          </w:tcPr>
          <w:p w14:paraId="6E3160EF" w14:textId="77777777" w:rsidR="00770693" w:rsidRPr="00EE49AD" w:rsidRDefault="00770693" w:rsidP="006B206F">
            <w:pPr>
              <w:jc w:val="center"/>
              <w:rPr>
                <w:b/>
                <w:bCs/>
                <w:color w:val="000000"/>
                <w:sz w:val="16"/>
                <w:szCs w:val="16"/>
              </w:rPr>
            </w:pPr>
            <w:r w:rsidRPr="00EE49AD">
              <w:rPr>
                <w:b/>
                <w:bCs/>
                <w:color w:val="000000"/>
                <w:sz w:val="16"/>
                <w:szCs w:val="16"/>
              </w:rPr>
              <w:t>Акт о приемке выполненных работ № __ от ______</w:t>
            </w:r>
          </w:p>
        </w:tc>
      </w:tr>
      <w:tr w:rsidR="00770693" w:rsidRPr="00EE49AD" w14:paraId="59D3D217" w14:textId="77777777" w:rsidTr="00770693">
        <w:trPr>
          <w:gridAfter w:val="3"/>
          <w:wAfter w:w="4119" w:type="dxa"/>
          <w:trHeight w:val="285"/>
        </w:trPr>
        <w:tc>
          <w:tcPr>
            <w:tcW w:w="981" w:type="dxa"/>
            <w:tcBorders>
              <w:top w:val="nil"/>
              <w:left w:val="nil"/>
              <w:bottom w:val="nil"/>
              <w:right w:val="nil"/>
            </w:tcBorders>
          </w:tcPr>
          <w:p w14:paraId="536E6B8C" w14:textId="77777777" w:rsidR="00770693" w:rsidRPr="00EE49AD" w:rsidRDefault="00770693" w:rsidP="006B206F">
            <w:pPr>
              <w:jc w:val="center"/>
              <w:rPr>
                <w:color w:val="000000"/>
                <w:sz w:val="16"/>
                <w:szCs w:val="16"/>
              </w:rPr>
            </w:pPr>
          </w:p>
        </w:tc>
        <w:tc>
          <w:tcPr>
            <w:tcW w:w="9642" w:type="dxa"/>
            <w:gridSpan w:val="8"/>
            <w:tcBorders>
              <w:top w:val="nil"/>
              <w:left w:val="nil"/>
              <w:bottom w:val="nil"/>
              <w:right w:val="nil"/>
            </w:tcBorders>
            <w:shd w:val="clear" w:color="auto" w:fill="auto"/>
            <w:noWrap/>
            <w:vAlign w:val="bottom"/>
          </w:tcPr>
          <w:p w14:paraId="4E20C289" w14:textId="77777777" w:rsidR="00770693" w:rsidRPr="00EE49AD" w:rsidRDefault="00770693" w:rsidP="006B206F">
            <w:pPr>
              <w:jc w:val="center"/>
              <w:rPr>
                <w:color w:val="000000"/>
                <w:sz w:val="16"/>
                <w:szCs w:val="16"/>
              </w:rPr>
            </w:pPr>
          </w:p>
        </w:tc>
      </w:tr>
      <w:tr w:rsidR="00770693" w:rsidRPr="00EE49AD" w14:paraId="2CBFE922" w14:textId="77777777" w:rsidTr="00770693">
        <w:trPr>
          <w:trHeight w:val="285"/>
        </w:trPr>
        <w:tc>
          <w:tcPr>
            <w:tcW w:w="981" w:type="dxa"/>
            <w:tcBorders>
              <w:top w:val="nil"/>
              <w:left w:val="nil"/>
              <w:bottom w:val="nil"/>
              <w:right w:val="nil"/>
            </w:tcBorders>
          </w:tcPr>
          <w:p w14:paraId="2E2FB1C5" w14:textId="77777777" w:rsidR="00770693" w:rsidRPr="00EE49AD" w:rsidRDefault="00770693" w:rsidP="006B206F">
            <w:pPr>
              <w:jc w:val="center"/>
              <w:rPr>
                <w:color w:val="000000"/>
                <w:sz w:val="16"/>
                <w:szCs w:val="16"/>
              </w:rPr>
            </w:pPr>
          </w:p>
        </w:tc>
        <w:tc>
          <w:tcPr>
            <w:tcW w:w="1266" w:type="dxa"/>
            <w:tcBorders>
              <w:top w:val="nil"/>
              <w:left w:val="nil"/>
              <w:bottom w:val="nil"/>
              <w:right w:val="nil"/>
            </w:tcBorders>
            <w:shd w:val="clear" w:color="auto" w:fill="auto"/>
            <w:noWrap/>
            <w:vAlign w:val="bottom"/>
          </w:tcPr>
          <w:p w14:paraId="76C39E3E" w14:textId="77777777" w:rsidR="00770693" w:rsidRPr="00EE49AD" w:rsidRDefault="00770693" w:rsidP="006B206F">
            <w:pPr>
              <w:jc w:val="center"/>
              <w:rPr>
                <w:color w:val="000000"/>
                <w:sz w:val="16"/>
                <w:szCs w:val="16"/>
              </w:rPr>
            </w:pPr>
          </w:p>
        </w:tc>
        <w:tc>
          <w:tcPr>
            <w:tcW w:w="1968" w:type="dxa"/>
            <w:tcBorders>
              <w:top w:val="nil"/>
              <w:left w:val="nil"/>
              <w:bottom w:val="nil"/>
              <w:right w:val="nil"/>
            </w:tcBorders>
            <w:shd w:val="clear" w:color="auto" w:fill="auto"/>
            <w:noWrap/>
            <w:vAlign w:val="bottom"/>
          </w:tcPr>
          <w:p w14:paraId="499A9BE5" w14:textId="77777777" w:rsidR="00770693" w:rsidRPr="00EE49AD" w:rsidRDefault="00770693" w:rsidP="006B206F">
            <w:pPr>
              <w:rPr>
                <w:sz w:val="16"/>
                <w:szCs w:val="16"/>
              </w:rPr>
            </w:pPr>
          </w:p>
        </w:tc>
        <w:tc>
          <w:tcPr>
            <w:tcW w:w="1281" w:type="dxa"/>
            <w:tcBorders>
              <w:top w:val="nil"/>
              <w:left w:val="nil"/>
              <w:bottom w:val="nil"/>
              <w:right w:val="nil"/>
            </w:tcBorders>
            <w:shd w:val="clear" w:color="auto" w:fill="auto"/>
            <w:noWrap/>
            <w:vAlign w:val="bottom"/>
          </w:tcPr>
          <w:p w14:paraId="4B5B8545" w14:textId="77777777" w:rsidR="00770693" w:rsidRPr="00EE49AD" w:rsidRDefault="00770693" w:rsidP="006B206F">
            <w:pPr>
              <w:rPr>
                <w:sz w:val="16"/>
                <w:szCs w:val="16"/>
              </w:rPr>
            </w:pPr>
          </w:p>
        </w:tc>
        <w:tc>
          <w:tcPr>
            <w:tcW w:w="1135" w:type="dxa"/>
            <w:tcBorders>
              <w:top w:val="nil"/>
              <w:left w:val="nil"/>
              <w:bottom w:val="nil"/>
              <w:right w:val="nil"/>
            </w:tcBorders>
            <w:shd w:val="clear" w:color="auto" w:fill="auto"/>
            <w:noWrap/>
            <w:vAlign w:val="bottom"/>
          </w:tcPr>
          <w:p w14:paraId="1114832F" w14:textId="77777777" w:rsidR="00770693" w:rsidRPr="00EE49AD" w:rsidRDefault="00770693" w:rsidP="006B206F">
            <w:pPr>
              <w:rPr>
                <w:sz w:val="16"/>
                <w:szCs w:val="16"/>
              </w:rPr>
            </w:pPr>
          </w:p>
        </w:tc>
        <w:tc>
          <w:tcPr>
            <w:tcW w:w="1092" w:type="dxa"/>
            <w:tcBorders>
              <w:top w:val="nil"/>
              <w:left w:val="nil"/>
              <w:bottom w:val="nil"/>
              <w:right w:val="nil"/>
            </w:tcBorders>
            <w:shd w:val="clear" w:color="auto" w:fill="auto"/>
            <w:noWrap/>
            <w:vAlign w:val="bottom"/>
            <w:hideMark/>
          </w:tcPr>
          <w:p w14:paraId="5AF950C1" w14:textId="77777777" w:rsidR="00770693" w:rsidRPr="00EE49AD" w:rsidRDefault="00770693" w:rsidP="006B206F">
            <w:pPr>
              <w:rPr>
                <w:sz w:val="16"/>
                <w:szCs w:val="16"/>
              </w:rPr>
            </w:pPr>
          </w:p>
        </w:tc>
        <w:tc>
          <w:tcPr>
            <w:tcW w:w="1916" w:type="dxa"/>
            <w:tcBorders>
              <w:top w:val="nil"/>
              <w:left w:val="nil"/>
              <w:bottom w:val="nil"/>
              <w:right w:val="nil"/>
            </w:tcBorders>
            <w:shd w:val="clear" w:color="auto" w:fill="auto"/>
            <w:noWrap/>
            <w:vAlign w:val="bottom"/>
            <w:hideMark/>
          </w:tcPr>
          <w:p w14:paraId="299BDC2C" w14:textId="77777777" w:rsidR="00770693" w:rsidRPr="00EE49AD" w:rsidRDefault="00770693" w:rsidP="006B206F">
            <w:pPr>
              <w:rPr>
                <w:sz w:val="16"/>
                <w:szCs w:val="16"/>
              </w:rPr>
            </w:pPr>
          </w:p>
        </w:tc>
        <w:tc>
          <w:tcPr>
            <w:tcW w:w="552" w:type="dxa"/>
            <w:tcBorders>
              <w:top w:val="nil"/>
              <w:left w:val="nil"/>
              <w:bottom w:val="nil"/>
              <w:right w:val="nil"/>
            </w:tcBorders>
            <w:shd w:val="clear" w:color="auto" w:fill="auto"/>
            <w:noWrap/>
            <w:vAlign w:val="bottom"/>
            <w:hideMark/>
          </w:tcPr>
          <w:p w14:paraId="5B5A5894" w14:textId="77777777" w:rsidR="00770693" w:rsidRPr="00EE49AD" w:rsidRDefault="00770693" w:rsidP="006B206F">
            <w:pPr>
              <w:rPr>
                <w:sz w:val="16"/>
                <w:szCs w:val="16"/>
              </w:rPr>
            </w:pPr>
          </w:p>
        </w:tc>
        <w:tc>
          <w:tcPr>
            <w:tcW w:w="1652" w:type="dxa"/>
            <w:gridSpan w:val="2"/>
            <w:tcBorders>
              <w:top w:val="nil"/>
              <w:left w:val="nil"/>
              <w:bottom w:val="nil"/>
              <w:right w:val="nil"/>
            </w:tcBorders>
            <w:shd w:val="clear" w:color="auto" w:fill="auto"/>
            <w:noWrap/>
            <w:vAlign w:val="bottom"/>
            <w:hideMark/>
          </w:tcPr>
          <w:p w14:paraId="34050261" w14:textId="77777777" w:rsidR="00770693" w:rsidRPr="00EE49AD" w:rsidRDefault="00770693" w:rsidP="006B206F">
            <w:pPr>
              <w:rPr>
                <w:sz w:val="16"/>
                <w:szCs w:val="16"/>
              </w:rPr>
            </w:pPr>
          </w:p>
        </w:tc>
        <w:tc>
          <w:tcPr>
            <w:tcW w:w="1189" w:type="dxa"/>
            <w:tcBorders>
              <w:top w:val="nil"/>
              <w:left w:val="nil"/>
              <w:bottom w:val="nil"/>
              <w:right w:val="nil"/>
            </w:tcBorders>
            <w:shd w:val="clear" w:color="auto" w:fill="auto"/>
            <w:noWrap/>
            <w:vAlign w:val="bottom"/>
            <w:hideMark/>
          </w:tcPr>
          <w:p w14:paraId="3F390A32" w14:textId="77777777" w:rsidR="00770693" w:rsidRPr="00EE49AD" w:rsidRDefault="00770693" w:rsidP="006B206F">
            <w:pPr>
              <w:rPr>
                <w:sz w:val="16"/>
                <w:szCs w:val="16"/>
              </w:rPr>
            </w:pPr>
          </w:p>
        </w:tc>
        <w:tc>
          <w:tcPr>
            <w:tcW w:w="1710" w:type="dxa"/>
            <w:tcBorders>
              <w:top w:val="nil"/>
              <w:left w:val="nil"/>
              <w:bottom w:val="nil"/>
              <w:right w:val="nil"/>
            </w:tcBorders>
            <w:shd w:val="clear" w:color="auto" w:fill="auto"/>
            <w:noWrap/>
            <w:vAlign w:val="bottom"/>
            <w:hideMark/>
          </w:tcPr>
          <w:p w14:paraId="0A48FA88" w14:textId="77777777" w:rsidR="00770693" w:rsidRPr="00EE49AD" w:rsidRDefault="00770693" w:rsidP="006B206F">
            <w:pPr>
              <w:rPr>
                <w:sz w:val="16"/>
                <w:szCs w:val="16"/>
              </w:rPr>
            </w:pPr>
          </w:p>
        </w:tc>
      </w:tr>
      <w:tr w:rsidR="00770693" w:rsidRPr="00EE49AD" w14:paraId="6984B418" w14:textId="77777777" w:rsidTr="00770693">
        <w:trPr>
          <w:trHeight w:val="285"/>
        </w:trPr>
        <w:tc>
          <w:tcPr>
            <w:tcW w:w="981" w:type="dxa"/>
            <w:tcBorders>
              <w:top w:val="nil"/>
              <w:left w:val="nil"/>
              <w:bottom w:val="nil"/>
              <w:right w:val="nil"/>
            </w:tcBorders>
          </w:tcPr>
          <w:p w14:paraId="595F79E4" w14:textId="77777777" w:rsidR="00770693" w:rsidRPr="00EE49AD" w:rsidRDefault="00770693" w:rsidP="006B206F">
            <w:pPr>
              <w:rPr>
                <w:sz w:val="16"/>
                <w:szCs w:val="16"/>
              </w:rPr>
            </w:pPr>
          </w:p>
        </w:tc>
        <w:tc>
          <w:tcPr>
            <w:tcW w:w="13761" w:type="dxa"/>
            <w:gridSpan w:val="11"/>
            <w:tcBorders>
              <w:top w:val="nil"/>
              <w:left w:val="nil"/>
              <w:bottom w:val="nil"/>
              <w:right w:val="nil"/>
            </w:tcBorders>
            <w:shd w:val="clear" w:color="auto" w:fill="auto"/>
            <w:noWrap/>
            <w:vAlign w:val="bottom"/>
          </w:tcPr>
          <w:p w14:paraId="3ED4170A" w14:textId="77777777" w:rsidR="00770693" w:rsidRPr="00EE49AD" w:rsidRDefault="00770693" w:rsidP="006B206F">
            <w:pPr>
              <w:rPr>
                <w:sz w:val="16"/>
                <w:szCs w:val="16"/>
              </w:rPr>
            </w:pPr>
          </w:p>
        </w:tc>
      </w:tr>
      <w:tr w:rsidR="00770693" w:rsidRPr="00EE49AD" w14:paraId="6E00B8F2" w14:textId="77777777" w:rsidTr="00770693">
        <w:trPr>
          <w:trHeight w:val="285"/>
        </w:trPr>
        <w:tc>
          <w:tcPr>
            <w:tcW w:w="981" w:type="dxa"/>
            <w:tcBorders>
              <w:top w:val="nil"/>
              <w:left w:val="nil"/>
              <w:bottom w:val="nil"/>
              <w:right w:val="nil"/>
            </w:tcBorders>
          </w:tcPr>
          <w:p w14:paraId="22FDF847" w14:textId="77777777" w:rsidR="00770693" w:rsidRPr="00EE49AD" w:rsidRDefault="00770693" w:rsidP="006B206F">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042A836E" w14:textId="77777777" w:rsidR="00770693" w:rsidRPr="00EE49AD" w:rsidRDefault="00770693" w:rsidP="006B206F">
            <w:pPr>
              <w:rPr>
                <w:sz w:val="16"/>
                <w:szCs w:val="16"/>
              </w:rPr>
            </w:pPr>
            <w:r w:rsidRPr="00EE49AD">
              <w:rPr>
                <w:sz w:val="16"/>
                <w:szCs w:val="16"/>
              </w:rPr>
              <w:t>Заказчик ______________________________________________</w:t>
            </w:r>
          </w:p>
        </w:tc>
      </w:tr>
      <w:tr w:rsidR="00770693" w:rsidRPr="00EE49AD" w14:paraId="13E5F709" w14:textId="77777777" w:rsidTr="00770693">
        <w:trPr>
          <w:trHeight w:val="285"/>
        </w:trPr>
        <w:tc>
          <w:tcPr>
            <w:tcW w:w="981" w:type="dxa"/>
            <w:tcBorders>
              <w:top w:val="nil"/>
              <w:left w:val="nil"/>
              <w:bottom w:val="nil"/>
              <w:right w:val="nil"/>
            </w:tcBorders>
          </w:tcPr>
          <w:p w14:paraId="2CC41FA4" w14:textId="77777777" w:rsidR="00770693" w:rsidRPr="00EE49AD" w:rsidRDefault="00770693" w:rsidP="006B206F">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7AFE96A3" w14:textId="77777777" w:rsidR="00770693" w:rsidRPr="00EE49AD" w:rsidRDefault="00770693" w:rsidP="006B206F">
            <w:pPr>
              <w:rPr>
                <w:sz w:val="16"/>
                <w:szCs w:val="16"/>
              </w:rPr>
            </w:pPr>
            <w:r w:rsidRPr="00EE49AD">
              <w:rPr>
                <w:sz w:val="16"/>
                <w:szCs w:val="16"/>
              </w:rPr>
              <w:t>Генеральный подрядчик ____________________________________________</w:t>
            </w:r>
          </w:p>
        </w:tc>
      </w:tr>
      <w:tr w:rsidR="00770693" w:rsidRPr="00EE49AD" w14:paraId="15A25466" w14:textId="77777777" w:rsidTr="00770693">
        <w:trPr>
          <w:trHeight w:val="285"/>
        </w:trPr>
        <w:tc>
          <w:tcPr>
            <w:tcW w:w="981" w:type="dxa"/>
            <w:tcBorders>
              <w:top w:val="nil"/>
              <w:left w:val="nil"/>
              <w:bottom w:val="nil"/>
              <w:right w:val="nil"/>
            </w:tcBorders>
          </w:tcPr>
          <w:p w14:paraId="7842C5A5" w14:textId="77777777" w:rsidR="00770693" w:rsidRPr="00EE49AD" w:rsidRDefault="00770693" w:rsidP="006B206F">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34A53FAE" w14:textId="77777777" w:rsidR="00770693" w:rsidRPr="00EE49AD" w:rsidRDefault="00770693" w:rsidP="006B206F">
            <w:pPr>
              <w:rPr>
                <w:sz w:val="16"/>
                <w:szCs w:val="16"/>
              </w:rPr>
            </w:pPr>
            <w:r w:rsidRPr="00EE49AD">
              <w:rPr>
                <w:sz w:val="16"/>
                <w:szCs w:val="16"/>
              </w:rPr>
              <w:t>Договор _ от  __.__.____г. № ____________________  ___________________</w:t>
            </w:r>
          </w:p>
          <w:p w14:paraId="4288D00D" w14:textId="77777777" w:rsidR="00770693" w:rsidRPr="00EE49AD" w:rsidRDefault="00770693" w:rsidP="006B206F">
            <w:pPr>
              <w:rPr>
                <w:sz w:val="16"/>
                <w:szCs w:val="16"/>
              </w:rPr>
            </w:pPr>
            <w:r w:rsidRPr="00EE49AD">
              <w:rPr>
                <w:sz w:val="16"/>
                <w:szCs w:val="16"/>
              </w:rPr>
              <w:t>Идентификатор договора</w:t>
            </w:r>
          </w:p>
        </w:tc>
      </w:tr>
      <w:tr w:rsidR="00770693" w:rsidRPr="00EE49AD" w14:paraId="3DDB6450" w14:textId="77777777" w:rsidTr="00770693">
        <w:trPr>
          <w:trHeight w:val="285"/>
        </w:trPr>
        <w:tc>
          <w:tcPr>
            <w:tcW w:w="981" w:type="dxa"/>
            <w:tcBorders>
              <w:top w:val="nil"/>
              <w:left w:val="nil"/>
              <w:bottom w:val="nil"/>
              <w:right w:val="nil"/>
            </w:tcBorders>
          </w:tcPr>
          <w:p w14:paraId="0F8C8016" w14:textId="77777777" w:rsidR="00770693" w:rsidRPr="00EE49AD" w:rsidRDefault="00770693" w:rsidP="006B206F">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1C1A73DB" w14:textId="77777777" w:rsidR="00770693" w:rsidRPr="00EE49AD" w:rsidRDefault="00770693" w:rsidP="006B206F">
            <w:pPr>
              <w:rPr>
                <w:sz w:val="16"/>
                <w:szCs w:val="16"/>
              </w:rPr>
            </w:pPr>
            <w:r w:rsidRPr="00EE49AD">
              <w:rPr>
                <w:sz w:val="16"/>
                <w:szCs w:val="16"/>
              </w:rPr>
              <w:t>Наименование объекта __________________________________</w:t>
            </w:r>
          </w:p>
        </w:tc>
      </w:tr>
      <w:tr w:rsidR="00770693" w:rsidRPr="00EE49AD" w14:paraId="22DD4179" w14:textId="77777777" w:rsidTr="00770693">
        <w:trPr>
          <w:trHeight w:val="285"/>
        </w:trPr>
        <w:tc>
          <w:tcPr>
            <w:tcW w:w="981" w:type="dxa"/>
            <w:tcBorders>
              <w:top w:val="nil"/>
              <w:left w:val="nil"/>
              <w:bottom w:val="nil"/>
              <w:right w:val="nil"/>
            </w:tcBorders>
          </w:tcPr>
          <w:p w14:paraId="24A41D0B" w14:textId="77777777" w:rsidR="00770693" w:rsidRPr="00EE49AD" w:rsidRDefault="00770693" w:rsidP="006B206F">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46FAE984" w14:textId="77777777" w:rsidR="00770693" w:rsidRPr="00EE49AD" w:rsidRDefault="00770693" w:rsidP="006B206F">
            <w:pPr>
              <w:rPr>
                <w:sz w:val="16"/>
                <w:szCs w:val="16"/>
              </w:rPr>
            </w:pPr>
            <w:r w:rsidRPr="00EE49AD">
              <w:rPr>
                <w:sz w:val="16"/>
                <w:szCs w:val="16"/>
              </w:rPr>
              <w:t>Место выполнения работ ________________________________</w:t>
            </w:r>
          </w:p>
        </w:tc>
      </w:tr>
      <w:tr w:rsidR="00770693" w:rsidRPr="00EE49AD" w14:paraId="56F4F72B" w14:textId="77777777" w:rsidTr="00770693">
        <w:trPr>
          <w:trHeight w:val="285"/>
        </w:trPr>
        <w:tc>
          <w:tcPr>
            <w:tcW w:w="981" w:type="dxa"/>
            <w:tcBorders>
              <w:top w:val="nil"/>
              <w:left w:val="nil"/>
              <w:bottom w:val="nil"/>
              <w:right w:val="nil"/>
            </w:tcBorders>
          </w:tcPr>
          <w:p w14:paraId="1D25949A" w14:textId="77777777" w:rsidR="00770693" w:rsidRPr="00EE49AD" w:rsidRDefault="00770693" w:rsidP="006B206F">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45C2A306" w14:textId="77777777" w:rsidR="00770693" w:rsidRPr="00EE49AD" w:rsidRDefault="00770693" w:rsidP="006B206F">
            <w:pPr>
              <w:rPr>
                <w:sz w:val="16"/>
                <w:szCs w:val="16"/>
              </w:rPr>
            </w:pPr>
            <w:r w:rsidRPr="00EE49AD">
              <w:rPr>
                <w:sz w:val="16"/>
                <w:szCs w:val="16"/>
              </w:rPr>
              <w:t>Отчетный период  с ____________ по _____________</w:t>
            </w:r>
          </w:p>
        </w:tc>
      </w:tr>
      <w:tr w:rsidR="00770693" w:rsidRPr="00EE49AD" w14:paraId="02E0AE35" w14:textId="77777777" w:rsidTr="00770693">
        <w:trPr>
          <w:trHeight w:val="285"/>
        </w:trPr>
        <w:tc>
          <w:tcPr>
            <w:tcW w:w="981" w:type="dxa"/>
            <w:tcBorders>
              <w:top w:val="nil"/>
              <w:left w:val="nil"/>
              <w:bottom w:val="nil"/>
              <w:right w:val="nil"/>
            </w:tcBorders>
          </w:tcPr>
          <w:p w14:paraId="0EBB0C3C" w14:textId="77777777" w:rsidR="00770693" w:rsidRPr="00EE49AD" w:rsidRDefault="00770693" w:rsidP="006B206F">
            <w:pPr>
              <w:rPr>
                <w:sz w:val="16"/>
                <w:szCs w:val="16"/>
              </w:rPr>
            </w:pPr>
          </w:p>
        </w:tc>
        <w:tc>
          <w:tcPr>
            <w:tcW w:w="1266" w:type="dxa"/>
            <w:tcBorders>
              <w:top w:val="nil"/>
              <w:left w:val="nil"/>
              <w:bottom w:val="nil"/>
              <w:right w:val="nil"/>
            </w:tcBorders>
            <w:shd w:val="clear" w:color="auto" w:fill="auto"/>
            <w:noWrap/>
            <w:vAlign w:val="bottom"/>
            <w:hideMark/>
          </w:tcPr>
          <w:p w14:paraId="38D10495" w14:textId="77777777" w:rsidR="00770693" w:rsidRPr="00EE49AD" w:rsidRDefault="00770693" w:rsidP="006B206F">
            <w:pPr>
              <w:rPr>
                <w:sz w:val="16"/>
                <w:szCs w:val="16"/>
              </w:rPr>
            </w:pPr>
          </w:p>
        </w:tc>
        <w:tc>
          <w:tcPr>
            <w:tcW w:w="1968" w:type="dxa"/>
            <w:tcBorders>
              <w:top w:val="nil"/>
              <w:left w:val="nil"/>
              <w:bottom w:val="nil"/>
              <w:right w:val="nil"/>
            </w:tcBorders>
            <w:shd w:val="clear" w:color="auto" w:fill="auto"/>
            <w:noWrap/>
            <w:vAlign w:val="bottom"/>
            <w:hideMark/>
          </w:tcPr>
          <w:p w14:paraId="45A9971A" w14:textId="77777777" w:rsidR="00770693" w:rsidRPr="00EE49AD" w:rsidRDefault="00770693" w:rsidP="006B206F">
            <w:pPr>
              <w:rPr>
                <w:sz w:val="16"/>
                <w:szCs w:val="16"/>
              </w:rPr>
            </w:pPr>
          </w:p>
        </w:tc>
        <w:tc>
          <w:tcPr>
            <w:tcW w:w="1281" w:type="dxa"/>
            <w:tcBorders>
              <w:top w:val="nil"/>
              <w:left w:val="nil"/>
              <w:bottom w:val="nil"/>
              <w:right w:val="nil"/>
            </w:tcBorders>
            <w:shd w:val="clear" w:color="auto" w:fill="auto"/>
            <w:noWrap/>
            <w:vAlign w:val="bottom"/>
            <w:hideMark/>
          </w:tcPr>
          <w:p w14:paraId="1616AB85" w14:textId="77777777" w:rsidR="00770693" w:rsidRPr="00EE49AD" w:rsidRDefault="00770693" w:rsidP="006B206F">
            <w:pPr>
              <w:rPr>
                <w:sz w:val="16"/>
                <w:szCs w:val="16"/>
              </w:rPr>
            </w:pPr>
          </w:p>
        </w:tc>
        <w:tc>
          <w:tcPr>
            <w:tcW w:w="1135" w:type="dxa"/>
            <w:tcBorders>
              <w:top w:val="nil"/>
              <w:left w:val="nil"/>
              <w:bottom w:val="nil"/>
              <w:right w:val="nil"/>
            </w:tcBorders>
            <w:shd w:val="clear" w:color="auto" w:fill="auto"/>
            <w:noWrap/>
            <w:vAlign w:val="bottom"/>
            <w:hideMark/>
          </w:tcPr>
          <w:p w14:paraId="7EBED671" w14:textId="77777777" w:rsidR="00770693" w:rsidRPr="00EE49AD" w:rsidRDefault="00770693" w:rsidP="006B206F">
            <w:pPr>
              <w:rPr>
                <w:sz w:val="16"/>
                <w:szCs w:val="16"/>
              </w:rPr>
            </w:pPr>
          </w:p>
        </w:tc>
        <w:tc>
          <w:tcPr>
            <w:tcW w:w="1092" w:type="dxa"/>
            <w:tcBorders>
              <w:top w:val="nil"/>
              <w:left w:val="nil"/>
              <w:bottom w:val="nil"/>
              <w:right w:val="nil"/>
            </w:tcBorders>
            <w:shd w:val="clear" w:color="auto" w:fill="auto"/>
            <w:noWrap/>
            <w:vAlign w:val="bottom"/>
            <w:hideMark/>
          </w:tcPr>
          <w:p w14:paraId="7A35B80A" w14:textId="77777777" w:rsidR="00770693" w:rsidRPr="00EE49AD" w:rsidRDefault="00770693" w:rsidP="006B206F">
            <w:pPr>
              <w:rPr>
                <w:sz w:val="16"/>
                <w:szCs w:val="16"/>
              </w:rPr>
            </w:pPr>
          </w:p>
        </w:tc>
        <w:tc>
          <w:tcPr>
            <w:tcW w:w="1916" w:type="dxa"/>
            <w:tcBorders>
              <w:top w:val="nil"/>
              <w:left w:val="nil"/>
              <w:bottom w:val="nil"/>
              <w:right w:val="nil"/>
            </w:tcBorders>
            <w:shd w:val="clear" w:color="auto" w:fill="auto"/>
            <w:noWrap/>
            <w:vAlign w:val="bottom"/>
            <w:hideMark/>
          </w:tcPr>
          <w:p w14:paraId="79E255BC" w14:textId="77777777" w:rsidR="00770693" w:rsidRPr="00EE49AD" w:rsidRDefault="00770693" w:rsidP="006B206F">
            <w:pPr>
              <w:rPr>
                <w:sz w:val="16"/>
                <w:szCs w:val="16"/>
              </w:rPr>
            </w:pPr>
          </w:p>
        </w:tc>
        <w:tc>
          <w:tcPr>
            <w:tcW w:w="552" w:type="dxa"/>
            <w:tcBorders>
              <w:top w:val="nil"/>
              <w:left w:val="nil"/>
              <w:bottom w:val="nil"/>
              <w:right w:val="nil"/>
            </w:tcBorders>
            <w:shd w:val="clear" w:color="auto" w:fill="auto"/>
            <w:noWrap/>
            <w:vAlign w:val="bottom"/>
            <w:hideMark/>
          </w:tcPr>
          <w:p w14:paraId="7B00021B" w14:textId="77777777" w:rsidR="00770693" w:rsidRPr="00EE49AD" w:rsidRDefault="00770693" w:rsidP="006B206F">
            <w:pPr>
              <w:rPr>
                <w:sz w:val="16"/>
                <w:szCs w:val="16"/>
              </w:rPr>
            </w:pPr>
          </w:p>
        </w:tc>
        <w:tc>
          <w:tcPr>
            <w:tcW w:w="1652" w:type="dxa"/>
            <w:gridSpan w:val="2"/>
            <w:tcBorders>
              <w:top w:val="nil"/>
              <w:left w:val="nil"/>
              <w:bottom w:val="nil"/>
              <w:right w:val="nil"/>
            </w:tcBorders>
            <w:shd w:val="clear" w:color="auto" w:fill="auto"/>
            <w:noWrap/>
            <w:vAlign w:val="bottom"/>
            <w:hideMark/>
          </w:tcPr>
          <w:p w14:paraId="4A5DCCE7" w14:textId="77777777" w:rsidR="00770693" w:rsidRPr="00EE49AD" w:rsidRDefault="00770693" w:rsidP="006B206F">
            <w:pPr>
              <w:rPr>
                <w:sz w:val="16"/>
                <w:szCs w:val="16"/>
              </w:rPr>
            </w:pPr>
          </w:p>
        </w:tc>
        <w:tc>
          <w:tcPr>
            <w:tcW w:w="1189" w:type="dxa"/>
            <w:tcBorders>
              <w:top w:val="nil"/>
              <w:left w:val="nil"/>
              <w:bottom w:val="nil"/>
              <w:right w:val="nil"/>
            </w:tcBorders>
            <w:shd w:val="clear" w:color="auto" w:fill="auto"/>
            <w:noWrap/>
            <w:vAlign w:val="bottom"/>
            <w:hideMark/>
          </w:tcPr>
          <w:p w14:paraId="0B8AA6F1" w14:textId="77777777" w:rsidR="00770693" w:rsidRPr="00EE49AD" w:rsidRDefault="00770693" w:rsidP="006B206F">
            <w:pPr>
              <w:rPr>
                <w:sz w:val="16"/>
                <w:szCs w:val="16"/>
              </w:rPr>
            </w:pPr>
          </w:p>
        </w:tc>
        <w:tc>
          <w:tcPr>
            <w:tcW w:w="1710" w:type="dxa"/>
            <w:tcBorders>
              <w:top w:val="nil"/>
              <w:left w:val="nil"/>
              <w:bottom w:val="nil"/>
              <w:right w:val="nil"/>
            </w:tcBorders>
            <w:shd w:val="clear" w:color="auto" w:fill="auto"/>
            <w:noWrap/>
            <w:vAlign w:val="bottom"/>
            <w:hideMark/>
          </w:tcPr>
          <w:p w14:paraId="61332A0A" w14:textId="77777777" w:rsidR="00770693" w:rsidRPr="00EE49AD" w:rsidRDefault="00770693" w:rsidP="006B206F">
            <w:pPr>
              <w:rPr>
                <w:sz w:val="16"/>
                <w:szCs w:val="16"/>
              </w:rPr>
            </w:pPr>
          </w:p>
        </w:tc>
      </w:tr>
      <w:tr w:rsidR="00770693" w:rsidRPr="00EE49AD" w14:paraId="674836A6" w14:textId="77777777" w:rsidTr="00770693">
        <w:trPr>
          <w:trHeight w:val="492"/>
        </w:trPr>
        <w:tc>
          <w:tcPr>
            <w:tcW w:w="981" w:type="dxa"/>
            <w:tcBorders>
              <w:top w:val="nil"/>
              <w:left w:val="nil"/>
              <w:bottom w:val="nil"/>
            </w:tcBorders>
          </w:tcPr>
          <w:p w14:paraId="0087E24D" w14:textId="77777777" w:rsidR="00770693" w:rsidRPr="00EE49AD" w:rsidRDefault="00770693" w:rsidP="006B206F">
            <w:pPr>
              <w:rPr>
                <w:color w:val="000000"/>
                <w:sz w:val="16"/>
                <w:szCs w:val="16"/>
              </w:rPr>
            </w:pPr>
          </w:p>
        </w:tc>
        <w:tc>
          <w:tcPr>
            <w:tcW w:w="13761" w:type="dxa"/>
            <w:gridSpan w:val="11"/>
            <w:tcBorders>
              <w:top w:val="nil"/>
              <w:left w:val="nil"/>
              <w:bottom w:val="nil"/>
            </w:tcBorders>
            <w:shd w:val="clear" w:color="auto" w:fill="auto"/>
            <w:vAlign w:val="center"/>
            <w:hideMark/>
          </w:tcPr>
          <w:p w14:paraId="78015C8B" w14:textId="77777777" w:rsidR="00770693" w:rsidRPr="00EE49AD" w:rsidRDefault="00770693" w:rsidP="006B206F">
            <w:pPr>
              <w:rPr>
                <w:sz w:val="16"/>
                <w:szCs w:val="16"/>
              </w:rPr>
            </w:pPr>
            <w:r w:rsidRPr="00EE49AD">
              <w:rPr>
                <w:sz w:val="16"/>
                <w:szCs w:val="16"/>
              </w:rPr>
              <w:t>В соответствии с условиями договора Генеральным подрядчиком фактически выполнены в полном объеме, а Заказчиком приняты следующие работы (включая оборудование и материалы):</w:t>
            </w:r>
          </w:p>
        </w:tc>
      </w:tr>
      <w:tr w:rsidR="00770693" w:rsidRPr="00EE49AD" w14:paraId="4A84DFE4" w14:textId="77777777" w:rsidTr="00770693">
        <w:trPr>
          <w:trHeight w:val="285"/>
        </w:trPr>
        <w:tc>
          <w:tcPr>
            <w:tcW w:w="981" w:type="dxa"/>
            <w:tcBorders>
              <w:top w:val="nil"/>
              <w:left w:val="nil"/>
              <w:bottom w:val="nil"/>
              <w:right w:val="nil"/>
            </w:tcBorders>
          </w:tcPr>
          <w:p w14:paraId="58657C8F" w14:textId="77777777" w:rsidR="00770693" w:rsidRPr="00EE49AD" w:rsidRDefault="00770693" w:rsidP="006B206F">
            <w:pPr>
              <w:rPr>
                <w:color w:val="000000"/>
                <w:sz w:val="16"/>
                <w:szCs w:val="16"/>
              </w:rPr>
            </w:pPr>
          </w:p>
        </w:tc>
        <w:tc>
          <w:tcPr>
            <w:tcW w:w="1266" w:type="dxa"/>
            <w:tcBorders>
              <w:top w:val="nil"/>
              <w:left w:val="nil"/>
              <w:bottom w:val="nil"/>
              <w:right w:val="nil"/>
            </w:tcBorders>
            <w:shd w:val="clear" w:color="auto" w:fill="auto"/>
            <w:noWrap/>
            <w:vAlign w:val="bottom"/>
            <w:hideMark/>
          </w:tcPr>
          <w:p w14:paraId="48685643" w14:textId="77777777" w:rsidR="00770693" w:rsidRPr="00EE49AD" w:rsidRDefault="00770693" w:rsidP="006B206F">
            <w:pPr>
              <w:rPr>
                <w:color w:val="000000"/>
                <w:sz w:val="16"/>
                <w:szCs w:val="16"/>
              </w:rPr>
            </w:pPr>
          </w:p>
        </w:tc>
        <w:tc>
          <w:tcPr>
            <w:tcW w:w="1968" w:type="dxa"/>
            <w:tcBorders>
              <w:top w:val="nil"/>
              <w:left w:val="nil"/>
              <w:bottom w:val="nil"/>
              <w:right w:val="nil"/>
            </w:tcBorders>
            <w:shd w:val="clear" w:color="auto" w:fill="auto"/>
            <w:noWrap/>
            <w:vAlign w:val="bottom"/>
            <w:hideMark/>
          </w:tcPr>
          <w:p w14:paraId="65C219C9" w14:textId="77777777" w:rsidR="00770693" w:rsidRPr="00EE49AD" w:rsidRDefault="00770693" w:rsidP="006B206F">
            <w:pPr>
              <w:rPr>
                <w:sz w:val="16"/>
                <w:szCs w:val="16"/>
              </w:rPr>
            </w:pPr>
          </w:p>
        </w:tc>
        <w:tc>
          <w:tcPr>
            <w:tcW w:w="1281" w:type="dxa"/>
            <w:tcBorders>
              <w:top w:val="nil"/>
              <w:left w:val="nil"/>
              <w:bottom w:val="nil"/>
              <w:right w:val="nil"/>
            </w:tcBorders>
            <w:shd w:val="clear" w:color="auto" w:fill="auto"/>
            <w:noWrap/>
            <w:vAlign w:val="bottom"/>
            <w:hideMark/>
          </w:tcPr>
          <w:p w14:paraId="62641EDE" w14:textId="77777777" w:rsidR="00770693" w:rsidRPr="00EE49AD" w:rsidRDefault="00770693" w:rsidP="006B206F">
            <w:pPr>
              <w:rPr>
                <w:sz w:val="16"/>
                <w:szCs w:val="16"/>
              </w:rPr>
            </w:pPr>
          </w:p>
        </w:tc>
        <w:tc>
          <w:tcPr>
            <w:tcW w:w="1135" w:type="dxa"/>
            <w:tcBorders>
              <w:top w:val="nil"/>
              <w:left w:val="nil"/>
              <w:bottom w:val="nil"/>
              <w:right w:val="nil"/>
            </w:tcBorders>
            <w:shd w:val="clear" w:color="auto" w:fill="auto"/>
            <w:noWrap/>
            <w:vAlign w:val="bottom"/>
            <w:hideMark/>
          </w:tcPr>
          <w:p w14:paraId="3601053D" w14:textId="77777777" w:rsidR="00770693" w:rsidRPr="00EE49AD" w:rsidRDefault="00770693" w:rsidP="006B206F">
            <w:pPr>
              <w:rPr>
                <w:sz w:val="16"/>
                <w:szCs w:val="16"/>
              </w:rPr>
            </w:pPr>
          </w:p>
        </w:tc>
        <w:tc>
          <w:tcPr>
            <w:tcW w:w="1092" w:type="dxa"/>
            <w:tcBorders>
              <w:top w:val="nil"/>
              <w:left w:val="nil"/>
              <w:bottom w:val="nil"/>
              <w:right w:val="nil"/>
            </w:tcBorders>
            <w:shd w:val="clear" w:color="auto" w:fill="auto"/>
            <w:noWrap/>
            <w:vAlign w:val="bottom"/>
            <w:hideMark/>
          </w:tcPr>
          <w:p w14:paraId="6032BFC9" w14:textId="77777777" w:rsidR="00770693" w:rsidRPr="00EE49AD" w:rsidRDefault="00770693" w:rsidP="006B206F">
            <w:pPr>
              <w:rPr>
                <w:sz w:val="16"/>
                <w:szCs w:val="16"/>
              </w:rPr>
            </w:pPr>
          </w:p>
        </w:tc>
        <w:tc>
          <w:tcPr>
            <w:tcW w:w="1916" w:type="dxa"/>
            <w:tcBorders>
              <w:top w:val="nil"/>
              <w:left w:val="nil"/>
              <w:bottom w:val="nil"/>
              <w:right w:val="nil"/>
            </w:tcBorders>
            <w:shd w:val="clear" w:color="auto" w:fill="auto"/>
            <w:noWrap/>
            <w:vAlign w:val="bottom"/>
            <w:hideMark/>
          </w:tcPr>
          <w:p w14:paraId="15F47EEE" w14:textId="77777777" w:rsidR="00770693" w:rsidRPr="00EE49AD" w:rsidRDefault="00770693" w:rsidP="006B206F">
            <w:pPr>
              <w:rPr>
                <w:sz w:val="16"/>
                <w:szCs w:val="16"/>
              </w:rPr>
            </w:pPr>
          </w:p>
        </w:tc>
        <w:tc>
          <w:tcPr>
            <w:tcW w:w="552" w:type="dxa"/>
            <w:tcBorders>
              <w:top w:val="nil"/>
              <w:left w:val="nil"/>
              <w:bottom w:val="nil"/>
              <w:right w:val="nil"/>
            </w:tcBorders>
            <w:shd w:val="clear" w:color="auto" w:fill="auto"/>
            <w:noWrap/>
            <w:vAlign w:val="bottom"/>
            <w:hideMark/>
          </w:tcPr>
          <w:p w14:paraId="5FB61C11" w14:textId="77777777" w:rsidR="00770693" w:rsidRPr="00EE49AD" w:rsidRDefault="00770693" w:rsidP="006B206F">
            <w:pPr>
              <w:rPr>
                <w:sz w:val="16"/>
                <w:szCs w:val="16"/>
              </w:rPr>
            </w:pPr>
          </w:p>
        </w:tc>
        <w:tc>
          <w:tcPr>
            <w:tcW w:w="1652" w:type="dxa"/>
            <w:gridSpan w:val="2"/>
            <w:tcBorders>
              <w:top w:val="nil"/>
              <w:left w:val="nil"/>
              <w:bottom w:val="nil"/>
              <w:right w:val="nil"/>
            </w:tcBorders>
            <w:shd w:val="clear" w:color="auto" w:fill="auto"/>
            <w:noWrap/>
            <w:vAlign w:val="bottom"/>
            <w:hideMark/>
          </w:tcPr>
          <w:p w14:paraId="685FAD70" w14:textId="77777777" w:rsidR="00770693" w:rsidRPr="00EE49AD" w:rsidRDefault="00770693" w:rsidP="006B206F">
            <w:pPr>
              <w:rPr>
                <w:sz w:val="16"/>
                <w:szCs w:val="16"/>
              </w:rPr>
            </w:pPr>
          </w:p>
        </w:tc>
        <w:tc>
          <w:tcPr>
            <w:tcW w:w="1189" w:type="dxa"/>
            <w:tcBorders>
              <w:top w:val="nil"/>
              <w:left w:val="nil"/>
              <w:bottom w:val="nil"/>
              <w:right w:val="nil"/>
            </w:tcBorders>
            <w:shd w:val="clear" w:color="auto" w:fill="auto"/>
            <w:noWrap/>
            <w:vAlign w:val="bottom"/>
            <w:hideMark/>
          </w:tcPr>
          <w:p w14:paraId="398D85CB" w14:textId="77777777" w:rsidR="00770693" w:rsidRPr="00EE49AD" w:rsidRDefault="00770693" w:rsidP="006B206F">
            <w:pPr>
              <w:rPr>
                <w:sz w:val="16"/>
                <w:szCs w:val="16"/>
              </w:rPr>
            </w:pPr>
          </w:p>
        </w:tc>
        <w:tc>
          <w:tcPr>
            <w:tcW w:w="1710" w:type="dxa"/>
            <w:tcBorders>
              <w:top w:val="nil"/>
              <w:left w:val="nil"/>
              <w:bottom w:val="nil"/>
            </w:tcBorders>
            <w:shd w:val="clear" w:color="auto" w:fill="auto"/>
            <w:noWrap/>
            <w:vAlign w:val="bottom"/>
            <w:hideMark/>
          </w:tcPr>
          <w:p w14:paraId="05528A00" w14:textId="77777777" w:rsidR="00770693" w:rsidRPr="00EE49AD" w:rsidRDefault="00770693" w:rsidP="006B206F">
            <w:pPr>
              <w:rPr>
                <w:sz w:val="16"/>
                <w:szCs w:val="16"/>
              </w:rPr>
            </w:pPr>
          </w:p>
        </w:tc>
      </w:tr>
    </w:tbl>
    <w:p w14:paraId="668E0904" w14:textId="77777777" w:rsidR="00770693" w:rsidRPr="00EE49AD" w:rsidRDefault="00770693" w:rsidP="00770693"/>
    <w:tbl>
      <w:tblPr>
        <w:tblW w:w="15309" w:type="dxa"/>
        <w:tblInd w:w="137" w:type="dxa"/>
        <w:tblLayout w:type="fixed"/>
        <w:tblLook w:val="04A0" w:firstRow="1" w:lastRow="0" w:firstColumn="1" w:lastColumn="0" w:noHBand="0" w:noVBand="1"/>
      </w:tblPr>
      <w:tblGrid>
        <w:gridCol w:w="981"/>
        <w:gridCol w:w="1266"/>
        <w:gridCol w:w="3140"/>
        <w:gridCol w:w="1134"/>
        <w:gridCol w:w="1842"/>
        <w:gridCol w:w="1843"/>
        <w:gridCol w:w="1701"/>
        <w:gridCol w:w="1843"/>
        <w:gridCol w:w="1559"/>
      </w:tblGrid>
      <w:tr w:rsidR="00770693" w:rsidRPr="00EE49AD" w14:paraId="5886410E" w14:textId="77777777" w:rsidTr="006B206F">
        <w:trPr>
          <w:trHeight w:val="513"/>
        </w:trPr>
        <w:tc>
          <w:tcPr>
            <w:tcW w:w="2247" w:type="dxa"/>
            <w:gridSpan w:val="2"/>
            <w:tcBorders>
              <w:top w:val="single" w:sz="4" w:space="0" w:color="auto"/>
              <w:left w:val="single" w:sz="4" w:space="0" w:color="auto"/>
              <w:bottom w:val="single" w:sz="4" w:space="0" w:color="auto"/>
              <w:right w:val="single" w:sz="4" w:space="0" w:color="auto"/>
            </w:tcBorders>
            <w:vAlign w:val="center"/>
          </w:tcPr>
          <w:p w14:paraId="71FCBA76" w14:textId="77777777" w:rsidR="00770693" w:rsidRPr="00EE49AD" w:rsidRDefault="00770693" w:rsidP="006B206F">
            <w:pPr>
              <w:jc w:val="center"/>
              <w:rPr>
                <w:b/>
                <w:bCs/>
                <w:sz w:val="16"/>
                <w:szCs w:val="16"/>
              </w:rPr>
            </w:pPr>
            <w:r w:rsidRPr="00EE49AD">
              <w:rPr>
                <w:b/>
                <w:bCs/>
                <w:sz w:val="16"/>
                <w:szCs w:val="16"/>
              </w:rPr>
              <w:t>Номер</w:t>
            </w:r>
          </w:p>
        </w:tc>
        <w:tc>
          <w:tcPr>
            <w:tcW w:w="3140" w:type="dxa"/>
            <w:vMerge w:val="restart"/>
            <w:tcBorders>
              <w:top w:val="single" w:sz="4" w:space="0" w:color="auto"/>
              <w:left w:val="single" w:sz="4" w:space="0" w:color="auto"/>
              <w:right w:val="single" w:sz="4" w:space="0" w:color="auto"/>
            </w:tcBorders>
            <w:shd w:val="clear" w:color="auto" w:fill="auto"/>
            <w:vAlign w:val="center"/>
            <w:hideMark/>
          </w:tcPr>
          <w:p w14:paraId="078A432C" w14:textId="77777777" w:rsidR="00770693" w:rsidRPr="00EE49AD" w:rsidRDefault="00770693" w:rsidP="006B206F">
            <w:pPr>
              <w:jc w:val="center"/>
              <w:rPr>
                <w:b/>
                <w:bCs/>
                <w:sz w:val="16"/>
                <w:szCs w:val="16"/>
              </w:rPr>
            </w:pPr>
            <w:r w:rsidRPr="00EE49AD">
              <w:rPr>
                <w:b/>
                <w:bCs/>
                <w:sz w:val="16"/>
                <w:szCs w:val="16"/>
              </w:rPr>
              <w:t xml:space="preserve">Наименование конструктивных решений (элементов), комплексов (видов) работ, затрат, оборудования </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E3F9DAA" w14:textId="77777777" w:rsidR="00770693" w:rsidRPr="00EE49AD" w:rsidRDefault="00770693" w:rsidP="006B206F">
            <w:pPr>
              <w:jc w:val="center"/>
              <w:rPr>
                <w:b/>
                <w:bCs/>
                <w:sz w:val="16"/>
                <w:szCs w:val="16"/>
              </w:rPr>
            </w:pPr>
            <w:r w:rsidRPr="00EE49AD">
              <w:rPr>
                <w:b/>
                <w:bCs/>
                <w:sz w:val="16"/>
                <w:szCs w:val="16"/>
              </w:rPr>
              <w:t xml:space="preserve">Единица измерения </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499062D1" w14:textId="77777777" w:rsidR="00770693" w:rsidRPr="00EE49AD" w:rsidRDefault="00770693" w:rsidP="006B206F">
            <w:pPr>
              <w:jc w:val="center"/>
              <w:rPr>
                <w:b/>
                <w:bCs/>
                <w:sz w:val="16"/>
                <w:szCs w:val="16"/>
              </w:rPr>
            </w:pPr>
            <w:r w:rsidRPr="00EE49AD">
              <w:rPr>
                <w:b/>
                <w:bCs/>
                <w:sz w:val="16"/>
                <w:szCs w:val="16"/>
              </w:rPr>
              <w:t>Коли-</w:t>
            </w:r>
          </w:p>
          <w:p w14:paraId="432BC085" w14:textId="77777777" w:rsidR="00770693" w:rsidRPr="00EE49AD" w:rsidRDefault="00770693" w:rsidP="006B206F">
            <w:pPr>
              <w:jc w:val="center"/>
              <w:rPr>
                <w:b/>
                <w:bCs/>
                <w:sz w:val="16"/>
                <w:szCs w:val="16"/>
              </w:rPr>
            </w:pPr>
            <w:proofErr w:type="spellStart"/>
            <w:r w:rsidRPr="00EE49AD">
              <w:rPr>
                <w:b/>
                <w:bCs/>
                <w:sz w:val="16"/>
                <w:szCs w:val="16"/>
              </w:rPr>
              <w:t>чество</w:t>
            </w:r>
            <w:proofErr w:type="spellEnd"/>
            <w:r w:rsidRPr="00EE49AD">
              <w:rPr>
                <w:b/>
                <w:bCs/>
                <w:sz w:val="16"/>
                <w:szCs w:val="16"/>
              </w:rPr>
              <w:t xml:space="preserve"> (объем</w:t>
            </w:r>
          </w:p>
          <w:p w14:paraId="00858AEF" w14:textId="77777777" w:rsidR="00770693" w:rsidRPr="00EE49AD" w:rsidRDefault="00770693" w:rsidP="006B206F">
            <w:pPr>
              <w:jc w:val="center"/>
              <w:rPr>
                <w:b/>
                <w:bCs/>
                <w:sz w:val="16"/>
                <w:szCs w:val="16"/>
              </w:rPr>
            </w:pPr>
            <w:r w:rsidRPr="00EE49AD">
              <w:rPr>
                <w:b/>
                <w:bCs/>
                <w:sz w:val="16"/>
                <w:szCs w:val="16"/>
              </w:rPr>
              <w:t>работ)</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1E2F936C" w14:textId="77777777" w:rsidR="00770693" w:rsidRPr="00EE49AD" w:rsidRDefault="00770693" w:rsidP="006B206F">
            <w:pPr>
              <w:jc w:val="center"/>
              <w:rPr>
                <w:b/>
                <w:bCs/>
                <w:sz w:val="16"/>
                <w:szCs w:val="16"/>
              </w:rPr>
            </w:pPr>
            <w:r w:rsidRPr="00EE49AD">
              <w:rPr>
                <w:b/>
                <w:bCs/>
                <w:sz w:val="16"/>
                <w:szCs w:val="16"/>
              </w:rPr>
              <w:t xml:space="preserve">Цена на единицу измерения без налога, </w:t>
            </w:r>
            <w:proofErr w:type="spellStart"/>
            <w:r w:rsidRPr="00EE49AD">
              <w:rPr>
                <w:b/>
                <w:bCs/>
                <w:sz w:val="16"/>
                <w:szCs w:val="16"/>
              </w:rPr>
              <w:t>руб</w:t>
            </w:r>
            <w:proofErr w:type="spellEnd"/>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2374A3D" w14:textId="77777777" w:rsidR="00770693" w:rsidRPr="00EE49AD" w:rsidRDefault="00770693" w:rsidP="006B206F">
            <w:pPr>
              <w:jc w:val="center"/>
              <w:rPr>
                <w:b/>
                <w:bCs/>
                <w:sz w:val="16"/>
                <w:szCs w:val="16"/>
              </w:rPr>
            </w:pPr>
            <w:r w:rsidRPr="00EE49AD">
              <w:rPr>
                <w:b/>
                <w:bCs/>
                <w:sz w:val="16"/>
                <w:szCs w:val="16"/>
              </w:rPr>
              <w:t>Договорная цена*,</w:t>
            </w:r>
          </w:p>
          <w:p w14:paraId="3E27C763" w14:textId="77777777" w:rsidR="00770693" w:rsidRPr="00EE49AD" w:rsidRDefault="00770693" w:rsidP="006B206F">
            <w:pPr>
              <w:jc w:val="center"/>
              <w:rPr>
                <w:b/>
                <w:bCs/>
                <w:sz w:val="16"/>
                <w:szCs w:val="16"/>
              </w:rPr>
            </w:pPr>
            <w:r w:rsidRPr="00EE49AD">
              <w:rPr>
                <w:b/>
                <w:bCs/>
                <w:sz w:val="16"/>
                <w:szCs w:val="16"/>
              </w:rPr>
              <w:t xml:space="preserve"> руб.</w:t>
            </w:r>
          </w:p>
          <w:p w14:paraId="1718EC29" w14:textId="77777777" w:rsidR="00770693" w:rsidRPr="00EE49AD" w:rsidRDefault="00770693" w:rsidP="006B206F">
            <w:pPr>
              <w:jc w:val="center"/>
              <w:rPr>
                <w:b/>
                <w:bCs/>
                <w:sz w:val="16"/>
                <w:szCs w:val="16"/>
              </w:rPr>
            </w:pPr>
          </w:p>
        </w:tc>
        <w:tc>
          <w:tcPr>
            <w:tcW w:w="3402" w:type="dxa"/>
            <w:gridSpan w:val="2"/>
            <w:tcBorders>
              <w:top w:val="single" w:sz="4" w:space="0" w:color="auto"/>
              <w:left w:val="nil"/>
              <w:bottom w:val="nil"/>
              <w:right w:val="single" w:sz="4" w:space="0" w:color="000000"/>
            </w:tcBorders>
            <w:shd w:val="clear" w:color="auto" w:fill="auto"/>
            <w:vAlign w:val="center"/>
            <w:hideMark/>
          </w:tcPr>
          <w:p w14:paraId="32288BC1" w14:textId="77777777" w:rsidR="00770693" w:rsidRPr="00EE49AD" w:rsidRDefault="00770693" w:rsidP="006B206F">
            <w:pPr>
              <w:jc w:val="center"/>
              <w:rPr>
                <w:b/>
                <w:bCs/>
                <w:sz w:val="16"/>
                <w:szCs w:val="16"/>
              </w:rPr>
            </w:pPr>
            <w:r w:rsidRPr="00EE49AD">
              <w:rPr>
                <w:b/>
                <w:bCs/>
                <w:sz w:val="16"/>
                <w:szCs w:val="16"/>
              </w:rPr>
              <w:t>Выполнено за отчетный период</w:t>
            </w:r>
          </w:p>
        </w:tc>
      </w:tr>
      <w:tr w:rsidR="00770693" w:rsidRPr="00EE49AD" w14:paraId="6EAE91E8" w14:textId="77777777" w:rsidTr="006B206F">
        <w:trPr>
          <w:trHeight w:val="510"/>
        </w:trPr>
        <w:tc>
          <w:tcPr>
            <w:tcW w:w="981" w:type="dxa"/>
            <w:tcBorders>
              <w:top w:val="nil"/>
              <w:left w:val="single" w:sz="4" w:space="0" w:color="auto"/>
              <w:bottom w:val="single" w:sz="4" w:space="0" w:color="auto"/>
              <w:right w:val="single" w:sz="4" w:space="0" w:color="auto"/>
            </w:tcBorders>
            <w:vAlign w:val="center"/>
          </w:tcPr>
          <w:p w14:paraId="317A9D0A" w14:textId="77777777" w:rsidR="00770693" w:rsidRPr="00EE49AD" w:rsidRDefault="00770693" w:rsidP="006B206F">
            <w:pPr>
              <w:jc w:val="center"/>
              <w:rPr>
                <w:b/>
                <w:bCs/>
                <w:sz w:val="16"/>
                <w:szCs w:val="16"/>
                <w:lang w:eastAsia="en-US"/>
              </w:rPr>
            </w:pPr>
            <w:r w:rsidRPr="00EE49AD">
              <w:rPr>
                <w:b/>
                <w:bCs/>
                <w:sz w:val="16"/>
                <w:szCs w:val="16"/>
                <w:lang w:eastAsia="en-US"/>
              </w:rPr>
              <w:t>по порядку</w:t>
            </w:r>
          </w:p>
        </w:tc>
        <w:tc>
          <w:tcPr>
            <w:tcW w:w="1266" w:type="dxa"/>
            <w:tcBorders>
              <w:top w:val="nil"/>
              <w:left w:val="nil"/>
              <w:bottom w:val="single" w:sz="4" w:space="0" w:color="auto"/>
              <w:right w:val="single" w:sz="4" w:space="0" w:color="auto"/>
            </w:tcBorders>
            <w:vAlign w:val="center"/>
          </w:tcPr>
          <w:p w14:paraId="47E75223" w14:textId="77777777" w:rsidR="00770693" w:rsidRPr="00EE49AD" w:rsidRDefault="00770693" w:rsidP="006B206F">
            <w:pPr>
              <w:jc w:val="center"/>
              <w:rPr>
                <w:b/>
                <w:bCs/>
                <w:sz w:val="16"/>
                <w:szCs w:val="16"/>
                <w:lang w:eastAsia="en-US"/>
              </w:rPr>
            </w:pPr>
            <w:r w:rsidRPr="00EE49AD">
              <w:rPr>
                <w:b/>
                <w:bCs/>
                <w:sz w:val="16"/>
                <w:szCs w:val="16"/>
                <w:lang w:eastAsia="en-US"/>
              </w:rPr>
              <w:t>позиции по смете договора</w:t>
            </w:r>
          </w:p>
        </w:tc>
        <w:tc>
          <w:tcPr>
            <w:tcW w:w="3140" w:type="dxa"/>
            <w:vMerge/>
            <w:tcBorders>
              <w:left w:val="single" w:sz="4" w:space="0" w:color="auto"/>
              <w:bottom w:val="single" w:sz="4" w:space="0" w:color="000000"/>
              <w:right w:val="single" w:sz="4" w:space="0" w:color="auto"/>
            </w:tcBorders>
            <w:vAlign w:val="center"/>
            <w:hideMark/>
          </w:tcPr>
          <w:p w14:paraId="1046E9D3" w14:textId="77777777" w:rsidR="00770693" w:rsidRPr="00EE49AD" w:rsidRDefault="00770693" w:rsidP="006B206F">
            <w:pPr>
              <w:rPr>
                <w:b/>
                <w:bCs/>
                <w:sz w:val="16"/>
                <w:szCs w:val="16"/>
              </w:rPr>
            </w:pPr>
          </w:p>
        </w:tc>
        <w:tc>
          <w:tcPr>
            <w:tcW w:w="1134" w:type="dxa"/>
            <w:vMerge/>
            <w:tcBorders>
              <w:left w:val="single" w:sz="4" w:space="0" w:color="auto"/>
              <w:bottom w:val="single" w:sz="4" w:space="0" w:color="000000"/>
              <w:right w:val="single" w:sz="4" w:space="0" w:color="auto"/>
            </w:tcBorders>
            <w:vAlign w:val="center"/>
            <w:hideMark/>
          </w:tcPr>
          <w:p w14:paraId="0B8506B7" w14:textId="77777777" w:rsidR="00770693" w:rsidRPr="00EE49AD" w:rsidRDefault="00770693" w:rsidP="006B206F">
            <w:pPr>
              <w:rPr>
                <w:b/>
                <w:bCs/>
                <w:sz w:val="16"/>
                <w:szCs w:val="16"/>
              </w:rPr>
            </w:pPr>
          </w:p>
        </w:tc>
        <w:tc>
          <w:tcPr>
            <w:tcW w:w="1842" w:type="dxa"/>
            <w:vMerge/>
            <w:tcBorders>
              <w:left w:val="single" w:sz="4" w:space="0" w:color="auto"/>
              <w:bottom w:val="single" w:sz="4" w:space="0" w:color="000000"/>
              <w:right w:val="single" w:sz="4" w:space="0" w:color="auto"/>
            </w:tcBorders>
            <w:vAlign w:val="center"/>
            <w:hideMark/>
          </w:tcPr>
          <w:p w14:paraId="095F63C4" w14:textId="77777777" w:rsidR="00770693" w:rsidRPr="00EE49AD" w:rsidRDefault="00770693" w:rsidP="006B206F">
            <w:pPr>
              <w:rPr>
                <w:b/>
                <w:bCs/>
                <w:sz w:val="16"/>
                <w:szCs w:val="16"/>
              </w:rPr>
            </w:pPr>
          </w:p>
        </w:tc>
        <w:tc>
          <w:tcPr>
            <w:tcW w:w="1843" w:type="dxa"/>
            <w:vMerge/>
            <w:tcBorders>
              <w:left w:val="single" w:sz="4" w:space="0" w:color="auto"/>
              <w:bottom w:val="single" w:sz="4" w:space="0" w:color="000000"/>
              <w:right w:val="single" w:sz="4" w:space="0" w:color="auto"/>
            </w:tcBorders>
            <w:vAlign w:val="center"/>
            <w:hideMark/>
          </w:tcPr>
          <w:p w14:paraId="2B82FC0B" w14:textId="77777777" w:rsidR="00770693" w:rsidRPr="00EE49AD" w:rsidRDefault="00770693" w:rsidP="006B206F">
            <w:pPr>
              <w:rPr>
                <w:b/>
                <w:bCs/>
                <w:sz w:val="16"/>
                <w:szCs w:val="16"/>
              </w:rPr>
            </w:pPr>
          </w:p>
        </w:tc>
        <w:tc>
          <w:tcPr>
            <w:tcW w:w="1701" w:type="dxa"/>
            <w:vMerge/>
            <w:tcBorders>
              <w:left w:val="single" w:sz="4" w:space="0" w:color="auto"/>
              <w:bottom w:val="single" w:sz="4" w:space="0" w:color="000000"/>
              <w:right w:val="single" w:sz="4" w:space="0" w:color="auto"/>
            </w:tcBorders>
            <w:vAlign w:val="center"/>
            <w:hideMark/>
          </w:tcPr>
          <w:p w14:paraId="5B0C016B" w14:textId="77777777" w:rsidR="00770693" w:rsidRPr="00EE49AD" w:rsidRDefault="00770693" w:rsidP="006B206F">
            <w:pPr>
              <w:rPr>
                <w:b/>
                <w:bCs/>
                <w:sz w:val="16"/>
                <w:szCs w:val="16"/>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9F5463" w14:textId="77777777" w:rsidR="00770693" w:rsidRPr="00EE49AD" w:rsidRDefault="00770693" w:rsidP="006B206F">
            <w:pPr>
              <w:jc w:val="center"/>
              <w:rPr>
                <w:b/>
                <w:bCs/>
                <w:sz w:val="16"/>
                <w:szCs w:val="16"/>
              </w:rPr>
            </w:pPr>
            <w:r w:rsidRPr="00EE49AD">
              <w:rPr>
                <w:b/>
                <w:bCs/>
                <w:sz w:val="16"/>
                <w:szCs w:val="16"/>
              </w:rPr>
              <w:t>К-во (объем работ)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9755718" w14:textId="77777777" w:rsidR="00770693" w:rsidRPr="00EE49AD" w:rsidRDefault="00770693" w:rsidP="006B206F">
            <w:pPr>
              <w:jc w:val="center"/>
              <w:rPr>
                <w:b/>
                <w:bCs/>
                <w:sz w:val="16"/>
                <w:szCs w:val="16"/>
              </w:rPr>
            </w:pPr>
            <w:r w:rsidRPr="00EE49AD">
              <w:rPr>
                <w:b/>
                <w:bCs/>
                <w:sz w:val="16"/>
                <w:szCs w:val="16"/>
              </w:rPr>
              <w:t xml:space="preserve">Стоимость*, </w:t>
            </w:r>
          </w:p>
          <w:p w14:paraId="059B1AC0" w14:textId="77777777" w:rsidR="00770693" w:rsidRPr="00EE49AD" w:rsidRDefault="00770693" w:rsidP="006B206F">
            <w:pPr>
              <w:jc w:val="center"/>
              <w:rPr>
                <w:b/>
                <w:bCs/>
                <w:sz w:val="16"/>
                <w:szCs w:val="16"/>
              </w:rPr>
            </w:pPr>
            <w:r w:rsidRPr="00EE49AD">
              <w:rPr>
                <w:b/>
                <w:bCs/>
                <w:sz w:val="16"/>
                <w:szCs w:val="16"/>
              </w:rPr>
              <w:t>руб.</w:t>
            </w:r>
          </w:p>
          <w:p w14:paraId="2A5DE1DD" w14:textId="77777777" w:rsidR="00770693" w:rsidRPr="00EE49AD" w:rsidRDefault="00770693" w:rsidP="006B206F">
            <w:pPr>
              <w:jc w:val="center"/>
              <w:rPr>
                <w:b/>
                <w:bCs/>
                <w:sz w:val="16"/>
                <w:szCs w:val="16"/>
              </w:rPr>
            </w:pPr>
          </w:p>
        </w:tc>
      </w:tr>
      <w:tr w:rsidR="00770693" w:rsidRPr="00EE49AD" w14:paraId="0E3FDC48" w14:textId="77777777" w:rsidTr="006B206F">
        <w:trPr>
          <w:trHeight w:val="285"/>
        </w:trPr>
        <w:tc>
          <w:tcPr>
            <w:tcW w:w="981" w:type="dxa"/>
            <w:tcBorders>
              <w:top w:val="nil"/>
              <w:left w:val="single" w:sz="4" w:space="0" w:color="auto"/>
              <w:bottom w:val="single" w:sz="4" w:space="0" w:color="auto"/>
              <w:right w:val="single" w:sz="4" w:space="0" w:color="auto"/>
            </w:tcBorders>
            <w:vAlign w:val="center"/>
          </w:tcPr>
          <w:p w14:paraId="3A205B15" w14:textId="77777777" w:rsidR="00770693" w:rsidRPr="00EE49AD" w:rsidRDefault="00770693" w:rsidP="006B206F">
            <w:pPr>
              <w:jc w:val="center"/>
              <w:rPr>
                <w:sz w:val="16"/>
                <w:szCs w:val="16"/>
                <w:lang w:eastAsia="en-US"/>
              </w:rPr>
            </w:pPr>
            <w:r w:rsidRPr="00EE49AD">
              <w:rPr>
                <w:sz w:val="16"/>
                <w:szCs w:val="16"/>
                <w:lang w:eastAsia="en-US"/>
              </w:rPr>
              <w:t>1</w:t>
            </w:r>
          </w:p>
        </w:tc>
        <w:tc>
          <w:tcPr>
            <w:tcW w:w="1266" w:type="dxa"/>
            <w:tcBorders>
              <w:top w:val="nil"/>
              <w:left w:val="nil"/>
              <w:bottom w:val="single" w:sz="4" w:space="0" w:color="auto"/>
              <w:right w:val="single" w:sz="4" w:space="0" w:color="auto"/>
            </w:tcBorders>
            <w:vAlign w:val="center"/>
          </w:tcPr>
          <w:p w14:paraId="0652FA64" w14:textId="77777777" w:rsidR="00770693" w:rsidRPr="00EE49AD" w:rsidRDefault="00770693" w:rsidP="006B206F">
            <w:pPr>
              <w:jc w:val="center"/>
              <w:rPr>
                <w:sz w:val="16"/>
                <w:szCs w:val="16"/>
                <w:lang w:eastAsia="en-US"/>
              </w:rPr>
            </w:pPr>
            <w:r w:rsidRPr="00EE49AD">
              <w:rPr>
                <w:sz w:val="16"/>
                <w:szCs w:val="16"/>
                <w:lang w:eastAsia="en-US"/>
              </w:rPr>
              <w:t>2</w:t>
            </w:r>
          </w:p>
        </w:tc>
        <w:tc>
          <w:tcPr>
            <w:tcW w:w="3140" w:type="dxa"/>
            <w:tcBorders>
              <w:top w:val="nil"/>
              <w:left w:val="nil"/>
              <w:bottom w:val="single" w:sz="4" w:space="0" w:color="auto"/>
              <w:right w:val="single" w:sz="4" w:space="0" w:color="auto"/>
            </w:tcBorders>
            <w:shd w:val="clear" w:color="auto" w:fill="auto"/>
            <w:noWrap/>
            <w:vAlign w:val="center"/>
            <w:hideMark/>
          </w:tcPr>
          <w:p w14:paraId="385C85ED" w14:textId="77777777" w:rsidR="00770693" w:rsidRPr="00EE49AD" w:rsidRDefault="00770693" w:rsidP="006B206F">
            <w:pPr>
              <w:jc w:val="center"/>
              <w:rPr>
                <w:sz w:val="16"/>
                <w:szCs w:val="16"/>
              </w:rPr>
            </w:pPr>
            <w:r w:rsidRPr="00EE49AD">
              <w:rPr>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508AA665" w14:textId="77777777" w:rsidR="00770693" w:rsidRPr="00EE49AD" w:rsidRDefault="00770693" w:rsidP="006B206F">
            <w:pPr>
              <w:jc w:val="center"/>
              <w:rPr>
                <w:sz w:val="16"/>
                <w:szCs w:val="16"/>
              </w:rPr>
            </w:pPr>
            <w:r w:rsidRPr="00EE49AD">
              <w:rPr>
                <w:sz w:val="16"/>
                <w:szCs w:val="16"/>
              </w:rPr>
              <w:t>4</w:t>
            </w:r>
          </w:p>
        </w:tc>
        <w:tc>
          <w:tcPr>
            <w:tcW w:w="1842" w:type="dxa"/>
            <w:tcBorders>
              <w:top w:val="nil"/>
              <w:left w:val="nil"/>
              <w:bottom w:val="single" w:sz="4" w:space="0" w:color="auto"/>
              <w:right w:val="single" w:sz="4" w:space="0" w:color="auto"/>
            </w:tcBorders>
            <w:shd w:val="clear" w:color="auto" w:fill="auto"/>
            <w:noWrap/>
            <w:vAlign w:val="center"/>
            <w:hideMark/>
          </w:tcPr>
          <w:p w14:paraId="721E4D9A" w14:textId="77777777" w:rsidR="00770693" w:rsidRPr="00EE49AD" w:rsidRDefault="00770693" w:rsidP="006B206F">
            <w:pPr>
              <w:jc w:val="center"/>
              <w:rPr>
                <w:sz w:val="16"/>
                <w:szCs w:val="16"/>
              </w:rPr>
            </w:pPr>
            <w:r w:rsidRPr="00EE49AD">
              <w:rPr>
                <w:sz w:val="16"/>
                <w:szCs w:val="16"/>
              </w:rPr>
              <w:t>5</w:t>
            </w:r>
          </w:p>
        </w:tc>
        <w:tc>
          <w:tcPr>
            <w:tcW w:w="1843" w:type="dxa"/>
            <w:tcBorders>
              <w:top w:val="nil"/>
              <w:left w:val="nil"/>
              <w:bottom w:val="single" w:sz="4" w:space="0" w:color="auto"/>
              <w:right w:val="single" w:sz="4" w:space="0" w:color="auto"/>
            </w:tcBorders>
            <w:shd w:val="clear" w:color="auto" w:fill="auto"/>
            <w:noWrap/>
            <w:vAlign w:val="center"/>
            <w:hideMark/>
          </w:tcPr>
          <w:p w14:paraId="0F93EFC7" w14:textId="77777777" w:rsidR="00770693" w:rsidRPr="00EE49AD" w:rsidRDefault="00770693" w:rsidP="006B206F">
            <w:pPr>
              <w:jc w:val="center"/>
              <w:rPr>
                <w:sz w:val="16"/>
                <w:szCs w:val="16"/>
              </w:rPr>
            </w:pPr>
            <w:r w:rsidRPr="00EE49AD">
              <w:rPr>
                <w:sz w:val="16"/>
                <w:szCs w:val="16"/>
              </w:rPr>
              <w:t>6</w:t>
            </w:r>
          </w:p>
        </w:tc>
        <w:tc>
          <w:tcPr>
            <w:tcW w:w="1701" w:type="dxa"/>
            <w:tcBorders>
              <w:top w:val="nil"/>
              <w:left w:val="nil"/>
              <w:bottom w:val="single" w:sz="4" w:space="0" w:color="auto"/>
              <w:right w:val="single" w:sz="4" w:space="0" w:color="auto"/>
            </w:tcBorders>
            <w:shd w:val="clear" w:color="auto" w:fill="auto"/>
            <w:vAlign w:val="center"/>
            <w:hideMark/>
          </w:tcPr>
          <w:p w14:paraId="39626F3F" w14:textId="77777777" w:rsidR="00770693" w:rsidRPr="00EE49AD" w:rsidRDefault="00770693" w:rsidP="006B206F">
            <w:pPr>
              <w:jc w:val="center"/>
              <w:rPr>
                <w:sz w:val="16"/>
                <w:szCs w:val="16"/>
              </w:rPr>
            </w:pPr>
            <w:r w:rsidRPr="00EE49AD">
              <w:rPr>
                <w:sz w:val="16"/>
                <w:szCs w:val="16"/>
              </w:rPr>
              <w:t>7</w:t>
            </w:r>
          </w:p>
        </w:tc>
        <w:tc>
          <w:tcPr>
            <w:tcW w:w="1843" w:type="dxa"/>
            <w:tcBorders>
              <w:top w:val="nil"/>
              <w:left w:val="nil"/>
              <w:bottom w:val="single" w:sz="4" w:space="0" w:color="auto"/>
              <w:right w:val="single" w:sz="4" w:space="0" w:color="auto"/>
            </w:tcBorders>
            <w:shd w:val="clear" w:color="auto" w:fill="auto"/>
            <w:vAlign w:val="center"/>
            <w:hideMark/>
          </w:tcPr>
          <w:p w14:paraId="1052A872" w14:textId="77777777" w:rsidR="00770693" w:rsidRPr="00EE49AD" w:rsidRDefault="00770693" w:rsidP="006B206F">
            <w:pPr>
              <w:jc w:val="center"/>
              <w:rPr>
                <w:sz w:val="16"/>
                <w:szCs w:val="16"/>
              </w:rPr>
            </w:pPr>
            <w:r w:rsidRPr="00EE49AD">
              <w:rPr>
                <w:sz w:val="16"/>
                <w:szCs w:val="16"/>
              </w:rPr>
              <w:t>8</w:t>
            </w:r>
          </w:p>
        </w:tc>
        <w:tc>
          <w:tcPr>
            <w:tcW w:w="1559" w:type="dxa"/>
            <w:tcBorders>
              <w:top w:val="nil"/>
              <w:left w:val="nil"/>
              <w:bottom w:val="single" w:sz="4" w:space="0" w:color="auto"/>
              <w:right w:val="single" w:sz="4" w:space="0" w:color="auto"/>
            </w:tcBorders>
            <w:shd w:val="clear" w:color="auto" w:fill="auto"/>
            <w:vAlign w:val="center"/>
            <w:hideMark/>
          </w:tcPr>
          <w:p w14:paraId="4E14C7BF" w14:textId="77777777" w:rsidR="00770693" w:rsidRPr="00EE49AD" w:rsidRDefault="00770693" w:rsidP="006B206F">
            <w:pPr>
              <w:jc w:val="center"/>
              <w:rPr>
                <w:sz w:val="16"/>
                <w:szCs w:val="16"/>
              </w:rPr>
            </w:pPr>
            <w:r w:rsidRPr="00EE49AD">
              <w:rPr>
                <w:sz w:val="16"/>
                <w:szCs w:val="16"/>
              </w:rPr>
              <w:t>9</w:t>
            </w:r>
          </w:p>
        </w:tc>
      </w:tr>
      <w:tr w:rsidR="00770693" w:rsidRPr="00EE49AD" w14:paraId="5BE06FAC" w14:textId="77777777" w:rsidTr="006B206F">
        <w:trPr>
          <w:trHeight w:val="300"/>
        </w:trPr>
        <w:tc>
          <w:tcPr>
            <w:tcW w:w="981" w:type="dxa"/>
            <w:tcBorders>
              <w:top w:val="nil"/>
              <w:left w:val="single" w:sz="4" w:space="0" w:color="auto"/>
              <w:bottom w:val="single" w:sz="4" w:space="0" w:color="auto"/>
              <w:right w:val="single" w:sz="4" w:space="0" w:color="auto"/>
            </w:tcBorders>
            <w:vAlign w:val="center"/>
          </w:tcPr>
          <w:p w14:paraId="42F26D3B" w14:textId="77777777" w:rsidR="00770693" w:rsidRPr="00EE49AD" w:rsidRDefault="00770693" w:rsidP="006B206F">
            <w:pPr>
              <w:rPr>
                <w:sz w:val="16"/>
                <w:szCs w:val="16"/>
              </w:rPr>
            </w:pPr>
          </w:p>
        </w:tc>
        <w:tc>
          <w:tcPr>
            <w:tcW w:w="1266" w:type="dxa"/>
            <w:tcBorders>
              <w:top w:val="nil"/>
              <w:left w:val="single" w:sz="4" w:space="0" w:color="auto"/>
              <w:bottom w:val="single" w:sz="4" w:space="0" w:color="auto"/>
              <w:right w:val="single" w:sz="4" w:space="0" w:color="auto"/>
            </w:tcBorders>
            <w:shd w:val="clear" w:color="auto" w:fill="auto"/>
            <w:vAlign w:val="center"/>
            <w:hideMark/>
          </w:tcPr>
          <w:p w14:paraId="69553750" w14:textId="77777777" w:rsidR="00770693" w:rsidRPr="00EE49AD" w:rsidRDefault="00770693" w:rsidP="006B206F">
            <w:pPr>
              <w:rPr>
                <w:sz w:val="16"/>
                <w:szCs w:val="16"/>
              </w:rPr>
            </w:pPr>
          </w:p>
        </w:tc>
        <w:tc>
          <w:tcPr>
            <w:tcW w:w="3140" w:type="dxa"/>
            <w:tcBorders>
              <w:top w:val="nil"/>
              <w:left w:val="nil"/>
              <w:bottom w:val="single" w:sz="4" w:space="0" w:color="auto"/>
              <w:right w:val="single" w:sz="4" w:space="0" w:color="auto"/>
            </w:tcBorders>
            <w:shd w:val="clear" w:color="auto" w:fill="auto"/>
            <w:vAlign w:val="center"/>
            <w:hideMark/>
          </w:tcPr>
          <w:p w14:paraId="0537F1D3" w14:textId="77777777" w:rsidR="00770693" w:rsidRPr="00EE49AD" w:rsidRDefault="00770693" w:rsidP="006B206F">
            <w:pPr>
              <w:rPr>
                <w:sz w:val="16"/>
                <w:szCs w:val="16"/>
              </w:rPr>
            </w:pPr>
            <w:r w:rsidRPr="00EE49AD">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E44E57F" w14:textId="77777777" w:rsidR="00770693" w:rsidRPr="00EE49AD" w:rsidRDefault="00770693" w:rsidP="006B206F">
            <w:pPr>
              <w:rPr>
                <w:sz w:val="16"/>
                <w:szCs w:val="16"/>
              </w:rPr>
            </w:pPr>
            <w:r w:rsidRPr="00EE49AD">
              <w:rPr>
                <w:sz w:val="16"/>
                <w:szCs w:val="16"/>
              </w:rPr>
              <w:t> </w:t>
            </w:r>
          </w:p>
        </w:tc>
        <w:tc>
          <w:tcPr>
            <w:tcW w:w="1842" w:type="dxa"/>
            <w:tcBorders>
              <w:top w:val="nil"/>
              <w:left w:val="nil"/>
              <w:bottom w:val="single" w:sz="4" w:space="0" w:color="auto"/>
              <w:right w:val="single" w:sz="4" w:space="0" w:color="auto"/>
            </w:tcBorders>
            <w:shd w:val="clear" w:color="auto" w:fill="auto"/>
            <w:vAlign w:val="center"/>
            <w:hideMark/>
          </w:tcPr>
          <w:p w14:paraId="44251BAB" w14:textId="77777777" w:rsidR="00770693" w:rsidRPr="00EE49AD" w:rsidRDefault="00770693" w:rsidP="006B206F">
            <w:pPr>
              <w:rPr>
                <w:sz w:val="16"/>
                <w:szCs w:val="16"/>
              </w:rPr>
            </w:pPr>
            <w:r w:rsidRPr="00EE49AD">
              <w:rPr>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EA3437D" w14:textId="77777777" w:rsidR="00770693" w:rsidRPr="00EE49AD" w:rsidRDefault="00770693" w:rsidP="006B206F">
            <w:pPr>
              <w:rPr>
                <w:sz w:val="16"/>
                <w:szCs w:val="16"/>
              </w:rPr>
            </w:pPr>
            <w:r w:rsidRPr="00EE49AD">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3861007B" w14:textId="77777777" w:rsidR="00770693" w:rsidRPr="00EE49AD" w:rsidRDefault="00770693" w:rsidP="006B206F">
            <w:pPr>
              <w:rPr>
                <w:sz w:val="16"/>
                <w:szCs w:val="16"/>
              </w:rPr>
            </w:pPr>
            <w:r w:rsidRPr="00EE49AD">
              <w:rPr>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C5C4200" w14:textId="77777777" w:rsidR="00770693" w:rsidRPr="00EE49AD" w:rsidRDefault="00770693" w:rsidP="006B206F">
            <w:pPr>
              <w:rPr>
                <w:sz w:val="16"/>
                <w:szCs w:val="16"/>
              </w:rPr>
            </w:pPr>
            <w:r w:rsidRPr="00EE49AD">
              <w:rPr>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7A5CF99A" w14:textId="77777777" w:rsidR="00770693" w:rsidRPr="00EE49AD" w:rsidRDefault="00770693" w:rsidP="006B206F">
            <w:pPr>
              <w:rPr>
                <w:sz w:val="16"/>
                <w:szCs w:val="16"/>
              </w:rPr>
            </w:pPr>
            <w:r w:rsidRPr="00EE49AD">
              <w:rPr>
                <w:sz w:val="16"/>
                <w:szCs w:val="16"/>
              </w:rPr>
              <w:t> </w:t>
            </w:r>
          </w:p>
        </w:tc>
      </w:tr>
      <w:tr w:rsidR="00770693" w:rsidRPr="00EE49AD" w14:paraId="3D51DEF6" w14:textId="77777777" w:rsidTr="006B206F">
        <w:trPr>
          <w:trHeight w:val="285"/>
        </w:trPr>
        <w:tc>
          <w:tcPr>
            <w:tcW w:w="981" w:type="dxa"/>
            <w:tcBorders>
              <w:top w:val="nil"/>
              <w:left w:val="single" w:sz="4" w:space="0" w:color="auto"/>
              <w:bottom w:val="single" w:sz="4" w:space="0" w:color="auto"/>
              <w:right w:val="single" w:sz="4" w:space="0" w:color="auto"/>
            </w:tcBorders>
            <w:vAlign w:val="center"/>
          </w:tcPr>
          <w:p w14:paraId="4C28F486" w14:textId="77777777" w:rsidR="00770693" w:rsidRPr="00EE49AD" w:rsidRDefault="00770693" w:rsidP="006B206F">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5A3986C1" w14:textId="77777777" w:rsidR="00770693" w:rsidRPr="00EE49AD" w:rsidRDefault="00770693" w:rsidP="006B206F">
            <w:pPr>
              <w:rPr>
                <w:color w:val="000000"/>
                <w:sz w:val="16"/>
                <w:szCs w:val="16"/>
              </w:rPr>
            </w:pPr>
            <w:r w:rsidRPr="00EE49AD">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6BF37E4A" w14:textId="77777777" w:rsidR="00770693" w:rsidRPr="00EE49AD" w:rsidRDefault="00770693" w:rsidP="006B206F">
            <w:pPr>
              <w:rPr>
                <w:color w:val="000000"/>
                <w:sz w:val="16"/>
                <w:szCs w:val="16"/>
              </w:rPr>
            </w:pPr>
            <w:r w:rsidRPr="00EE49AD">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40D776" w14:textId="77777777" w:rsidR="00770693" w:rsidRPr="00EE49AD" w:rsidRDefault="00770693" w:rsidP="006B206F">
            <w:pPr>
              <w:rPr>
                <w:color w:val="000000"/>
                <w:sz w:val="16"/>
                <w:szCs w:val="16"/>
              </w:rPr>
            </w:pPr>
            <w:r w:rsidRPr="00EE49AD">
              <w:rPr>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0D96D05E" w14:textId="77777777" w:rsidR="00770693" w:rsidRPr="00EE49AD" w:rsidRDefault="00770693" w:rsidP="006B206F">
            <w:pPr>
              <w:rPr>
                <w:color w:val="000000"/>
                <w:sz w:val="16"/>
                <w:szCs w:val="16"/>
              </w:rPr>
            </w:pPr>
            <w:r w:rsidRPr="00EE49AD">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DC45B6C" w14:textId="77777777" w:rsidR="00770693" w:rsidRPr="00EE49AD" w:rsidRDefault="00770693" w:rsidP="006B206F">
            <w:pPr>
              <w:rPr>
                <w:color w:val="000000"/>
                <w:sz w:val="16"/>
                <w:szCs w:val="16"/>
              </w:rPr>
            </w:pPr>
            <w:r w:rsidRPr="00EE49AD">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20F41DB2" w14:textId="77777777" w:rsidR="00770693" w:rsidRPr="00EE49AD" w:rsidRDefault="00770693" w:rsidP="006B206F">
            <w:pPr>
              <w:rPr>
                <w:color w:val="000000"/>
                <w:sz w:val="16"/>
                <w:szCs w:val="16"/>
              </w:rPr>
            </w:pPr>
            <w:r w:rsidRPr="00EE49AD">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023F906" w14:textId="77777777" w:rsidR="00770693" w:rsidRPr="00EE49AD" w:rsidRDefault="00770693" w:rsidP="006B206F">
            <w:pPr>
              <w:rPr>
                <w:color w:val="000000"/>
                <w:sz w:val="16"/>
                <w:szCs w:val="16"/>
              </w:rPr>
            </w:pPr>
            <w:r w:rsidRPr="00EE49AD">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154056" w14:textId="77777777" w:rsidR="00770693" w:rsidRPr="00EE49AD" w:rsidRDefault="00770693" w:rsidP="006B206F">
            <w:pPr>
              <w:rPr>
                <w:color w:val="000000"/>
                <w:sz w:val="16"/>
                <w:szCs w:val="16"/>
              </w:rPr>
            </w:pPr>
            <w:r w:rsidRPr="00EE49AD">
              <w:rPr>
                <w:color w:val="000000"/>
                <w:sz w:val="16"/>
                <w:szCs w:val="16"/>
              </w:rPr>
              <w:t> </w:t>
            </w:r>
          </w:p>
        </w:tc>
      </w:tr>
      <w:tr w:rsidR="00770693" w:rsidRPr="00EE49AD" w14:paraId="3FD0CF4F" w14:textId="77777777" w:rsidTr="006B206F">
        <w:trPr>
          <w:trHeight w:val="285"/>
        </w:trPr>
        <w:tc>
          <w:tcPr>
            <w:tcW w:w="981" w:type="dxa"/>
            <w:tcBorders>
              <w:top w:val="nil"/>
              <w:left w:val="single" w:sz="4" w:space="0" w:color="auto"/>
              <w:bottom w:val="single" w:sz="4" w:space="0" w:color="auto"/>
              <w:right w:val="single" w:sz="4" w:space="0" w:color="auto"/>
            </w:tcBorders>
            <w:vAlign w:val="center"/>
          </w:tcPr>
          <w:p w14:paraId="08E3544B" w14:textId="77777777" w:rsidR="00770693" w:rsidRPr="00EE49AD" w:rsidRDefault="00770693" w:rsidP="006B206F">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14257B52" w14:textId="77777777" w:rsidR="00770693" w:rsidRPr="00EE49AD" w:rsidRDefault="00770693" w:rsidP="006B206F">
            <w:pPr>
              <w:rPr>
                <w:color w:val="000000"/>
                <w:sz w:val="16"/>
                <w:szCs w:val="16"/>
              </w:rPr>
            </w:pPr>
            <w:r w:rsidRPr="00EE49AD">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7CF8A37F" w14:textId="77777777" w:rsidR="00770693" w:rsidRPr="00EE49AD" w:rsidRDefault="00770693" w:rsidP="006B206F">
            <w:pPr>
              <w:rPr>
                <w:color w:val="000000"/>
                <w:sz w:val="16"/>
                <w:szCs w:val="16"/>
              </w:rPr>
            </w:pPr>
            <w:r w:rsidRPr="00EE49AD">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A52D81" w14:textId="77777777" w:rsidR="00770693" w:rsidRPr="00EE49AD" w:rsidRDefault="00770693" w:rsidP="006B206F">
            <w:pPr>
              <w:rPr>
                <w:color w:val="000000"/>
                <w:sz w:val="16"/>
                <w:szCs w:val="16"/>
              </w:rPr>
            </w:pPr>
            <w:r w:rsidRPr="00EE49AD">
              <w:rPr>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00CF9D23" w14:textId="77777777" w:rsidR="00770693" w:rsidRPr="00EE49AD" w:rsidRDefault="00770693" w:rsidP="006B206F">
            <w:pPr>
              <w:rPr>
                <w:color w:val="000000"/>
                <w:sz w:val="16"/>
                <w:szCs w:val="16"/>
              </w:rPr>
            </w:pPr>
            <w:r w:rsidRPr="00EE49AD">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7CBF113" w14:textId="77777777" w:rsidR="00770693" w:rsidRPr="00EE49AD" w:rsidRDefault="00770693" w:rsidP="006B206F">
            <w:pPr>
              <w:rPr>
                <w:color w:val="000000"/>
                <w:sz w:val="16"/>
                <w:szCs w:val="16"/>
              </w:rPr>
            </w:pPr>
            <w:r w:rsidRPr="00EE49AD">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25EC49EF" w14:textId="77777777" w:rsidR="00770693" w:rsidRPr="00EE49AD" w:rsidRDefault="00770693" w:rsidP="006B206F">
            <w:pPr>
              <w:rPr>
                <w:color w:val="000000"/>
                <w:sz w:val="16"/>
                <w:szCs w:val="16"/>
              </w:rPr>
            </w:pPr>
            <w:r w:rsidRPr="00EE49AD">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4DD2791" w14:textId="77777777" w:rsidR="00770693" w:rsidRPr="00EE49AD" w:rsidRDefault="00770693" w:rsidP="006B206F">
            <w:pPr>
              <w:rPr>
                <w:color w:val="000000"/>
                <w:sz w:val="16"/>
                <w:szCs w:val="16"/>
              </w:rPr>
            </w:pPr>
            <w:r w:rsidRPr="00EE49AD">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43EC65" w14:textId="77777777" w:rsidR="00770693" w:rsidRPr="00EE49AD" w:rsidRDefault="00770693" w:rsidP="006B206F">
            <w:pPr>
              <w:rPr>
                <w:color w:val="000000"/>
                <w:sz w:val="16"/>
                <w:szCs w:val="16"/>
              </w:rPr>
            </w:pPr>
            <w:r w:rsidRPr="00EE49AD">
              <w:rPr>
                <w:color w:val="000000"/>
                <w:sz w:val="16"/>
                <w:szCs w:val="16"/>
              </w:rPr>
              <w:t> </w:t>
            </w:r>
          </w:p>
        </w:tc>
      </w:tr>
      <w:tr w:rsidR="00770693" w:rsidRPr="00EE49AD" w14:paraId="7E21C47B" w14:textId="77777777" w:rsidTr="006B206F">
        <w:trPr>
          <w:trHeight w:val="285"/>
        </w:trPr>
        <w:tc>
          <w:tcPr>
            <w:tcW w:w="981" w:type="dxa"/>
            <w:tcBorders>
              <w:top w:val="nil"/>
              <w:left w:val="single" w:sz="4" w:space="0" w:color="auto"/>
              <w:bottom w:val="single" w:sz="4" w:space="0" w:color="auto"/>
              <w:right w:val="single" w:sz="4" w:space="0" w:color="auto"/>
            </w:tcBorders>
            <w:vAlign w:val="center"/>
          </w:tcPr>
          <w:p w14:paraId="48ADE3C3" w14:textId="77777777" w:rsidR="00770693" w:rsidRPr="00EE49AD" w:rsidRDefault="00770693" w:rsidP="006B206F">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5207966A" w14:textId="77777777" w:rsidR="00770693" w:rsidRPr="00EE49AD" w:rsidRDefault="00770693" w:rsidP="006B206F">
            <w:pPr>
              <w:rPr>
                <w:color w:val="000000"/>
                <w:sz w:val="16"/>
                <w:szCs w:val="16"/>
              </w:rPr>
            </w:pPr>
            <w:r w:rsidRPr="00EE49AD">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082253E7" w14:textId="77777777" w:rsidR="00770693" w:rsidRPr="00EE49AD" w:rsidRDefault="00770693" w:rsidP="006B206F">
            <w:pPr>
              <w:rPr>
                <w:color w:val="000000"/>
                <w:sz w:val="16"/>
                <w:szCs w:val="16"/>
              </w:rPr>
            </w:pPr>
            <w:r w:rsidRPr="00EE49AD">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F96DE8" w14:textId="77777777" w:rsidR="00770693" w:rsidRPr="00EE49AD" w:rsidRDefault="00770693" w:rsidP="006B206F">
            <w:pPr>
              <w:rPr>
                <w:color w:val="000000"/>
                <w:sz w:val="16"/>
                <w:szCs w:val="16"/>
              </w:rPr>
            </w:pPr>
            <w:r w:rsidRPr="00EE49AD">
              <w:rPr>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26FA1E79" w14:textId="77777777" w:rsidR="00770693" w:rsidRPr="00EE49AD" w:rsidRDefault="00770693" w:rsidP="006B206F">
            <w:pPr>
              <w:rPr>
                <w:color w:val="000000"/>
                <w:sz w:val="16"/>
                <w:szCs w:val="16"/>
              </w:rPr>
            </w:pPr>
            <w:r w:rsidRPr="00EE49AD">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46FBC7B" w14:textId="77777777" w:rsidR="00770693" w:rsidRPr="00EE49AD" w:rsidRDefault="00770693" w:rsidP="006B206F">
            <w:pPr>
              <w:rPr>
                <w:color w:val="000000"/>
                <w:sz w:val="16"/>
                <w:szCs w:val="16"/>
              </w:rPr>
            </w:pPr>
            <w:r w:rsidRPr="00EE49AD">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2D9EA130" w14:textId="77777777" w:rsidR="00770693" w:rsidRPr="00EE49AD" w:rsidRDefault="00770693" w:rsidP="006B206F">
            <w:pPr>
              <w:rPr>
                <w:color w:val="000000"/>
                <w:sz w:val="16"/>
                <w:szCs w:val="16"/>
              </w:rPr>
            </w:pPr>
            <w:r w:rsidRPr="00EE49AD">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99A747F" w14:textId="77777777" w:rsidR="00770693" w:rsidRPr="00EE49AD" w:rsidRDefault="00770693" w:rsidP="006B206F">
            <w:pPr>
              <w:rPr>
                <w:color w:val="000000"/>
                <w:sz w:val="16"/>
                <w:szCs w:val="16"/>
              </w:rPr>
            </w:pPr>
            <w:r w:rsidRPr="00EE49AD">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7573FF9B" w14:textId="77777777" w:rsidR="00770693" w:rsidRPr="00EE49AD" w:rsidRDefault="00770693" w:rsidP="006B206F">
            <w:pPr>
              <w:rPr>
                <w:color w:val="000000"/>
                <w:sz w:val="16"/>
                <w:szCs w:val="16"/>
              </w:rPr>
            </w:pPr>
            <w:r w:rsidRPr="00EE49AD">
              <w:rPr>
                <w:color w:val="000000"/>
                <w:sz w:val="16"/>
                <w:szCs w:val="16"/>
              </w:rPr>
              <w:t> </w:t>
            </w:r>
          </w:p>
        </w:tc>
      </w:tr>
      <w:tr w:rsidR="00770693" w:rsidRPr="00EE49AD" w14:paraId="4ADCBDC9" w14:textId="77777777" w:rsidTr="006B206F">
        <w:trPr>
          <w:trHeight w:val="285"/>
        </w:trPr>
        <w:tc>
          <w:tcPr>
            <w:tcW w:w="981" w:type="dxa"/>
            <w:tcBorders>
              <w:top w:val="nil"/>
              <w:left w:val="single" w:sz="4" w:space="0" w:color="auto"/>
              <w:bottom w:val="single" w:sz="4" w:space="0" w:color="auto"/>
              <w:right w:val="single" w:sz="4" w:space="0" w:color="auto"/>
            </w:tcBorders>
            <w:vAlign w:val="center"/>
          </w:tcPr>
          <w:p w14:paraId="707BA787" w14:textId="77777777" w:rsidR="00770693" w:rsidRPr="00EE49AD" w:rsidRDefault="00770693" w:rsidP="006B206F">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52D6E831" w14:textId="77777777" w:rsidR="00770693" w:rsidRPr="00EE49AD" w:rsidRDefault="00770693" w:rsidP="006B206F">
            <w:pPr>
              <w:rPr>
                <w:color w:val="000000"/>
                <w:sz w:val="16"/>
                <w:szCs w:val="16"/>
              </w:rPr>
            </w:pPr>
            <w:r w:rsidRPr="00EE49AD">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19968D46" w14:textId="77777777" w:rsidR="00770693" w:rsidRPr="00EE49AD" w:rsidRDefault="00770693" w:rsidP="006B206F">
            <w:pPr>
              <w:rPr>
                <w:b/>
                <w:bCs/>
                <w:sz w:val="16"/>
                <w:szCs w:val="16"/>
              </w:rPr>
            </w:pPr>
            <w:r w:rsidRPr="00EE49AD">
              <w:rPr>
                <w:b/>
                <w:bCs/>
                <w:sz w:val="16"/>
                <w:szCs w:val="16"/>
              </w:rPr>
              <w:t>Всего по акту без НДС</w:t>
            </w:r>
          </w:p>
        </w:tc>
        <w:tc>
          <w:tcPr>
            <w:tcW w:w="1134" w:type="dxa"/>
            <w:tcBorders>
              <w:top w:val="nil"/>
              <w:left w:val="nil"/>
              <w:bottom w:val="single" w:sz="4" w:space="0" w:color="auto"/>
              <w:right w:val="single" w:sz="4" w:space="0" w:color="auto"/>
            </w:tcBorders>
            <w:shd w:val="clear" w:color="auto" w:fill="auto"/>
            <w:noWrap/>
            <w:vAlign w:val="center"/>
            <w:hideMark/>
          </w:tcPr>
          <w:p w14:paraId="3FB6785E" w14:textId="77777777" w:rsidR="00770693" w:rsidRPr="00EE49AD" w:rsidRDefault="00770693" w:rsidP="006B206F">
            <w:pPr>
              <w:jc w:val="center"/>
              <w:rPr>
                <w:color w:val="000000"/>
                <w:sz w:val="16"/>
                <w:szCs w:val="16"/>
              </w:rPr>
            </w:pPr>
            <w:r w:rsidRPr="00EE49AD">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hideMark/>
          </w:tcPr>
          <w:p w14:paraId="563481FE" w14:textId="77777777" w:rsidR="00770693" w:rsidRPr="00EE49AD" w:rsidRDefault="00770693" w:rsidP="006B206F">
            <w:pPr>
              <w:jc w:val="center"/>
              <w:rPr>
                <w:color w:val="000000"/>
                <w:sz w:val="16"/>
                <w:szCs w:val="16"/>
              </w:rPr>
            </w:pPr>
            <w:r w:rsidRPr="00EE49AD">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376BD0EE" w14:textId="77777777" w:rsidR="00770693" w:rsidRPr="00EE49AD" w:rsidRDefault="00770693" w:rsidP="006B206F">
            <w:pPr>
              <w:jc w:val="center"/>
              <w:rPr>
                <w:color w:val="000000"/>
                <w:sz w:val="16"/>
                <w:szCs w:val="16"/>
              </w:rPr>
            </w:pPr>
            <w:r w:rsidRPr="00EE49AD">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hideMark/>
          </w:tcPr>
          <w:p w14:paraId="3E3B0444" w14:textId="77777777" w:rsidR="00770693" w:rsidRPr="00EE49AD" w:rsidRDefault="00770693" w:rsidP="006B206F">
            <w:pPr>
              <w:jc w:val="center"/>
              <w:rPr>
                <w:color w:val="000000"/>
                <w:sz w:val="16"/>
                <w:szCs w:val="16"/>
              </w:rPr>
            </w:pPr>
            <w:r w:rsidRPr="00EE49AD">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791F7B51" w14:textId="77777777" w:rsidR="00770693" w:rsidRPr="00EE49AD" w:rsidRDefault="00770693" w:rsidP="006B206F">
            <w:pPr>
              <w:jc w:val="center"/>
              <w:rPr>
                <w:color w:val="000000"/>
                <w:sz w:val="16"/>
                <w:szCs w:val="16"/>
              </w:rPr>
            </w:pPr>
            <w:r w:rsidRPr="00EE49AD">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hideMark/>
          </w:tcPr>
          <w:p w14:paraId="47CAD1BB" w14:textId="77777777" w:rsidR="00770693" w:rsidRPr="00EE49AD" w:rsidRDefault="00770693" w:rsidP="006B206F">
            <w:pPr>
              <w:rPr>
                <w:color w:val="000000"/>
                <w:sz w:val="16"/>
                <w:szCs w:val="16"/>
              </w:rPr>
            </w:pPr>
            <w:r w:rsidRPr="00EE49AD">
              <w:rPr>
                <w:color w:val="000000"/>
                <w:sz w:val="16"/>
                <w:szCs w:val="16"/>
              </w:rPr>
              <w:t> </w:t>
            </w:r>
          </w:p>
        </w:tc>
      </w:tr>
      <w:tr w:rsidR="00770693" w:rsidRPr="00EE49AD" w14:paraId="34475F8F" w14:textId="77777777" w:rsidTr="006B206F">
        <w:trPr>
          <w:trHeight w:val="285"/>
        </w:trPr>
        <w:tc>
          <w:tcPr>
            <w:tcW w:w="981" w:type="dxa"/>
            <w:tcBorders>
              <w:top w:val="nil"/>
              <w:left w:val="single" w:sz="4" w:space="0" w:color="auto"/>
              <w:bottom w:val="single" w:sz="4" w:space="0" w:color="auto"/>
              <w:right w:val="single" w:sz="4" w:space="0" w:color="auto"/>
            </w:tcBorders>
            <w:vAlign w:val="center"/>
          </w:tcPr>
          <w:p w14:paraId="1169B378" w14:textId="77777777" w:rsidR="00770693" w:rsidRPr="00EE49AD" w:rsidRDefault="00770693" w:rsidP="006B206F">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1F16C834" w14:textId="77777777" w:rsidR="00770693" w:rsidRPr="00EE49AD" w:rsidRDefault="00770693" w:rsidP="006B206F">
            <w:pPr>
              <w:rPr>
                <w:color w:val="000000"/>
                <w:sz w:val="16"/>
                <w:szCs w:val="16"/>
              </w:rPr>
            </w:pPr>
            <w:r w:rsidRPr="00EE49AD">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480B42EA" w14:textId="77777777" w:rsidR="00770693" w:rsidRPr="00EE49AD" w:rsidRDefault="00770693" w:rsidP="006B206F">
            <w:pPr>
              <w:rPr>
                <w:b/>
                <w:bCs/>
                <w:sz w:val="16"/>
                <w:szCs w:val="16"/>
              </w:rPr>
            </w:pPr>
            <w:r w:rsidRPr="00EE49AD">
              <w:rPr>
                <w:b/>
                <w:bCs/>
                <w:sz w:val="16"/>
                <w:szCs w:val="16"/>
              </w:rPr>
              <w:t>Сумма НДС (ставка &lt;N&gt;%)</w:t>
            </w:r>
          </w:p>
        </w:tc>
        <w:tc>
          <w:tcPr>
            <w:tcW w:w="1134" w:type="dxa"/>
            <w:tcBorders>
              <w:top w:val="nil"/>
              <w:left w:val="nil"/>
              <w:bottom w:val="single" w:sz="4" w:space="0" w:color="auto"/>
              <w:right w:val="single" w:sz="4" w:space="0" w:color="auto"/>
            </w:tcBorders>
            <w:shd w:val="clear" w:color="auto" w:fill="auto"/>
            <w:noWrap/>
            <w:vAlign w:val="center"/>
            <w:hideMark/>
          </w:tcPr>
          <w:p w14:paraId="7312E48B" w14:textId="77777777" w:rsidR="00770693" w:rsidRPr="00EE49AD" w:rsidRDefault="00770693" w:rsidP="006B206F">
            <w:pPr>
              <w:jc w:val="center"/>
              <w:rPr>
                <w:color w:val="000000"/>
                <w:sz w:val="16"/>
                <w:szCs w:val="16"/>
              </w:rPr>
            </w:pPr>
            <w:r w:rsidRPr="00EE49AD">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hideMark/>
          </w:tcPr>
          <w:p w14:paraId="36D6AB06" w14:textId="77777777" w:rsidR="00770693" w:rsidRPr="00EE49AD" w:rsidRDefault="00770693" w:rsidP="006B206F">
            <w:pPr>
              <w:jc w:val="center"/>
              <w:rPr>
                <w:color w:val="000000"/>
                <w:sz w:val="16"/>
                <w:szCs w:val="16"/>
              </w:rPr>
            </w:pPr>
            <w:r w:rsidRPr="00EE49AD">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646BC8D7" w14:textId="77777777" w:rsidR="00770693" w:rsidRPr="00EE49AD" w:rsidRDefault="00770693" w:rsidP="006B206F">
            <w:pPr>
              <w:jc w:val="center"/>
              <w:rPr>
                <w:color w:val="000000"/>
                <w:sz w:val="16"/>
                <w:szCs w:val="16"/>
              </w:rPr>
            </w:pPr>
            <w:r w:rsidRPr="00EE49AD">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hideMark/>
          </w:tcPr>
          <w:p w14:paraId="1604BAC6" w14:textId="77777777" w:rsidR="00770693" w:rsidRPr="00EE49AD" w:rsidRDefault="00770693" w:rsidP="006B206F">
            <w:pPr>
              <w:jc w:val="center"/>
              <w:rPr>
                <w:color w:val="000000"/>
                <w:sz w:val="16"/>
                <w:szCs w:val="16"/>
              </w:rPr>
            </w:pPr>
            <w:r w:rsidRPr="00EE49AD">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4E7DE92A" w14:textId="77777777" w:rsidR="00770693" w:rsidRPr="00EE49AD" w:rsidRDefault="00770693" w:rsidP="006B206F">
            <w:pPr>
              <w:jc w:val="center"/>
              <w:rPr>
                <w:color w:val="000000"/>
                <w:sz w:val="16"/>
                <w:szCs w:val="16"/>
              </w:rPr>
            </w:pPr>
            <w:r w:rsidRPr="00EE49AD">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hideMark/>
          </w:tcPr>
          <w:p w14:paraId="4F66C2AE" w14:textId="77777777" w:rsidR="00770693" w:rsidRPr="00EE49AD" w:rsidRDefault="00770693" w:rsidP="006B206F">
            <w:pPr>
              <w:rPr>
                <w:color w:val="000000"/>
                <w:sz w:val="16"/>
                <w:szCs w:val="16"/>
              </w:rPr>
            </w:pPr>
            <w:r w:rsidRPr="00EE49AD">
              <w:rPr>
                <w:color w:val="000000"/>
                <w:sz w:val="16"/>
                <w:szCs w:val="16"/>
              </w:rPr>
              <w:t> </w:t>
            </w:r>
          </w:p>
        </w:tc>
      </w:tr>
      <w:tr w:rsidR="00770693" w:rsidRPr="00EE49AD" w14:paraId="3F6A0180" w14:textId="77777777" w:rsidTr="006B206F">
        <w:trPr>
          <w:trHeight w:val="285"/>
        </w:trPr>
        <w:tc>
          <w:tcPr>
            <w:tcW w:w="981" w:type="dxa"/>
            <w:tcBorders>
              <w:top w:val="nil"/>
              <w:left w:val="single" w:sz="4" w:space="0" w:color="auto"/>
              <w:bottom w:val="single" w:sz="4" w:space="0" w:color="auto"/>
              <w:right w:val="single" w:sz="4" w:space="0" w:color="auto"/>
            </w:tcBorders>
            <w:vAlign w:val="center"/>
          </w:tcPr>
          <w:p w14:paraId="3129BC54" w14:textId="77777777" w:rsidR="00770693" w:rsidRPr="00EE49AD" w:rsidRDefault="00770693" w:rsidP="006B206F">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292AB204" w14:textId="77777777" w:rsidR="00770693" w:rsidRPr="00EE49AD" w:rsidRDefault="00770693" w:rsidP="006B206F">
            <w:pPr>
              <w:rPr>
                <w:color w:val="000000"/>
                <w:sz w:val="16"/>
                <w:szCs w:val="16"/>
              </w:rPr>
            </w:pPr>
            <w:r w:rsidRPr="00EE49AD">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65FC1293" w14:textId="77777777" w:rsidR="00770693" w:rsidRPr="00EE49AD" w:rsidRDefault="00770693" w:rsidP="006B206F">
            <w:pPr>
              <w:rPr>
                <w:b/>
                <w:bCs/>
                <w:sz w:val="16"/>
                <w:szCs w:val="16"/>
              </w:rPr>
            </w:pPr>
            <w:r w:rsidRPr="00EE49AD">
              <w:rPr>
                <w:b/>
                <w:bCs/>
                <w:sz w:val="16"/>
                <w:szCs w:val="16"/>
              </w:rPr>
              <w:t>Всего по акту общая стоимость</w:t>
            </w:r>
          </w:p>
        </w:tc>
        <w:tc>
          <w:tcPr>
            <w:tcW w:w="1134" w:type="dxa"/>
            <w:tcBorders>
              <w:top w:val="nil"/>
              <w:left w:val="nil"/>
              <w:bottom w:val="single" w:sz="4" w:space="0" w:color="auto"/>
              <w:right w:val="single" w:sz="4" w:space="0" w:color="auto"/>
            </w:tcBorders>
            <w:shd w:val="clear" w:color="auto" w:fill="auto"/>
            <w:noWrap/>
            <w:vAlign w:val="center"/>
            <w:hideMark/>
          </w:tcPr>
          <w:p w14:paraId="12618A6A" w14:textId="77777777" w:rsidR="00770693" w:rsidRPr="00EE49AD" w:rsidRDefault="00770693" w:rsidP="006B206F">
            <w:pPr>
              <w:jc w:val="center"/>
              <w:rPr>
                <w:color w:val="000000"/>
                <w:sz w:val="16"/>
                <w:szCs w:val="16"/>
              </w:rPr>
            </w:pPr>
            <w:r w:rsidRPr="00EE49AD">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hideMark/>
          </w:tcPr>
          <w:p w14:paraId="4307C565" w14:textId="77777777" w:rsidR="00770693" w:rsidRPr="00EE49AD" w:rsidRDefault="00770693" w:rsidP="006B206F">
            <w:pPr>
              <w:jc w:val="center"/>
              <w:rPr>
                <w:color w:val="000000"/>
                <w:sz w:val="16"/>
                <w:szCs w:val="16"/>
              </w:rPr>
            </w:pPr>
            <w:r w:rsidRPr="00EE49AD">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1C2C9912" w14:textId="77777777" w:rsidR="00770693" w:rsidRPr="00EE49AD" w:rsidRDefault="00770693" w:rsidP="006B206F">
            <w:pPr>
              <w:jc w:val="center"/>
              <w:rPr>
                <w:color w:val="000000"/>
                <w:sz w:val="16"/>
                <w:szCs w:val="16"/>
              </w:rPr>
            </w:pPr>
            <w:r w:rsidRPr="00EE49AD">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hideMark/>
          </w:tcPr>
          <w:p w14:paraId="75F91829" w14:textId="77777777" w:rsidR="00770693" w:rsidRPr="00EE49AD" w:rsidRDefault="00770693" w:rsidP="006B206F">
            <w:pPr>
              <w:jc w:val="center"/>
              <w:rPr>
                <w:color w:val="000000"/>
                <w:sz w:val="16"/>
                <w:szCs w:val="16"/>
              </w:rPr>
            </w:pPr>
            <w:r w:rsidRPr="00EE49AD">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7020C7D1" w14:textId="77777777" w:rsidR="00770693" w:rsidRPr="00EE49AD" w:rsidRDefault="00770693" w:rsidP="006B206F">
            <w:pPr>
              <w:jc w:val="center"/>
              <w:rPr>
                <w:color w:val="000000"/>
                <w:sz w:val="16"/>
                <w:szCs w:val="16"/>
              </w:rPr>
            </w:pPr>
            <w:r w:rsidRPr="00EE49AD">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hideMark/>
          </w:tcPr>
          <w:p w14:paraId="349E7E8F" w14:textId="77777777" w:rsidR="00770693" w:rsidRPr="00EE49AD" w:rsidRDefault="00770693" w:rsidP="006B206F">
            <w:pPr>
              <w:rPr>
                <w:color w:val="000000"/>
                <w:sz w:val="16"/>
                <w:szCs w:val="16"/>
              </w:rPr>
            </w:pPr>
            <w:r w:rsidRPr="00EE49AD">
              <w:rPr>
                <w:color w:val="000000"/>
                <w:sz w:val="16"/>
                <w:szCs w:val="16"/>
              </w:rPr>
              <w:t> </w:t>
            </w:r>
          </w:p>
        </w:tc>
      </w:tr>
      <w:tr w:rsidR="00770693" w:rsidRPr="00EE49AD" w14:paraId="55E6E7F5" w14:textId="77777777" w:rsidTr="006B206F">
        <w:trPr>
          <w:trHeight w:val="285"/>
        </w:trPr>
        <w:tc>
          <w:tcPr>
            <w:tcW w:w="981" w:type="dxa"/>
            <w:tcBorders>
              <w:top w:val="nil"/>
              <w:left w:val="single" w:sz="4" w:space="0" w:color="auto"/>
              <w:bottom w:val="single" w:sz="4" w:space="0" w:color="auto"/>
              <w:right w:val="single" w:sz="4" w:space="0" w:color="auto"/>
            </w:tcBorders>
            <w:vAlign w:val="center"/>
          </w:tcPr>
          <w:p w14:paraId="60C86543" w14:textId="77777777" w:rsidR="00770693" w:rsidRPr="00EE49AD" w:rsidRDefault="00770693" w:rsidP="006B206F">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tcPr>
          <w:p w14:paraId="02E1AC69" w14:textId="77777777" w:rsidR="00770693" w:rsidRPr="00EE49AD" w:rsidRDefault="00770693" w:rsidP="006B206F">
            <w:pPr>
              <w:rPr>
                <w:color w:val="000000"/>
                <w:sz w:val="16"/>
                <w:szCs w:val="16"/>
              </w:rPr>
            </w:pPr>
          </w:p>
        </w:tc>
        <w:tc>
          <w:tcPr>
            <w:tcW w:w="3140" w:type="dxa"/>
            <w:tcBorders>
              <w:top w:val="nil"/>
              <w:left w:val="nil"/>
              <w:bottom w:val="single" w:sz="4" w:space="0" w:color="auto"/>
              <w:right w:val="single" w:sz="4" w:space="0" w:color="auto"/>
            </w:tcBorders>
            <w:shd w:val="clear" w:color="auto" w:fill="auto"/>
            <w:noWrap/>
            <w:vAlign w:val="center"/>
          </w:tcPr>
          <w:p w14:paraId="269FEF4B" w14:textId="77777777" w:rsidR="00770693" w:rsidRPr="00EE49AD" w:rsidRDefault="00770693" w:rsidP="006B206F">
            <w:pPr>
              <w:rPr>
                <w:b/>
                <w:bCs/>
                <w:sz w:val="16"/>
                <w:szCs w:val="16"/>
              </w:rPr>
            </w:pPr>
            <w:r w:rsidRPr="00EE49AD">
              <w:rPr>
                <w:b/>
                <w:bCs/>
                <w:sz w:val="16"/>
                <w:szCs w:val="16"/>
              </w:rPr>
              <w:t>Сумма удержаний</w:t>
            </w:r>
          </w:p>
        </w:tc>
        <w:tc>
          <w:tcPr>
            <w:tcW w:w="1134" w:type="dxa"/>
            <w:tcBorders>
              <w:top w:val="nil"/>
              <w:left w:val="nil"/>
              <w:bottom w:val="single" w:sz="4" w:space="0" w:color="auto"/>
              <w:right w:val="single" w:sz="4" w:space="0" w:color="auto"/>
            </w:tcBorders>
            <w:shd w:val="clear" w:color="auto" w:fill="auto"/>
            <w:noWrap/>
            <w:vAlign w:val="center"/>
          </w:tcPr>
          <w:p w14:paraId="60ABDE19" w14:textId="77777777" w:rsidR="00770693" w:rsidRPr="00EE49AD" w:rsidRDefault="00770693" w:rsidP="006B206F">
            <w:pPr>
              <w:jc w:val="center"/>
              <w:rPr>
                <w:color w:val="000000"/>
                <w:sz w:val="16"/>
                <w:szCs w:val="16"/>
              </w:rPr>
            </w:pPr>
            <w:r w:rsidRPr="00EE49AD">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tcPr>
          <w:p w14:paraId="3C744B5C" w14:textId="77777777" w:rsidR="00770693" w:rsidRPr="00EE49AD" w:rsidRDefault="00770693" w:rsidP="006B206F">
            <w:pPr>
              <w:jc w:val="center"/>
              <w:rPr>
                <w:color w:val="000000"/>
                <w:sz w:val="16"/>
                <w:szCs w:val="16"/>
              </w:rPr>
            </w:pPr>
            <w:r w:rsidRPr="00EE49AD">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tcPr>
          <w:p w14:paraId="547BDFF0" w14:textId="77777777" w:rsidR="00770693" w:rsidRPr="00EE49AD" w:rsidRDefault="00770693" w:rsidP="006B206F">
            <w:pPr>
              <w:jc w:val="center"/>
              <w:rPr>
                <w:color w:val="000000"/>
                <w:sz w:val="16"/>
                <w:szCs w:val="16"/>
              </w:rPr>
            </w:pPr>
            <w:r w:rsidRPr="00EE49AD">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tcPr>
          <w:p w14:paraId="2F4ADA06" w14:textId="77777777" w:rsidR="00770693" w:rsidRPr="00EE49AD" w:rsidRDefault="00770693" w:rsidP="006B206F">
            <w:pPr>
              <w:jc w:val="center"/>
              <w:rPr>
                <w:color w:val="000000"/>
                <w:sz w:val="16"/>
                <w:szCs w:val="16"/>
              </w:rPr>
            </w:pPr>
            <w:r w:rsidRPr="00EE49AD">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tcPr>
          <w:p w14:paraId="659AD7DE" w14:textId="77777777" w:rsidR="00770693" w:rsidRPr="00EE49AD" w:rsidRDefault="00770693" w:rsidP="006B206F">
            <w:pPr>
              <w:jc w:val="center"/>
              <w:rPr>
                <w:color w:val="000000"/>
                <w:sz w:val="16"/>
                <w:szCs w:val="16"/>
              </w:rPr>
            </w:pPr>
            <w:r w:rsidRPr="00EE49AD">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tcPr>
          <w:p w14:paraId="005848A1" w14:textId="77777777" w:rsidR="00770693" w:rsidRPr="00EE49AD" w:rsidRDefault="00770693" w:rsidP="006B206F">
            <w:pPr>
              <w:rPr>
                <w:color w:val="000000"/>
                <w:sz w:val="16"/>
                <w:szCs w:val="16"/>
              </w:rPr>
            </w:pPr>
            <w:r w:rsidRPr="00EE49AD">
              <w:rPr>
                <w:color w:val="000000"/>
                <w:sz w:val="16"/>
                <w:szCs w:val="16"/>
              </w:rPr>
              <w:t> </w:t>
            </w:r>
          </w:p>
        </w:tc>
      </w:tr>
      <w:tr w:rsidR="00770693" w:rsidRPr="00EE49AD" w14:paraId="6EEB3D17" w14:textId="77777777" w:rsidTr="006B206F">
        <w:trPr>
          <w:trHeight w:val="285"/>
        </w:trPr>
        <w:tc>
          <w:tcPr>
            <w:tcW w:w="981" w:type="dxa"/>
            <w:tcBorders>
              <w:top w:val="nil"/>
              <w:left w:val="single" w:sz="4" w:space="0" w:color="auto"/>
              <w:bottom w:val="single" w:sz="4" w:space="0" w:color="auto"/>
              <w:right w:val="single" w:sz="4" w:space="0" w:color="auto"/>
            </w:tcBorders>
            <w:vAlign w:val="center"/>
          </w:tcPr>
          <w:p w14:paraId="165D86F0" w14:textId="77777777" w:rsidR="00770693" w:rsidRPr="00EE49AD" w:rsidRDefault="00770693" w:rsidP="006B206F">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tcPr>
          <w:p w14:paraId="1D0E5A64" w14:textId="77777777" w:rsidR="00770693" w:rsidRPr="00EE49AD" w:rsidRDefault="00770693" w:rsidP="006B206F">
            <w:pPr>
              <w:rPr>
                <w:color w:val="000000"/>
                <w:sz w:val="16"/>
                <w:szCs w:val="16"/>
              </w:rPr>
            </w:pPr>
          </w:p>
        </w:tc>
        <w:tc>
          <w:tcPr>
            <w:tcW w:w="3140" w:type="dxa"/>
            <w:tcBorders>
              <w:top w:val="nil"/>
              <w:left w:val="nil"/>
              <w:bottom w:val="single" w:sz="4" w:space="0" w:color="auto"/>
              <w:right w:val="single" w:sz="4" w:space="0" w:color="auto"/>
            </w:tcBorders>
            <w:shd w:val="clear" w:color="auto" w:fill="auto"/>
            <w:noWrap/>
            <w:vAlign w:val="center"/>
          </w:tcPr>
          <w:p w14:paraId="4AAE6074" w14:textId="77777777" w:rsidR="00770693" w:rsidRPr="00EE49AD" w:rsidRDefault="00770693" w:rsidP="006B206F">
            <w:pPr>
              <w:rPr>
                <w:b/>
                <w:bCs/>
                <w:sz w:val="16"/>
                <w:szCs w:val="16"/>
              </w:rPr>
            </w:pPr>
            <w:r w:rsidRPr="00EE49AD">
              <w:rPr>
                <w:b/>
                <w:bCs/>
                <w:sz w:val="16"/>
                <w:szCs w:val="16"/>
              </w:rPr>
              <w:t>Всего к оплате</w:t>
            </w:r>
          </w:p>
        </w:tc>
        <w:tc>
          <w:tcPr>
            <w:tcW w:w="1134" w:type="dxa"/>
            <w:tcBorders>
              <w:top w:val="nil"/>
              <w:left w:val="nil"/>
              <w:bottom w:val="single" w:sz="4" w:space="0" w:color="auto"/>
              <w:right w:val="single" w:sz="4" w:space="0" w:color="auto"/>
            </w:tcBorders>
            <w:shd w:val="clear" w:color="auto" w:fill="auto"/>
            <w:noWrap/>
            <w:vAlign w:val="center"/>
          </w:tcPr>
          <w:p w14:paraId="1EB72FD7" w14:textId="77777777" w:rsidR="00770693" w:rsidRPr="00EE49AD" w:rsidRDefault="00770693" w:rsidP="006B206F">
            <w:pPr>
              <w:jc w:val="center"/>
              <w:rPr>
                <w:color w:val="000000"/>
                <w:sz w:val="16"/>
                <w:szCs w:val="16"/>
              </w:rPr>
            </w:pPr>
            <w:r w:rsidRPr="00EE49AD">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tcPr>
          <w:p w14:paraId="74B2FB95" w14:textId="77777777" w:rsidR="00770693" w:rsidRPr="00EE49AD" w:rsidRDefault="00770693" w:rsidP="006B206F">
            <w:pPr>
              <w:jc w:val="center"/>
              <w:rPr>
                <w:color w:val="000000"/>
                <w:sz w:val="16"/>
                <w:szCs w:val="16"/>
              </w:rPr>
            </w:pPr>
            <w:r w:rsidRPr="00EE49AD">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tcPr>
          <w:p w14:paraId="116A70FA" w14:textId="77777777" w:rsidR="00770693" w:rsidRPr="00EE49AD" w:rsidRDefault="00770693" w:rsidP="006B206F">
            <w:pPr>
              <w:jc w:val="center"/>
              <w:rPr>
                <w:color w:val="000000"/>
                <w:sz w:val="16"/>
                <w:szCs w:val="16"/>
              </w:rPr>
            </w:pPr>
            <w:r w:rsidRPr="00EE49AD">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tcPr>
          <w:p w14:paraId="3B7CE563" w14:textId="77777777" w:rsidR="00770693" w:rsidRPr="00EE49AD" w:rsidRDefault="00770693" w:rsidP="006B206F">
            <w:pPr>
              <w:jc w:val="center"/>
              <w:rPr>
                <w:color w:val="000000"/>
                <w:sz w:val="16"/>
                <w:szCs w:val="16"/>
              </w:rPr>
            </w:pPr>
            <w:r w:rsidRPr="00EE49AD">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tcPr>
          <w:p w14:paraId="4178D424" w14:textId="77777777" w:rsidR="00770693" w:rsidRPr="00EE49AD" w:rsidRDefault="00770693" w:rsidP="006B206F">
            <w:pPr>
              <w:jc w:val="center"/>
              <w:rPr>
                <w:color w:val="000000"/>
                <w:sz w:val="16"/>
                <w:szCs w:val="16"/>
              </w:rPr>
            </w:pPr>
            <w:r w:rsidRPr="00EE49AD">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tcPr>
          <w:p w14:paraId="536F465D" w14:textId="77777777" w:rsidR="00770693" w:rsidRPr="00EE49AD" w:rsidRDefault="00770693" w:rsidP="006B206F">
            <w:pPr>
              <w:rPr>
                <w:color w:val="000000"/>
                <w:sz w:val="16"/>
                <w:szCs w:val="16"/>
              </w:rPr>
            </w:pPr>
            <w:r w:rsidRPr="00EE49AD">
              <w:rPr>
                <w:color w:val="000000"/>
                <w:sz w:val="16"/>
                <w:szCs w:val="16"/>
              </w:rPr>
              <w:t> </w:t>
            </w:r>
          </w:p>
        </w:tc>
      </w:tr>
    </w:tbl>
    <w:p w14:paraId="51939D5B" w14:textId="77777777" w:rsidR="00770693" w:rsidRPr="00EE49AD" w:rsidRDefault="00770693" w:rsidP="00770693"/>
    <w:tbl>
      <w:tblPr>
        <w:tblW w:w="14742" w:type="dxa"/>
        <w:tblInd w:w="142" w:type="dxa"/>
        <w:tblLayout w:type="fixed"/>
        <w:tblLook w:val="04A0" w:firstRow="1" w:lastRow="0" w:firstColumn="1" w:lastColumn="0" w:noHBand="0" w:noVBand="1"/>
      </w:tblPr>
      <w:tblGrid>
        <w:gridCol w:w="981"/>
        <w:gridCol w:w="2272"/>
        <w:gridCol w:w="2860"/>
        <w:gridCol w:w="1106"/>
        <w:gridCol w:w="804"/>
        <w:gridCol w:w="237"/>
        <w:gridCol w:w="2832"/>
        <w:gridCol w:w="1940"/>
        <w:gridCol w:w="373"/>
        <w:gridCol w:w="1327"/>
        <w:gridCol w:w="10"/>
      </w:tblGrid>
      <w:tr w:rsidR="00770693" w:rsidRPr="00EE49AD" w14:paraId="67E1EC26" w14:textId="77777777" w:rsidTr="006B206F">
        <w:trPr>
          <w:gridAfter w:val="3"/>
          <w:wAfter w:w="1710" w:type="dxa"/>
          <w:trHeight w:val="210"/>
        </w:trPr>
        <w:tc>
          <w:tcPr>
            <w:tcW w:w="981" w:type="dxa"/>
            <w:tcBorders>
              <w:top w:val="nil"/>
              <w:left w:val="nil"/>
              <w:bottom w:val="nil"/>
            </w:tcBorders>
          </w:tcPr>
          <w:p w14:paraId="27088B98" w14:textId="77777777" w:rsidR="00770693" w:rsidRPr="00EE49AD" w:rsidRDefault="00770693" w:rsidP="006B206F">
            <w:pPr>
              <w:rPr>
                <w:sz w:val="16"/>
                <w:szCs w:val="16"/>
              </w:rPr>
            </w:pPr>
          </w:p>
        </w:tc>
        <w:tc>
          <w:tcPr>
            <w:tcW w:w="12051" w:type="dxa"/>
            <w:gridSpan w:val="7"/>
            <w:tcBorders>
              <w:top w:val="nil"/>
              <w:left w:val="nil"/>
              <w:bottom w:val="nil"/>
            </w:tcBorders>
            <w:shd w:val="clear" w:color="auto" w:fill="auto"/>
            <w:vAlign w:val="bottom"/>
            <w:hideMark/>
          </w:tcPr>
          <w:p w14:paraId="0DE01067" w14:textId="77777777" w:rsidR="00770693" w:rsidRPr="00EE49AD" w:rsidRDefault="00770693" w:rsidP="006B206F">
            <w:pPr>
              <w:rPr>
                <w:sz w:val="16"/>
                <w:szCs w:val="16"/>
              </w:rPr>
            </w:pPr>
            <w:r w:rsidRPr="00EE49AD">
              <w:rPr>
                <w:sz w:val="16"/>
                <w:szCs w:val="16"/>
              </w:rPr>
              <w:t xml:space="preserve">Приложение (при необходимости): </w:t>
            </w:r>
            <w:r w:rsidRPr="00EE49AD">
              <w:rPr>
                <w:i/>
                <w:iCs/>
                <w:color w:val="808080"/>
                <w:sz w:val="16"/>
                <w:szCs w:val="16"/>
                <w:u w:val="single"/>
              </w:rPr>
              <w:t>дополнительные документы, содержащие детализацию выполненных работ</w:t>
            </w:r>
          </w:p>
        </w:tc>
      </w:tr>
      <w:tr w:rsidR="00770693" w:rsidRPr="00EE49AD" w14:paraId="4B1A0772" w14:textId="77777777" w:rsidTr="006B206F">
        <w:trPr>
          <w:gridAfter w:val="1"/>
          <w:wAfter w:w="10" w:type="dxa"/>
          <w:trHeight w:val="285"/>
        </w:trPr>
        <w:tc>
          <w:tcPr>
            <w:tcW w:w="981" w:type="dxa"/>
            <w:tcBorders>
              <w:top w:val="nil"/>
              <w:left w:val="nil"/>
              <w:bottom w:val="nil"/>
              <w:right w:val="nil"/>
            </w:tcBorders>
          </w:tcPr>
          <w:p w14:paraId="612D5880" w14:textId="77777777" w:rsidR="00770693" w:rsidRPr="00EE49AD" w:rsidRDefault="00770693" w:rsidP="006B206F">
            <w:pPr>
              <w:rPr>
                <w:sz w:val="16"/>
                <w:szCs w:val="16"/>
              </w:rPr>
            </w:pPr>
          </w:p>
        </w:tc>
        <w:tc>
          <w:tcPr>
            <w:tcW w:w="13751" w:type="dxa"/>
            <w:gridSpan w:val="9"/>
            <w:tcBorders>
              <w:top w:val="nil"/>
              <w:left w:val="nil"/>
              <w:bottom w:val="nil"/>
              <w:right w:val="nil"/>
            </w:tcBorders>
            <w:shd w:val="clear" w:color="auto" w:fill="auto"/>
            <w:noWrap/>
            <w:vAlign w:val="bottom"/>
            <w:hideMark/>
          </w:tcPr>
          <w:p w14:paraId="23A91984" w14:textId="77777777" w:rsidR="00770693" w:rsidRPr="00EE49AD" w:rsidRDefault="00770693" w:rsidP="006B206F">
            <w:pPr>
              <w:rPr>
                <w:sz w:val="16"/>
                <w:szCs w:val="16"/>
              </w:rPr>
            </w:pPr>
            <w:r w:rsidRPr="00EE49AD">
              <w:rPr>
                <w:rFonts w:eastAsia="Calibri"/>
                <w:sz w:val="16"/>
                <w:szCs w:val="16"/>
                <w:lang w:eastAsia="en-US"/>
              </w:rPr>
              <w:t>* для оборудования в данной графе указывается стоимость без НДС и с НДС</w:t>
            </w:r>
          </w:p>
          <w:p w14:paraId="2944AFD3" w14:textId="77777777" w:rsidR="00770693" w:rsidRPr="00EE49AD" w:rsidRDefault="00770693" w:rsidP="006B206F">
            <w:pPr>
              <w:rPr>
                <w:sz w:val="16"/>
                <w:szCs w:val="16"/>
              </w:rPr>
            </w:pPr>
          </w:p>
        </w:tc>
      </w:tr>
      <w:tr w:rsidR="00770693" w:rsidRPr="00EE49AD" w14:paraId="43404F81" w14:textId="77777777" w:rsidTr="006B206F">
        <w:trPr>
          <w:gridAfter w:val="1"/>
          <w:wAfter w:w="10" w:type="dxa"/>
          <w:trHeight w:val="80"/>
        </w:trPr>
        <w:tc>
          <w:tcPr>
            <w:tcW w:w="981" w:type="dxa"/>
            <w:tcBorders>
              <w:top w:val="nil"/>
              <w:left w:val="nil"/>
              <w:bottom w:val="nil"/>
              <w:right w:val="nil"/>
            </w:tcBorders>
          </w:tcPr>
          <w:p w14:paraId="409C796E" w14:textId="77777777" w:rsidR="00770693" w:rsidRPr="00EE49AD" w:rsidRDefault="00770693" w:rsidP="006B206F">
            <w:pPr>
              <w:rPr>
                <w:sz w:val="16"/>
                <w:szCs w:val="16"/>
              </w:rPr>
            </w:pPr>
          </w:p>
        </w:tc>
        <w:tc>
          <w:tcPr>
            <w:tcW w:w="2272" w:type="dxa"/>
            <w:tcBorders>
              <w:top w:val="nil"/>
              <w:left w:val="nil"/>
              <w:bottom w:val="nil"/>
              <w:right w:val="nil"/>
            </w:tcBorders>
            <w:shd w:val="clear" w:color="auto" w:fill="auto"/>
            <w:noWrap/>
            <w:vAlign w:val="bottom"/>
            <w:hideMark/>
          </w:tcPr>
          <w:p w14:paraId="4DEB42B5" w14:textId="77777777" w:rsidR="00770693" w:rsidRPr="00EE49AD" w:rsidRDefault="00770693" w:rsidP="006B206F">
            <w:pPr>
              <w:rPr>
                <w:sz w:val="16"/>
                <w:szCs w:val="16"/>
              </w:rPr>
            </w:pPr>
          </w:p>
        </w:tc>
        <w:tc>
          <w:tcPr>
            <w:tcW w:w="2860" w:type="dxa"/>
            <w:tcBorders>
              <w:top w:val="nil"/>
              <w:left w:val="nil"/>
              <w:bottom w:val="nil"/>
              <w:right w:val="nil"/>
            </w:tcBorders>
            <w:shd w:val="clear" w:color="auto" w:fill="auto"/>
            <w:noWrap/>
            <w:vAlign w:val="bottom"/>
            <w:hideMark/>
          </w:tcPr>
          <w:p w14:paraId="556AFA1C" w14:textId="77777777" w:rsidR="00770693" w:rsidRPr="00EE49AD" w:rsidRDefault="00770693" w:rsidP="006B206F">
            <w:pPr>
              <w:rPr>
                <w:sz w:val="16"/>
                <w:szCs w:val="16"/>
              </w:rPr>
            </w:pPr>
          </w:p>
        </w:tc>
        <w:tc>
          <w:tcPr>
            <w:tcW w:w="1106" w:type="dxa"/>
            <w:tcBorders>
              <w:top w:val="nil"/>
              <w:left w:val="nil"/>
              <w:bottom w:val="nil"/>
              <w:right w:val="nil"/>
            </w:tcBorders>
            <w:shd w:val="clear" w:color="auto" w:fill="auto"/>
            <w:noWrap/>
            <w:vAlign w:val="bottom"/>
            <w:hideMark/>
          </w:tcPr>
          <w:p w14:paraId="0409F4A5" w14:textId="77777777" w:rsidR="00770693" w:rsidRPr="00EE49AD" w:rsidRDefault="00770693" w:rsidP="006B206F">
            <w:pPr>
              <w:rPr>
                <w:sz w:val="16"/>
                <w:szCs w:val="16"/>
              </w:rPr>
            </w:pPr>
          </w:p>
        </w:tc>
        <w:tc>
          <w:tcPr>
            <w:tcW w:w="804" w:type="dxa"/>
            <w:tcBorders>
              <w:top w:val="nil"/>
              <w:left w:val="nil"/>
              <w:bottom w:val="nil"/>
              <w:right w:val="nil"/>
            </w:tcBorders>
            <w:shd w:val="clear" w:color="auto" w:fill="auto"/>
            <w:noWrap/>
            <w:vAlign w:val="bottom"/>
            <w:hideMark/>
          </w:tcPr>
          <w:p w14:paraId="0CFB03B5" w14:textId="77777777" w:rsidR="00770693" w:rsidRPr="00EE49AD" w:rsidRDefault="00770693" w:rsidP="006B206F">
            <w:pPr>
              <w:rPr>
                <w:sz w:val="16"/>
                <w:szCs w:val="16"/>
              </w:rPr>
            </w:pPr>
          </w:p>
        </w:tc>
        <w:tc>
          <w:tcPr>
            <w:tcW w:w="237" w:type="dxa"/>
            <w:tcBorders>
              <w:top w:val="nil"/>
              <w:left w:val="nil"/>
              <w:bottom w:val="nil"/>
              <w:right w:val="nil"/>
            </w:tcBorders>
            <w:shd w:val="clear" w:color="auto" w:fill="auto"/>
            <w:noWrap/>
            <w:vAlign w:val="bottom"/>
            <w:hideMark/>
          </w:tcPr>
          <w:p w14:paraId="14C9FF36" w14:textId="77777777" w:rsidR="00770693" w:rsidRPr="00EE49AD" w:rsidRDefault="00770693" w:rsidP="006B206F">
            <w:pPr>
              <w:rPr>
                <w:sz w:val="16"/>
                <w:szCs w:val="16"/>
              </w:rPr>
            </w:pPr>
          </w:p>
        </w:tc>
        <w:tc>
          <w:tcPr>
            <w:tcW w:w="2832" w:type="dxa"/>
            <w:tcBorders>
              <w:top w:val="nil"/>
              <w:left w:val="nil"/>
              <w:right w:val="nil"/>
            </w:tcBorders>
            <w:shd w:val="clear" w:color="auto" w:fill="auto"/>
            <w:noWrap/>
            <w:vAlign w:val="bottom"/>
            <w:hideMark/>
          </w:tcPr>
          <w:p w14:paraId="245086E5" w14:textId="77777777" w:rsidR="00770693" w:rsidRPr="00EE49AD" w:rsidRDefault="00770693" w:rsidP="006B206F">
            <w:pPr>
              <w:rPr>
                <w:sz w:val="16"/>
                <w:szCs w:val="16"/>
              </w:rPr>
            </w:pPr>
          </w:p>
        </w:tc>
        <w:tc>
          <w:tcPr>
            <w:tcW w:w="1940" w:type="dxa"/>
            <w:tcBorders>
              <w:top w:val="nil"/>
              <w:left w:val="nil"/>
              <w:bottom w:val="nil"/>
              <w:right w:val="nil"/>
            </w:tcBorders>
            <w:shd w:val="clear" w:color="auto" w:fill="auto"/>
            <w:noWrap/>
            <w:vAlign w:val="bottom"/>
            <w:hideMark/>
          </w:tcPr>
          <w:p w14:paraId="4053D596" w14:textId="77777777" w:rsidR="00770693" w:rsidRPr="00EE49AD" w:rsidRDefault="00770693" w:rsidP="006B206F">
            <w:pPr>
              <w:rPr>
                <w:sz w:val="16"/>
                <w:szCs w:val="16"/>
              </w:rPr>
            </w:pPr>
          </w:p>
        </w:tc>
        <w:tc>
          <w:tcPr>
            <w:tcW w:w="373" w:type="dxa"/>
            <w:tcBorders>
              <w:top w:val="nil"/>
              <w:left w:val="nil"/>
              <w:bottom w:val="nil"/>
              <w:right w:val="nil"/>
            </w:tcBorders>
            <w:shd w:val="clear" w:color="auto" w:fill="auto"/>
            <w:noWrap/>
            <w:vAlign w:val="bottom"/>
            <w:hideMark/>
          </w:tcPr>
          <w:p w14:paraId="6B359F86" w14:textId="77777777" w:rsidR="00770693" w:rsidRPr="00EE49AD" w:rsidRDefault="00770693" w:rsidP="006B206F">
            <w:pPr>
              <w:rPr>
                <w:sz w:val="16"/>
                <w:szCs w:val="16"/>
              </w:rPr>
            </w:pPr>
          </w:p>
        </w:tc>
        <w:tc>
          <w:tcPr>
            <w:tcW w:w="1327" w:type="dxa"/>
            <w:tcBorders>
              <w:top w:val="nil"/>
              <w:left w:val="nil"/>
              <w:bottom w:val="nil"/>
              <w:right w:val="nil"/>
            </w:tcBorders>
            <w:shd w:val="clear" w:color="auto" w:fill="auto"/>
            <w:noWrap/>
            <w:vAlign w:val="bottom"/>
            <w:hideMark/>
          </w:tcPr>
          <w:p w14:paraId="0335D530" w14:textId="77777777" w:rsidR="00770693" w:rsidRPr="00EE49AD" w:rsidRDefault="00770693" w:rsidP="006B206F">
            <w:pPr>
              <w:rPr>
                <w:sz w:val="16"/>
                <w:szCs w:val="16"/>
              </w:rPr>
            </w:pPr>
          </w:p>
        </w:tc>
      </w:tr>
      <w:tr w:rsidR="00770693" w:rsidRPr="00EE49AD" w14:paraId="0975F628" w14:textId="77777777" w:rsidTr="006B206F">
        <w:trPr>
          <w:gridAfter w:val="1"/>
          <w:wAfter w:w="10" w:type="dxa"/>
          <w:trHeight w:val="285"/>
        </w:trPr>
        <w:tc>
          <w:tcPr>
            <w:tcW w:w="981" w:type="dxa"/>
            <w:tcBorders>
              <w:top w:val="nil"/>
              <w:left w:val="nil"/>
              <w:bottom w:val="nil"/>
              <w:right w:val="nil"/>
            </w:tcBorders>
          </w:tcPr>
          <w:p w14:paraId="1536E322" w14:textId="77777777" w:rsidR="00770693" w:rsidRPr="00EE49AD" w:rsidRDefault="00770693" w:rsidP="006B206F">
            <w:pPr>
              <w:rPr>
                <w:b/>
                <w:bCs/>
                <w:color w:val="000000"/>
                <w:sz w:val="16"/>
                <w:szCs w:val="16"/>
              </w:rPr>
            </w:pPr>
          </w:p>
        </w:tc>
        <w:tc>
          <w:tcPr>
            <w:tcW w:w="5132" w:type="dxa"/>
            <w:gridSpan w:val="2"/>
            <w:tcBorders>
              <w:top w:val="nil"/>
              <w:left w:val="nil"/>
              <w:bottom w:val="nil"/>
              <w:right w:val="nil"/>
            </w:tcBorders>
            <w:shd w:val="clear" w:color="auto" w:fill="auto"/>
            <w:noWrap/>
            <w:vAlign w:val="bottom"/>
            <w:hideMark/>
          </w:tcPr>
          <w:p w14:paraId="75B43C9B" w14:textId="77777777" w:rsidR="00770693" w:rsidRPr="00EE49AD" w:rsidRDefault="00770693" w:rsidP="006B206F">
            <w:pPr>
              <w:rPr>
                <w:b/>
                <w:bCs/>
                <w:color w:val="000000"/>
                <w:sz w:val="16"/>
                <w:szCs w:val="16"/>
              </w:rPr>
            </w:pPr>
            <w:r w:rsidRPr="00EE49AD">
              <w:rPr>
                <w:b/>
                <w:bCs/>
                <w:sz w:val="16"/>
                <w:szCs w:val="16"/>
              </w:rPr>
              <w:t xml:space="preserve">Генеральный </w:t>
            </w:r>
            <w:r w:rsidRPr="00EE49AD">
              <w:rPr>
                <w:b/>
                <w:bCs/>
                <w:color w:val="000000"/>
                <w:sz w:val="16"/>
                <w:szCs w:val="16"/>
              </w:rPr>
              <w:t>подрядчик</w:t>
            </w:r>
          </w:p>
        </w:tc>
        <w:tc>
          <w:tcPr>
            <w:tcW w:w="1106" w:type="dxa"/>
            <w:tcBorders>
              <w:top w:val="nil"/>
              <w:left w:val="nil"/>
              <w:bottom w:val="nil"/>
              <w:right w:val="nil"/>
            </w:tcBorders>
            <w:shd w:val="clear" w:color="auto" w:fill="auto"/>
            <w:noWrap/>
            <w:vAlign w:val="bottom"/>
            <w:hideMark/>
          </w:tcPr>
          <w:p w14:paraId="1E85FB6D" w14:textId="77777777" w:rsidR="00770693" w:rsidRPr="00EE49AD" w:rsidRDefault="00770693" w:rsidP="006B206F">
            <w:pPr>
              <w:rPr>
                <w:b/>
                <w:bCs/>
                <w:color w:val="000000"/>
                <w:sz w:val="16"/>
                <w:szCs w:val="16"/>
              </w:rPr>
            </w:pPr>
          </w:p>
        </w:tc>
        <w:tc>
          <w:tcPr>
            <w:tcW w:w="804" w:type="dxa"/>
            <w:tcBorders>
              <w:top w:val="nil"/>
              <w:left w:val="nil"/>
              <w:bottom w:val="nil"/>
              <w:right w:val="nil"/>
            </w:tcBorders>
            <w:shd w:val="clear" w:color="auto" w:fill="auto"/>
            <w:noWrap/>
            <w:vAlign w:val="bottom"/>
            <w:hideMark/>
          </w:tcPr>
          <w:p w14:paraId="150B347B" w14:textId="77777777" w:rsidR="00770693" w:rsidRPr="00EE49AD" w:rsidRDefault="00770693" w:rsidP="006B206F">
            <w:pPr>
              <w:rPr>
                <w:sz w:val="16"/>
                <w:szCs w:val="16"/>
              </w:rPr>
            </w:pPr>
          </w:p>
        </w:tc>
        <w:tc>
          <w:tcPr>
            <w:tcW w:w="237" w:type="dxa"/>
            <w:tcBorders>
              <w:top w:val="nil"/>
              <w:left w:val="nil"/>
              <w:bottom w:val="nil"/>
            </w:tcBorders>
            <w:shd w:val="clear" w:color="auto" w:fill="auto"/>
            <w:noWrap/>
            <w:vAlign w:val="bottom"/>
            <w:hideMark/>
          </w:tcPr>
          <w:p w14:paraId="69E908C8" w14:textId="77777777" w:rsidR="00770693" w:rsidRPr="00EE49AD" w:rsidRDefault="00770693" w:rsidP="006B206F">
            <w:pPr>
              <w:rPr>
                <w:sz w:val="16"/>
                <w:szCs w:val="16"/>
              </w:rPr>
            </w:pPr>
          </w:p>
        </w:tc>
        <w:tc>
          <w:tcPr>
            <w:tcW w:w="2832" w:type="dxa"/>
            <w:tcBorders>
              <w:top w:val="nil"/>
              <w:bottom w:val="nil"/>
              <w:right w:val="nil"/>
            </w:tcBorders>
            <w:shd w:val="clear" w:color="auto" w:fill="auto"/>
            <w:noWrap/>
            <w:vAlign w:val="bottom"/>
            <w:hideMark/>
          </w:tcPr>
          <w:p w14:paraId="2C02C00B" w14:textId="77777777" w:rsidR="00770693" w:rsidRPr="00EE49AD" w:rsidRDefault="00770693" w:rsidP="006B206F">
            <w:pPr>
              <w:rPr>
                <w:b/>
                <w:bCs/>
                <w:color w:val="000000"/>
                <w:sz w:val="16"/>
                <w:szCs w:val="16"/>
              </w:rPr>
            </w:pPr>
            <w:r w:rsidRPr="00EE49AD">
              <w:rPr>
                <w:b/>
                <w:bCs/>
                <w:color w:val="000000"/>
                <w:sz w:val="16"/>
                <w:szCs w:val="16"/>
              </w:rPr>
              <w:t>Заказчик</w:t>
            </w:r>
          </w:p>
        </w:tc>
        <w:tc>
          <w:tcPr>
            <w:tcW w:w="1940" w:type="dxa"/>
            <w:tcBorders>
              <w:top w:val="nil"/>
              <w:left w:val="nil"/>
              <w:bottom w:val="nil"/>
              <w:right w:val="nil"/>
            </w:tcBorders>
            <w:shd w:val="clear" w:color="auto" w:fill="auto"/>
            <w:noWrap/>
            <w:vAlign w:val="bottom"/>
            <w:hideMark/>
          </w:tcPr>
          <w:p w14:paraId="008E223E" w14:textId="77777777" w:rsidR="00770693" w:rsidRPr="00EE49AD" w:rsidRDefault="00770693" w:rsidP="006B206F">
            <w:pPr>
              <w:rPr>
                <w:b/>
                <w:bCs/>
                <w:color w:val="000000"/>
                <w:sz w:val="16"/>
                <w:szCs w:val="16"/>
              </w:rPr>
            </w:pPr>
          </w:p>
        </w:tc>
        <w:tc>
          <w:tcPr>
            <w:tcW w:w="373" w:type="dxa"/>
            <w:tcBorders>
              <w:top w:val="nil"/>
              <w:left w:val="nil"/>
              <w:bottom w:val="nil"/>
              <w:right w:val="nil"/>
            </w:tcBorders>
            <w:shd w:val="clear" w:color="auto" w:fill="auto"/>
            <w:noWrap/>
            <w:vAlign w:val="bottom"/>
            <w:hideMark/>
          </w:tcPr>
          <w:p w14:paraId="67C4597F" w14:textId="77777777" w:rsidR="00770693" w:rsidRPr="00EE49AD" w:rsidRDefault="00770693" w:rsidP="006B206F">
            <w:pPr>
              <w:rPr>
                <w:sz w:val="16"/>
                <w:szCs w:val="16"/>
              </w:rPr>
            </w:pPr>
          </w:p>
        </w:tc>
        <w:tc>
          <w:tcPr>
            <w:tcW w:w="1327" w:type="dxa"/>
            <w:tcBorders>
              <w:top w:val="nil"/>
              <w:left w:val="nil"/>
              <w:bottom w:val="nil"/>
              <w:right w:val="nil"/>
            </w:tcBorders>
            <w:shd w:val="clear" w:color="auto" w:fill="auto"/>
            <w:noWrap/>
            <w:vAlign w:val="bottom"/>
            <w:hideMark/>
          </w:tcPr>
          <w:p w14:paraId="72AA4715" w14:textId="77777777" w:rsidR="00770693" w:rsidRPr="00EE49AD" w:rsidRDefault="00770693" w:rsidP="006B206F">
            <w:pPr>
              <w:rPr>
                <w:sz w:val="16"/>
                <w:szCs w:val="16"/>
              </w:rPr>
            </w:pPr>
          </w:p>
        </w:tc>
      </w:tr>
      <w:tr w:rsidR="00770693" w:rsidRPr="00EE49AD" w14:paraId="27D7FB33" w14:textId="77777777" w:rsidTr="006B206F">
        <w:trPr>
          <w:gridAfter w:val="1"/>
          <w:wAfter w:w="10" w:type="dxa"/>
          <w:trHeight w:val="439"/>
        </w:trPr>
        <w:tc>
          <w:tcPr>
            <w:tcW w:w="981" w:type="dxa"/>
            <w:tcBorders>
              <w:top w:val="nil"/>
              <w:left w:val="nil"/>
              <w:bottom w:val="nil"/>
              <w:right w:val="nil"/>
            </w:tcBorders>
          </w:tcPr>
          <w:p w14:paraId="0D710406" w14:textId="77777777" w:rsidR="00770693" w:rsidRPr="00EE49AD" w:rsidRDefault="00770693" w:rsidP="006B206F">
            <w:pPr>
              <w:rPr>
                <w:i/>
                <w:iCs/>
                <w:color w:val="808080"/>
                <w:sz w:val="16"/>
                <w:szCs w:val="16"/>
                <w:u w:val="single"/>
              </w:rPr>
            </w:pPr>
          </w:p>
        </w:tc>
        <w:tc>
          <w:tcPr>
            <w:tcW w:w="7279" w:type="dxa"/>
            <w:gridSpan w:val="5"/>
            <w:tcBorders>
              <w:top w:val="nil"/>
              <w:left w:val="nil"/>
              <w:bottom w:val="nil"/>
            </w:tcBorders>
            <w:shd w:val="clear" w:color="auto" w:fill="auto"/>
            <w:noWrap/>
            <w:vAlign w:val="bottom"/>
          </w:tcPr>
          <w:p w14:paraId="43B40317" w14:textId="77777777" w:rsidR="00770693" w:rsidRPr="00EE49AD" w:rsidRDefault="00770693" w:rsidP="006B206F">
            <w:pPr>
              <w:rPr>
                <w:i/>
                <w:iCs/>
                <w:color w:val="808080"/>
                <w:sz w:val="16"/>
                <w:szCs w:val="16"/>
                <w:u w:val="single"/>
              </w:rPr>
            </w:pPr>
          </w:p>
        </w:tc>
        <w:tc>
          <w:tcPr>
            <w:tcW w:w="6472" w:type="dxa"/>
            <w:gridSpan w:val="4"/>
            <w:tcBorders>
              <w:top w:val="nil"/>
              <w:bottom w:val="nil"/>
            </w:tcBorders>
          </w:tcPr>
          <w:p w14:paraId="6BE769F0" w14:textId="77777777" w:rsidR="00770693" w:rsidRPr="00EE49AD" w:rsidRDefault="00770693" w:rsidP="006B206F">
            <w:pPr>
              <w:rPr>
                <w:i/>
                <w:iCs/>
                <w:color w:val="808080"/>
                <w:sz w:val="16"/>
                <w:szCs w:val="16"/>
                <w:u w:val="single"/>
              </w:rPr>
            </w:pPr>
          </w:p>
        </w:tc>
      </w:tr>
      <w:tr w:rsidR="00770693" w:rsidRPr="00EE49AD" w14:paraId="75D6FDCD" w14:textId="77777777" w:rsidTr="006B206F">
        <w:trPr>
          <w:gridAfter w:val="1"/>
          <w:wAfter w:w="10" w:type="dxa"/>
          <w:trHeight w:val="285"/>
        </w:trPr>
        <w:tc>
          <w:tcPr>
            <w:tcW w:w="981" w:type="dxa"/>
            <w:tcBorders>
              <w:top w:val="nil"/>
              <w:left w:val="nil"/>
              <w:bottom w:val="nil"/>
              <w:right w:val="nil"/>
            </w:tcBorders>
          </w:tcPr>
          <w:p w14:paraId="23CC934B" w14:textId="77777777" w:rsidR="00770693" w:rsidRPr="00EE49AD" w:rsidRDefault="00770693" w:rsidP="006B206F">
            <w:pPr>
              <w:rPr>
                <w:color w:val="000000"/>
                <w:sz w:val="16"/>
                <w:szCs w:val="16"/>
              </w:rPr>
            </w:pPr>
          </w:p>
        </w:tc>
        <w:tc>
          <w:tcPr>
            <w:tcW w:w="5132" w:type="dxa"/>
            <w:gridSpan w:val="2"/>
            <w:tcBorders>
              <w:top w:val="nil"/>
              <w:left w:val="nil"/>
              <w:bottom w:val="nil"/>
              <w:right w:val="nil"/>
            </w:tcBorders>
            <w:shd w:val="clear" w:color="auto" w:fill="auto"/>
            <w:noWrap/>
            <w:vAlign w:val="bottom"/>
            <w:hideMark/>
          </w:tcPr>
          <w:p w14:paraId="7A3B6DD3" w14:textId="77777777" w:rsidR="00770693" w:rsidRPr="00EE49AD" w:rsidRDefault="00770693" w:rsidP="006B206F">
            <w:pPr>
              <w:rPr>
                <w:color w:val="000000"/>
                <w:sz w:val="16"/>
                <w:szCs w:val="16"/>
              </w:rPr>
            </w:pPr>
            <w:r w:rsidRPr="00EE49AD">
              <w:rPr>
                <w:color w:val="000000"/>
                <w:sz w:val="16"/>
                <w:szCs w:val="16"/>
              </w:rPr>
              <w:t>Дата сдачи ___________</w:t>
            </w:r>
          </w:p>
        </w:tc>
        <w:tc>
          <w:tcPr>
            <w:tcW w:w="1106" w:type="dxa"/>
            <w:tcBorders>
              <w:top w:val="nil"/>
              <w:left w:val="nil"/>
              <w:bottom w:val="nil"/>
              <w:right w:val="nil"/>
            </w:tcBorders>
            <w:shd w:val="clear" w:color="auto" w:fill="auto"/>
            <w:noWrap/>
            <w:vAlign w:val="bottom"/>
            <w:hideMark/>
          </w:tcPr>
          <w:p w14:paraId="54F11FBA" w14:textId="77777777" w:rsidR="00770693" w:rsidRPr="00EE49AD" w:rsidRDefault="00770693" w:rsidP="006B206F">
            <w:pPr>
              <w:rPr>
                <w:color w:val="000000"/>
                <w:sz w:val="16"/>
                <w:szCs w:val="16"/>
              </w:rPr>
            </w:pPr>
          </w:p>
        </w:tc>
        <w:tc>
          <w:tcPr>
            <w:tcW w:w="804" w:type="dxa"/>
            <w:tcBorders>
              <w:top w:val="nil"/>
              <w:left w:val="nil"/>
              <w:bottom w:val="nil"/>
              <w:right w:val="nil"/>
            </w:tcBorders>
            <w:shd w:val="clear" w:color="auto" w:fill="auto"/>
            <w:noWrap/>
            <w:vAlign w:val="bottom"/>
            <w:hideMark/>
          </w:tcPr>
          <w:p w14:paraId="415B07F3" w14:textId="77777777" w:rsidR="00770693" w:rsidRPr="00EE49AD" w:rsidRDefault="00770693" w:rsidP="006B206F">
            <w:pPr>
              <w:rPr>
                <w:sz w:val="16"/>
                <w:szCs w:val="16"/>
              </w:rPr>
            </w:pPr>
          </w:p>
        </w:tc>
        <w:tc>
          <w:tcPr>
            <w:tcW w:w="237" w:type="dxa"/>
            <w:tcBorders>
              <w:top w:val="nil"/>
              <w:left w:val="nil"/>
              <w:bottom w:val="nil"/>
            </w:tcBorders>
            <w:shd w:val="clear" w:color="auto" w:fill="auto"/>
            <w:noWrap/>
            <w:vAlign w:val="bottom"/>
            <w:hideMark/>
          </w:tcPr>
          <w:p w14:paraId="5C4CC5E6" w14:textId="77777777" w:rsidR="00770693" w:rsidRPr="00EE49AD" w:rsidRDefault="00770693" w:rsidP="006B206F">
            <w:pPr>
              <w:rPr>
                <w:sz w:val="16"/>
                <w:szCs w:val="16"/>
              </w:rPr>
            </w:pPr>
          </w:p>
        </w:tc>
        <w:tc>
          <w:tcPr>
            <w:tcW w:w="4772" w:type="dxa"/>
            <w:gridSpan w:val="2"/>
            <w:tcBorders>
              <w:top w:val="nil"/>
              <w:bottom w:val="nil"/>
              <w:right w:val="nil"/>
            </w:tcBorders>
            <w:shd w:val="clear" w:color="auto" w:fill="auto"/>
            <w:noWrap/>
            <w:vAlign w:val="bottom"/>
            <w:hideMark/>
          </w:tcPr>
          <w:p w14:paraId="0850F37B" w14:textId="77777777" w:rsidR="00770693" w:rsidRPr="00EE49AD" w:rsidRDefault="00770693" w:rsidP="006B206F">
            <w:pPr>
              <w:rPr>
                <w:color w:val="000000"/>
                <w:sz w:val="16"/>
                <w:szCs w:val="16"/>
              </w:rPr>
            </w:pPr>
            <w:r w:rsidRPr="00EE49AD">
              <w:rPr>
                <w:color w:val="000000"/>
                <w:sz w:val="16"/>
                <w:szCs w:val="16"/>
              </w:rPr>
              <w:t>Дата принятия ___________</w:t>
            </w:r>
          </w:p>
        </w:tc>
        <w:tc>
          <w:tcPr>
            <w:tcW w:w="373" w:type="dxa"/>
            <w:tcBorders>
              <w:top w:val="nil"/>
              <w:left w:val="nil"/>
              <w:bottom w:val="nil"/>
              <w:right w:val="nil"/>
            </w:tcBorders>
            <w:shd w:val="clear" w:color="auto" w:fill="auto"/>
            <w:noWrap/>
            <w:vAlign w:val="bottom"/>
            <w:hideMark/>
          </w:tcPr>
          <w:p w14:paraId="249970E1" w14:textId="77777777" w:rsidR="00770693" w:rsidRPr="00EE49AD" w:rsidRDefault="00770693" w:rsidP="006B206F">
            <w:pPr>
              <w:rPr>
                <w:color w:val="000000"/>
                <w:sz w:val="16"/>
                <w:szCs w:val="16"/>
              </w:rPr>
            </w:pPr>
          </w:p>
        </w:tc>
        <w:tc>
          <w:tcPr>
            <w:tcW w:w="1327" w:type="dxa"/>
            <w:tcBorders>
              <w:top w:val="nil"/>
              <w:left w:val="nil"/>
              <w:bottom w:val="nil"/>
              <w:right w:val="nil"/>
            </w:tcBorders>
            <w:shd w:val="clear" w:color="auto" w:fill="auto"/>
            <w:noWrap/>
            <w:vAlign w:val="bottom"/>
            <w:hideMark/>
          </w:tcPr>
          <w:p w14:paraId="2D8C2E3F" w14:textId="77777777" w:rsidR="00770693" w:rsidRPr="00EE49AD" w:rsidRDefault="00770693" w:rsidP="006B206F">
            <w:pPr>
              <w:rPr>
                <w:sz w:val="16"/>
                <w:szCs w:val="16"/>
              </w:rPr>
            </w:pPr>
          </w:p>
        </w:tc>
      </w:tr>
      <w:tr w:rsidR="00770693" w:rsidRPr="00EE49AD" w14:paraId="0F04E662" w14:textId="77777777" w:rsidTr="006B206F">
        <w:trPr>
          <w:gridAfter w:val="1"/>
          <w:wAfter w:w="10" w:type="dxa"/>
          <w:trHeight w:val="285"/>
        </w:trPr>
        <w:tc>
          <w:tcPr>
            <w:tcW w:w="981" w:type="dxa"/>
            <w:tcBorders>
              <w:top w:val="nil"/>
              <w:left w:val="nil"/>
              <w:bottom w:val="nil"/>
              <w:right w:val="nil"/>
            </w:tcBorders>
          </w:tcPr>
          <w:p w14:paraId="53D39649" w14:textId="77777777" w:rsidR="00770693" w:rsidRPr="00EE49AD" w:rsidRDefault="00770693" w:rsidP="006B206F">
            <w:pPr>
              <w:rPr>
                <w:i/>
                <w:iCs/>
                <w:color w:val="808080"/>
                <w:sz w:val="16"/>
                <w:szCs w:val="16"/>
              </w:rPr>
            </w:pPr>
          </w:p>
        </w:tc>
        <w:tc>
          <w:tcPr>
            <w:tcW w:w="7042" w:type="dxa"/>
            <w:gridSpan w:val="4"/>
            <w:tcBorders>
              <w:top w:val="nil"/>
              <w:left w:val="nil"/>
              <w:bottom w:val="nil"/>
              <w:right w:val="nil"/>
            </w:tcBorders>
            <w:shd w:val="clear" w:color="auto" w:fill="auto"/>
            <w:noWrap/>
            <w:vAlign w:val="bottom"/>
            <w:hideMark/>
          </w:tcPr>
          <w:p w14:paraId="77394F40" w14:textId="77777777" w:rsidR="00770693" w:rsidRPr="00EE49AD" w:rsidRDefault="00770693" w:rsidP="006B206F">
            <w:pPr>
              <w:rPr>
                <w:i/>
                <w:iCs/>
                <w:color w:val="808080"/>
                <w:sz w:val="16"/>
                <w:szCs w:val="16"/>
              </w:rPr>
            </w:pPr>
            <w:r w:rsidRPr="00EE49AD">
              <w:rPr>
                <w:i/>
                <w:iCs/>
                <w:color w:val="808080"/>
                <w:sz w:val="16"/>
                <w:szCs w:val="16"/>
              </w:rPr>
              <w:t>Информация о документе-основании, отличном от договора</w:t>
            </w:r>
          </w:p>
        </w:tc>
        <w:tc>
          <w:tcPr>
            <w:tcW w:w="237" w:type="dxa"/>
            <w:tcBorders>
              <w:top w:val="nil"/>
              <w:left w:val="nil"/>
              <w:bottom w:val="nil"/>
            </w:tcBorders>
            <w:shd w:val="clear" w:color="auto" w:fill="auto"/>
            <w:noWrap/>
            <w:vAlign w:val="bottom"/>
            <w:hideMark/>
          </w:tcPr>
          <w:p w14:paraId="6CA23731" w14:textId="77777777" w:rsidR="00770693" w:rsidRPr="00EE49AD" w:rsidRDefault="00770693" w:rsidP="006B206F">
            <w:pPr>
              <w:rPr>
                <w:i/>
                <w:iCs/>
                <w:color w:val="808080"/>
                <w:sz w:val="16"/>
                <w:szCs w:val="16"/>
              </w:rPr>
            </w:pPr>
          </w:p>
        </w:tc>
        <w:tc>
          <w:tcPr>
            <w:tcW w:w="2832" w:type="dxa"/>
            <w:tcBorders>
              <w:top w:val="nil"/>
              <w:right w:val="nil"/>
            </w:tcBorders>
            <w:shd w:val="clear" w:color="auto" w:fill="auto"/>
            <w:noWrap/>
            <w:vAlign w:val="bottom"/>
          </w:tcPr>
          <w:p w14:paraId="262C5733" w14:textId="77777777" w:rsidR="00770693" w:rsidRPr="00EE49AD" w:rsidRDefault="00770693" w:rsidP="006B206F">
            <w:pPr>
              <w:rPr>
                <w:color w:val="000000"/>
                <w:sz w:val="16"/>
                <w:szCs w:val="16"/>
              </w:rPr>
            </w:pPr>
          </w:p>
        </w:tc>
        <w:tc>
          <w:tcPr>
            <w:tcW w:w="1940" w:type="dxa"/>
            <w:tcBorders>
              <w:top w:val="nil"/>
              <w:left w:val="nil"/>
              <w:bottom w:val="nil"/>
              <w:right w:val="nil"/>
            </w:tcBorders>
            <w:shd w:val="clear" w:color="auto" w:fill="auto"/>
            <w:noWrap/>
            <w:vAlign w:val="bottom"/>
          </w:tcPr>
          <w:p w14:paraId="0E1A17DF" w14:textId="77777777" w:rsidR="00770693" w:rsidRPr="00EE49AD" w:rsidRDefault="00770693" w:rsidP="006B206F">
            <w:pPr>
              <w:rPr>
                <w:color w:val="000000"/>
                <w:sz w:val="16"/>
                <w:szCs w:val="16"/>
              </w:rPr>
            </w:pPr>
          </w:p>
        </w:tc>
        <w:tc>
          <w:tcPr>
            <w:tcW w:w="373" w:type="dxa"/>
            <w:tcBorders>
              <w:top w:val="nil"/>
              <w:left w:val="nil"/>
              <w:bottom w:val="nil"/>
              <w:right w:val="nil"/>
            </w:tcBorders>
            <w:shd w:val="clear" w:color="auto" w:fill="auto"/>
            <w:noWrap/>
            <w:vAlign w:val="bottom"/>
          </w:tcPr>
          <w:p w14:paraId="1A127F69" w14:textId="77777777" w:rsidR="00770693" w:rsidRPr="00EE49AD" w:rsidRDefault="00770693" w:rsidP="006B206F">
            <w:pPr>
              <w:rPr>
                <w:sz w:val="16"/>
                <w:szCs w:val="16"/>
              </w:rPr>
            </w:pPr>
          </w:p>
        </w:tc>
        <w:tc>
          <w:tcPr>
            <w:tcW w:w="1327" w:type="dxa"/>
            <w:tcBorders>
              <w:top w:val="nil"/>
              <w:left w:val="nil"/>
              <w:bottom w:val="nil"/>
              <w:right w:val="nil"/>
            </w:tcBorders>
            <w:shd w:val="clear" w:color="auto" w:fill="auto"/>
            <w:noWrap/>
            <w:vAlign w:val="bottom"/>
          </w:tcPr>
          <w:p w14:paraId="52AE97DD" w14:textId="77777777" w:rsidR="00770693" w:rsidRPr="00EE49AD" w:rsidRDefault="00770693" w:rsidP="006B206F">
            <w:pPr>
              <w:rPr>
                <w:sz w:val="16"/>
                <w:szCs w:val="16"/>
              </w:rPr>
            </w:pPr>
          </w:p>
        </w:tc>
      </w:tr>
      <w:tr w:rsidR="00770693" w:rsidRPr="00EE49AD" w14:paraId="6E2901AE" w14:textId="77777777" w:rsidTr="006B206F">
        <w:trPr>
          <w:gridAfter w:val="1"/>
          <w:wAfter w:w="10" w:type="dxa"/>
          <w:trHeight w:val="420"/>
        </w:trPr>
        <w:tc>
          <w:tcPr>
            <w:tcW w:w="981" w:type="dxa"/>
            <w:tcBorders>
              <w:top w:val="nil"/>
              <w:left w:val="nil"/>
              <w:bottom w:val="nil"/>
              <w:right w:val="nil"/>
            </w:tcBorders>
          </w:tcPr>
          <w:p w14:paraId="4A07030F" w14:textId="77777777" w:rsidR="00770693" w:rsidRPr="00EE49AD" w:rsidRDefault="00770693" w:rsidP="006B206F">
            <w:pPr>
              <w:rPr>
                <w:color w:val="000000"/>
                <w:sz w:val="16"/>
                <w:szCs w:val="16"/>
              </w:rPr>
            </w:pPr>
          </w:p>
        </w:tc>
        <w:tc>
          <w:tcPr>
            <w:tcW w:w="2272" w:type="dxa"/>
            <w:tcBorders>
              <w:top w:val="nil"/>
              <w:left w:val="nil"/>
              <w:bottom w:val="nil"/>
              <w:right w:val="nil"/>
            </w:tcBorders>
            <w:shd w:val="clear" w:color="auto" w:fill="auto"/>
            <w:noWrap/>
            <w:vAlign w:val="bottom"/>
            <w:hideMark/>
          </w:tcPr>
          <w:p w14:paraId="0A0D3EE7" w14:textId="77777777" w:rsidR="00770693" w:rsidRPr="00EE49AD" w:rsidRDefault="00770693" w:rsidP="006B206F">
            <w:pPr>
              <w:rPr>
                <w:color w:val="000000"/>
                <w:sz w:val="16"/>
                <w:szCs w:val="16"/>
              </w:rPr>
            </w:pPr>
            <w:r w:rsidRPr="00EE49AD">
              <w:rPr>
                <w:color w:val="000000"/>
                <w:sz w:val="16"/>
                <w:szCs w:val="16"/>
              </w:rPr>
              <w:t>_________________</w:t>
            </w:r>
          </w:p>
        </w:tc>
        <w:tc>
          <w:tcPr>
            <w:tcW w:w="2860" w:type="dxa"/>
            <w:tcBorders>
              <w:top w:val="nil"/>
              <w:left w:val="nil"/>
              <w:bottom w:val="nil"/>
              <w:right w:val="nil"/>
            </w:tcBorders>
            <w:shd w:val="clear" w:color="auto" w:fill="auto"/>
            <w:noWrap/>
            <w:vAlign w:val="bottom"/>
            <w:hideMark/>
          </w:tcPr>
          <w:p w14:paraId="3932DF56" w14:textId="77777777" w:rsidR="00770693" w:rsidRPr="00EE49AD" w:rsidRDefault="00770693" w:rsidP="006B206F">
            <w:pPr>
              <w:rPr>
                <w:color w:val="000000"/>
                <w:sz w:val="16"/>
                <w:szCs w:val="16"/>
              </w:rPr>
            </w:pPr>
            <w:r w:rsidRPr="00EE49AD">
              <w:rPr>
                <w:color w:val="000000"/>
                <w:sz w:val="16"/>
                <w:szCs w:val="16"/>
              </w:rPr>
              <w:t>__________________________</w:t>
            </w:r>
          </w:p>
        </w:tc>
        <w:tc>
          <w:tcPr>
            <w:tcW w:w="1910" w:type="dxa"/>
            <w:gridSpan w:val="2"/>
            <w:tcBorders>
              <w:top w:val="nil"/>
              <w:left w:val="nil"/>
              <w:bottom w:val="nil"/>
              <w:right w:val="nil"/>
            </w:tcBorders>
            <w:shd w:val="clear" w:color="auto" w:fill="auto"/>
            <w:noWrap/>
            <w:vAlign w:val="bottom"/>
            <w:hideMark/>
          </w:tcPr>
          <w:p w14:paraId="6FAEC1A7" w14:textId="77777777" w:rsidR="00770693" w:rsidRPr="00EE49AD" w:rsidRDefault="00770693" w:rsidP="006B206F">
            <w:pPr>
              <w:rPr>
                <w:color w:val="000000"/>
                <w:sz w:val="16"/>
                <w:szCs w:val="16"/>
              </w:rPr>
            </w:pPr>
            <w:r w:rsidRPr="00EE49AD">
              <w:rPr>
                <w:color w:val="000000"/>
                <w:sz w:val="16"/>
                <w:szCs w:val="16"/>
              </w:rPr>
              <w:t>____________</w:t>
            </w:r>
          </w:p>
        </w:tc>
        <w:tc>
          <w:tcPr>
            <w:tcW w:w="237" w:type="dxa"/>
            <w:tcBorders>
              <w:top w:val="nil"/>
              <w:left w:val="nil"/>
              <w:bottom w:val="nil"/>
            </w:tcBorders>
            <w:shd w:val="clear" w:color="auto" w:fill="auto"/>
            <w:noWrap/>
            <w:vAlign w:val="bottom"/>
            <w:hideMark/>
          </w:tcPr>
          <w:p w14:paraId="1E481496" w14:textId="77777777" w:rsidR="00770693" w:rsidRPr="00EE49AD" w:rsidRDefault="00770693" w:rsidP="006B206F">
            <w:pPr>
              <w:rPr>
                <w:color w:val="000000"/>
                <w:sz w:val="16"/>
                <w:szCs w:val="16"/>
              </w:rPr>
            </w:pPr>
          </w:p>
        </w:tc>
        <w:tc>
          <w:tcPr>
            <w:tcW w:w="2832" w:type="dxa"/>
            <w:tcBorders>
              <w:top w:val="nil"/>
              <w:bottom w:val="nil"/>
              <w:right w:val="nil"/>
            </w:tcBorders>
            <w:shd w:val="clear" w:color="auto" w:fill="auto"/>
            <w:noWrap/>
            <w:vAlign w:val="bottom"/>
            <w:hideMark/>
          </w:tcPr>
          <w:p w14:paraId="4E4A8E24" w14:textId="77777777" w:rsidR="00770693" w:rsidRPr="00EE49AD" w:rsidRDefault="00770693" w:rsidP="006B206F">
            <w:pPr>
              <w:rPr>
                <w:color w:val="000000"/>
                <w:sz w:val="16"/>
                <w:szCs w:val="16"/>
              </w:rPr>
            </w:pPr>
            <w:r w:rsidRPr="00EE49AD">
              <w:rPr>
                <w:color w:val="000000"/>
                <w:sz w:val="16"/>
                <w:szCs w:val="16"/>
              </w:rPr>
              <w:t>__________________</w:t>
            </w:r>
          </w:p>
        </w:tc>
        <w:tc>
          <w:tcPr>
            <w:tcW w:w="2313" w:type="dxa"/>
            <w:gridSpan w:val="2"/>
            <w:tcBorders>
              <w:top w:val="nil"/>
              <w:left w:val="nil"/>
              <w:bottom w:val="nil"/>
              <w:right w:val="nil"/>
            </w:tcBorders>
            <w:shd w:val="clear" w:color="auto" w:fill="auto"/>
            <w:noWrap/>
            <w:vAlign w:val="bottom"/>
            <w:hideMark/>
          </w:tcPr>
          <w:p w14:paraId="1D3BD824" w14:textId="77777777" w:rsidR="00770693" w:rsidRPr="00EE49AD" w:rsidRDefault="00770693" w:rsidP="006B206F">
            <w:pPr>
              <w:rPr>
                <w:color w:val="000000"/>
                <w:sz w:val="16"/>
                <w:szCs w:val="16"/>
              </w:rPr>
            </w:pPr>
            <w:r w:rsidRPr="00EE49AD">
              <w:rPr>
                <w:color w:val="000000"/>
                <w:sz w:val="16"/>
                <w:szCs w:val="16"/>
              </w:rPr>
              <w:t>________________</w:t>
            </w:r>
          </w:p>
        </w:tc>
        <w:tc>
          <w:tcPr>
            <w:tcW w:w="1327" w:type="dxa"/>
            <w:tcBorders>
              <w:top w:val="nil"/>
              <w:left w:val="nil"/>
              <w:bottom w:val="nil"/>
              <w:right w:val="nil"/>
            </w:tcBorders>
            <w:shd w:val="clear" w:color="auto" w:fill="auto"/>
            <w:noWrap/>
            <w:vAlign w:val="bottom"/>
            <w:hideMark/>
          </w:tcPr>
          <w:p w14:paraId="1BDFA77C" w14:textId="77777777" w:rsidR="00770693" w:rsidRPr="00EE49AD" w:rsidRDefault="00770693" w:rsidP="006B206F">
            <w:pPr>
              <w:rPr>
                <w:color w:val="000000"/>
                <w:sz w:val="16"/>
                <w:szCs w:val="16"/>
              </w:rPr>
            </w:pPr>
            <w:r w:rsidRPr="00EE49AD">
              <w:rPr>
                <w:color w:val="000000"/>
                <w:sz w:val="16"/>
                <w:szCs w:val="16"/>
              </w:rPr>
              <w:t>_________</w:t>
            </w:r>
          </w:p>
        </w:tc>
      </w:tr>
      <w:tr w:rsidR="00770693" w:rsidRPr="00EE49AD" w14:paraId="340A5875" w14:textId="77777777" w:rsidTr="006B206F">
        <w:trPr>
          <w:gridAfter w:val="1"/>
          <w:wAfter w:w="10" w:type="dxa"/>
          <w:trHeight w:val="240"/>
        </w:trPr>
        <w:tc>
          <w:tcPr>
            <w:tcW w:w="981" w:type="dxa"/>
            <w:tcBorders>
              <w:top w:val="nil"/>
              <w:left w:val="nil"/>
              <w:bottom w:val="nil"/>
              <w:right w:val="nil"/>
            </w:tcBorders>
          </w:tcPr>
          <w:p w14:paraId="363274E9" w14:textId="77777777" w:rsidR="00770693" w:rsidRPr="00EE49AD" w:rsidRDefault="00770693" w:rsidP="006B206F">
            <w:pPr>
              <w:jc w:val="center"/>
              <w:rPr>
                <w:sz w:val="16"/>
                <w:szCs w:val="16"/>
              </w:rPr>
            </w:pPr>
          </w:p>
        </w:tc>
        <w:tc>
          <w:tcPr>
            <w:tcW w:w="2272" w:type="dxa"/>
            <w:tcBorders>
              <w:top w:val="nil"/>
              <w:left w:val="nil"/>
              <w:bottom w:val="nil"/>
              <w:right w:val="nil"/>
            </w:tcBorders>
            <w:shd w:val="clear" w:color="auto" w:fill="auto"/>
            <w:noWrap/>
            <w:vAlign w:val="bottom"/>
            <w:hideMark/>
          </w:tcPr>
          <w:p w14:paraId="48BBDC7F" w14:textId="77777777" w:rsidR="00770693" w:rsidRPr="00EE49AD" w:rsidRDefault="00770693" w:rsidP="006B206F">
            <w:pPr>
              <w:jc w:val="center"/>
              <w:rPr>
                <w:i/>
                <w:sz w:val="16"/>
                <w:szCs w:val="16"/>
              </w:rPr>
            </w:pPr>
            <w:r w:rsidRPr="00EE49AD">
              <w:rPr>
                <w:i/>
                <w:sz w:val="16"/>
                <w:szCs w:val="16"/>
              </w:rPr>
              <w:t>(должность)</w:t>
            </w:r>
          </w:p>
        </w:tc>
        <w:tc>
          <w:tcPr>
            <w:tcW w:w="2860" w:type="dxa"/>
            <w:tcBorders>
              <w:top w:val="nil"/>
              <w:left w:val="nil"/>
              <w:bottom w:val="nil"/>
              <w:right w:val="nil"/>
            </w:tcBorders>
            <w:shd w:val="clear" w:color="auto" w:fill="auto"/>
            <w:noWrap/>
            <w:vAlign w:val="bottom"/>
            <w:hideMark/>
          </w:tcPr>
          <w:p w14:paraId="6A06C369" w14:textId="77777777" w:rsidR="00770693" w:rsidRPr="00EE49AD" w:rsidRDefault="00770693" w:rsidP="006B206F">
            <w:pPr>
              <w:jc w:val="center"/>
              <w:rPr>
                <w:i/>
                <w:sz w:val="16"/>
                <w:szCs w:val="16"/>
              </w:rPr>
            </w:pPr>
            <w:r w:rsidRPr="00EE49AD">
              <w:rPr>
                <w:i/>
                <w:sz w:val="16"/>
                <w:szCs w:val="16"/>
              </w:rPr>
              <w:t>(ФИО)</w:t>
            </w:r>
          </w:p>
        </w:tc>
        <w:tc>
          <w:tcPr>
            <w:tcW w:w="1106" w:type="dxa"/>
            <w:tcBorders>
              <w:top w:val="nil"/>
              <w:left w:val="nil"/>
              <w:bottom w:val="nil"/>
              <w:right w:val="nil"/>
            </w:tcBorders>
            <w:shd w:val="clear" w:color="auto" w:fill="auto"/>
            <w:noWrap/>
            <w:vAlign w:val="bottom"/>
            <w:hideMark/>
          </w:tcPr>
          <w:p w14:paraId="208373BB" w14:textId="77777777" w:rsidR="00770693" w:rsidRPr="00EE49AD" w:rsidRDefault="00770693" w:rsidP="006B206F">
            <w:pPr>
              <w:jc w:val="center"/>
              <w:rPr>
                <w:i/>
                <w:sz w:val="16"/>
                <w:szCs w:val="16"/>
              </w:rPr>
            </w:pPr>
            <w:r w:rsidRPr="00EE49AD">
              <w:rPr>
                <w:i/>
                <w:sz w:val="16"/>
                <w:szCs w:val="16"/>
              </w:rPr>
              <w:t>(подпись)</w:t>
            </w:r>
          </w:p>
        </w:tc>
        <w:tc>
          <w:tcPr>
            <w:tcW w:w="804" w:type="dxa"/>
            <w:tcBorders>
              <w:top w:val="nil"/>
              <w:left w:val="nil"/>
              <w:bottom w:val="nil"/>
              <w:right w:val="nil"/>
            </w:tcBorders>
            <w:shd w:val="clear" w:color="auto" w:fill="auto"/>
            <w:noWrap/>
            <w:vAlign w:val="bottom"/>
            <w:hideMark/>
          </w:tcPr>
          <w:p w14:paraId="6DFB8594" w14:textId="77777777" w:rsidR="00770693" w:rsidRPr="00EE49AD" w:rsidRDefault="00770693" w:rsidP="006B206F">
            <w:pPr>
              <w:jc w:val="center"/>
              <w:rPr>
                <w:i/>
                <w:sz w:val="16"/>
                <w:szCs w:val="16"/>
              </w:rPr>
            </w:pPr>
          </w:p>
        </w:tc>
        <w:tc>
          <w:tcPr>
            <w:tcW w:w="237" w:type="dxa"/>
            <w:tcBorders>
              <w:top w:val="nil"/>
              <w:left w:val="nil"/>
              <w:bottom w:val="nil"/>
            </w:tcBorders>
            <w:shd w:val="clear" w:color="auto" w:fill="auto"/>
            <w:noWrap/>
            <w:vAlign w:val="bottom"/>
            <w:hideMark/>
          </w:tcPr>
          <w:p w14:paraId="654064E4" w14:textId="77777777" w:rsidR="00770693" w:rsidRPr="00EE49AD" w:rsidRDefault="00770693" w:rsidP="006B206F">
            <w:pPr>
              <w:jc w:val="center"/>
              <w:rPr>
                <w:sz w:val="16"/>
                <w:szCs w:val="16"/>
              </w:rPr>
            </w:pPr>
          </w:p>
        </w:tc>
        <w:tc>
          <w:tcPr>
            <w:tcW w:w="2832" w:type="dxa"/>
            <w:tcBorders>
              <w:top w:val="nil"/>
              <w:bottom w:val="nil"/>
              <w:right w:val="nil"/>
            </w:tcBorders>
            <w:shd w:val="clear" w:color="auto" w:fill="auto"/>
            <w:noWrap/>
            <w:vAlign w:val="bottom"/>
            <w:hideMark/>
          </w:tcPr>
          <w:p w14:paraId="726B6ED8" w14:textId="77777777" w:rsidR="00770693" w:rsidRPr="00EE49AD" w:rsidRDefault="00770693" w:rsidP="006B206F">
            <w:pPr>
              <w:jc w:val="center"/>
              <w:rPr>
                <w:i/>
                <w:sz w:val="16"/>
                <w:szCs w:val="16"/>
              </w:rPr>
            </w:pPr>
            <w:r w:rsidRPr="00EE49AD">
              <w:rPr>
                <w:i/>
                <w:sz w:val="16"/>
                <w:szCs w:val="16"/>
              </w:rPr>
              <w:t>(должность)</w:t>
            </w:r>
          </w:p>
        </w:tc>
        <w:tc>
          <w:tcPr>
            <w:tcW w:w="1940" w:type="dxa"/>
            <w:tcBorders>
              <w:top w:val="nil"/>
              <w:left w:val="nil"/>
              <w:bottom w:val="nil"/>
              <w:right w:val="nil"/>
            </w:tcBorders>
            <w:shd w:val="clear" w:color="auto" w:fill="auto"/>
            <w:noWrap/>
            <w:vAlign w:val="bottom"/>
            <w:hideMark/>
          </w:tcPr>
          <w:p w14:paraId="1E884384" w14:textId="77777777" w:rsidR="00770693" w:rsidRPr="00EE49AD" w:rsidRDefault="00770693" w:rsidP="006B206F">
            <w:pPr>
              <w:jc w:val="center"/>
              <w:rPr>
                <w:i/>
                <w:sz w:val="16"/>
                <w:szCs w:val="16"/>
              </w:rPr>
            </w:pPr>
            <w:r w:rsidRPr="00EE49AD">
              <w:rPr>
                <w:i/>
                <w:sz w:val="16"/>
                <w:szCs w:val="16"/>
              </w:rPr>
              <w:t>(ФИО)</w:t>
            </w:r>
          </w:p>
        </w:tc>
        <w:tc>
          <w:tcPr>
            <w:tcW w:w="373" w:type="dxa"/>
            <w:tcBorders>
              <w:top w:val="nil"/>
              <w:left w:val="nil"/>
              <w:bottom w:val="nil"/>
              <w:right w:val="nil"/>
            </w:tcBorders>
            <w:shd w:val="clear" w:color="auto" w:fill="auto"/>
            <w:noWrap/>
            <w:vAlign w:val="bottom"/>
            <w:hideMark/>
          </w:tcPr>
          <w:p w14:paraId="6C92D9EB" w14:textId="77777777" w:rsidR="00770693" w:rsidRPr="00EE49AD" w:rsidRDefault="00770693" w:rsidP="006B206F">
            <w:pPr>
              <w:jc w:val="center"/>
              <w:rPr>
                <w:i/>
                <w:sz w:val="16"/>
                <w:szCs w:val="16"/>
              </w:rPr>
            </w:pPr>
          </w:p>
        </w:tc>
        <w:tc>
          <w:tcPr>
            <w:tcW w:w="1327" w:type="dxa"/>
            <w:tcBorders>
              <w:top w:val="nil"/>
              <w:left w:val="nil"/>
              <w:bottom w:val="nil"/>
              <w:right w:val="nil"/>
            </w:tcBorders>
            <w:shd w:val="clear" w:color="auto" w:fill="auto"/>
            <w:noWrap/>
            <w:vAlign w:val="bottom"/>
            <w:hideMark/>
          </w:tcPr>
          <w:p w14:paraId="58BF0AB3" w14:textId="77777777" w:rsidR="00770693" w:rsidRPr="00EE49AD" w:rsidRDefault="00770693" w:rsidP="006B206F">
            <w:pPr>
              <w:jc w:val="center"/>
              <w:rPr>
                <w:i/>
                <w:sz w:val="16"/>
                <w:szCs w:val="16"/>
              </w:rPr>
            </w:pPr>
            <w:r w:rsidRPr="00EE49AD">
              <w:rPr>
                <w:i/>
                <w:sz w:val="16"/>
                <w:szCs w:val="16"/>
              </w:rPr>
              <w:t>(подпись)</w:t>
            </w:r>
          </w:p>
        </w:tc>
      </w:tr>
      <w:tr w:rsidR="00770693" w:rsidRPr="00EE49AD" w14:paraId="228BBB4C" w14:textId="77777777" w:rsidTr="006B206F">
        <w:trPr>
          <w:gridAfter w:val="1"/>
          <w:wAfter w:w="10" w:type="dxa"/>
          <w:trHeight w:val="180"/>
        </w:trPr>
        <w:tc>
          <w:tcPr>
            <w:tcW w:w="981" w:type="dxa"/>
            <w:tcBorders>
              <w:top w:val="nil"/>
              <w:left w:val="nil"/>
              <w:bottom w:val="nil"/>
              <w:right w:val="nil"/>
            </w:tcBorders>
          </w:tcPr>
          <w:p w14:paraId="0BF05BC5" w14:textId="77777777" w:rsidR="00770693" w:rsidRPr="00EE49AD" w:rsidRDefault="00770693" w:rsidP="006B206F">
            <w:pPr>
              <w:rPr>
                <w:color w:val="000000"/>
                <w:sz w:val="16"/>
                <w:szCs w:val="16"/>
              </w:rPr>
            </w:pPr>
          </w:p>
        </w:tc>
        <w:tc>
          <w:tcPr>
            <w:tcW w:w="2272" w:type="dxa"/>
            <w:tcBorders>
              <w:top w:val="nil"/>
              <w:left w:val="nil"/>
              <w:bottom w:val="nil"/>
              <w:right w:val="nil"/>
            </w:tcBorders>
            <w:shd w:val="clear" w:color="auto" w:fill="auto"/>
            <w:noWrap/>
            <w:vAlign w:val="bottom"/>
          </w:tcPr>
          <w:p w14:paraId="1EFD5130" w14:textId="77777777" w:rsidR="00770693" w:rsidRPr="00EE49AD" w:rsidRDefault="00770693" w:rsidP="006B206F">
            <w:pPr>
              <w:rPr>
                <w:color w:val="000000"/>
                <w:sz w:val="16"/>
                <w:szCs w:val="16"/>
              </w:rPr>
            </w:pPr>
          </w:p>
        </w:tc>
        <w:tc>
          <w:tcPr>
            <w:tcW w:w="2860" w:type="dxa"/>
            <w:tcBorders>
              <w:top w:val="nil"/>
              <w:left w:val="nil"/>
              <w:bottom w:val="nil"/>
              <w:right w:val="nil"/>
            </w:tcBorders>
            <w:shd w:val="clear" w:color="auto" w:fill="auto"/>
            <w:noWrap/>
            <w:vAlign w:val="bottom"/>
          </w:tcPr>
          <w:p w14:paraId="77204FE3" w14:textId="77777777" w:rsidR="00770693" w:rsidRPr="00EE49AD" w:rsidRDefault="00770693" w:rsidP="006B206F">
            <w:pPr>
              <w:rPr>
                <w:color w:val="000000"/>
                <w:sz w:val="16"/>
                <w:szCs w:val="16"/>
              </w:rPr>
            </w:pPr>
          </w:p>
        </w:tc>
        <w:tc>
          <w:tcPr>
            <w:tcW w:w="1910" w:type="dxa"/>
            <w:gridSpan w:val="2"/>
            <w:tcBorders>
              <w:top w:val="nil"/>
              <w:left w:val="nil"/>
              <w:bottom w:val="nil"/>
              <w:right w:val="nil"/>
            </w:tcBorders>
            <w:shd w:val="clear" w:color="auto" w:fill="auto"/>
            <w:noWrap/>
            <w:vAlign w:val="bottom"/>
          </w:tcPr>
          <w:p w14:paraId="2DA5B32C" w14:textId="77777777" w:rsidR="00770693" w:rsidRPr="00EE49AD" w:rsidRDefault="00770693" w:rsidP="006B206F">
            <w:pPr>
              <w:rPr>
                <w:color w:val="000000"/>
                <w:sz w:val="16"/>
                <w:szCs w:val="16"/>
              </w:rPr>
            </w:pPr>
          </w:p>
        </w:tc>
        <w:tc>
          <w:tcPr>
            <w:tcW w:w="237" w:type="dxa"/>
            <w:tcBorders>
              <w:top w:val="nil"/>
              <w:left w:val="nil"/>
              <w:bottom w:val="nil"/>
            </w:tcBorders>
            <w:shd w:val="clear" w:color="auto" w:fill="auto"/>
            <w:noWrap/>
            <w:vAlign w:val="bottom"/>
          </w:tcPr>
          <w:p w14:paraId="48D774A1" w14:textId="77777777" w:rsidR="00770693" w:rsidRPr="00EE49AD" w:rsidRDefault="00770693" w:rsidP="006B206F">
            <w:pPr>
              <w:rPr>
                <w:color w:val="000000"/>
                <w:sz w:val="16"/>
                <w:szCs w:val="16"/>
              </w:rPr>
            </w:pPr>
          </w:p>
        </w:tc>
        <w:tc>
          <w:tcPr>
            <w:tcW w:w="2832" w:type="dxa"/>
            <w:tcBorders>
              <w:top w:val="nil"/>
              <w:bottom w:val="nil"/>
              <w:right w:val="nil"/>
            </w:tcBorders>
            <w:shd w:val="clear" w:color="auto" w:fill="auto"/>
            <w:noWrap/>
            <w:vAlign w:val="bottom"/>
          </w:tcPr>
          <w:p w14:paraId="0CA20F92" w14:textId="77777777" w:rsidR="00770693" w:rsidRPr="00EE49AD" w:rsidRDefault="00770693" w:rsidP="006B206F">
            <w:pPr>
              <w:rPr>
                <w:i/>
                <w:color w:val="000000"/>
                <w:sz w:val="16"/>
                <w:szCs w:val="16"/>
              </w:rPr>
            </w:pPr>
          </w:p>
        </w:tc>
        <w:tc>
          <w:tcPr>
            <w:tcW w:w="2313" w:type="dxa"/>
            <w:gridSpan w:val="2"/>
            <w:tcBorders>
              <w:top w:val="nil"/>
              <w:left w:val="nil"/>
              <w:bottom w:val="nil"/>
              <w:right w:val="nil"/>
            </w:tcBorders>
            <w:shd w:val="clear" w:color="auto" w:fill="auto"/>
            <w:noWrap/>
            <w:vAlign w:val="bottom"/>
          </w:tcPr>
          <w:p w14:paraId="403C07AA" w14:textId="77777777" w:rsidR="00770693" w:rsidRPr="00EE49AD" w:rsidRDefault="00770693" w:rsidP="006B206F">
            <w:pPr>
              <w:rPr>
                <w:i/>
                <w:color w:val="000000"/>
                <w:sz w:val="16"/>
                <w:szCs w:val="16"/>
              </w:rPr>
            </w:pPr>
          </w:p>
        </w:tc>
        <w:tc>
          <w:tcPr>
            <w:tcW w:w="1327" w:type="dxa"/>
            <w:tcBorders>
              <w:top w:val="nil"/>
              <w:left w:val="nil"/>
              <w:bottom w:val="nil"/>
              <w:right w:val="nil"/>
            </w:tcBorders>
            <w:shd w:val="clear" w:color="auto" w:fill="auto"/>
            <w:noWrap/>
            <w:vAlign w:val="bottom"/>
          </w:tcPr>
          <w:p w14:paraId="59FEE45D" w14:textId="77777777" w:rsidR="00770693" w:rsidRPr="00EE49AD" w:rsidRDefault="00770693" w:rsidP="006B206F">
            <w:pPr>
              <w:rPr>
                <w:i/>
                <w:color w:val="000000"/>
                <w:sz w:val="16"/>
                <w:szCs w:val="16"/>
              </w:rPr>
            </w:pPr>
          </w:p>
        </w:tc>
      </w:tr>
      <w:tr w:rsidR="00770693" w:rsidRPr="00EE49AD" w14:paraId="207E451E" w14:textId="77777777" w:rsidTr="006B206F">
        <w:trPr>
          <w:gridAfter w:val="1"/>
          <w:wAfter w:w="10" w:type="dxa"/>
          <w:trHeight w:val="180"/>
        </w:trPr>
        <w:tc>
          <w:tcPr>
            <w:tcW w:w="981" w:type="dxa"/>
            <w:tcBorders>
              <w:top w:val="nil"/>
              <w:left w:val="nil"/>
              <w:bottom w:val="nil"/>
              <w:right w:val="nil"/>
            </w:tcBorders>
          </w:tcPr>
          <w:p w14:paraId="659D2195" w14:textId="77777777" w:rsidR="00770693" w:rsidRPr="00EE49AD" w:rsidRDefault="00770693" w:rsidP="006B206F">
            <w:pPr>
              <w:jc w:val="center"/>
              <w:rPr>
                <w:sz w:val="16"/>
                <w:szCs w:val="16"/>
              </w:rPr>
            </w:pPr>
          </w:p>
        </w:tc>
        <w:tc>
          <w:tcPr>
            <w:tcW w:w="2272" w:type="dxa"/>
            <w:tcBorders>
              <w:top w:val="nil"/>
              <w:left w:val="nil"/>
              <w:bottom w:val="nil"/>
              <w:right w:val="nil"/>
            </w:tcBorders>
            <w:shd w:val="clear" w:color="auto" w:fill="auto"/>
            <w:noWrap/>
            <w:vAlign w:val="bottom"/>
          </w:tcPr>
          <w:p w14:paraId="581E3C33" w14:textId="77777777" w:rsidR="00770693" w:rsidRPr="00EE49AD" w:rsidRDefault="00770693" w:rsidP="006B206F">
            <w:pPr>
              <w:jc w:val="center"/>
              <w:rPr>
                <w:i/>
                <w:sz w:val="16"/>
                <w:szCs w:val="16"/>
              </w:rPr>
            </w:pPr>
          </w:p>
        </w:tc>
        <w:tc>
          <w:tcPr>
            <w:tcW w:w="2860" w:type="dxa"/>
            <w:tcBorders>
              <w:top w:val="nil"/>
              <w:left w:val="nil"/>
              <w:bottom w:val="nil"/>
              <w:right w:val="nil"/>
            </w:tcBorders>
            <w:shd w:val="clear" w:color="auto" w:fill="auto"/>
            <w:noWrap/>
            <w:vAlign w:val="bottom"/>
          </w:tcPr>
          <w:p w14:paraId="1AF86006" w14:textId="77777777" w:rsidR="00770693" w:rsidRPr="00EE49AD" w:rsidRDefault="00770693" w:rsidP="006B206F">
            <w:pPr>
              <w:jc w:val="center"/>
              <w:rPr>
                <w:i/>
                <w:sz w:val="16"/>
                <w:szCs w:val="16"/>
              </w:rPr>
            </w:pPr>
          </w:p>
        </w:tc>
        <w:tc>
          <w:tcPr>
            <w:tcW w:w="1106" w:type="dxa"/>
            <w:tcBorders>
              <w:top w:val="nil"/>
              <w:left w:val="nil"/>
              <w:bottom w:val="nil"/>
              <w:right w:val="nil"/>
            </w:tcBorders>
            <w:shd w:val="clear" w:color="auto" w:fill="auto"/>
            <w:noWrap/>
            <w:vAlign w:val="bottom"/>
          </w:tcPr>
          <w:p w14:paraId="45888472" w14:textId="77777777" w:rsidR="00770693" w:rsidRPr="00EE49AD" w:rsidRDefault="00770693" w:rsidP="006B206F">
            <w:pPr>
              <w:jc w:val="center"/>
              <w:rPr>
                <w:i/>
                <w:sz w:val="16"/>
                <w:szCs w:val="16"/>
              </w:rPr>
            </w:pPr>
          </w:p>
        </w:tc>
        <w:tc>
          <w:tcPr>
            <w:tcW w:w="804" w:type="dxa"/>
            <w:tcBorders>
              <w:top w:val="nil"/>
              <w:left w:val="nil"/>
              <w:bottom w:val="nil"/>
              <w:right w:val="nil"/>
            </w:tcBorders>
            <w:shd w:val="clear" w:color="auto" w:fill="auto"/>
            <w:noWrap/>
            <w:vAlign w:val="bottom"/>
          </w:tcPr>
          <w:p w14:paraId="214DE115" w14:textId="77777777" w:rsidR="00770693" w:rsidRPr="00EE49AD" w:rsidRDefault="00770693" w:rsidP="006B206F">
            <w:pPr>
              <w:jc w:val="center"/>
              <w:rPr>
                <w:i/>
                <w:sz w:val="16"/>
                <w:szCs w:val="16"/>
              </w:rPr>
            </w:pPr>
          </w:p>
        </w:tc>
        <w:tc>
          <w:tcPr>
            <w:tcW w:w="237" w:type="dxa"/>
            <w:tcBorders>
              <w:top w:val="nil"/>
              <w:left w:val="nil"/>
              <w:bottom w:val="nil"/>
            </w:tcBorders>
            <w:shd w:val="clear" w:color="auto" w:fill="auto"/>
            <w:noWrap/>
            <w:vAlign w:val="bottom"/>
          </w:tcPr>
          <w:p w14:paraId="43C0AA09" w14:textId="77777777" w:rsidR="00770693" w:rsidRPr="00EE49AD" w:rsidRDefault="00770693" w:rsidP="006B206F">
            <w:pPr>
              <w:jc w:val="center"/>
              <w:rPr>
                <w:sz w:val="16"/>
                <w:szCs w:val="16"/>
              </w:rPr>
            </w:pPr>
          </w:p>
        </w:tc>
        <w:tc>
          <w:tcPr>
            <w:tcW w:w="2832" w:type="dxa"/>
            <w:tcBorders>
              <w:top w:val="nil"/>
              <w:bottom w:val="nil"/>
              <w:right w:val="nil"/>
            </w:tcBorders>
            <w:shd w:val="clear" w:color="auto" w:fill="auto"/>
            <w:noWrap/>
            <w:vAlign w:val="bottom"/>
          </w:tcPr>
          <w:p w14:paraId="5147F914" w14:textId="77777777" w:rsidR="00770693" w:rsidRPr="00EE49AD" w:rsidRDefault="00770693" w:rsidP="006B206F">
            <w:pPr>
              <w:jc w:val="center"/>
              <w:rPr>
                <w:i/>
                <w:sz w:val="16"/>
                <w:szCs w:val="16"/>
              </w:rPr>
            </w:pPr>
          </w:p>
        </w:tc>
        <w:tc>
          <w:tcPr>
            <w:tcW w:w="1940" w:type="dxa"/>
            <w:tcBorders>
              <w:top w:val="nil"/>
              <w:left w:val="nil"/>
              <w:bottom w:val="nil"/>
              <w:right w:val="nil"/>
            </w:tcBorders>
            <w:shd w:val="clear" w:color="auto" w:fill="auto"/>
            <w:noWrap/>
            <w:vAlign w:val="bottom"/>
          </w:tcPr>
          <w:p w14:paraId="512B5DFD" w14:textId="77777777" w:rsidR="00770693" w:rsidRPr="00EE49AD" w:rsidRDefault="00770693" w:rsidP="006B206F">
            <w:pPr>
              <w:jc w:val="center"/>
              <w:rPr>
                <w:i/>
                <w:sz w:val="16"/>
                <w:szCs w:val="16"/>
              </w:rPr>
            </w:pPr>
          </w:p>
        </w:tc>
        <w:tc>
          <w:tcPr>
            <w:tcW w:w="373" w:type="dxa"/>
            <w:tcBorders>
              <w:top w:val="nil"/>
              <w:left w:val="nil"/>
              <w:bottom w:val="nil"/>
              <w:right w:val="nil"/>
            </w:tcBorders>
            <w:shd w:val="clear" w:color="auto" w:fill="auto"/>
            <w:noWrap/>
            <w:vAlign w:val="bottom"/>
          </w:tcPr>
          <w:p w14:paraId="07C19811" w14:textId="77777777" w:rsidR="00770693" w:rsidRPr="00EE49AD" w:rsidRDefault="00770693" w:rsidP="006B206F">
            <w:pPr>
              <w:jc w:val="center"/>
              <w:rPr>
                <w:i/>
                <w:sz w:val="16"/>
                <w:szCs w:val="16"/>
              </w:rPr>
            </w:pPr>
          </w:p>
        </w:tc>
        <w:tc>
          <w:tcPr>
            <w:tcW w:w="1327" w:type="dxa"/>
            <w:tcBorders>
              <w:top w:val="nil"/>
              <w:left w:val="nil"/>
              <w:bottom w:val="nil"/>
              <w:right w:val="nil"/>
            </w:tcBorders>
            <w:shd w:val="clear" w:color="auto" w:fill="auto"/>
            <w:noWrap/>
            <w:vAlign w:val="bottom"/>
          </w:tcPr>
          <w:p w14:paraId="28F37FE5" w14:textId="77777777" w:rsidR="00770693" w:rsidRPr="00EE49AD" w:rsidRDefault="00770693" w:rsidP="006B206F">
            <w:pPr>
              <w:jc w:val="center"/>
              <w:rPr>
                <w:i/>
                <w:sz w:val="16"/>
                <w:szCs w:val="16"/>
              </w:rPr>
            </w:pPr>
          </w:p>
        </w:tc>
      </w:tr>
      <w:tr w:rsidR="00770693" w:rsidRPr="00EE49AD" w14:paraId="7337A5C0" w14:textId="77777777" w:rsidTr="006B206F">
        <w:trPr>
          <w:gridAfter w:val="1"/>
          <w:wAfter w:w="10" w:type="dxa"/>
          <w:trHeight w:val="192"/>
        </w:trPr>
        <w:tc>
          <w:tcPr>
            <w:tcW w:w="981" w:type="dxa"/>
            <w:tcBorders>
              <w:top w:val="nil"/>
              <w:left w:val="nil"/>
              <w:bottom w:val="nil"/>
              <w:right w:val="nil"/>
            </w:tcBorders>
          </w:tcPr>
          <w:p w14:paraId="272E49F8" w14:textId="77777777" w:rsidR="00770693" w:rsidRPr="00EE49AD" w:rsidRDefault="00770693" w:rsidP="006B206F">
            <w:pPr>
              <w:rPr>
                <w:sz w:val="16"/>
                <w:szCs w:val="16"/>
              </w:rPr>
            </w:pPr>
          </w:p>
        </w:tc>
        <w:tc>
          <w:tcPr>
            <w:tcW w:w="2272" w:type="dxa"/>
            <w:tcBorders>
              <w:top w:val="nil"/>
              <w:left w:val="nil"/>
              <w:bottom w:val="nil"/>
              <w:right w:val="nil"/>
            </w:tcBorders>
            <w:shd w:val="clear" w:color="auto" w:fill="auto"/>
            <w:noWrap/>
            <w:vAlign w:val="bottom"/>
          </w:tcPr>
          <w:p w14:paraId="35D8802B" w14:textId="77777777" w:rsidR="00770693" w:rsidRPr="00EE49AD" w:rsidRDefault="00770693" w:rsidP="006B206F">
            <w:pPr>
              <w:rPr>
                <w:i/>
                <w:sz w:val="16"/>
                <w:szCs w:val="16"/>
              </w:rPr>
            </w:pPr>
          </w:p>
        </w:tc>
        <w:tc>
          <w:tcPr>
            <w:tcW w:w="2860" w:type="dxa"/>
            <w:tcBorders>
              <w:top w:val="nil"/>
              <w:left w:val="nil"/>
              <w:bottom w:val="nil"/>
              <w:right w:val="nil"/>
            </w:tcBorders>
            <w:shd w:val="clear" w:color="auto" w:fill="auto"/>
            <w:noWrap/>
            <w:vAlign w:val="bottom"/>
          </w:tcPr>
          <w:p w14:paraId="4DB9B9A0" w14:textId="77777777" w:rsidR="00770693" w:rsidRPr="00EE49AD" w:rsidRDefault="00770693" w:rsidP="006B206F">
            <w:pPr>
              <w:rPr>
                <w:i/>
                <w:sz w:val="16"/>
                <w:szCs w:val="16"/>
              </w:rPr>
            </w:pPr>
          </w:p>
        </w:tc>
        <w:tc>
          <w:tcPr>
            <w:tcW w:w="1106" w:type="dxa"/>
            <w:tcBorders>
              <w:top w:val="nil"/>
              <w:left w:val="nil"/>
              <w:bottom w:val="nil"/>
              <w:right w:val="nil"/>
            </w:tcBorders>
            <w:shd w:val="clear" w:color="auto" w:fill="auto"/>
            <w:noWrap/>
            <w:vAlign w:val="bottom"/>
          </w:tcPr>
          <w:p w14:paraId="69131E51" w14:textId="77777777" w:rsidR="00770693" w:rsidRPr="00EE49AD" w:rsidRDefault="00770693" w:rsidP="006B206F">
            <w:pPr>
              <w:rPr>
                <w:i/>
                <w:sz w:val="16"/>
                <w:szCs w:val="16"/>
              </w:rPr>
            </w:pPr>
          </w:p>
        </w:tc>
        <w:tc>
          <w:tcPr>
            <w:tcW w:w="804" w:type="dxa"/>
            <w:tcBorders>
              <w:top w:val="nil"/>
              <w:left w:val="nil"/>
              <w:bottom w:val="nil"/>
              <w:right w:val="nil"/>
            </w:tcBorders>
            <w:shd w:val="clear" w:color="auto" w:fill="auto"/>
            <w:noWrap/>
            <w:vAlign w:val="bottom"/>
          </w:tcPr>
          <w:p w14:paraId="1D7EF88C" w14:textId="77777777" w:rsidR="00770693" w:rsidRPr="00EE49AD" w:rsidRDefault="00770693" w:rsidP="006B206F">
            <w:pPr>
              <w:rPr>
                <w:i/>
                <w:sz w:val="16"/>
                <w:szCs w:val="16"/>
              </w:rPr>
            </w:pPr>
          </w:p>
        </w:tc>
        <w:tc>
          <w:tcPr>
            <w:tcW w:w="237" w:type="dxa"/>
            <w:tcBorders>
              <w:top w:val="nil"/>
              <w:left w:val="nil"/>
              <w:bottom w:val="nil"/>
            </w:tcBorders>
            <w:shd w:val="clear" w:color="auto" w:fill="auto"/>
            <w:noWrap/>
            <w:vAlign w:val="bottom"/>
          </w:tcPr>
          <w:p w14:paraId="2B11D4A6" w14:textId="77777777" w:rsidR="00770693" w:rsidRPr="00EE49AD" w:rsidRDefault="00770693" w:rsidP="006B206F">
            <w:pPr>
              <w:rPr>
                <w:sz w:val="16"/>
                <w:szCs w:val="16"/>
              </w:rPr>
            </w:pPr>
          </w:p>
        </w:tc>
        <w:tc>
          <w:tcPr>
            <w:tcW w:w="2832" w:type="dxa"/>
            <w:tcBorders>
              <w:top w:val="nil"/>
              <w:bottom w:val="nil"/>
              <w:right w:val="nil"/>
            </w:tcBorders>
            <w:shd w:val="clear" w:color="auto" w:fill="auto"/>
            <w:noWrap/>
            <w:vAlign w:val="bottom"/>
          </w:tcPr>
          <w:p w14:paraId="6617AA36" w14:textId="77777777" w:rsidR="00770693" w:rsidRPr="00EE49AD" w:rsidRDefault="00770693" w:rsidP="006B206F">
            <w:pPr>
              <w:rPr>
                <w:i/>
                <w:color w:val="000000"/>
                <w:sz w:val="16"/>
                <w:szCs w:val="16"/>
              </w:rPr>
            </w:pPr>
          </w:p>
        </w:tc>
        <w:tc>
          <w:tcPr>
            <w:tcW w:w="1940" w:type="dxa"/>
            <w:tcBorders>
              <w:top w:val="nil"/>
              <w:left w:val="nil"/>
              <w:bottom w:val="nil"/>
              <w:right w:val="nil"/>
            </w:tcBorders>
            <w:shd w:val="clear" w:color="auto" w:fill="auto"/>
            <w:noWrap/>
            <w:vAlign w:val="bottom"/>
          </w:tcPr>
          <w:p w14:paraId="34E9C584" w14:textId="77777777" w:rsidR="00770693" w:rsidRPr="00EE49AD" w:rsidRDefault="00770693" w:rsidP="006B206F">
            <w:pPr>
              <w:rPr>
                <w:i/>
                <w:color w:val="000000"/>
                <w:sz w:val="16"/>
                <w:szCs w:val="16"/>
              </w:rPr>
            </w:pPr>
          </w:p>
        </w:tc>
        <w:tc>
          <w:tcPr>
            <w:tcW w:w="373" w:type="dxa"/>
            <w:tcBorders>
              <w:top w:val="nil"/>
              <w:left w:val="nil"/>
              <w:bottom w:val="nil"/>
              <w:right w:val="nil"/>
            </w:tcBorders>
            <w:shd w:val="clear" w:color="auto" w:fill="auto"/>
            <w:noWrap/>
            <w:vAlign w:val="bottom"/>
          </w:tcPr>
          <w:p w14:paraId="074B2203" w14:textId="77777777" w:rsidR="00770693" w:rsidRPr="00EE49AD" w:rsidRDefault="00770693" w:rsidP="006B206F">
            <w:pPr>
              <w:rPr>
                <w:i/>
                <w:sz w:val="16"/>
                <w:szCs w:val="16"/>
              </w:rPr>
            </w:pPr>
          </w:p>
        </w:tc>
        <w:tc>
          <w:tcPr>
            <w:tcW w:w="1327" w:type="dxa"/>
            <w:tcBorders>
              <w:top w:val="nil"/>
              <w:left w:val="nil"/>
              <w:bottom w:val="nil"/>
              <w:right w:val="nil"/>
            </w:tcBorders>
            <w:shd w:val="clear" w:color="auto" w:fill="auto"/>
            <w:noWrap/>
            <w:vAlign w:val="bottom"/>
          </w:tcPr>
          <w:p w14:paraId="68648463" w14:textId="77777777" w:rsidR="00770693" w:rsidRPr="00EE49AD" w:rsidRDefault="00770693" w:rsidP="006B206F">
            <w:pPr>
              <w:rPr>
                <w:i/>
                <w:sz w:val="16"/>
                <w:szCs w:val="16"/>
              </w:rPr>
            </w:pPr>
          </w:p>
        </w:tc>
      </w:tr>
      <w:tr w:rsidR="00770693" w:rsidRPr="00EE49AD" w14:paraId="23741644" w14:textId="77777777" w:rsidTr="006B206F">
        <w:trPr>
          <w:gridAfter w:val="1"/>
          <w:wAfter w:w="10" w:type="dxa"/>
          <w:trHeight w:val="222"/>
        </w:trPr>
        <w:tc>
          <w:tcPr>
            <w:tcW w:w="981" w:type="dxa"/>
            <w:tcBorders>
              <w:top w:val="nil"/>
              <w:left w:val="nil"/>
              <w:bottom w:val="nil"/>
              <w:right w:val="nil"/>
            </w:tcBorders>
          </w:tcPr>
          <w:p w14:paraId="38DEA425" w14:textId="77777777" w:rsidR="00770693" w:rsidRPr="00EE49AD" w:rsidRDefault="00770693" w:rsidP="006B206F">
            <w:pPr>
              <w:rPr>
                <w:sz w:val="16"/>
                <w:szCs w:val="16"/>
              </w:rPr>
            </w:pPr>
          </w:p>
        </w:tc>
        <w:tc>
          <w:tcPr>
            <w:tcW w:w="2272" w:type="dxa"/>
            <w:tcBorders>
              <w:top w:val="nil"/>
              <w:left w:val="nil"/>
              <w:bottom w:val="nil"/>
              <w:right w:val="nil"/>
            </w:tcBorders>
            <w:shd w:val="clear" w:color="auto" w:fill="auto"/>
            <w:noWrap/>
            <w:vAlign w:val="bottom"/>
            <w:hideMark/>
          </w:tcPr>
          <w:p w14:paraId="504C00C6" w14:textId="77777777" w:rsidR="00770693" w:rsidRPr="00EE49AD" w:rsidRDefault="00770693" w:rsidP="006B206F">
            <w:pPr>
              <w:rPr>
                <w:sz w:val="16"/>
                <w:szCs w:val="16"/>
              </w:rPr>
            </w:pPr>
          </w:p>
        </w:tc>
        <w:tc>
          <w:tcPr>
            <w:tcW w:w="2860" w:type="dxa"/>
            <w:tcBorders>
              <w:top w:val="nil"/>
              <w:left w:val="nil"/>
              <w:bottom w:val="nil"/>
              <w:right w:val="nil"/>
            </w:tcBorders>
            <w:shd w:val="clear" w:color="auto" w:fill="auto"/>
            <w:noWrap/>
            <w:vAlign w:val="bottom"/>
            <w:hideMark/>
          </w:tcPr>
          <w:p w14:paraId="0EC683E6" w14:textId="77777777" w:rsidR="00770693" w:rsidRPr="00EE49AD" w:rsidRDefault="00770693" w:rsidP="006B206F">
            <w:pPr>
              <w:rPr>
                <w:sz w:val="16"/>
                <w:szCs w:val="16"/>
              </w:rPr>
            </w:pPr>
          </w:p>
        </w:tc>
        <w:tc>
          <w:tcPr>
            <w:tcW w:w="1106" w:type="dxa"/>
            <w:tcBorders>
              <w:top w:val="nil"/>
              <w:left w:val="nil"/>
              <w:bottom w:val="nil"/>
              <w:right w:val="nil"/>
            </w:tcBorders>
            <w:shd w:val="clear" w:color="auto" w:fill="auto"/>
            <w:noWrap/>
            <w:vAlign w:val="bottom"/>
            <w:hideMark/>
          </w:tcPr>
          <w:p w14:paraId="70BECB78" w14:textId="77777777" w:rsidR="00770693" w:rsidRPr="00EE49AD" w:rsidRDefault="00770693" w:rsidP="006B206F">
            <w:pPr>
              <w:rPr>
                <w:sz w:val="16"/>
                <w:szCs w:val="16"/>
              </w:rPr>
            </w:pPr>
          </w:p>
        </w:tc>
        <w:tc>
          <w:tcPr>
            <w:tcW w:w="804" w:type="dxa"/>
            <w:tcBorders>
              <w:top w:val="nil"/>
              <w:left w:val="nil"/>
              <w:bottom w:val="nil"/>
              <w:right w:val="nil"/>
            </w:tcBorders>
            <w:shd w:val="clear" w:color="auto" w:fill="auto"/>
            <w:noWrap/>
            <w:vAlign w:val="bottom"/>
            <w:hideMark/>
          </w:tcPr>
          <w:p w14:paraId="6290AE48" w14:textId="77777777" w:rsidR="00770693" w:rsidRPr="00EE49AD" w:rsidRDefault="00770693" w:rsidP="006B206F">
            <w:pPr>
              <w:rPr>
                <w:sz w:val="16"/>
                <w:szCs w:val="16"/>
              </w:rPr>
            </w:pPr>
          </w:p>
        </w:tc>
        <w:tc>
          <w:tcPr>
            <w:tcW w:w="237" w:type="dxa"/>
            <w:tcBorders>
              <w:top w:val="nil"/>
              <w:left w:val="nil"/>
              <w:bottom w:val="nil"/>
            </w:tcBorders>
            <w:shd w:val="clear" w:color="auto" w:fill="auto"/>
            <w:noWrap/>
            <w:vAlign w:val="bottom"/>
            <w:hideMark/>
          </w:tcPr>
          <w:p w14:paraId="637AEB60" w14:textId="77777777" w:rsidR="00770693" w:rsidRPr="00EE49AD" w:rsidRDefault="00770693" w:rsidP="006B206F">
            <w:pPr>
              <w:rPr>
                <w:sz w:val="16"/>
                <w:szCs w:val="16"/>
              </w:rPr>
            </w:pPr>
          </w:p>
        </w:tc>
        <w:tc>
          <w:tcPr>
            <w:tcW w:w="2832" w:type="dxa"/>
            <w:tcBorders>
              <w:top w:val="nil"/>
              <w:bottom w:val="nil"/>
              <w:right w:val="nil"/>
            </w:tcBorders>
            <w:shd w:val="clear" w:color="auto" w:fill="auto"/>
            <w:noWrap/>
            <w:vAlign w:val="bottom"/>
            <w:hideMark/>
          </w:tcPr>
          <w:p w14:paraId="7DA4BF4D" w14:textId="77777777" w:rsidR="00770693" w:rsidRPr="00EE49AD" w:rsidRDefault="00770693" w:rsidP="006B206F">
            <w:pPr>
              <w:rPr>
                <w:i/>
                <w:color w:val="000000"/>
                <w:sz w:val="16"/>
                <w:szCs w:val="16"/>
              </w:rPr>
            </w:pPr>
            <w:r w:rsidRPr="00EE49AD">
              <w:rPr>
                <w:i/>
                <w:color w:val="000000"/>
                <w:sz w:val="16"/>
                <w:szCs w:val="16"/>
              </w:rPr>
              <w:t> </w:t>
            </w:r>
          </w:p>
        </w:tc>
        <w:tc>
          <w:tcPr>
            <w:tcW w:w="1940" w:type="dxa"/>
            <w:tcBorders>
              <w:top w:val="nil"/>
              <w:left w:val="nil"/>
              <w:bottom w:val="nil"/>
              <w:right w:val="nil"/>
            </w:tcBorders>
            <w:shd w:val="clear" w:color="auto" w:fill="auto"/>
            <w:noWrap/>
            <w:vAlign w:val="bottom"/>
            <w:hideMark/>
          </w:tcPr>
          <w:p w14:paraId="344BEFB9" w14:textId="77777777" w:rsidR="00770693" w:rsidRPr="00EE49AD" w:rsidRDefault="00770693" w:rsidP="006B206F">
            <w:pPr>
              <w:rPr>
                <w:i/>
                <w:color w:val="000000"/>
                <w:sz w:val="16"/>
                <w:szCs w:val="16"/>
              </w:rPr>
            </w:pPr>
          </w:p>
        </w:tc>
        <w:tc>
          <w:tcPr>
            <w:tcW w:w="373" w:type="dxa"/>
            <w:tcBorders>
              <w:top w:val="nil"/>
              <w:left w:val="nil"/>
              <w:bottom w:val="nil"/>
              <w:right w:val="nil"/>
            </w:tcBorders>
            <w:shd w:val="clear" w:color="auto" w:fill="auto"/>
            <w:noWrap/>
            <w:vAlign w:val="bottom"/>
            <w:hideMark/>
          </w:tcPr>
          <w:p w14:paraId="603864B2" w14:textId="77777777" w:rsidR="00770693" w:rsidRPr="00EE49AD" w:rsidRDefault="00770693" w:rsidP="006B206F">
            <w:pPr>
              <w:rPr>
                <w:i/>
                <w:sz w:val="16"/>
                <w:szCs w:val="16"/>
              </w:rPr>
            </w:pPr>
          </w:p>
        </w:tc>
        <w:tc>
          <w:tcPr>
            <w:tcW w:w="1327" w:type="dxa"/>
            <w:tcBorders>
              <w:top w:val="nil"/>
              <w:left w:val="nil"/>
              <w:bottom w:val="nil"/>
              <w:right w:val="nil"/>
            </w:tcBorders>
            <w:shd w:val="clear" w:color="auto" w:fill="auto"/>
            <w:noWrap/>
            <w:vAlign w:val="bottom"/>
            <w:hideMark/>
          </w:tcPr>
          <w:p w14:paraId="6E7BEE5B" w14:textId="77777777" w:rsidR="00770693" w:rsidRPr="00EE49AD" w:rsidRDefault="00770693" w:rsidP="006B206F">
            <w:pPr>
              <w:rPr>
                <w:i/>
                <w:sz w:val="16"/>
                <w:szCs w:val="16"/>
              </w:rPr>
            </w:pPr>
          </w:p>
        </w:tc>
      </w:tr>
      <w:tr w:rsidR="00770693" w:rsidRPr="00EE49AD" w14:paraId="5DF4652C" w14:textId="77777777" w:rsidTr="006B206F">
        <w:trPr>
          <w:trHeight w:val="259"/>
        </w:trPr>
        <w:tc>
          <w:tcPr>
            <w:tcW w:w="981" w:type="dxa"/>
            <w:tcBorders>
              <w:top w:val="nil"/>
              <w:left w:val="nil"/>
              <w:bottom w:val="nil"/>
              <w:right w:val="nil"/>
            </w:tcBorders>
          </w:tcPr>
          <w:p w14:paraId="3786F643" w14:textId="77777777" w:rsidR="00770693" w:rsidRPr="00EE49AD" w:rsidRDefault="00770693" w:rsidP="006B206F">
            <w:pPr>
              <w:rPr>
                <w:sz w:val="16"/>
                <w:szCs w:val="16"/>
              </w:rPr>
            </w:pPr>
          </w:p>
        </w:tc>
        <w:tc>
          <w:tcPr>
            <w:tcW w:w="2272" w:type="dxa"/>
            <w:tcBorders>
              <w:top w:val="nil"/>
              <w:left w:val="nil"/>
              <w:bottom w:val="nil"/>
              <w:right w:val="nil"/>
            </w:tcBorders>
            <w:shd w:val="clear" w:color="auto" w:fill="auto"/>
            <w:noWrap/>
            <w:vAlign w:val="bottom"/>
            <w:hideMark/>
          </w:tcPr>
          <w:p w14:paraId="4FA22DB9" w14:textId="77777777" w:rsidR="00770693" w:rsidRPr="00EE49AD" w:rsidRDefault="00770693" w:rsidP="006B206F">
            <w:pPr>
              <w:rPr>
                <w:sz w:val="16"/>
                <w:szCs w:val="16"/>
              </w:rPr>
            </w:pPr>
          </w:p>
        </w:tc>
        <w:tc>
          <w:tcPr>
            <w:tcW w:w="2860" w:type="dxa"/>
            <w:tcBorders>
              <w:top w:val="nil"/>
              <w:left w:val="nil"/>
              <w:bottom w:val="nil"/>
              <w:right w:val="nil"/>
            </w:tcBorders>
            <w:shd w:val="clear" w:color="auto" w:fill="auto"/>
            <w:noWrap/>
            <w:vAlign w:val="bottom"/>
            <w:hideMark/>
          </w:tcPr>
          <w:p w14:paraId="1BC0F3B1" w14:textId="77777777" w:rsidR="00770693" w:rsidRPr="00EE49AD" w:rsidRDefault="00770693" w:rsidP="006B206F">
            <w:pPr>
              <w:rPr>
                <w:sz w:val="16"/>
                <w:szCs w:val="16"/>
              </w:rPr>
            </w:pPr>
          </w:p>
        </w:tc>
        <w:tc>
          <w:tcPr>
            <w:tcW w:w="1106" w:type="dxa"/>
            <w:tcBorders>
              <w:top w:val="nil"/>
              <w:left w:val="nil"/>
              <w:bottom w:val="nil"/>
              <w:right w:val="nil"/>
            </w:tcBorders>
            <w:shd w:val="clear" w:color="auto" w:fill="auto"/>
            <w:noWrap/>
            <w:vAlign w:val="bottom"/>
            <w:hideMark/>
          </w:tcPr>
          <w:p w14:paraId="54518CD7" w14:textId="77777777" w:rsidR="00770693" w:rsidRPr="00EE49AD" w:rsidRDefault="00770693" w:rsidP="006B206F">
            <w:pPr>
              <w:rPr>
                <w:sz w:val="16"/>
                <w:szCs w:val="16"/>
              </w:rPr>
            </w:pPr>
          </w:p>
        </w:tc>
        <w:tc>
          <w:tcPr>
            <w:tcW w:w="804" w:type="dxa"/>
            <w:tcBorders>
              <w:top w:val="nil"/>
              <w:left w:val="nil"/>
              <w:bottom w:val="nil"/>
              <w:right w:val="nil"/>
            </w:tcBorders>
            <w:shd w:val="clear" w:color="auto" w:fill="auto"/>
            <w:noWrap/>
            <w:vAlign w:val="bottom"/>
            <w:hideMark/>
          </w:tcPr>
          <w:p w14:paraId="5794EF24" w14:textId="77777777" w:rsidR="00770693" w:rsidRPr="00EE49AD" w:rsidRDefault="00770693" w:rsidP="006B206F">
            <w:pPr>
              <w:rPr>
                <w:sz w:val="16"/>
                <w:szCs w:val="16"/>
              </w:rPr>
            </w:pPr>
          </w:p>
        </w:tc>
        <w:tc>
          <w:tcPr>
            <w:tcW w:w="237" w:type="dxa"/>
            <w:tcBorders>
              <w:top w:val="nil"/>
              <w:left w:val="nil"/>
              <w:bottom w:val="nil"/>
            </w:tcBorders>
            <w:shd w:val="clear" w:color="auto" w:fill="auto"/>
            <w:noWrap/>
            <w:vAlign w:val="bottom"/>
            <w:hideMark/>
          </w:tcPr>
          <w:p w14:paraId="07A72C85" w14:textId="77777777" w:rsidR="00770693" w:rsidRPr="00EE49AD" w:rsidRDefault="00770693" w:rsidP="006B206F">
            <w:pPr>
              <w:rPr>
                <w:sz w:val="16"/>
                <w:szCs w:val="16"/>
              </w:rPr>
            </w:pPr>
          </w:p>
        </w:tc>
        <w:tc>
          <w:tcPr>
            <w:tcW w:w="6482" w:type="dxa"/>
            <w:gridSpan w:val="5"/>
            <w:tcBorders>
              <w:top w:val="nil"/>
              <w:bottom w:val="nil"/>
              <w:right w:val="nil"/>
            </w:tcBorders>
            <w:shd w:val="clear" w:color="auto" w:fill="auto"/>
            <w:noWrap/>
            <w:vAlign w:val="bottom"/>
            <w:hideMark/>
          </w:tcPr>
          <w:p w14:paraId="3363A822" w14:textId="77777777" w:rsidR="00770693" w:rsidRPr="00EE49AD" w:rsidRDefault="00770693" w:rsidP="006B206F">
            <w:pPr>
              <w:rPr>
                <w:b/>
                <w:bCs/>
                <w:sz w:val="16"/>
                <w:szCs w:val="16"/>
              </w:rPr>
            </w:pPr>
            <w:r w:rsidRPr="00EE49AD">
              <w:rPr>
                <w:b/>
                <w:bCs/>
                <w:sz w:val="16"/>
                <w:szCs w:val="16"/>
              </w:rPr>
              <w:t xml:space="preserve">Иные лица, ответственные за приемку </w:t>
            </w:r>
          </w:p>
          <w:p w14:paraId="1135F493" w14:textId="77777777" w:rsidR="00770693" w:rsidRPr="00EE49AD" w:rsidRDefault="00770693" w:rsidP="006B206F">
            <w:pPr>
              <w:rPr>
                <w:b/>
                <w:bCs/>
                <w:sz w:val="16"/>
                <w:szCs w:val="16"/>
              </w:rPr>
            </w:pPr>
            <w:r w:rsidRPr="00EE49AD">
              <w:rPr>
                <w:b/>
                <w:bCs/>
                <w:sz w:val="16"/>
                <w:szCs w:val="16"/>
              </w:rPr>
              <w:t>результатов выполненных работ</w:t>
            </w:r>
          </w:p>
        </w:tc>
      </w:tr>
      <w:tr w:rsidR="00770693" w:rsidRPr="00EE49AD" w14:paraId="655EFCC9" w14:textId="77777777" w:rsidTr="006B206F">
        <w:trPr>
          <w:gridAfter w:val="1"/>
          <w:wAfter w:w="10" w:type="dxa"/>
          <w:trHeight w:val="285"/>
        </w:trPr>
        <w:tc>
          <w:tcPr>
            <w:tcW w:w="981" w:type="dxa"/>
            <w:tcBorders>
              <w:top w:val="nil"/>
              <w:left w:val="nil"/>
              <w:bottom w:val="nil"/>
              <w:right w:val="nil"/>
            </w:tcBorders>
          </w:tcPr>
          <w:p w14:paraId="03DA248D" w14:textId="77777777" w:rsidR="00770693" w:rsidRPr="00EE49AD" w:rsidRDefault="00770693" w:rsidP="006B206F">
            <w:pPr>
              <w:rPr>
                <w:sz w:val="16"/>
                <w:szCs w:val="16"/>
              </w:rPr>
            </w:pPr>
          </w:p>
        </w:tc>
        <w:tc>
          <w:tcPr>
            <w:tcW w:w="2272" w:type="dxa"/>
            <w:tcBorders>
              <w:top w:val="nil"/>
              <w:left w:val="nil"/>
              <w:bottom w:val="nil"/>
              <w:right w:val="nil"/>
            </w:tcBorders>
            <w:shd w:val="clear" w:color="auto" w:fill="auto"/>
            <w:noWrap/>
            <w:vAlign w:val="bottom"/>
            <w:hideMark/>
          </w:tcPr>
          <w:p w14:paraId="62B8E759" w14:textId="77777777" w:rsidR="00770693" w:rsidRPr="00EE49AD" w:rsidRDefault="00770693" w:rsidP="006B206F">
            <w:pPr>
              <w:rPr>
                <w:sz w:val="16"/>
                <w:szCs w:val="16"/>
              </w:rPr>
            </w:pPr>
          </w:p>
        </w:tc>
        <w:tc>
          <w:tcPr>
            <w:tcW w:w="2860" w:type="dxa"/>
            <w:tcBorders>
              <w:top w:val="nil"/>
              <w:left w:val="nil"/>
              <w:bottom w:val="nil"/>
              <w:right w:val="nil"/>
            </w:tcBorders>
            <w:shd w:val="clear" w:color="auto" w:fill="auto"/>
            <w:noWrap/>
            <w:vAlign w:val="bottom"/>
            <w:hideMark/>
          </w:tcPr>
          <w:p w14:paraId="6A902F06" w14:textId="77777777" w:rsidR="00770693" w:rsidRPr="00EE49AD" w:rsidRDefault="00770693" w:rsidP="006B206F">
            <w:pPr>
              <w:rPr>
                <w:sz w:val="16"/>
                <w:szCs w:val="16"/>
              </w:rPr>
            </w:pPr>
          </w:p>
        </w:tc>
        <w:tc>
          <w:tcPr>
            <w:tcW w:w="1106" w:type="dxa"/>
            <w:tcBorders>
              <w:top w:val="nil"/>
              <w:left w:val="nil"/>
              <w:bottom w:val="nil"/>
              <w:right w:val="nil"/>
            </w:tcBorders>
            <w:shd w:val="clear" w:color="auto" w:fill="auto"/>
            <w:noWrap/>
            <w:vAlign w:val="bottom"/>
            <w:hideMark/>
          </w:tcPr>
          <w:p w14:paraId="3868F663" w14:textId="77777777" w:rsidR="00770693" w:rsidRPr="00EE49AD" w:rsidRDefault="00770693" w:rsidP="006B206F">
            <w:pPr>
              <w:rPr>
                <w:sz w:val="16"/>
                <w:szCs w:val="16"/>
              </w:rPr>
            </w:pPr>
          </w:p>
        </w:tc>
        <w:tc>
          <w:tcPr>
            <w:tcW w:w="804" w:type="dxa"/>
            <w:tcBorders>
              <w:top w:val="nil"/>
              <w:left w:val="nil"/>
              <w:bottom w:val="nil"/>
              <w:right w:val="nil"/>
            </w:tcBorders>
            <w:shd w:val="clear" w:color="auto" w:fill="auto"/>
            <w:noWrap/>
            <w:vAlign w:val="bottom"/>
            <w:hideMark/>
          </w:tcPr>
          <w:p w14:paraId="2DC0FB73" w14:textId="77777777" w:rsidR="00770693" w:rsidRPr="00EE49AD" w:rsidRDefault="00770693" w:rsidP="006B206F">
            <w:pPr>
              <w:rPr>
                <w:sz w:val="16"/>
                <w:szCs w:val="16"/>
              </w:rPr>
            </w:pPr>
          </w:p>
        </w:tc>
        <w:tc>
          <w:tcPr>
            <w:tcW w:w="237" w:type="dxa"/>
            <w:tcBorders>
              <w:top w:val="nil"/>
              <w:left w:val="nil"/>
              <w:bottom w:val="nil"/>
            </w:tcBorders>
            <w:shd w:val="clear" w:color="auto" w:fill="auto"/>
            <w:noWrap/>
            <w:vAlign w:val="bottom"/>
            <w:hideMark/>
          </w:tcPr>
          <w:p w14:paraId="5F7B2931" w14:textId="77777777" w:rsidR="00770693" w:rsidRPr="00EE49AD" w:rsidRDefault="00770693" w:rsidP="006B206F">
            <w:pPr>
              <w:rPr>
                <w:sz w:val="16"/>
                <w:szCs w:val="16"/>
              </w:rPr>
            </w:pPr>
          </w:p>
        </w:tc>
        <w:tc>
          <w:tcPr>
            <w:tcW w:w="2832" w:type="dxa"/>
            <w:tcBorders>
              <w:top w:val="nil"/>
              <w:bottom w:val="nil"/>
              <w:right w:val="nil"/>
            </w:tcBorders>
            <w:shd w:val="clear" w:color="auto" w:fill="auto"/>
            <w:noWrap/>
            <w:vAlign w:val="bottom"/>
            <w:hideMark/>
          </w:tcPr>
          <w:p w14:paraId="12E82268" w14:textId="77777777" w:rsidR="00770693" w:rsidRPr="00EE49AD" w:rsidRDefault="00770693" w:rsidP="006B206F">
            <w:pPr>
              <w:rPr>
                <w:color w:val="000000"/>
                <w:sz w:val="16"/>
                <w:szCs w:val="16"/>
              </w:rPr>
            </w:pPr>
            <w:r w:rsidRPr="00EE49AD">
              <w:rPr>
                <w:color w:val="000000"/>
                <w:sz w:val="16"/>
                <w:szCs w:val="16"/>
              </w:rPr>
              <w:t>___________________</w:t>
            </w:r>
          </w:p>
        </w:tc>
        <w:tc>
          <w:tcPr>
            <w:tcW w:w="2313" w:type="dxa"/>
            <w:gridSpan w:val="2"/>
            <w:tcBorders>
              <w:top w:val="nil"/>
              <w:left w:val="nil"/>
              <w:bottom w:val="nil"/>
              <w:right w:val="nil"/>
            </w:tcBorders>
            <w:shd w:val="clear" w:color="auto" w:fill="auto"/>
            <w:noWrap/>
            <w:vAlign w:val="bottom"/>
            <w:hideMark/>
          </w:tcPr>
          <w:p w14:paraId="6E7CAEF1" w14:textId="77777777" w:rsidR="00770693" w:rsidRPr="00EE49AD" w:rsidRDefault="00770693" w:rsidP="006B206F">
            <w:pPr>
              <w:rPr>
                <w:color w:val="000000"/>
                <w:sz w:val="16"/>
                <w:szCs w:val="16"/>
              </w:rPr>
            </w:pPr>
            <w:r w:rsidRPr="00EE49AD">
              <w:rPr>
                <w:color w:val="000000"/>
                <w:sz w:val="16"/>
                <w:szCs w:val="16"/>
              </w:rPr>
              <w:t>________________</w:t>
            </w:r>
          </w:p>
        </w:tc>
        <w:tc>
          <w:tcPr>
            <w:tcW w:w="1327" w:type="dxa"/>
            <w:tcBorders>
              <w:top w:val="nil"/>
              <w:left w:val="nil"/>
              <w:bottom w:val="nil"/>
              <w:right w:val="nil"/>
            </w:tcBorders>
            <w:shd w:val="clear" w:color="auto" w:fill="auto"/>
            <w:noWrap/>
            <w:vAlign w:val="bottom"/>
            <w:hideMark/>
          </w:tcPr>
          <w:p w14:paraId="40505879" w14:textId="77777777" w:rsidR="00770693" w:rsidRPr="00EE49AD" w:rsidRDefault="00770693" w:rsidP="006B206F">
            <w:pPr>
              <w:rPr>
                <w:color w:val="000000"/>
                <w:sz w:val="16"/>
                <w:szCs w:val="16"/>
              </w:rPr>
            </w:pPr>
            <w:r w:rsidRPr="00EE49AD">
              <w:rPr>
                <w:color w:val="000000"/>
                <w:sz w:val="16"/>
                <w:szCs w:val="16"/>
              </w:rPr>
              <w:t>_________</w:t>
            </w:r>
          </w:p>
        </w:tc>
      </w:tr>
      <w:tr w:rsidR="00770693" w:rsidRPr="00EE49AD" w14:paraId="0731A640" w14:textId="77777777" w:rsidTr="006B206F">
        <w:trPr>
          <w:gridAfter w:val="1"/>
          <w:wAfter w:w="10" w:type="dxa"/>
          <w:trHeight w:val="285"/>
        </w:trPr>
        <w:tc>
          <w:tcPr>
            <w:tcW w:w="981" w:type="dxa"/>
            <w:tcBorders>
              <w:top w:val="nil"/>
              <w:left w:val="nil"/>
              <w:bottom w:val="nil"/>
              <w:right w:val="nil"/>
            </w:tcBorders>
          </w:tcPr>
          <w:p w14:paraId="08149B44" w14:textId="77777777" w:rsidR="00770693" w:rsidRPr="00EE49AD" w:rsidRDefault="00770693" w:rsidP="006B206F">
            <w:pPr>
              <w:jc w:val="center"/>
              <w:rPr>
                <w:sz w:val="16"/>
                <w:szCs w:val="16"/>
              </w:rPr>
            </w:pPr>
          </w:p>
        </w:tc>
        <w:tc>
          <w:tcPr>
            <w:tcW w:w="2272" w:type="dxa"/>
            <w:tcBorders>
              <w:top w:val="nil"/>
              <w:left w:val="nil"/>
              <w:bottom w:val="nil"/>
              <w:right w:val="nil"/>
            </w:tcBorders>
            <w:shd w:val="clear" w:color="auto" w:fill="auto"/>
            <w:noWrap/>
            <w:vAlign w:val="bottom"/>
          </w:tcPr>
          <w:p w14:paraId="199536EE" w14:textId="77777777" w:rsidR="00770693" w:rsidRPr="00EE49AD" w:rsidRDefault="00770693" w:rsidP="006B206F">
            <w:pPr>
              <w:jc w:val="center"/>
              <w:rPr>
                <w:sz w:val="16"/>
                <w:szCs w:val="16"/>
              </w:rPr>
            </w:pPr>
          </w:p>
        </w:tc>
        <w:tc>
          <w:tcPr>
            <w:tcW w:w="2860" w:type="dxa"/>
            <w:tcBorders>
              <w:top w:val="nil"/>
              <w:left w:val="nil"/>
              <w:bottom w:val="nil"/>
              <w:right w:val="nil"/>
            </w:tcBorders>
            <w:shd w:val="clear" w:color="auto" w:fill="auto"/>
            <w:noWrap/>
            <w:vAlign w:val="bottom"/>
          </w:tcPr>
          <w:p w14:paraId="0C68F6EC" w14:textId="77777777" w:rsidR="00770693" w:rsidRPr="00EE49AD" w:rsidRDefault="00770693" w:rsidP="006B206F">
            <w:pPr>
              <w:jc w:val="center"/>
              <w:rPr>
                <w:sz w:val="16"/>
                <w:szCs w:val="16"/>
              </w:rPr>
            </w:pPr>
          </w:p>
        </w:tc>
        <w:tc>
          <w:tcPr>
            <w:tcW w:w="1106" w:type="dxa"/>
            <w:tcBorders>
              <w:top w:val="nil"/>
              <w:left w:val="nil"/>
              <w:bottom w:val="nil"/>
              <w:right w:val="nil"/>
            </w:tcBorders>
            <w:shd w:val="clear" w:color="auto" w:fill="auto"/>
            <w:noWrap/>
            <w:vAlign w:val="bottom"/>
          </w:tcPr>
          <w:p w14:paraId="31D56086" w14:textId="77777777" w:rsidR="00770693" w:rsidRPr="00EE49AD" w:rsidRDefault="00770693" w:rsidP="006B206F">
            <w:pPr>
              <w:jc w:val="center"/>
              <w:rPr>
                <w:sz w:val="16"/>
                <w:szCs w:val="16"/>
              </w:rPr>
            </w:pPr>
          </w:p>
        </w:tc>
        <w:tc>
          <w:tcPr>
            <w:tcW w:w="804" w:type="dxa"/>
            <w:tcBorders>
              <w:top w:val="nil"/>
              <w:left w:val="nil"/>
              <w:bottom w:val="nil"/>
              <w:right w:val="nil"/>
            </w:tcBorders>
            <w:shd w:val="clear" w:color="auto" w:fill="auto"/>
            <w:noWrap/>
            <w:vAlign w:val="bottom"/>
          </w:tcPr>
          <w:p w14:paraId="61E4D5A3" w14:textId="77777777" w:rsidR="00770693" w:rsidRPr="00EE49AD" w:rsidRDefault="00770693" w:rsidP="006B206F">
            <w:pPr>
              <w:jc w:val="center"/>
              <w:rPr>
                <w:sz w:val="16"/>
                <w:szCs w:val="16"/>
              </w:rPr>
            </w:pPr>
          </w:p>
        </w:tc>
        <w:tc>
          <w:tcPr>
            <w:tcW w:w="237" w:type="dxa"/>
            <w:tcBorders>
              <w:top w:val="nil"/>
              <w:left w:val="nil"/>
              <w:bottom w:val="nil"/>
            </w:tcBorders>
            <w:shd w:val="clear" w:color="auto" w:fill="auto"/>
            <w:noWrap/>
            <w:vAlign w:val="bottom"/>
          </w:tcPr>
          <w:p w14:paraId="22E4A9B4" w14:textId="77777777" w:rsidR="00770693" w:rsidRPr="00EE49AD" w:rsidRDefault="00770693" w:rsidP="006B206F">
            <w:pPr>
              <w:jc w:val="center"/>
              <w:rPr>
                <w:sz w:val="16"/>
                <w:szCs w:val="16"/>
              </w:rPr>
            </w:pPr>
          </w:p>
        </w:tc>
        <w:tc>
          <w:tcPr>
            <w:tcW w:w="2832" w:type="dxa"/>
            <w:tcBorders>
              <w:top w:val="nil"/>
              <w:bottom w:val="nil"/>
              <w:right w:val="nil"/>
            </w:tcBorders>
            <w:shd w:val="clear" w:color="auto" w:fill="auto"/>
            <w:noWrap/>
            <w:vAlign w:val="bottom"/>
          </w:tcPr>
          <w:p w14:paraId="394F2FEA" w14:textId="77777777" w:rsidR="00770693" w:rsidRPr="00EE49AD" w:rsidRDefault="00770693" w:rsidP="006B206F">
            <w:pPr>
              <w:jc w:val="center"/>
              <w:rPr>
                <w:i/>
                <w:color w:val="000000"/>
                <w:sz w:val="16"/>
                <w:szCs w:val="16"/>
              </w:rPr>
            </w:pPr>
            <w:r w:rsidRPr="00EE49AD">
              <w:rPr>
                <w:i/>
                <w:sz w:val="16"/>
                <w:szCs w:val="16"/>
              </w:rPr>
              <w:t xml:space="preserve">(Строительный контроль) </w:t>
            </w:r>
            <w:r w:rsidRPr="00EE49AD">
              <w:rPr>
                <w:i/>
                <w:sz w:val="16"/>
                <w:szCs w:val="16"/>
              </w:rPr>
              <w:br/>
              <w:t>(при наличии))</w:t>
            </w:r>
          </w:p>
        </w:tc>
        <w:tc>
          <w:tcPr>
            <w:tcW w:w="2313" w:type="dxa"/>
            <w:gridSpan w:val="2"/>
            <w:tcBorders>
              <w:top w:val="nil"/>
              <w:left w:val="nil"/>
              <w:bottom w:val="nil"/>
              <w:right w:val="nil"/>
            </w:tcBorders>
            <w:shd w:val="clear" w:color="auto" w:fill="auto"/>
            <w:noWrap/>
          </w:tcPr>
          <w:p w14:paraId="2DEDEF76" w14:textId="77777777" w:rsidR="00770693" w:rsidRPr="00EE49AD" w:rsidRDefault="00770693" w:rsidP="006B206F">
            <w:pPr>
              <w:jc w:val="center"/>
              <w:rPr>
                <w:i/>
                <w:color w:val="000000"/>
                <w:sz w:val="16"/>
                <w:szCs w:val="16"/>
              </w:rPr>
            </w:pPr>
            <w:r w:rsidRPr="00EE49AD">
              <w:rPr>
                <w:i/>
                <w:sz w:val="16"/>
                <w:szCs w:val="16"/>
              </w:rPr>
              <w:t>(ФИО)</w:t>
            </w:r>
          </w:p>
        </w:tc>
        <w:tc>
          <w:tcPr>
            <w:tcW w:w="1327" w:type="dxa"/>
            <w:tcBorders>
              <w:top w:val="nil"/>
              <w:left w:val="nil"/>
              <w:bottom w:val="nil"/>
              <w:right w:val="nil"/>
            </w:tcBorders>
            <w:shd w:val="clear" w:color="auto" w:fill="auto"/>
            <w:noWrap/>
          </w:tcPr>
          <w:p w14:paraId="1C085856" w14:textId="77777777" w:rsidR="00770693" w:rsidRPr="00EE49AD" w:rsidRDefault="00770693" w:rsidP="006B206F">
            <w:pPr>
              <w:jc w:val="center"/>
              <w:rPr>
                <w:i/>
                <w:color w:val="000000"/>
                <w:sz w:val="16"/>
                <w:szCs w:val="16"/>
              </w:rPr>
            </w:pPr>
            <w:r w:rsidRPr="00EE49AD">
              <w:rPr>
                <w:i/>
                <w:sz w:val="16"/>
                <w:szCs w:val="16"/>
              </w:rPr>
              <w:t>(подпись)</w:t>
            </w:r>
          </w:p>
        </w:tc>
      </w:tr>
      <w:bookmarkEnd w:id="1"/>
    </w:tbl>
    <w:p w14:paraId="16C391E9" w14:textId="77777777" w:rsidR="00770693" w:rsidRPr="00EE49AD" w:rsidRDefault="00770693" w:rsidP="00770693">
      <w:pPr>
        <w:jc w:val="both"/>
        <w:rPr>
          <w:sz w:val="16"/>
          <w:szCs w:val="16"/>
          <w:lang w:eastAsia="en-US"/>
        </w:rPr>
      </w:pPr>
    </w:p>
    <w:p w14:paraId="67C15502" w14:textId="77777777" w:rsidR="001F3953" w:rsidRPr="00EE49AD" w:rsidRDefault="00DA5AE6" w:rsidP="001F3953">
      <w:pPr>
        <w:ind w:firstLine="567"/>
      </w:pPr>
      <w:r w:rsidRPr="00EE49AD">
        <w:rPr>
          <w:b/>
        </w:rPr>
        <w:t>ФОРМА СОГЛАСОВАНА</w:t>
      </w:r>
      <w:r w:rsidR="00770693" w:rsidRPr="00EE49AD">
        <w:rPr>
          <w:b/>
        </w:rPr>
        <w:t>:</w:t>
      </w:r>
    </w:p>
    <w:p w14:paraId="7EE724DC" w14:textId="77777777" w:rsidR="00DA5AE6" w:rsidRPr="00EE49AD" w:rsidRDefault="00DA5AE6" w:rsidP="00DA5AE6">
      <w:pPr>
        <w:jc w:val="both"/>
        <w:rPr>
          <w:b/>
        </w:rPr>
      </w:pPr>
    </w:p>
    <w:tbl>
      <w:tblPr>
        <w:tblStyle w:val="aff"/>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4109"/>
      </w:tblGrid>
      <w:tr w:rsidR="00D95BE5" w:rsidRPr="00EE49AD" w14:paraId="2A2B195D" w14:textId="77777777" w:rsidTr="00976F6A">
        <w:tc>
          <w:tcPr>
            <w:tcW w:w="4159" w:type="dxa"/>
          </w:tcPr>
          <w:p w14:paraId="047E04C9" w14:textId="77777777" w:rsidR="00D95BE5" w:rsidRPr="00EE49AD" w:rsidRDefault="00D95BE5" w:rsidP="002420BC">
            <w:pPr>
              <w:rPr>
                <w:b/>
                <w:color w:val="000000"/>
              </w:rPr>
            </w:pPr>
            <w:r w:rsidRPr="00EE49AD">
              <w:rPr>
                <w:b/>
                <w:color w:val="000000"/>
              </w:rPr>
              <w:t>Генподрядчик:</w:t>
            </w:r>
          </w:p>
          <w:p w14:paraId="718A460B" w14:textId="77777777" w:rsidR="00D95BE5" w:rsidRPr="00EE49AD" w:rsidRDefault="00D95BE5" w:rsidP="002420BC">
            <w:pPr>
              <w:rPr>
                <w:color w:val="000000"/>
              </w:rPr>
            </w:pPr>
          </w:p>
          <w:p w14:paraId="60AE0895" w14:textId="77777777" w:rsidR="00D95BE5" w:rsidRPr="00EE49AD" w:rsidRDefault="00D95BE5" w:rsidP="002420BC">
            <w:pPr>
              <w:rPr>
                <w:color w:val="000000"/>
              </w:rPr>
            </w:pPr>
            <w:r w:rsidRPr="00EE49AD">
              <w:rPr>
                <w:color w:val="000000"/>
              </w:rPr>
              <w:t>___________________/ /</w:t>
            </w:r>
          </w:p>
          <w:p w14:paraId="0F8C2E3F" w14:textId="77777777" w:rsidR="00D95BE5" w:rsidRPr="00EE49AD" w:rsidRDefault="00D95BE5" w:rsidP="002420BC">
            <w:pPr>
              <w:widowControl w:val="0"/>
              <w:ind w:firstLine="604"/>
              <w:rPr>
                <w:b/>
                <w:bCs/>
                <w:spacing w:val="-10"/>
                <w:shd w:val="clear" w:color="auto" w:fill="FFFFFF"/>
              </w:rPr>
            </w:pPr>
            <w:r w:rsidRPr="00EE49AD">
              <w:rPr>
                <w:i/>
                <w:sz w:val="20"/>
                <w:szCs w:val="20"/>
              </w:rPr>
              <w:t>(подписано ЭЦП)</w:t>
            </w:r>
          </w:p>
        </w:tc>
        <w:tc>
          <w:tcPr>
            <w:tcW w:w="4109" w:type="dxa"/>
          </w:tcPr>
          <w:p w14:paraId="0FD6F2DE" w14:textId="77777777" w:rsidR="00D95BE5" w:rsidRPr="00EE49AD" w:rsidRDefault="00D95BE5" w:rsidP="002420BC">
            <w:pPr>
              <w:rPr>
                <w:b/>
                <w:color w:val="000000"/>
              </w:rPr>
            </w:pPr>
            <w:r w:rsidRPr="00EE49AD">
              <w:rPr>
                <w:b/>
                <w:color w:val="000000"/>
              </w:rPr>
              <w:t>Заказчик:</w:t>
            </w:r>
          </w:p>
          <w:p w14:paraId="442FE92B" w14:textId="77777777" w:rsidR="00D95BE5" w:rsidRPr="00EE49AD" w:rsidRDefault="00D95BE5" w:rsidP="002420BC">
            <w:pPr>
              <w:rPr>
                <w:color w:val="000000"/>
              </w:rPr>
            </w:pPr>
          </w:p>
          <w:p w14:paraId="7D10EB23" w14:textId="77777777" w:rsidR="00D95BE5" w:rsidRPr="00EE49AD" w:rsidRDefault="00D95BE5" w:rsidP="002420BC">
            <w:pPr>
              <w:rPr>
                <w:color w:val="000000"/>
              </w:rPr>
            </w:pPr>
            <w:r w:rsidRPr="00EE49AD">
              <w:rPr>
                <w:color w:val="000000"/>
              </w:rPr>
              <w:t>___________________/ /</w:t>
            </w:r>
          </w:p>
          <w:p w14:paraId="0D1999B9" w14:textId="77777777" w:rsidR="00D95BE5" w:rsidRPr="00EE49AD" w:rsidRDefault="00D95BE5" w:rsidP="002420BC">
            <w:pPr>
              <w:widowControl w:val="0"/>
              <w:rPr>
                <w:b/>
                <w:bCs/>
                <w:spacing w:val="-10"/>
                <w:shd w:val="clear" w:color="auto" w:fill="FFFFFF"/>
              </w:rPr>
            </w:pPr>
            <w:r w:rsidRPr="00EE49AD">
              <w:rPr>
                <w:i/>
                <w:sz w:val="20"/>
                <w:szCs w:val="20"/>
              </w:rPr>
              <w:t>(подписано ЭЦП)</w:t>
            </w:r>
          </w:p>
        </w:tc>
      </w:tr>
    </w:tbl>
    <w:p w14:paraId="5278BF61" w14:textId="77777777" w:rsidR="00393294" w:rsidRPr="00EE49AD" w:rsidRDefault="00393294" w:rsidP="001901DA">
      <w:pPr>
        <w:jc w:val="right"/>
        <w:rPr>
          <w:b/>
        </w:rPr>
        <w:sectPr w:rsidR="00393294" w:rsidRPr="00EE49AD" w:rsidSect="00976F6A">
          <w:pgSz w:w="16838" w:h="11906" w:orient="landscape"/>
          <w:pgMar w:top="1418" w:right="1134" w:bottom="992" w:left="992" w:header="454" w:footer="510" w:gutter="0"/>
          <w:cols w:space="708"/>
          <w:docGrid w:linePitch="360"/>
        </w:sectPr>
      </w:pPr>
    </w:p>
    <w:p w14:paraId="7D52C7B9" w14:textId="77777777" w:rsidR="00393294" w:rsidRPr="00EE49AD" w:rsidRDefault="00393294" w:rsidP="00393294">
      <w:pPr>
        <w:jc w:val="right"/>
        <w:rPr>
          <w:b/>
        </w:rPr>
      </w:pPr>
      <w:r w:rsidRPr="00EE49AD">
        <w:rPr>
          <w:b/>
        </w:rPr>
        <w:lastRenderedPageBreak/>
        <w:t>ПРИЛОЖЕНИЕ № 13</w:t>
      </w:r>
    </w:p>
    <w:p w14:paraId="6BC4FC17" w14:textId="6CEB33E5" w:rsidR="00393294" w:rsidRPr="00EE49AD" w:rsidRDefault="00393294" w:rsidP="00393294">
      <w:pPr>
        <w:jc w:val="right"/>
      </w:pPr>
      <w:r w:rsidRPr="00EE49AD">
        <w:t>к договору от «___» _________ 202</w:t>
      </w:r>
      <w:r w:rsidR="00724087" w:rsidRPr="00EE49AD">
        <w:t>5</w:t>
      </w:r>
      <w:r w:rsidRPr="00EE49AD">
        <w:t xml:space="preserve"> г.</w:t>
      </w:r>
    </w:p>
    <w:p w14:paraId="7F07F02B" w14:textId="77777777" w:rsidR="00393294" w:rsidRPr="00EE49AD" w:rsidRDefault="00393294" w:rsidP="00393294">
      <w:pPr>
        <w:jc w:val="right"/>
      </w:pPr>
      <w:r w:rsidRPr="00EE49AD">
        <w:t xml:space="preserve">№ </w:t>
      </w:r>
    </w:p>
    <w:p w14:paraId="6E959E86" w14:textId="77777777" w:rsidR="0004588A" w:rsidRPr="00EE49AD" w:rsidRDefault="0004588A" w:rsidP="00393294">
      <w:pPr>
        <w:jc w:val="right"/>
        <w:rPr>
          <w:rFonts w:asciiTheme="minorHAnsi" w:eastAsiaTheme="minorHAnsi" w:hAnsiTheme="minorHAnsi" w:cstheme="minorBidi"/>
          <w:sz w:val="22"/>
          <w:szCs w:val="22"/>
          <w:lang w:eastAsia="en-US"/>
        </w:rPr>
      </w:pPr>
      <w:r w:rsidRPr="00EE49AD">
        <w:fldChar w:fldCharType="begin"/>
      </w:r>
      <w:r w:rsidRPr="00EE49AD">
        <w:instrText xml:space="preserve"> LINK Excel.Sheet.12 "\\\\ncrc.local\\share\\Public2\\Департамент торгов\\ПРОЦЕДУРЫ\\2-1 КОНКУРС в электронной форме\\ОКЭФ-70 ПИР и СМР Альпинитский городок\\Инициатор\\НМЦК Альпгородок Эльбрус.xlsx" "Проект сметы контракта!R1C2:R50C9" \a \f 4 \h  \* MERGEFORMAT </w:instrText>
      </w:r>
      <w:r w:rsidRPr="00EE49AD">
        <w:fldChar w:fldCharType="separate"/>
      </w:r>
      <w:bookmarkStart w:id="2" w:name="RANGE!B1:E47"/>
    </w:p>
    <w:bookmarkEnd w:id="2"/>
    <w:p w14:paraId="67205B00" w14:textId="77777777" w:rsidR="00EE49AD" w:rsidRPr="00EE49AD" w:rsidRDefault="0004588A" w:rsidP="00393294">
      <w:pPr>
        <w:jc w:val="right"/>
      </w:pPr>
      <w:r w:rsidRPr="00EE49AD">
        <w:fldChar w:fldCharType="end"/>
      </w:r>
    </w:p>
    <w:tbl>
      <w:tblPr>
        <w:tblStyle w:val="aff"/>
        <w:tblW w:w="15028" w:type="dxa"/>
        <w:tblLook w:val="04A0" w:firstRow="1" w:lastRow="0" w:firstColumn="1" w:lastColumn="0" w:noHBand="0" w:noVBand="1"/>
      </w:tblPr>
      <w:tblGrid>
        <w:gridCol w:w="785"/>
        <w:gridCol w:w="3746"/>
        <w:gridCol w:w="1263"/>
        <w:gridCol w:w="1417"/>
        <w:gridCol w:w="3220"/>
        <w:gridCol w:w="2180"/>
        <w:gridCol w:w="1460"/>
        <w:gridCol w:w="949"/>
        <w:gridCol w:w="8"/>
      </w:tblGrid>
      <w:tr w:rsidR="00EE49AD" w:rsidRPr="00EE49AD" w14:paraId="1B2AE92C" w14:textId="77777777" w:rsidTr="00AF3DDB">
        <w:trPr>
          <w:trHeight w:val="855"/>
        </w:trPr>
        <w:tc>
          <w:tcPr>
            <w:tcW w:w="15028" w:type="dxa"/>
            <w:gridSpan w:val="9"/>
            <w:hideMark/>
          </w:tcPr>
          <w:p w14:paraId="5F50005D" w14:textId="77777777" w:rsidR="00EE49AD" w:rsidRPr="00EE49AD" w:rsidRDefault="00EE49AD" w:rsidP="00EE49AD">
            <w:pPr>
              <w:jc w:val="center"/>
              <w:rPr>
                <w:b/>
                <w:bCs/>
              </w:rPr>
            </w:pPr>
            <w:r w:rsidRPr="00EE49AD">
              <w:rPr>
                <w:b/>
                <w:bCs/>
              </w:rPr>
              <w:t>ПРОЕКТ СМЕТЫ КОНТРАКТА</w:t>
            </w:r>
          </w:p>
        </w:tc>
      </w:tr>
      <w:tr w:rsidR="00EE49AD" w:rsidRPr="00EE49AD" w14:paraId="29741F78" w14:textId="77777777" w:rsidTr="00AF3DDB">
        <w:trPr>
          <w:trHeight w:val="1164"/>
        </w:trPr>
        <w:tc>
          <w:tcPr>
            <w:tcW w:w="15028" w:type="dxa"/>
            <w:gridSpan w:val="9"/>
            <w:hideMark/>
          </w:tcPr>
          <w:p w14:paraId="583FFA59" w14:textId="77777777" w:rsidR="00EE49AD" w:rsidRPr="00EE49AD" w:rsidRDefault="00EE49AD" w:rsidP="00EE49AD">
            <w:pPr>
              <w:jc w:val="center"/>
              <w:rPr>
                <w:b/>
                <w:bCs/>
              </w:rPr>
            </w:pPr>
            <w:r w:rsidRPr="00EE49AD">
              <w:rPr>
                <w:b/>
                <w:bCs/>
              </w:rPr>
              <w:t>«Всесезонный туристско-рекреационный комплекс «Мамисон» (система водоснабжения)».</w:t>
            </w:r>
            <w:r w:rsidRPr="00EE49AD">
              <w:rPr>
                <w:b/>
                <w:bCs/>
              </w:rPr>
              <w:br/>
              <w:t xml:space="preserve">Местоположение: Российская Федерация, Республика Северная Осетия-Алания, </w:t>
            </w:r>
            <w:proofErr w:type="spellStart"/>
            <w:r w:rsidRPr="00EE49AD">
              <w:rPr>
                <w:b/>
                <w:bCs/>
              </w:rPr>
              <w:t>Алагирский</w:t>
            </w:r>
            <w:proofErr w:type="spellEnd"/>
            <w:r w:rsidRPr="00EE49AD">
              <w:rPr>
                <w:b/>
                <w:bCs/>
              </w:rPr>
              <w:t xml:space="preserve"> район, село </w:t>
            </w:r>
            <w:proofErr w:type="spellStart"/>
            <w:r w:rsidRPr="00EE49AD">
              <w:rPr>
                <w:b/>
                <w:bCs/>
              </w:rPr>
              <w:t>Калак</w:t>
            </w:r>
            <w:proofErr w:type="spellEnd"/>
          </w:p>
        </w:tc>
      </w:tr>
      <w:tr w:rsidR="00EE49AD" w:rsidRPr="00EE49AD" w14:paraId="5F0D14F3" w14:textId="77777777" w:rsidTr="00AF3DDB">
        <w:trPr>
          <w:gridAfter w:val="1"/>
          <w:wAfter w:w="8" w:type="dxa"/>
          <w:trHeight w:val="315"/>
        </w:trPr>
        <w:tc>
          <w:tcPr>
            <w:tcW w:w="785" w:type="dxa"/>
            <w:noWrap/>
            <w:hideMark/>
          </w:tcPr>
          <w:p w14:paraId="66E81116" w14:textId="77777777" w:rsidR="00EE49AD" w:rsidRPr="00EE49AD" w:rsidRDefault="00EE49AD" w:rsidP="00EE49AD">
            <w:pPr>
              <w:jc w:val="right"/>
              <w:rPr>
                <w:b/>
                <w:bCs/>
              </w:rPr>
            </w:pPr>
          </w:p>
        </w:tc>
        <w:tc>
          <w:tcPr>
            <w:tcW w:w="3746" w:type="dxa"/>
            <w:noWrap/>
            <w:hideMark/>
          </w:tcPr>
          <w:p w14:paraId="6FE478AB" w14:textId="77777777" w:rsidR="00EE49AD" w:rsidRPr="00EE49AD" w:rsidRDefault="00EE49AD" w:rsidP="00EE49AD">
            <w:pPr>
              <w:jc w:val="right"/>
            </w:pPr>
          </w:p>
        </w:tc>
        <w:tc>
          <w:tcPr>
            <w:tcW w:w="1263" w:type="dxa"/>
            <w:noWrap/>
            <w:hideMark/>
          </w:tcPr>
          <w:p w14:paraId="2AF625BE" w14:textId="77777777" w:rsidR="00EE49AD" w:rsidRPr="00EE49AD" w:rsidRDefault="00EE49AD" w:rsidP="00EE49AD">
            <w:pPr>
              <w:jc w:val="right"/>
            </w:pPr>
          </w:p>
        </w:tc>
        <w:tc>
          <w:tcPr>
            <w:tcW w:w="1417" w:type="dxa"/>
            <w:noWrap/>
            <w:hideMark/>
          </w:tcPr>
          <w:p w14:paraId="4012B9F9" w14:textId="77777777" w:rsidR="00EE49AD" w:rsidRPr="00EE49AD" w:rsidRDefault="00EE49AD" w:rsidP="00EE49AD">
            <w:pPr>
              <w:jc w:val="right"/>
            </w:pPr>
          </w:p>
        </w:tc>
        <w:tc>
          <w:tcPr>
            <w:tcW w:w="3220" w:type="dxa"/>
            <w:noWrap/>
            <w:hideMark/>
          </w:tcPr>
          <w:p w14:paraId="29755808" w14:textId="77777777" w:rsidR="00EE49AD" w:rsidRPr="00EE49AD" w:rsidRDefault="00EE49AD" w:rsidP="00EE49AD">
            <w:pPr>
              <w:jc w:val="right"/>
            </w:pPr>
          </w:p>
        </w:tc>
        <w:tc>
          <w:tcPr>
            <w:tcW w:w="2180" w:type="dxa"/>
            <w:noWrap/>
            <w:hideMark/>
          </w:tcPr>
          <w:p w14:paraId="15BEE4D4" w14:textId="77777777" w:rsidR="00EE49AD" w:rsidRPr="00EE49AD" w:rsidRDefault="00EE49AD" w:rsidP="00EE49AD">
            <w:pPr>
              <w:jc w:val="right"/>
            </w:pPr>
          </w:p>
        </w:tc>
        <w:tc>
          <w:tcPr>
            <w:tcW w:w="1460" w:type="dxa"/>
            <w:noWrap/>
            <w:hideMark/>
          </w:tcPr>
          <w:p w14:paraId="575D5C26" w14:textId="77777777" w:rsidR="00EE49AD" w:rsidRPr="00EE49AD" w:rsidRDefault="00EE49AD" w:rsidP="00EE49AD">
            <w:pPr>
              <w:jc w:val="right"/>
            </w:pPr>
          </w:p>
        </w:tc>
        <w:tc>
          <w:tcPr>
            <w:tcW w:w="949" w:type="dxa"/>
            <w:noWrap/>
            <w:hideMark/>
          </w:tcPr>
          <w:p w14:paraId="33A5146B" w14:textId="77777777" w:rsidR="00EE49AD" w:rsidRPr="00EE49AD" w:rsidRDefault="00EE49AD" w:rsidP="00EE49AD">
            <w:pPr>
              <w:jc w:val="right"/>
            </w:pPr>
          </w:p>
        </w:tc>
      </w:tr>
      <w:tr w:rsidR="00EE49AD" w:rsidRPr="00EE49AD" w14:paraId="38736D90" w14:textId="77777777" w:rsidTr="00AF3DDB">
        <w:trPr>
          <w:gridAfter w:val="1"/>
          <w:wAfter w:w="8" w:type="dxa"/>
          <w:trHeight w:val="630"/>
        </w:trPr>
        <w:tc>
          <w:tcPr>
            <w:tcW w:w="785" w:type="dxa"/>
            <w:vMerge w:val="restart"/>
            <w:hideMark/>
          </w:tcPr>
          <w:p w14:paraId="13E9A471" w14:textId="77777777" w:rsidR="00EE49AD" w:rsidRPr="00EE49AD" w:rsidRDefault="00EE49AD" w:rsidP="00EE49AD">
            <w:pPr>
              <w:jc w:val="right"/>
            </w:pPr>
            <w:r w:rsidRPr="00EE49AD">
              <w:t>№ п\п</w:t>
            </w:r>
          </w:p>
        </w:tc>
        <w:tc>
          <w:tcPr>
            <w:tcW w:w="3746" w:type="dxa"/>
            <w:vMerge w:val="restart"/>
            <w:noWrap/>
            <w:hideMark/>
          </w:tcPr>
          <w:p w14:paraId="055647B0" w14:textId="77777777" w:rsidR="00EE49AD" w:rsidRPr="00EE49AD" w:rsidRDefault="00EE49AD" w:rsidP="00EE49AD">
            <w:pPr>
              <w:jc w:val="right"/>
            </w:pPr>
            <w:r w:rsidRPr="00EE49AD">
              <w:t>Наименование объектов, видов работ</w:t>
            </w:r>
          </w:p>
        </w:tc>
        <w:tc>
          <w:tcPr>
            <w:tcW w:w="1263" w:type="dxa"/>
            <w:vMerge w:val="restart"/>
            <w:noWrap/>
            <w:hideMark/>
          </w:tcPr>
          <w:p w14:paraId="5A08ED19" w14:textId="77777777" w:rsidR="00EE49AD" w:rsidRPr="00EE49AD" w:rsidRDefault="00EE49AD" w:rsidP="00EE49AD">
            <w:pPr>
              <w:jc w:val="right"/>
            </w:pPr>
            <w:r w:rsidRPr="00EE49AD">
              <w:t>Ед. изм.</w:t>
            </w:r>
          </w:p>
        </w:tc>
        <w:tc>
          <w:tcPr>
            <w:tcW w:w="1417" w:type="dxa"/>
            <w:vMerge w:val="restart"/>
            <w:hideMark/>
          </w:tcPr>
          <w:p w14:paraId="237CC0D5" w14:textId="77777777" w:rsidR="00EE49AD" w:rsidRPr="00EE49AD" w:rsidRDefault="00EE49AD" w:rsidP="00EE49AD">
            <w:pPr>
              <w:jc w:val="right"/>
            </w:pPr>
            <w:r w:rsidRPr="00EE49AD">
              <w:t>Количество</w:t>
            </w:r>
          </w:p>
        </w:tc>
        <w:tc>
          <w:tcPr>
            <w:tcW w:w="5400" w:type="dxa"/>
            <w:gridSpan w:val="2"/>
            <w:hideMark/>
          </w:tcPr>
          <w:p w14:paraId="03FE82AD" w14:textId="77777777" w:rsidR="00EE49AD" w:rsidRPr="00EE49AD" w:rsidRDefault="00EE49AD" w:rsidP="00EE49AD">
            <w:pPr>
              <w:jc w:val="right"/>
            </w:pPr>
            <w:r w:rsidRPr="00EE49AD">
              <w:t>Цена, руб.</w:t>
            </w:r>
          </w:p>
        </w:tc>
        <w:tc>
          <w:tcPr>
            <w:tcW w:w="2409" w:type="dxa"/>
            <w:gridSpan w:val="2"/>
            <w:noWrap/>
            <w:hideMark/>
          </w:tcPr>
          <w:p w14:paraId="55E7CB69" w14:textId="77777777" w:rsidR="00EE49AD" w:rsidRPr="00EE49AD" w:rsidRDefault="00EE49AD" w:rsidP="00EE49AD">
            <w:pPr>
              <w:jc w:val="right"/>
            </w:pPr>
            <w:r w:rsidRPr="00EE49AD">
              <w:t>в том числе Оборудование</w:t>
            </w:r>
          </w:p>
        </w:tc>
      </w:tr>
      <w:tr w:rsidR="00EE49AD" w:rsidRPr="00EE49AD" w14:paraId="2A566FA9" w14:textId="77777777" w:rsidTr="00AF3DDB">
        <w:trPr>
          <w:gridAfter w:val="1"/>
          <w:wAfter w:w="8" w:type="dxa"/>
          <w:trHeight w:val="630"/>
        </w:trPr>
        <w:tc>
          <w:tcPr>
            <w:tcW w:w="785" w:type="dxa"/>
            <w:vMerge/>
            <w:hideMark/>
          </w:tcPr>
          <w:p w14:paraId="3F3EEECD" w14:textId="77777777" w:rsidR="00EE49AD" w:rsidRPr="00EE49AD" w:rsidRDefault="00EE49AD" w:rsidP="00EE49AD">
            <w:pPr>
              <w:jc w:val="right"/>
            </w:pPr>
          </w:p>
        </w:tc>
        <w:tc>
          <w:tcPr>
            <w:tcW w:w="3746" w:type="dxa"/>
            <w:vMerge/>
            <w:hideMark/>
          </w:tcPr>
          <w:p w14:paraId="6C5BFEDE" w14:textId="77777777" w:rsidR="00EE49AD" w:rsidRPr="00EE49AD" w:rsidRDefault="00EE49AD" w:rsidP="00EE49AD">
            <w:pPr>
              <w:jc w:val="right"/>
            </w:pPr>
          </w:p>
        </w:tc>
        <w:tc>
          <w:tcPr>
            <w:tcW w:w="1263" w:type="dxa"/>
            <w:vMerge/>
            <w:hideMark/>
          </w:tcPr>
          <w:p w14:paraId="204D8708" w14:textId="77777777" w:rsidR="00EE49AD" w:rsidRPr="00EE49AD" w:rsidRDefault="00EE49AD" w:rsidP="00EE49AD">
            <w:pPr>
              <w:jc w:val="right"/>
            </w:pPr>
          </w:p>
        </w:tc>
        <w:tc>
          <w:tcPr>
            <w:tcW w:w="1417" w:type="dxa"/>
            <w:vMerge/>
            <w:hideMark/>
          </w:tcPr>
          <w:p w14:paraId="59420576" w14:textId="77777777" w:rsidR="00EE49AD" w:rsidRPr="00EE49AD" w:rsidRDefault="00EE49AD" w:rsidP="00EE49AD">
            <w:pPr>
              <w:jc w:val="right"/>
            </w:pPr>
          </w:p>
        </w:tc>
        <w:tc>
          <w:tcPr>
            <w:tcW w:w="3220" w:type="dxa"/>
            <w:hideMark/>
          </w:tcPr>
          <w:p w14:paraId="54D86B9D" w14:textId="77777777" w:rsidR="00EE49AD" w:rsidRPr="00EE49AD" w:rsidRDefault="00EE49AD" w:rsidP="00EE49AD">
            <w:pPr>
              <w:jc w:val="right"/>
            </w:pPr>
            <w:r w:rsidRPr="00EE49AD">
              <w:t>На единицу измерения</w:t>
            </w:r>
          </w:p>
        </w:tc>
        <w:tc>
          <w:tcPr>
            <w:tcW w:w="2180" w:type="dxa"/>
            <w:noWrap/>
            <w:hideMark/>
          </w:tcPr>
          <w:p w14:paraId="0DA54785" w14:textId="77777777" w:rsidR="00EE49AD" w:rsidRPr="00EE49AD" w:rsidRDefault="00EE49AD" w:rsidP="00EE49AD">
            <w:pPr>
              <w:jc w:val="right"/>
            </w:pPr>
            <w:r w:rsidRPr="00EE49AD">
              <w:t>Всего</w:t>
            </w:r>
          </w:p>
        </w:tc>
        <w:tc>
          <w:tcPr>
            <w:tcW w:w="1460" w:type="dxa"/>
            <w:hideMark/>
          </w:tcPr>
          <w:p w14:paraId="18B578DC" w14:textId="77777777" w:rsidR="00EE49AD" w:rsidRPr="00EE49AD" w:rsidRDefault="00EE49AD" w:rsidP="00EE49AD">
            <w:pPr>
              <w:jc w:val="right"/>
            </w:pPr>
            <w:r w:rsidRPr="00EE49AD">
              <w:t>На единицу измерения</w:t>
            </w:r>
          </w:p>
        </w:tc>
        <w:tc>
          <w:tcPr>
            <w:tcW w:w="949" w:type="dxa"/>
            <w:noWrap/>
            <w:hideMark/>
          </w:tcPr>
          <w:p w14:paraId="04EA449A" w14:textId="77777777" w:rsidR="00EE49AD" w:rsidRPr="00EE49AD" w:rsidRDefault="00EE49AD" w:rsidP="00EE49AD">
            <w:pPr>
              <w:jc w:val="right"/>
            </w:pPr>
            <w:r w:rsidRPr="00EE49AD">
              <w:t>Всего</w:t>
            </w:r>
          </w:p>
        </w:tc>
      </w:tr>
      <w:tr w:rsidR="00EE49AD" w:rsidRPr="00EE49AD" w14:paraId="4C0C3FFA" w14:textId="77777777" w:rsidTr="00AF3DDB">
        <w:trPr>
          <w:gridAfter w:val="1"/>
          <w:wAfter w:w="8" w:type="dxa"/>
          <w:trHeight w:val="315"/>
        </w:trPr>
        <w:tc>
          <w:tcPr>
            <w:tcW w:w="785" w:type="dxa"/>
            <w:hideMark/>
          </w:tcPr>
          <w:p w14:paraId="51066436" w14:textId="77777777" w:rsidR="00EE49AD" w:rsidRPr="00EE49AD" w:rsidRDefault="00EE49AD" w:rsidP="00EE49AD">
            <w:pPr>
              <w:jc w:val="center"/>
            </w:pPr>
            <w:r w:rsidRPr="00EE49AD">
              <w:t>1</w:t>
            </w:r>
          </w:p>
        </w:tc>
        <w:tc>
          <w:tcPr>
            <w:tcW w:w="3746" w:type="dxa"/>
            <w:noWrap/>
            <w:hideMark/>
          </w:tcPr>
          <w:p w14:paraId="7D3F3FD5" w14:textId="77777777" w:rsidR="00EE49AD" w:rsidRPr="00EE49AD" w:rsidRDefault="00EE49AD" w:rsidP="00EE49AD">
            <w:pPr>
              <w:jc w:val="center"/>
            </w:pPr>
            <w:r w:rsidRPr="00EE49AD">
              <w:t>2</w:t>
            </w:r>
          </w:p>
        </w:tc>
        <w:tc>
          <w:tcPr>
            <w:tcW w:w="1263" w:type="dxa"/>
            <w:hideMark/>
          </w:tcPr>
          <w:p w14:paraId="7E80D4DF" w14:textId="77777777" w:rsidR="00EE49AD" w:rsidRPr="00EE49AD" w:rsidRDefault="00EE49AD" w:rsidP="00EE49AD">
            <w:pPr>
              <w:jc w:val="center"/>
            </w:pPr>
            <w:r w:rsidRPr="00EE49AD">
              <w:t>3</w:t>
            </w:r>
          </w:p>
        </w:tc>
        <w:tc>
          <w:tcPr>
            <w:tcW w:w="1417" w:type="dxa"/>
            <w:noWrap/>
            <w:hideMark/>
          </w:tcPr>
          <w:p w14:paraId="2F737103" w14:textId="77777777" w:rsidR="00EE49AD" w:rsidRPr="00EE49AD" w:rsidRDefault="00EE49AD" w:rsidP="00EE49AD">
            <w:pPr>
              <w:jc w:val="center"/>
            </w:pPr>
            <w:r w:rsidRPr="00EE49AD">
              <w:t>4</w:t>
            </w:r>
          </w:p>
        </w:tc>
        <w:tc>
          <w:tcPr>
            <w:tcW w:w="3220" w:type="dxa"/>
            <w:hideMark/>
          </w:tcPr>
          <w:p w14:paraId="7AC35F9F" w14:textId="77777777" w:rsidR="00EE49AD" w:rsidRPr="00EE49AD" w:rsidRDefault="00EE49AD" w:rsidP="00EE49AD">
            <w:pPr>
              <w:jc w:val="center"/>
            </w:pPr>
            <w:r w:rsidRPr="00EE49AD">
              <w:t>5</w:t>
            </w:r>
          </w:p>
        </w:tc>
        <w:tc>
          <w:tcPr>
            <w:tcW w:w="2180" w:type="dxa"/>
            <w:noWrap/>
            <w:hideMark/>
          </w:tcPr>
          <w:p w14:paraId="3438474E" w14:textId="77777777" w:rsidR="00EE49AD" w:rsidRPr="00EE49AD" w:rsidRDefault="00EE49AD" w:rsidP="00EE49AD">
            <w:pPr>
              <w:jc w:val="center"/>
            </w:pPr>
            <w:r w:rsidRPr="00EE49AD">
              <w:t>6</w:t>
            </w:r>
          </w:p>
        </w:tc>
        <w:tc>
          <w:tcPr>
            <w:tcW w:w="1460" w:type="dxa"/>
            <w:hideMark/>
          </w:tcPr>
          <w:p w14:paraId="6E144E94" w14:textId="77777777" w:rsidR="00EE49AD" w:rsidRPr="00EE49AD" w:rsidRDefault="00EE49AD" w:rsidP="00EE49AD">
            <w:pPr>
              <w:jc w:val="center"/>
            </w:pPr>
            <w:r w:rsidRPr="00EE49AD">
              <w:t>7</w:t>
            </w:r>
          </w:p>
        </w:tc>
        <w:tc>
          <w:tcPr>
            <w:tcW w:w="949" w:type="dxa"/>
            <w:noWrap/>
            <w:hideMark/>
          </w:tcPr>
          <w:p w14:paraId="1C177C67" w14:textId="77777777" w:rsidR="00EE49AD" w:rsidRPr="00EE49AD" w:rsidRDefault="00EE49AD" w:rsidP="00EE49AD">
            <w:pPr>
              <w:jc w:val="center"/>
            </w:pPr>
            <w:r w:rsidRPr="00EE49AD">
              <w:t>8</w:t>
            </w:r>
          </w:p>
        </w:tc>
      </w:tr>
      <w:tr w:rsidR="00EE49AD" w:rsidRPr="00EE49AD" w14:paraId="28424EE3" w14:textId="77777777" w:rsidTr="00AF3DDB">
        <w:trPr>
          <w:gridAfter w:val="1"/>
          <w:wAfter w:w="8" w:type="dxa"/>
          <w:trHeight w:val="315"/>
        </w:trPr>
        <w:tc>
          <w:tcPr>
            <w:tcW w:w="785" w:type="dxa"/>
            <w:noWrap/>
            <w:hideMark/>
          </w:tcPr>
          <w:p w14:paraId="0CFF3B61" w14:textId="77777777" w:rsidR="00EE49AD" w:rsidRPr="00EE49AD" w:rsidRDefault="00EE49AD" w:rsidP="00EE49AD">
            <w:pPr>
              <w:jc w:val="center"/>
              <w:rPr>
                <w:b/>
                <w:bCs/>
              </w:rPr>
            </w:pPr>
            <w:r w:rsidRPr="00EE49AD">
              <w:rPr>
                <w:b/>
                <w:bCs/>
              </w:rPr>
              <w:t>1</w:t>
            </w:r>
          </w:p>
        </w:tc>
        <w:tc>
          <w:tcPr>
            <w:tcW w:w="3746" w:type="dxa"/>
            <w:hideMark/>
          </w:tcPr>
          <w:p w14:paraId="3695BEBF" w14:textId="77777777" w:rsidR="00EE49AD" w:rsidRPr="00EE49AD" w:rsidRDefault="00EE49AD" w:rsidP="00EE49AD">
            <w:pPr>
              <w:jc w:val="center"/>
              <w:rPr>
                <w:b/>
                <w:bCs/>
              </w:rPr>
            </w:pPr>
            <w:r w:rsidRPr="00EE49AD">
              <w:rPr>
                <w:b/>
                <w:bCs/>
              </w:rPr>
              <w:t>Инженерные изыскания</w:t>
            </w:r>
          </w:p>
        </w:tc>
        <w:tc>
          <w:tcPr>
            <w:tcW w:w="1263" w:type="dxa"/>
            <w:hideMark/>
          </w:tcPr>
          <w:p w14:paraId="29C37C4E" w14:textId="77777777" w:rsidR="00EE49AD" w:rsidRPr="00EE49AD" w:rsidRDefault="00EE49AD" w:rsidP="00EE49AD">
            <w:pPr>
              <w:jc w:val="center"/>
              <w:rPr>
                <w:b/>
                <w:bCs/>
              </w:rPr>
            </w:pPr>
            <w:r w:rsidRPr="00EE49AD">
              <w:rPr>
                <w:b/>
                <w:bCs/>
              </w:rPr>
              <w:t>комплекс</w:t>
            </w:r>
          </w:p>
        </w:tc>
        <w:tc>
          <w:tcPr>
            <w:tcW w:w="1417" w:type="dxa"/>
            <w:hideMark/>
          </w:tcPr>
          <w:p w14:paraId="4B848AC9" w14:textId="77777777" w:rsidR="00EE49AD" w:rsidRPr="00EE49AD" w:rsidRDefault="00EE49AD" w:rsidP="00EE49AD">
            <w:pPr>
              <w:jc w:val="center"/>
              <w:rPr>
                <w:b/>
                <w:bCs/>
              </w:rPr>
            </w:pPr>
            <w:r w:rsidRPr="00EE49AD">
              <w:rPr>
                <w:b/>
                <w:bCs/>
              </w:rPr>
              <w:t>1</w:t>
            </w:r>
          </w:p>
        </w:tc>
        <w:tc>
          <w:tcPr>
            <w:tcW w:w="3220" w:type="dxa"/>
            <w:noWrap/>
            <w:hideMark/>
          </w:tcPr>
          <w:p w14:paraId="36CD21AE" w14:textId="52FFCBC9" w:rsidR="00EE49AD" w:rsidRPr="00EE49AD" w:rsidRDefault="00EE49AD" w:rsidP="00EE49AD">
            <w:pPr>
              <w:jc w:val="center"/>
              <w:rPr>
                <w:b/>
                <w:bCs/>
              </w:rPr>
            </w:pPr>
            <w:r w:rsidRPr="00EE49AD">
              <w:rPr>
                <w:b/>
                <w:bCs/>
              </w:rPr>
              <w:t>4 995 289,49</w:t>
            </w:r>
          </w:p>
        </w:tc>
        <w:tc>
          <w:tcPr>
            <w:tcW w:w="2180" w:type="dxa"/>
            <w:noWrap/>
            <w:hideMark/>
          </w:tcPr>
          <w:p w14:paraId="7691CFD2" w14:textId="56462273" w:rsidR="00EE49AD" w:rsidRPr="00EE49AD" w:rsidRDefault="00EE49AD" w:rsidP="00EE49AD">
            <w:pPr>
              <w:jc w:val="center"/>
              <w:rPr>
                <w:b/>
                <w:bCs/>
              </w:rPr>
            </w:pPr>
            <w:r w:rsidRPr="00EE49AD">
              <w:rPr>
                <w:b/>
                <w:bCs/>
              </w:rPr>
              <w:t>4 995 289,49</w:t>
            </w:r>
          </w:p>
        </w:tc>
        <w:tc>
          <w:tcPr>
            <w:tcW w:w="1460" w:type="dxa"/>
            <w:noWrap/>
            <w:hideMark/>
          </w:tcPr>
          <w:p w14:paraId="52DEB3A8" w14:textId="51F8686D" w:rsidR="00EE49AD" w:rsidRPr="00EE49AD" w:rsidRDefault="00EE49AD" w:rsidP="00EE49AD">
            <w:pPr>
              <w:jc w:val="center"/>
              <w:rPr>
                <w:b/>
                <w:bCs/>
              </w:rPr>
            </w:pPr>
            <w:r w:rsidRPr="00EE49AD">
              <w:rPr>
                <w:b/>
                <w:bCs/>
              </w:rPr>
              <w:t>-</w:t>
            </w:r>
          </w:p>
        </w:tc>
        <w:tc>
          <w:tcPr>
            <w:tcW w:w="949" w:type="dxa"/>
            <w:noWrap/>
            <w:hideMark/>
          </w:tcPr>
          <w:p w14:paraId="449F2459" w14:textId="24CDBAFB" w:rsidR="00EE49AD" w:rsidRPr="00EE49AD" w:rsidRDefault="00EE49AD" w:rsidP="00EE49AD">
            <w:pPr>
              <w:jc w:val="center"/>
              <w:rPr>
                <w:b/>
                <w:bCs/>
              </w:rPr>
            </w:pPr>
            <w:r w:rsidRPr="00EE49AD">
              <w:rPr>
                <w:b/>
                <w:bCs/>
              </w:rPr>
              <w:t>-</w:t>
            </w:r>
          </w:p>
        </w:tc>
      </w:tr>
      <w:tr w:rsidR="00EE49AD" w:rsidRPr="00EE49AD" w14:paraId="1EE0A4E2" w14:textId="77777777" w:rsidTr="00AF3DDB">
        <w:trPr>
          <w:gridAfter w:val="1"/>
          <w:wAfter w:w="8" w:type="dxa"/>
          <w:trHeight w:val="315"/>
        </w:trPr>
        <w:tc>
          <w:tcPr>
            <w:tcW w:w="785" w:type="dxa"/>
            <w:noWrap/>
            <w:hideMark/>
          </w:tcPr>
          <w:p w14:paraId="12D92B2A" w14:textId="77777777" w:rsidR="00EE49AD" w:rsidRPr="00EE49AD" w:rsidRDefault="00EE49AD" w:rsidP="00EE49AD">
            <w:pPr>
              <w:jc w:val="center"/>
            </w:pPr>
            <w:r w:rsidRPr="00EE49AD">
              <w:t>1.1</w:t>
            </w:r>
          </w:p>
        </w:tc>
        <w:tc>
          <w:tcPr>
            <w:tcW w:w="3746" w:type="dxa"/>
            <w:hideMark/>
          </w:tcPr>
          <w:p w14:paraId="3059B5C9" w14:textId="77777777" w:rsidR="00EE49AD" w:rsidRPr="00EE49AD" w:rsidRDefault="00EE49AD" w:rsidP="00EE49AD">
            <w:pPr>
              <w:jc w:val="center"/>
            </w:pPr>
            <w:r w:rsidRPr="00EE49AD">
              <w:t>Инженерные изыскания</w:t>
            </w:r>
          </w:p>
        </w:tc>
        <w:tc>
          <w:tcPr>
            <w:tcW w:w="1263" w:type="dxa"/>
            <w:hideMark/>
          </w:tcPr>
          <w:p w14:paraId="7C9FBD74" w14:textId="77777777" w:rsidR="00EE49AD" w:rsidRPr="00EE49AD" w:rsidRDefault="00EE49AD" w:rsidP="00EE49AD">
            <w:pPr>
              <w:jc w:val="center"/>
            </w:pPr>
            <w:r w:rsidRPr="00EE49AD">
              <w:t>комплекс</w:t>
            </w:r>
          </w:p>
        </w:tc>
        <w:tc>
          <w:tcPr>
            <w:tcW w:w="1417" w:type="dxa"/>
            <w:hideMark/>
          </w:tcPr>
          <w:p w14:paraId="1733F864" w14:textId="77777777" w:rsidR="00EE49AD" w:rsidRPr="00EE49AD" w:rsidRDefault="00EE49AD" w:rsidP="00EE49AD">
            <w:pPr>
              <w:jc w:val="center"/>
            </w:pPr>
            <w:r w:rsidRPr="00EE49AD">
              <w:t>1</w:t>
            </w:r>
          </w:p>
        </w:tc>
        <w:tc>
          <w:tcPr>
            <w:tcW w:w="3220" w:type="dxa"/>
            <w:noWrap/>
            <w:hideMark/>
          </w:tcPr>
          <w:p w14:paraId="3FCCC183" w14:textId="02937A28" w:rsidR="00EE49AD" w:rsidRPr="00EE49AD" w:rsidRDefault="00EE49AD" w:rsidP="00EE49AD">
            <w:pPr>
              <w:jc w:val="center"/>
            </w:pPr>
            <w:r w:rsidRPr="00EE49AD">
              <w:t>4 541 172,26</w:t>
            </w:r>
          </w:p>
        </w:tc>
        <w:tc>
          <w:tcPr>
            <w:tcW w:w="2180" w:type="dxa"/>
            <w:noWrap/>
            <w:hideMark/>
          </w:tcPr>
          <w:p w14:paraId="2D28865F" w14:textId="2396989C" w:rsidR="00EE49AD" w:rsidRPr="00EE49AD" w:rsidRDefault="00EE49AD" w:rsidP="00EE49AD">
            <w:pPr>
              <w:jc w:val="center"/>
            </w:pPr>
            <w:r w:rsidRPr="00EE49AD">
              <w:t>4 541 172,26</w:t>
            </w:r>
          </w:p>
        </w:tc>
        <w:tc>
          <w:tcPr>
            <w:tcW w:w="1460" w:type="dxa"/>
            <w:noWrap/>
            <w:hideMark/>
          </w:tcPr>
          <w:p w14:paraId="06B7C4CE" w14:textId="636968C5" w:rsidR="00EE49AD" w:rsidRPr="00EE49AD" w:rsidRDefault="00EE49AD" w:rsidP="00EE49AD">
            <w:pPr>
              <w:jc w:val="center"/>
            </w:pPr>
          </w:p>
        </w:tc>
        <w:tc>
          <w:tcPr>
            <w:tcW w:w="949" w:type="dxa"/>
            <w:noWrap/>
            <w:hideMark/>
          </w:tcPr>
          <w:p w14:paraId="5305C197" w14:textId="5DE52E13" w:rsidR="00EE49AD" w:rsidRPr="00EE49AD" w:rsidRDefault="00EE49AD" w:rsidP="00EE49AD">
            <w:pPr>
              <w:jc w:val="center"/>
            </w:pPr>
          </w:p>
        </w:tc>
      </w:tr>
      <w:tr w:rsidR="00EE49AD" w:rsidRPr="00EE49AD" w14:paraId="1D65F407" w14:textId="77777777" w:rsidTr="00AF3DDB">
        <w:trPr>
          <w:gridAfter w:val="1"/>
          <w:wAfter w:w="8" w:type="dxa"/>
          <w:trHeight w:val="315"/>
        </w:trPr>
        <w:tc>
          <w:tcPr>
            <w:tcW w:w="785" w:type="dxa"/>
            <w:noWrap/>
            <w:hideMark/>
          </w:tcPr>
          <w:p w14:paraId="2B224293" w14:textId="77777777" w:rsidR="00EE49AD" w:rsidRPr="00EE49AD" w:rsidRDefault="00EE49AD" w:rsidP="00EE49AD">
            <w:pPr>
              <w:jc w:val="center"/>
            </w:pPr>
            <w:r w:rsidRPr="00EE49AD">
              <w:t>1.2</w:t>
            </w:r>
          </w:p>
        </w:tc>
        <w:tc>
          <w:tcPr>
            <w:tcW w:w="3746" w:type="dxa"/>
            <w:hideMark/>
          </w:tcPr>
          <w:p w14:paraId="5C60DE63" w14:textId="77777777" w:rsidR="00EE49AD" w:rsidRPr="00EE49AD" w:rsidRDefault="00EE49AD" w:rsidP="00EE49AD">
            <w:pPr>
              <w:jc w:val="center"/>
            </w:pPr>
            <w:r w:rsidRPr="00EE49AD">
              <w:t>Непредвиденные затраты - 10%</w:t>
            </w:r>
          </w:p>
        </w:tc>
        <w:tc>
          <w:tcPr>
            <w:tcW w:w="1263" w:type="dxa"/>
            <w:hideMark/>
          </w:tcPr>
          <w:p w14:paraId="0B4065C4" w14:textId="77777777" w:rsidR="00EE49AD" w:rsidRPr="00EE49AD" w:rsidRDefault="00EE49AD" w:rsidP="00EE49AD">
            <w:pPr>
              <w:jc w:val="center"/>
            </w:pPr>
            <w:r w:rsidRPr="00EE49AD">
              <w:t>комплекс</w:t>
            </w:r>
          </w:p>
        </w:tc>
        <w:tc>
          <w:tcPr>
            <w:tcW w:w="1417" w:type="dxa"/>
            <w:hideMark/>
          </w:tcPr>
          <w:p w14:paraId="408CD5F6" w14:textId="77777777" w:rsidR="00EE49AD" w:rsidRPr="00EE49AD" w:rsidRDefault="00EE49AD" w:rsidP="00EE49AD">
            <w:pPr>
              <w:jc w:val="center"/>
            </w:pPr>
            <w:r w:rsidRPr="00EE49AD">
              <w:t>1</w:t>
            </w:r>
          </w:p>
        </w:tc>
        <w:tc>
          <w:tcPr>
            <w:tcW w:w="3220" w:type="dxa"/>
            <w:noWrap/>
            <w:hideMark/>
          </w:tcPr>
          <w:p w14:paraId="75F91C53" w14:textId="01EB15CE" w:rsidR="00EE49AD" w:rsidRPr="00EE49AD" w:rsidRDefault="00EE49AD" w:rsidP="00EE49AD">
            <w:pPr>
              <w:jc w:val="center"/>
            </w:pPr>
            <w:r w:rsidRPr="00EE49AD">
              <w:t>454 117,23</w:t>
            </w:r>
          </w:p>
        </w:tc>
        <w:tc>
          <w:tcPr>
            <w:tcW w:w="2180" w:type="dxa"/>
            <w:noWrap/>
            <w:hideMark/>
          </w:tcPr>
          <w:p w14:paraId="70C093CF" w14:textId="2A2F3273" w:rsidR="00EE49AD" w:rsidRPr="00EE49AD" w:rsidRDefault="00EE49AD" w:rsidP="00EE49AD">
            <w:pPr>
              <w:jc w:val="center"/>
            </w:pPr>
            <w:r w:rsidRPr="00EE49AD">
              <w:t>454 117,23</w:t>
            </w:r>
          </w:p>
        </w:tc>
        <w:tc>
          <w:tcPr>
            <w:tcW w:w="1460" w:type="dxa"/>
            <w:noWrap/>
            <w:hideMark/>
          </w:tcPr>
          <w:p w14:paraId="26F36F8D" w14:textId="6FAF29F6" w:rsidR="00EE49AD" w:rsidRPr="00EE49AD" w:rsidRDefault="00EE49AD" w:rsidP="00EE49AD">
            <w:pPr>
              <w:jc w:val="center"/>
            </w:pPr>
          </w:p>
        </w:tc>
        <w:tc>
          <w:tcPr>
            <w:tcW w:w="949" w:type="dxa"/>
            <w:noWrap/>
            <w:hideMark/>
          </w:tcPr>
          <w:p w14:paraId="640B37BB" w14:textId="2DE9A772" w:rsidR="00EE49AD" w:rsidRPr="00EE49AD" w:rsidRDefault="00EE49AD" w:rsidP="00EE49AD">
            <w:pPr>
              <w:jc w:val="center"/>
            </w:pPr>
          </w:p>
        </w:tc>
      </w:tr>
      <w:tr w:rsidR="00EE49AD" w:rsidRPr="00EE49AD" w14:paraId="4B85129E" w14:textId="77777777" w:rsidTr="00AF3DDB">
        <w:trPr>
          <w:gridAfter w:val="1"/>
          <w:wAfter w:w="8" w:type="dxa"/>
          <w:trHeight w:val="315"/>
        </w:trPr>
        <w:tc>
          <w:tcPr>
            <w:tcW w:w="785" w:type="dxa"/>
            <w:noWrap/>
            <w:hideMark/>
          </w:tcPr>
          <w:p w14:paraId="6B4F6404" w14:textId="77777777" w:rsidR="00EE49AD" w:rsidRPr="00EE49AD" w:rsidRDefault="00EE49AD" w:rsidP="00EE49AD">
            <w:pPr>
              <w:jc w:val="center"/>
              <w:rPr>
                <w:b/>
                <w:bCs/>
              </w:rPr>
            </w:pPr>
            <w:r w:rsidRPr="00EE49AD">
              <w:rPr>
                <w:b/>
                <w:bCs/>
              </w:rPr>
              <w:t>2</w:t>
            </w:r>
          </w:p>
        </w:tc>
        <w:tc>
          <w:tcPr>
            <w:tcW w:w="3746" w:type="dxa"/>
            <w:hideMark/>
          </w:tcPr>
          <w:p w14:paraId="5FBCE57D" w14:textId="77777777" w:rsidR="00EE49AD" w:rsidRPr="00EE49AD" w:rsidRDefault="00EE49AD" w:rsidP="00EE49AD">
            <w:pPr>
              <w:jc w:val="center"/>
              <w:rPr>
                <w:b/>
                <w:bCs/>
              </w:rPr>
            </w:pPr>
            <w:r w:rsidRPr="00EE49AD">
              <w:rPr>
                <w:b/>
                <w:bCs/>
              </w:rPr>
              <w:t>Проектная документация</w:t>
            </w:r>
          </w:p>
        </w:tc>
        <w:tc>
          <w:tcPr>
            <w:tcW w:w="1263" w:type="dxa"/>
            <w:hideMark/>
          </w:tcPr>
          <w:p w14:paraId="6CBCC5F2" w14:textId="77777777" w:rsidR="00EE49AD" w:rsidRPr="00EE49AD" w:rsidRDefault="00EE49AD" w:rsidP="00EE49AD">
            <w:pPr>
              <w:jc w:val="center"/>
              <w:rPr>
                <w:b/>
                <w:bCs/>
              </w:rPr>
            </w:pPr>
            <w:r w:rsidRPr="00EE49AD">
              <w:rPr>
                <w:b/>
                <w:bCs/>
              </w:rPr>
              <w:t>комплекс</w:t>
            </w:r>
          </w:p>
        </w:tc>
        <w:tc>
          <w:tcPr>
            <w:tcW w:w="1417" w:type="dxa"/>
            <w:hideMark/>
          </w:tcPr>
          <w:p w14:paraId="2102D771" w14:textId="77777777" w:rsidR="00EE49AD" w:rsidRPr="00EE49AD" w:rsidRDefault="00EE49AD" w:rsidP="00EE49AD">
            <w:pPr>
              <w:jc w:val="center"/>
              <w:rPr>
                <w:b/>
                <w:bCs/>
              </w:rPr>
            </w:pPr>
            <w:r w:rsidRPr="00EE49AD">
              <w:rPr>
                <w:b/>
                <w:bCs/>
              </w:rPr>
              <w:t>1</w:t>
            </w:r>
          </w:p>
        </w:tc>
        <w:tc>
          <w:tcPr>
            <w:tcW w:w="3220" w:type="dxa"/>
            <w:noWrap/>
            <w:hideMark/>
          </w:tcPr>
          <w:p w14:paraId="050FCDB7" w14:textId="0C633EF6" w:rsidR="00EE49AD" w:rsidRPr="00EE49AD" w:rsidRDefault="00EE49AD" w:rsidP="00EE49AD">
            <w:pPr>
              <w:jc w:val="center"/>
              <w:rPr>
                <w:b/>
                <w:bCs/>
              </w:rPr>
            </w:pPr>
            <w:r w:rsidRPr="00EE49AD">
              <w:rPr>
                <w:b/>
                <w:bCs/>
              </w:rPr>
              <w:t>3 958 389,94</w:t>
            </w:r>
          </w:p>
        </w:tc>
        <w:tc>
          <w:tcPr>
            <w:tcW w:w="2180" w:type="dxa"/>
            <w:noWrap/>
            <w:hideMark/>
          </w:tcPr>
          <w:p w14:paraId="4A5399C8" w14:textId="1890AA86" w:rsidR="00EE49AD" w:rsidRPr="00EE49AD" w:rsidRDefault="00EE49AD" w:rsidP="00EE49AD">
            <w:pPr>
              <w:jc w:val="center"/>
              <w:rPr>
                <w:b/>
                <w:bCs/>
              </w:rPr>
            </w:pPr>
            <w:r w:rsidRPr="00EE49AD">
              <w:rPr>
                <w:b/>
                <w:bCs/>
              </w:rPr>
              <w:t>3 958 389,94</w:t>
            </w:r>
          </w:p>
        </w:tc>
        <w:tc>
          <w:tcPr>
            <w:tcW w:w="1460" w:type="dxa"/>
            <w:noWrap/>
            <w:hideMark/>
          </w:tcPr>
          <w:p w14:paraId="043F5F42" w14:textId="40A6337F" w:rsidR="00EE49AD" w:rsidRPr="00EE49AD" w:rsidRDefault="00EE49AD" w:rsidP="00EE49AD">
            <w:pPr>
              <w:jc w:val="center"/>
              <w:rPr>
                <w:b/>
                <w:bCs/>
              </w:rPr>
            </w:pPr>
            <w:r w:rsidRPr="00EE49AD">
              <w:rPr>
                <w:b/>
                <w:bCs/>
              </w:rPr>
              <w:t>-</w:t>
            </w:r>
          </w:p>
        </w:tc>
        <w:tc>
          <w:tcPr>
            <w:tcW w:w="949" w:type="dxa"/>
            <w:noWrap/>
            <w:hideMark/>
          </w:tcPr>
          <w:p w14:paraId="0E36130A" w14:textId="34AE17D2" w:rsidR="00EE49AD" w:rsidRPr="00EE49AD" w:rsidRDefault="00EE49AD" w:rsidP="00EE49AD">
            <w:pPr>
              <w:jc w:val="center"/>
              <w:rPr>
                <w:b/>
                <w:bCs/>
              </w:rPr>
            </w:pPr>
            <w:r w:rsidRPr="00EE49AD">
              <w:rPr>
                <w:b/>
                <w:bCs/>
              </w:rPr>
              <w:t>-</w:t>
            </w:r>
          </w:p>
        </w:tc>
      </w:tr>
      <w:tr w:rsidR="00EE49AD" w:rsidRPr="00EE49AD" w14:paraId="03F4D4D0" w14:textId="77777777" w:rsidTr="00AF3DDB">
        <w:trPr>
          <w:gridAfter w:val="1"/>
          <w:wAfter w:w="8" w:type="dxa"/>
          <w:trHeight w:val="315"/>
        </w:trPr>
        <w:tc>
          <w:tcPr>
            <w:tcW w:w="785" w:type="dxa"/>
            <w:noWrap/>
            <w:hideMark/>
          </w:tcPr>
          <w:p w14:paraId="4B2802C7" w14:textId="77777777" w:rsidR="00EE49AD" w:rsidRPr="00EE49AD" w:rsidRDefault="00EE49AD" w:rsidP="00EE49AD">
            <w:pPr>
              <w:jc w:val="center"/>
            </w:pPr>
            <w:r w:rsidRPr="00EE49AD">
              <w:t>2.1</w:t>
            </w:r>
          </w:p>
        </w:tc>
        <w:tc>
          <w:tcPr>
            <w:tcW w:w="3746" w:type="dxa"/>
            <w:hideMark/>
          </w:tcPr>
          <w:p w14:paraId="58FF5BCA" w14:textId="77777777" w:rsidR="00EE49AD" w:rsidRPr="00EE49AD" w:rsidRDefault="00EE49AD" w:rsidP="00EE49AD">
            <w:pPr>
              <w:jc w:val="center"/>
            </w:pPr>
            <w:r w:rsidRPr="00EE49AD">
              <w:t>Проектная документация</w:t>
            </w:r>
          </w:p>
        </w:tc>
        <w:tc>
          <w:tcPr>
            <w:tcW w:w="1263" w:type="dxa"/>
            <w:hideMark/>
          </w:tcPr>
          <w:p w14:paraId="577149DF" w14:textId="77777777" w:rsidR="00EE49AD" w:rsidRPr="00EE49AD" w:rsidRDefault="00EE49AD" w:rsidP="00EE49AD">
            <w:pPr>
              <w:jc w:val="center"/>
            </w:pPr>
            <w:r w:rsidRPr="00EE49AD">
              <w:t>комплекс</w:t>
            </w:r>
          </w:p>
        </w:tc>
        <w:tc>
          <w:tcPr>
            <w:tcW w:w="1417" w:type="dxa"/>
            <w:hideMark/>
          </w:tcPr>
          <w:p w14:paraId="302BC2A9" w14:textId="77777777" w:rsidR="00EE49AD" w:rsidRPr="00EE49AD" w:rsidRDefault="00EE49AD" w:rsidP="00EE49AD">
            <w:pPr>
              <w:jc w:val="center"/>
            </w:pPr>
            <w:r w:rsidRPr="00EE49AD">
              <w:t>1</w:t>
            </w:r>
          </w:p>
        </w:tc>
        <w:tc>
          <w:tcPr>
            <w:tcW w:w="3220" w:type="dxa"/>
            <w:noWrap/>
            <w:hideMark/>
          </w:tcPr>
          <w:p w14:paraId="19D78E49" w14:textId="1739E83F" w:rsidR="00EE49AD" w:rsidRPr="00EE49AD" w:rsidRDefault="00EE49AD" w:rsidP="00EE49AD">
            <w:pPr>
              <w:jc w:val="center"/>
            </w:pPr>
            <w:r w:rsidRPr="00EE49AD">
              <w:t>3 843 097,03</w:t>
            </w:r>
          </w:p>
        </w:tc>
        <w:tc>
          <w:tcPr>
            <w:tcW w:w="2180" w:type="dxa"/>
            <w:noWrap/>
            <w:hideMark/>
          </w:tcPr>
          <w:p w14:paraId="7D7A4588" w14:textId="5153D0E9" w:rsidR="00EE49AD" w:rsidRPr="00EE49AD" w:rsidRDefault="00EE49AD" w:rsidP="00EE49AD">
            <w:pPr>
              <w:jc w:val="center"/>
            </w:pPr>
            <w:r w:rsidRPr="00EE49AD">
              <w:t>3 843 097,03</w:t>
            </w:r>
          </w:p>
        </w:tc>
        <w:tc>
          <w:tcPr>
            <w:tcW w:w="1460" w:type="dxa"/>
            <w:noWrap/>
            <w:hideMark/>
          </w:tcPr>
          <w:p w14:paraId="56CA6964" w14:textId="17826A4A" w:rsidR="00EE49AD" w:rsidRPr="00EE49AD" w:rsidRDefault="00EE49AD" w:rsidP="00EE49AD">
            <w:pPr>
              <w:jc w:val="center"/>
            </w:pPr>
          </w:p>
        </w:tc>
        <w:tc>
          <w:tcPr>
            <w:tcW w:w="949" w:type="dxa"/>
            <w:noWrap/>
            <w:hideMark/>
          </w:tcPr>
          <w:p w14:paraId="2E3A0C41" w14:textId="01346517" w:rsidR="00EE49AD" w:rsidRPr="00EE49AD" w:rsidRDefault="00EE49AD" w:rsidP="00EE49AD">
            <w:pPr>
              <w:jc w:val="center"/>
            </w:pPr>
          </w:p>
        </w:tc>
      </w:tr>
      <w:tr w:rsidR="00EE49AD" w:rsidRPr="00EE49AD" w14:paraId="16FAAC28" w14:textId="77777777" w:rsidTr="00AF3DDB">
        <w:trPr>
          <w:gridAfter w:val="1"/>
          <w:wAfter w:w="8" w:type="dxa"/>
          <w:trHeight w:val="315"/>
        </w:trPr>
        <w:tc>
          <w:tcPr>
            <w:tcW w:w="785" w:type="dxa"/>
            <w:noWrap/>
            <w:hideMark/>
          </w:tcPr>
          <w:p w14:paraId="6294CFB4" w14:textId="77777777" w:rsidR="00EE49AD" w:rsidRPr="00EE49AD" w:rsidRDefault="00EE49AD" w:rsidP="00EE49AD">
            <w:pPr>
              <w:jc w:val="center"/>
            </w:pPr>
            <w:r w:rsidRPr="00EE49AD">
              <w:t>2.2</w:t>
            </w:r>
          </w:p>
        </w:tc>
        <w:tc>
          <w:tcPr>
            <w:tcW w:w="3746" w:type="dxa"/>
            <w:hideMark/>
          </w:tcPr>
          <w:p w14:paraId="01F129AD" w14:textId="77777777" w:rsidR="00EE49AD" w:rsidRPr="00EE49AD" w:rsidRDefault="00EE49AD" w:rsidP="00EE49AD">
            <w:pPr>
              <w:jc w:val="center"/>
            </w:pPr>
            <w:r w:rsidRPr="00EE49AD">
              <w:t>Непредвиденные затраты - 3%</w:t>
            </w:r>
          </w:p>
        </w:tc>
        <w:tc>
          <w:tcPr>
            <w:tcW w:w="1263" w:type="dxa"/>
            <w:hideMark/>
          </w:tcPr>
          <w:p w14:paraId="1BD879F0" w14:textId="77777777" w:rsidR="00EE49AD" w:rsidRPr="00EE49AD" w:rsidRDefault="00EE49AD" w:rsidP="00EE49AD">
            <w:pPr>
              <w:jc w:val="center"/>
            </w:pPr>
            <w:r w:rsidRPr="00EE49AD">
              <w:t>комплекс</w:t>
            </w:r>
          </w:p>
        </w:tc>
        <w:tc>
          <w:tcPr>
            <w:tcW w:w="1417" w:type="dxa"/>
            <w:hideMark/>
          </w:tcPr>
          <w:p w14:paraId="5ACAA67C" w14:textId="77777777" w:rsidR="00EE49AD" w:rsidRPr="00EE49AD" w:rsidRDefault="00EE49AD" w:rsidP="00EE49AD">
            <w:pPr>
              <w:jc w:val="center"/>
            </w:pPr>
            <w:r w:rsidRPr="00EE49AD">
              <w:t>1</w:t>
            </w:r>
          </w:p>
        </w:tc>
        <w:tc>
          <w:tcPr>
            <w:tcW w:w="3220" w:type="dxa"/>
            <w:noWrap/>
            <w:hideMark/>
          </w:tcPr>
          <w:p w14:paraId="2B61B9AA" w14:textId="4FACED07" w:rsidR="00EE49AD" w:rsidRPr="00EE49AD" w:rsidRDefault="00EE49AD" w:rsidP="00EE49AD">
            <w:pPr>
              <w:jc w:val="center"/>
            </w:pPr>
            <w:r w:rsidRPr="00EE49AD">
              <w:t>115 292,91</w:t>
            </w:r>
          </w:p>
        </w:tc>
        <w:tc>
          <w:tcPr>
            <w:tcW w:w="2180" w:type="dxa"/>
            <w:noWrap/>
            <w:hideMark/>
          </w:tcPr>
          <w:p w14:paraId="5F1C87B2" w14:textId="0D4D15CB" w:rsidR="00EE49AD" w:rsidRPr="00EE49AD" w:rsidRDefault="00EE49AD" w:rsidP="00EE49AD">
            <w:pPr>
              <w:jc w:val="center"/>
            </w:pPr>
            <w:r w:rsidRPr="00EE49AD">
              <w:t>115 292,91</w:t>
            </w:r>
          </w:p>
        </w:tc>
        <w:tc>
          <w:tcPr>
            <w:tcW w:w="1460" w:type="dxa"/>
            <w:noWrap/>
            <w:hideMark/>
          </w:tcPr>
          <w:p w14:paraId="648EA8CE" w14:textId="6149BE92" w:rsidR="00EE49AD" w:rsidRPr="00EE49AD" w:rsidRDefault="00EE49AD" w:rsidP="00EE49AD">
            <w:pPr>
              <w:jc w:val="center"/>
            </w:pPr>
          </w:p>
        </w:tc>
        <w:tc>
          <w:tcPr>
            <w:tcW w:w="949" w:type="dxa"/>
            <w:noWrap/>
            <w:hideMark/>
          </w:tcPr>
          <w:p w14:paraId="4FEECB50" w14:textId="6520DF39" w:rsidR="00EE49AD" w:rsidRPr="00EE49AD" w:rsidRDefault="00EE49AD" w:rsidP="00EE49AD">
            <w:pPr>
              <w:jc w:val="center"/>
            </w:pPr>
          </w:p>
        </w:tc>
      </w:tr>
      <w:tr w:rsidR="00EE49AD" w:rsidRPr="00EE49AD" w14:paraId="16A7E7AB" w14:textId="77777777" w:rsidTr="00AF3DDB">
        <w:trPr>
          <w:gridAfter w:val="1"/>
          <w:wAfter w:w="8" w:type="dxa"/>
          <w:trHeight w:val="315"/>
        </w:trPr>
        <w:tc>
          <w:tcPr>
            <w:tcW w:w="785" w:type="dxa"/>
            <w:noWrap/>
            <w:hideMark/>
          </w:tcPr>
          <w:p w14:paraId="29AB4A2F" w14:textId="77777777" w:rsidR="00EE49AD" w:rsidRPr="00EE49AD" w:rsidRDefault="00EE49AD" w:rsidP="00EE49AD">
            <w:pPr>
              <w:jc w:val="center"/>
              <w:rPr>
                <w:b/>
                <w:bCs/>
              </w:rPr>
            </w:pPr>
            <w:r w:rsidRPr="00EE49AD">
              <w:rPr>
                <w:b/>
                <w:bCs/>
              </w:rPr>
              <w:t>3</w:t>
            </w:r>
          </w:p>
        </w:tc>
        <w:tc>
          <w:tcPr>
            <w:tcW w:w="3746" w:type="dxa"/>
            <w:hideMark/>
          </w:tcPr>
          <w:p w14:paraId="2B49A3C6" w14:textId="77777777" w:rsidR="00EE49AD" w:rsidRPr="00EE49AD" w:rsidRDefault="00EE49AD" w:rsidP="00EE49AD">
            <w:pPr>
              <w:jc w:val="center"/>
              <w:rPr>
                <w:b/>
                <w:bCs/>
              </w:rPr>
            </w:pPr>
            <w:r w:rsidRPr="00EE49AD">
              <w:rPr>
                <w:b/>
                <w:bCs/>
              </w:rPr>
              <w:t>Рабочая документация</w:t>
            </w:r>
          </w:p>
        </w:tc>
        <w:tc>
          <w:tcPr>
            <w:tcW w:w="1263" w:type="dxa"/>
            <w:hideMark/>
          </w:tcPr>
          <w:p w14:paraId="431CAD55" w14:textId="77777777" w:rsidR="00EE49AD" w:rsidRPr="00EE49AD" w:rsidRDefault="00EE49AD" w:rsidP="00EE49AD">
            <w:pPr>
              <w:jc w:val="center"/>
              <w:rPr>
                <w:b/>
                <w:bCs/>
              </w:rPr>
            </w:pPr>
            <w:r w:rsidRPr="00EE49AD">
              <w:rPr>
                <w:b/>
                <w:bCs/>
              </w:rPr>
              <w:t>комплекс</w:t>
            </w:r>
          </w:p>
        </w:tc>
        <w:tc>
          <w:tcPr>
            <w:tcW w:w="1417" w:type="dxa"/>
            <w:hideMark/>
          </w:tcPr>
          <w:p w14:paraId="3E327DE1" w14:textId="77777777" w:rsidR="00EE49AD" w:rsidRPr="00EE49AD" w:rsidRDefault="00EE49AD" w:rsidP="00EE49AD">
            <w:pPr>
              <w:jc w:val="center"/>
              <w:rPr>
                <w:b/>
                <w:bCs/>
              </w:rPr>
            </w:pPr>
            <w:r w:rsidRPr="00EE49AD">
              <w:rPr>
                <w:b/>
                <w:bCs/>
              </w:rPr>
              <w:t>1</w:t>
            </w:r>
          </w:p>
        </w:tc>
        <w:tc>
          <w:tcPr>
            <w:tcW w:w="3220" w:type="dxa"/>
            <w:noWrap/>
            <w:hideMark/>
          </w:tcPr>
          <w:p w14:paraId="3213FF13" w14:textId="2D36A041" w:rsidR="00EE49AD" w:rsidRPr="00EE49AD" w:rsidRDefault="00EE49AD" w:rsidP="00EE49AD">
            <w:pPr>
              <w:jc w:val="center"/>
              <w:rPr>
                <w:b/>
                <w:bCs/>
              </w:rPr>
            </w:pPr>
            <w:r w:rsidRPr="00EE49AD">
              <w:rPr>
                <w:b/>
                <w:bCs/>
              </w:rPr>
              <w:t>5 768 388,97</w:t>
            </w:r>
          </w:p>
        </w:tc>
        <w:tc>
          <w:tcPr>
            <w:tcW w:w="2180" w:type="dxa"/>
            <w:noWrap/>
            <w:hideMark/>
          </w:tcPr>
          <w:p w14:paraId="442D49AE" w14:textId="7EC105D4" w:rsidR="00EE49AD" w:rsidRPr="00EE49AD" w:rsidRDefault="00EE49AD" w:rsidP="00EE49AD">
            <w:pPr>
              <w:jc w:val="center"/>
              <w:rPr>
                <w:b/>
                <w:bCs/>
              </w:rPr>
            </w:pPr>
            <w:r w:rsidRPr="00EE49AD">
              <w:rPr>
                <w:b/>
                <w:bCs/>
              </w:rPr>
              <w:t>5 768 388,97</w:t>
            </w:r>
          </w:p>
        </w:tc>
        <w:tc>
          <w:tcPr>
            <w:tcW w:w="1460" w:type="dxa"/>
            <w:noWrap/>
            <w:hideMark/>
          </w:tcPr>
          <w:p w14:paraId="18706085" w14:textId="6175ACD9" w:rsidR="00EE49AD" w:rsidRPr="00EE49AD" w:rsidRDefault="00EE49AD" w:rsidP="00EE49AD">
            <w:pPr>
              <w:jc w:val="center"/>
              <w:rPr>
                <w:b/>
                <w:bCs/>
              </w:rPr>
            </w:pPr>
            <w:r w:rsidRPr="00EE49AD">
              <w:rPr>
                <w:b/>
                <w:bCs/>
              </w:rPr>
              <w:t>-</w:t>
            </w:r>
          </w:p>
        </w:tc>
        <w:tc>
          <w:tcPr>
            <w:tcW w:w="949" w:type="dxa"/>
            <w:noWrap/>
            <w:hideMark/>
          </w:tcPr>
          <w:p w14:paraId="2A338CA9" w14:textId="70D8DFF0" w:rsidR="00EE49AD" w:rsidRPr="00EE49AD" w:rsidRDefault="00EE49AD" w:rsidP="00EE49AD">
            <w:pPr>
              <w:jc w:val="center"/>
              <w:rPr>
                <w:b/>
                <w:bCs/>
              </w:rPr>
            </w:pPr>
            <w:r w:rsidRPr="00EE49AD">
              <w:rPr>
                <w:b/>
                <w:bCs/>
              </w:rPr>
              <w:t>-</w:t>
            </w:r>
          </w:p>
        </w:tc>
      </w:tr>
      <w:tr w:rsidR="00EE49AD" w:rsidRPr="00EE49AD" w14:paraId="7194A210" w14:textId="77777777" w:rsidTr="00AF3DDB">
        <w:trPr>
          <w:gridAfter w:val="1"/>
          <w:wAfter w:w="8" w:type="dxa"/>
          <w:trHeight w:val="315"/>
        </w:trPr>
        <w:tc>
          <w:tcPr>
            <w:tcW w:w="785" w:type="dxa"/>
            <w:noWrap/>
            <w:hideMark/>
          </w:tcPr>
          <w:p w14:paraId="426F4E68" w14:textId="77777777" w:rsidR="00EE49AD" w:rsidRPr="00EE49AD" w:rsidRDefault="00EE49AD" w:rsidP="00EE49AD">
            <w:pPr>
              <w:jc w:val="center"/>
            </w:pPr>
            <w:r w:rsidRPr="00EE49AD">
              <w:t>3.1</w:t>
            </w:r>
          </w:p>
        </w:tc>
        <w:tc>
          <w:tcPr>
            <w:tcW w:w="3746" w:type="dxa"/>
            <w:hideMark/>
          </w:tcPr>
          <w:p w14:paraId="431FC9F7" w14:textId="77777777" w:rsidR="00EE49AD" w:rsidRPr="00EE49AD" w:rsidRDefault="00EE49AD" w:rsidP="00EE49AD">
            <w:pPr>
              <w:jc w:val="center"/>
            </w:pPr>
            <w:r w:rsidRPr="00EE49AD">
              <w:t>Рабочая документация</w:t>
            </w:r>
          </w:p>
        </w:tc>
        <w:tc>
          <w:tcPr>
            <w:tcW w:w="1263" w:type="dxa"/>
            <w:hideMark/>
          </w:tcPr>
          <w:p w14:paraId="3593EEEF" w14:textId="77777777" w:rsidR="00EE49AD" w:rsidRPr="00EE49AD" w:rsidRDefault="00EE49AD" w:rsidP="00EE49AD">
            <w:pPr>
              <w:jc w:val="center"/>
            </w:pPr>
            <w:r w:rsidRPr="00EE49AD">
              <w:t>комплекс</w:t>
            </w:r>
          </w:p>
        </w:tc>
        <w:tc>
          <w:tcPr>
            <w:tcW w:w="1417" w:type="dxa"/>
            <w:hideMark/>
          </w:tcPr>
          <w:p w14:paraId="07421760" w14:textId="77777777" w:rsidR="00EE49AD" w:rsidRPr="00EE49AD" w:rsidRDefault="00EE49AD" w:rsidP="00EE49AD">
            <w:pPr>
              <w:jc w:val="center"/>
            </w:pPr>
            <w:r w:rsidRPr="00EE49AD">
              <w:t>1</w:t>
            </w:r>
          </w:p>
        </w:tc>
        <w:tc>
          <w:tcPr>
            <w:tcW w:w="3220" w:type="dxa"/>
            <w:noWrap/>
            <w:hideMark/>
          </w:tcPr>
          <w:p w14:paraId="0D877B78" w14:textId="559F80EC" w:rsidR="00EE49AD" w:rsidRPr="00EE49AD" w:rsidRDefault="00EE49AD" w:rsidP="00EE49AD">
            <w:pPr>
              <w:jc w:val="center"/>
            </w:pPr>
            <w:r w:rsidRPr="00EE49AD">
              <w:t>5 600 377,64</w:t>
            </w:r>
          </w:p>
        </w:tc>
        <w:tc>
          <w:tcPr>
            <w:tcW w:w="2180" w:type="dxa"/>
            <w:noWrap/>
            <w:hideMark/>
          </w:tcPr>
          <w:p w14:paraId="219869E9" w14:textId="222A15F2" w:rsidR="00EE49AD" w:rsidRPr="00EE49AD" w:rsidRDefault="00EE49AD" w:rsidP="00EE49AD">
            <w:pPr>
              <w:jc w:val="center"/>
            </w:pPr>
            <w:r w:rsidRPr="00EE49AD">
              <w:t>5 600 377,64</w:t>
            </w:r>
          </w:p>
        </w:tc>
        <w:tc>
          <w:tcPr>
            <w:tcW w:w="1460" w:type="dxa"/>
            <w:noWrap/>
            <w:hideMark/>
          </w:tcPr>
          <w:p w14:paraId="6F23D5C6" w14:textId="439896D1" w:rsidR="00EE49AD" w:rsidRPr="00EE49AD" w:rsidRDefault="00EE49AD" w:rsidP="00EE49AD">
            <w:pPr>
              <w:jc w:val="center"/>
            </w:pPr>
          </w:p>
        </w:tc>
        <w:tc>
          <w:tcPr>
            <w:tcW w:w="949" w:type="dxa"/>
            <w:noWrap/>
            <w:hideMark/>
          </w:tcPr>
          <w:p w14:paraId="4CCD0DBB" w14:textId="4FDEA8B7" w:rsidR="00EE49AD" w:rsidRPr="00EE49AD" w:rsidRDefault="00EE49AD" w:rsidP="00EE49AD">
            <w:pPr>
              <w:jc w:val="center"/>
            </w:pPr>
          </w:p>
        </w:tc>
      </w:tr>
      <w:tr w:rsidR="00EE49AD" w:rsidRPr="00EE49AD" w14:paraId="5816BC95" w14:textId="77777777" w:rsidTr="00AF3DDB">
        <w:trPr>
          <w:gridAfter w:val="1"/>
          <w:wAfter w:w="8" w:type="dxa"/>
          <w:trHeight w:val="315"/>
        </w:trPr>
        <w:tc>
          <w:tcPr>
            <w:tcW w:w="785" w:type="dxa"/>
            <w:noWrap/>
            <w:hideMark/>
          </w:tcPr>
          <w:p w14:paraId="6E1A2590" w14:textId="77777777" w:rsidR="00EE49AD" w:rsidRPr="00EE49AD" w:rsidRDefault="00EE49AD" w:rsidP="00EE49AD">
            <w:pPr>
              <w:jc w:val="center"/>
            </w:pPr>
            <w:r w:rsidRPr="00EE49AD">
              <w:t>3.2</w:t>
            </w:r>
          </w:p>
        </w:tc>
        <w:tc>
          <w:tcPr>
            <w:tcW w:w="3746" w:type="dxa"/>
            <w:hideMark/>
          </w:tcPr>
          <w:p w14:paraId="7C1FF8EC" w14:textId="77777777" w:rsidR="00EE49AD" w:rsidRPr="00EE49AD" w:rsidRDefault="00EE49AD" w:rsidP="00EE49AD">
            <w:pPr>
              <w:jc w:val="center"/>
            </w:pPr>
            <w:r w:rsidRPr="00EE49AD">
              <w:t>Непредвиденные затраты - 3%</w:t>
            </w:r>
          </w:p>
        </w:tc>
        <w:tc>
          <w:tcPr>
            <w:tcW w:w="1263" w:type="dxa"/>
            <w:hideMark/>
          </w:tcPr>
          <w:p w14:paraId="719D806D" w14:textId="77777777" w:rsidR="00EE49AD" w:rsidRPr="00EE49AD" w:rsidRDefault="00EE49AD" w:rsidP="00EE49AD">
            <w:pPr>
              <w:jc w:val="center"/>
            </w:pPr>
            <w:r w:rsidRPr="00EE49AD">
              <w:t>комплекс</w:t>
            </w:r>
          </w:p>
        </w:tc>
        <w:tc>
          <w:tcPr>
            <w:tcW w:w="1417" w:type="dxa"/>
            <w:hideMark/>
          </w:tcPr>
          <w:p w14:paraId="4254B7D4" w14:textId="77777777" w:rsidR="00EE49AD" w:rsidRPr="00EE49AD" w:rsidRDefault="00EE49AD" w:rsidP="00EE49AD">
            <w:pPr>
              <w:jc w:val="center"/>
            </w:pPr>
            <w:r w:rsidRPr="00EE49AD">
              <w:t>1</w:t>
            </w:r>
          </w:p>
        </w:tc>
        <w:tc>
          <w:tcPr>
            <w:tcW w:w="3220" w:type="dxa"/>
            <w:noWrap/>
            <w:hideMark/>
          </w:tcPr>
          <w:p w14:paraId="471D1EF3" w14:textId="645FC14B" w:rsidR="00EE49AD" w:rsidRPr="00EE49AD" w:rsidRDefault="00EE49AD" w:rsidP="00EE49AD">
            <w:pPr>
              <w:jc w:val="center"/>
            </w:pPr>
            <w:r w:rsidRPr="00EE49AD">
              <w:t>168 011,33</w:t>
            </w:r>
          </w:p>
        </w:tc>
        <w:tc>
          <w:tcPr>
            <w:tcW w:w="2180" w:type="dxa"/>
            <w:noWrap/>
            <w:hideMark/>
          </w:tcPr>
          <w:p w14:paraId="43392F70" w14:textId="091EFC8D" w:rsidR="00EE49AD" w:rsidRPr="00EE49AD" w:rsidRDefault="00EE49AD" w:rsidP="00EE49AD">
            <w:pPr>
              <w:jc w:val="center"/>
            </w:pPr>
            <w:r w:rsidRPr="00EE49AD">
              <w:t>168 011,33</w:t>
            </w:r>
          </w:p>
        </w:tc>
        <w:tc>
          <w:tcPr>
            <w:tcW w:w="1460" w:type="dxa"/>
            <w:noWrap/>
            <w:hideMark/>
          </w:tcPr>
          <w:p w14:paraId="03DDA964" w14:textId="04CB66C6" w:rsidR="00EE49AD" w:rsidRPr="00EE49AD" w:rsidRDefault="00EE49AD" w:rsidP="00EE49AD">
            <w:pPr>
              <w:jc w:val="center"/>
            </w:pPr>
          </w:p>
        </w:tc>
        <w:tc>
          <w:tcPr>
            <w:tcW w:w="949" w:type="dxa"/>
            <w:noWrap/>
            <w:hideMark/>
          </w:tcPr>
          <w:p w14:paraId="69B822AA" w14:textId="0A325A3A" w:rsidR="00EE49AD" w:rsidRPr="00EE49AD" w:rsidRDefault="00EE49AD" w:rsidP="00EE49AD">
            <w:pPr>
              <w:jc w:val="center"/>
            </w:pPr>
          </w:p>
        </w:tc>
      </w:tr>
      <w:tr w:rsidR="00EE49AD" w:rsidRPr="00EE49AD" w14:paraId="60664F7D" w14:textId="77777777" w:rsidTr="00AF3DDB">
        <w:trPr>
          <w:gridAfter w:val="1"/>
          <w:wAfter w:w="8" w:type="dxa"/>
          <w:trHeight w:val="630"/>
        </w:trPr>
        <w:tc>
          <w:tcPr>
            <w:tcW w:w="785" w:type="dxa"/>
            <w:noWrap/>
            <w:hideMark/>
          </w:tcPr>
          <w:p w14:paraId="7B4D7E63" w14:textId="77777777" w:rsidR="00EE49AD" w:rsidRPr="00EE49AD" w:rsidRDefault="00EE49AD" w:rsidP="00EE49AD">
            <w:pPr>
              <w:jc w:val="center"/>
              <w:rPr>
                <w:b/>
                <w:bCs/>
              </w:rPr>
            </w:pPr>
            <w:r w:rsidRPr="00EE49AD">
              <w:rPr>
                <w:b/>
                <w:bCs/>
              </w:rPr>
              <w:t>4</w:t>
            </w:r>
          </w:p>
        </w:tc>
        <w:tc>
          <w:tcPr>
            <w:tcW w:w="3746" w:type="dxa"/>
            <w:hideMark/>
          </w:tcPr>
          <w:p w14:paraId="66F68922" w14:textId="77777777" w:rsidR="00EE49AD" w:rsidRPr="00EE49AD" w:rsidRDefault="00EE49AD" w:rsidP="00EE49AD">
            <w:pPr>
              <w:jc w:val="center"/>
              <w:rPr>
                <w:b/>
                <w:bCs/>
              </w:rPr>
            </w:pPr>
            <w:r w:rsidRPr="00EE49AD">
              <w:rPr>
                <w:b/>
                <w:bCs/>
              </w:rPr>
              <w:t>Строительство (строительно-монтажные и пусконаладочные работы, оборудование)</w:t>
            </w:r>
          </w:p>
        </w:tc>
        <w:tc>
          <w:tcPr>
            <w:tcW w:w="1263" w:type="dxa"/>
            <w:hideMark/>
          </w:tcPr>
          <w:p w14:paraId="1AF7D038" w14:textId="77777777" w:rsidR="00EE49AD" w:rsidRPr="00EE49AD" w:rsidRDefault="00EE49AD" w:rsidP="00EE49AD">
            <w:pPr>
              <w:jc w:val="center"/>
              <w:rPr>
                <w:b/>
                <w:bCs/>
              </w:rPr>
            </w:pPr>
            <w:r w:rsidRPr="00EE49AD">
              <w:rPr>
                <w:b/>
                <w:bCs/>
              </w:rPr>
              <w:t>комплекс</w:t>
            </w:r>
          </w:p>
        </w:tc>
        <w:tc>
          <w:tcPr>
            <w:tcW w:w="1417" w:type="dxa"/>
            <w:hideMark/>
          </w:tcPr>
          <w:p w14:paraId="2FFBB947" w14:textId="77777777" w:rsidR="00EE49AD" w:rsidRPr="00EE49AD" w:rsidRDefault="00EE49AD" w:rsidP="00EE49AD">
            <w:pPr>
              <w:jc w:val="center"/>
              <w:rPr>
                <w:b/>
                <w:bCs/>
              </w:rPr>
            </w:pPr>
            <w:r w:rsidRPr="00EE49AD">
              <w:rPr>
                <w:b/>
                <w:bCs/>
              </w:rPr>
              <w:t>1</w:t>
            </w:r>
          </w:p>
        </w:tc>
        <w:tc>
          <w:tcPr>
            <w:tcW w:w="3220" w:type="dxa"/>
            <w:noWrap/>
            <w:hideMark/>
          </w:tcPr>
          <w:p w14:paraId="66FFB6D3" w14:textId="74605784" w:rsidR="00EE49AD" w:rsidRPr="00EE49AD" w:rsidRDefault="00EE49AD" w:rsidP="00EE49AD">
            <w:pPr>
              <w:jc w:val="center"/>
              <w:rPr>
                <w:b/>
                <w:bCs/>
              </w:rPr>
            </w:pPr>
            <w:r w:rsidRPr="00EE49AD">
              <w:rPr>
                <w:b/>
                <w:bCs/>
              </w:rPr>
              <w:t>74 089 148,79</w:t>
            </w:r>
          </w:p>
        </w:tc>
        <w:tc>
          <w:tcPr>
            <w:tcW w:w="2180" w:type="dxa"/>
            <w:noWrap/>
            <w:hideMark/>
          </w:tcPr>
          <w:p w14:paraId="7B15BB47" w14:textId="3DAD1A24" w:rsidR="00EE49AD" w:rsidRPr="00EE49AD" w:rsidRDefault="00EE49AD" w:rsidP="00EE49AD">
            <w:pPr>
              <w:jc w:val="center"/>
              <w:rPr>
                <w:b/>
                <w:bCs/>
              </w:rPr>
            </w:pPr>
            <w:r w:rsidRPr="00EE49AD">
              <w:rPr>
                <w:b/>
                <w:bCs/>
              </w:rPr>
              <w:t>74 089 148,79</w:t>
            </w:r>
          </w:p>
        </w:tc>
        <w:tc>
          <w:tcPr>
            <w:tcW w:w="1460" w:type="dxa"/>
            <w:noWrap/>
            <w:hideMark/>
          </w:tcPr>
          <w:p w14:paraId="0BBE91F3" w14:textId="45EC0FDC" w:rsidR="00EE49AD" w:rsidRPr="00EE49AD" w:rsidRDefault="00EE49AD" w:rsidP="00EE49AD">
            <w:pPr>
              <w:jc w:val="center"/>
              <w:rPr>
                <w:b/>
                <w:bCs/>
              </w:rPr>
            </w:pPr>
            <w:r w:rsidRPr="00EE49AD">
              <w:rPr>
                <w:b/>
                <w:bCs/>
              </w:rPr>
              <w:t>-</w:t>
            </w:r>
          </w:p>
        </w:tc>
        <w:tc>
          <w:tcPr>
            <w:tcW w:w="949" w:type="dxa"/>
            <w:noWrap/>
            <w:hideMark/>
          </w:tcPr>
          <w:p w14:paraId="28F1D432" w14:textId="28538697" w:rsidR="00EE49AD" w:rsidRPr="00EE49AD" w:rsidRDefault="00EE49AD" w:rsidP="00EE49AD">
            <w:pPr>
              <w:jc w:val="center"/>
              <w:rPr>
                <w:b/>
                <w:bCs/>
              </w:rPr>
            </w:pPr>
            <w:r w:rsidRPr="00EE49AD">
              <w:rPr>
                <w:b/>
                <w:bCs/>
              </w:rPr>
              <w:t>-</w:t>
            </w:r>
          </w:p>
        </w:tc>
      </w:tr>
      <w:tr w:rsidR="00EE49AD" w:rsidRPr="00EE49AD" w14:paraId="502275C5" w14:textId="77777777" w:rsidTr="00AF3DDB">
        <w:trPr>
          <w:gridAfter w:val="1"/>
          <w:wAfter w:w="8" w:type="dxa"/>
          <w:trHeight w:val="315"/>
        </w:trPr>
        <w:tc>
          <w:tcPr>
            <w:tcW w:w="785" w:type="dxa"/>
            <w:noWrap/>
            <w:hideMark/>
          </w:tcPr>
          <w:p w14:paraId="500459A2" w14:textId="77777777" w:rsidR="00EE49AD" w:rsidRPr="00EE49AD" w:rsidRDefault="00EE49AD" w:rsidP="00EE49AD">
            <w:pPr>
              <w:jc w:val="center"/>
            </w:pPr>
            <w:r w:rsidRPr="00EE49AD">
              <w:t>4.1</w:t>
            </w:r>
          </w:p>
        </w:tc>
        <w:tc>
          <w:tcPr>
            <w:tcW w:w="3746" w:type="dxa"/>
            <w:hideMark/>
          </w:tcPr>
          <w:p w14:paraId="51EF72EB" w14:textId="77777777" w:rsidR="00EE49AD" w:rsidRPr="00EE49AD" w:rsidRDefault="00EE49AD" w:rsidP="00EE49AD">
            <w:pPr>
              <w:jc w:val="center"/>
            </w:pPr>
            <w:r w:rsidRPr="00EE49AD">
              <w:t>Система водоснабжения</w:t>
            </w:r>
          </w:p>
        </w:tc>
        <w:tc>
          <w:tcPr>
            <w:tcW w:w="1263" w:type="dxa"/>
            <w:hideMark/>
          </w:tcPr>
          <w:p w14:paraId="6A187DC1" w14:textId="77777777" w:rsidR="00EE49AD" w:rsidRPr="00EE49AD" w:rsidRDefault="00EE49AD" w:rsidP="00EE49AD">
            <w:pPr>
              <w:jc w:val="center"/>
            </w:pPr>
            <w:r w:rsidRPr="00EE49AD">
              <w:t>комплекс</w:t>
            </w:r>
          </w:p>
        </w:tc>
        <w:tc>
          <w:tcPr>
            <w:tcW w:w="1417" w:type="dxa"/>
            <w:hideMark/>
          </w:tcPr>
          <w:p w14:paraId="489D53E4" w14:textId="77777777" w:rsidR="00EE49AD" w:rsidRPr="00EE49AD" w:rsidRDefault="00EE49AD" w:rsidP="00EE49AD">
            <w:pPr>
              <w:jc w:val="center"/>
            </w:pPr>
            <w:r w:rsidRPr="00EE49AD">
              <w:t>1</w:t>
            </w:r>
          </w:p>
        </w:tc>
        <w:tc>
          <w:tcPr>
            <w:tcW w:w="3220" w:type="dxa"/>
            <w:noWrap/>
            <w:hideMark/>
          </w:tcPr>
          <w:p w14:paraId="56A8388E" w14:textId="0392E0ED" w:rsidR="00EE49AD" w:rsidRPr="00EE49AD" w:rsidRDefault="00EE49AD" w:rsidP="00EE49AD">
            <w:pPr>
              <w:jc w:val="center"/>
            </w:pPr>
            <w:r w:rsidRPr="00EE49AD">
              <w:t>71 931 212,42</w:t>
            </w:r>
          </w:p>
        </w:tc>
        <w:tc>
          <w:tcPr>
            <w:tcW w:w="2180" w:type="dxa"/>
            <w:noWrap/>
            <w:hideMark/>
          </w:tcPr>
          <w:p w14:paraId="0E8E7A8D" w14:textId="7F802B38" w:rsidR="00EE49AD" w:rsidRPr="00EE49AD" w:rsidRDefault="00EE49AD" w:rsidP="00EE49AD">
            <w:pPr>
              <w:jc w:val="center"/>
            </w:pPr>
            <w:r w:rsidRPr="00EE49AD">
              <w:t>71 931 212,42</w:t>
            </w:r>
          </w:p>
        </w:tc>
        <w:tc>
          <w:tcPr>
            <w:tcW w:w="1460" w:type="dxa"/>
            <w:noWrap/>
            <w:hideMark/>
          </w:tcPr>
          <w:p w14:paraId="0B003A55" w14:textId="705EF553" w:rsidR="00EE49AD" w:rsidRPr="00EE49AD" w:rsidRDefault="00EE49AD" w:rsidP="00EE49AD">
            <w:pPr>
              <w:jc w:val="center"/>
            </w:pPr>
            <w:r w:rsidRPr="00EE49AD">
              <w:t>-</w:t>
            </w:r>
          </w:p>
        </w:tc>
        <w:tc>
          <w:tcPr>
            <w:tcW w:w="949" w:type="dxa"/>
            <w:noWrap/>
            <w:hideMark/>
          </w:tcPr>
          <w:p w14:paraId="22CA90D1" w14:textId="57202791" w:rsidR="00EE49AD" w:rsidRPr="00EE49AD" w:rsidRDefault="00EE49AD" w:rsidP="00EE49AD">
            <w:pPr>
              <w:jc w:val="center"/>
            </w:pPr>
            <w:r w:rsidRPr="00EE49AD">
              <w:t>-</w:t>
            </w:r>
          </w:p>
        </w:tc>
      </w:tr>
      <w:tr w:rsidR="00EE49AD" w:rsidRPr="00EE49AD" w14:paraId="50B16B98" w14:textId="77777777" w:rsidTr="00AF3DDB">
        <w:trPr>
          <w:gridAfter w:val="1"/>
          <w:wAfter w:w="8" w:type="dxa"/>
          <w:trHeight w:val="315"/>
        </w:trPr>
        <w:tc>
          <w:tcPr>
            <w:tcW w:w="785" w:type="dxa"/>
            <w:noWrap/>
            <w:hideMark/>
          </w:tcPr>
          <w:p w14:paraId="550CEA38" w14:textId="77777777" w:rsidR="00EE49AD" w:rsidRPr="00EE49AD" w:rsidRDefault="00EE49AD" w:rsidP="00EE49AD">
            <w:pPr>
              <w:jc w:val="center"/>
            </w:pPr>
            <w:r w:rsidRPr="00EE49AD">
              <w:lastRenderedPageBreak/>
              <w:t>4.2</w:t>
            </w:r>
          </w:p>
        </w:tc>
        <w:tc>
          <w:tcPr>
            <w:tcW w:w="3746" w:type="dxa"/>
            <w:hideMark/>
          </w:tcPr>
          <w:p w14:paraId="6B825682" w14:textId="77777777" w:rsidR="00EE49AD" w:rsidRPr="00EE49AD" w:rsidRDefault="00EE49AD" w:rsidP="00EE49AD">
            <w:pPr>
              <w:jc w:val="center"/>
            </w:pPr>
            <w:r w:rsidRPr="00EE49AD">
              <w:t>Непредвиденные затраты - 3%</w:t>
            </w:r>
          </w:p>
        </w:tc>
        <w:tc>
          <w:tcPr>
            <w:tcW w:w="1263" w:type="dxa"/>
            <w:hideMark/>
          </w:tcPr>
          <w:p w14:paraId="023DB636" w14:textId="77777777" w:rsidR="00EE49AD" w:rsidRPr="00EE49AD" w:rsidRDefault="00EE49AD" w:rsidP="00EE49AD">
            <w:pPr>
              <w:jc w:val="center"/>
            </w:pPr>
            <w:r w:rsidRPr="00EE49AD">
              <w:t>комплекс</w:t>
            </w:r>
          </w:p>
        </w:tc>
        <w:tc>
          <w:tcPr>
            <w:tcW w:w="1417" w:type="dxa"/>
            <w:hideMark/>
          </w:tcPr>
          <w:p w14:paraId="1483E832" w14:textId="77777777" w:rsidR="00EE49AD" w:rsidRPr="00EE49AD" w:rsidRDefault="00EE49AD" w:rsidP="00EE49AD">
            <w:pPr>
              <w:jc w:val="center"/>
            </w:pPr>
            <w:r w:rsidRPr="00EE49AD">
              <w:t>1</w:t>
            </w:r>
          </w:p>
        </w:tc>
        <w:tc>
          <w:tcPr>
            <w:tcW w:w="3220" w:type="dxa"/>
            <w:noWrap/>
            <w:hideMark/>
          </w:tcPr>
          <w:p w14:paraId="236F90F2" w14:textId="59C8790F" w:rsidR="00EE49AD" w:rsidRPr="00EE49AD" w:rsidRDefault="00EE49AD" w:rsidP="00EE49AD">
            <w:pPr>
              <w:jc w:val="center"/>
            </w:pPr>
            <w:r w:rsidRPr="00EE49AD">
              <w:t>2 157 936,37</w:t>
            </w:r>
          </w:p>
        </w:tc>
        <w:tc>
          <w:tcPr>
            <w:tcW w:w="2180" w:type="dxa"/>
            <w:noWrap/>
            <w:hideMark/>
          </w:tcPr>
          <w:p w14:paraId="0A186909" w14:textId="769840F0" w:rsidR="00EE49AD" w:rsidRPr="00EE49AD" w:rsidRDefault="00EE49AD" w:rsidP="00EE49AD">
            <w:pPr>
              <w:jc w:val="center"/>
            </w:pPr>
            <w:r w:rsidRPr="00EE49AD">
              <w:t>2 157 936,37</w:t>
            </w:r>
          </w:p>
        </w:tc>
        <w:tc>
          <w:tcPr>
            <w:tcW w:w="1460" w:type="dxa"/>
            <w:noWrap/>
            <w:hideMark/>
          </w:tcPr>
          <w:p w14:paraId="65823EEE" w14:textId="4A002003" w:rsidR="00EE49AD" w:rsidRPr="00EE49AD" w:rsidRDefault="00EE49AD" w:rsidP="00EE49AD">
            <w:pPr>
              <w:jc w:val="center"/>
            </w:pPr>
          </w:p>
        </w:tc>
        <w:tc>
          <w:tcPr>
            <w:tcW w:w="949" w:type="dxa"/>
            <w:noWrap/>
            <w:hideMark/>
          </w:tcPr>
          <w:p w14:paraId="50B5274C" w14:textId="01D8F16E" w:rsidR="00EE49AD" w:rsidRPr="00EE49AD" w:rsidRDefault="00EE49AD" w:rsidP="00EE49AD">
            <w:pPr>
              <w:jc w:val="center"/>
            </w:pPr>
          </w:p>
        </w:tc>
      </w:tr>
      <w:tr w:rsidR="00EE49AD" w:rsidRPr="00EE49AD" w14:paraId="3A161880" w14:textId="77777777" w:rsidTr="00AF3DDB">
        <w:trPr>
          <w:gridAfter w:val="1"/>
          <w:wAfter w:w="8" w:type="dxa"/>
          <w:trHeight w:val="315"/>
        </w:trPr>
        <w:tc>
          <w:tcPr>
            <w:tcW w:w="785" w:type="dxa"/>
            <w:noWrap/>
            <w:hideMark/>
          </w:tcPr>
          <w:p w14:paraId="41799005" w14:textId="7AB2B05F" w:rsidR="00EE49AD" w:rsidRPr="00EE49AD" w:rsidRDefault="00EE49AD" w:rsidP="00EE49AD">
            <w:pPr>
              <w:jc w:val="center"/>
            </w:pPr>
          </w:p>
        </w:tc>
        <w:tc>
          <w:tcPr>
            <w:tcW w:w="3746" w:type="dxa"/>
            <w:noWrap/>
            <w:hideMark/>
          </w:tcPr>
          <w:p w14:paraId="6F96D592" w14:textId="77777777" w:rsidR="00EE49AD" w:rsidRPr="00EE49AD" w:rsidRDefault="00EE49AD" w:rsidP="00EE49AD">
            <w:pPr>
              <w:jc w:val="center"/>
              <w:rPr>
                <w:b/>
                <w:bCs/>
              </w:rPr>
            </w:pPr>
            <w:r w:rsidRPr="00EE49AD">
              <w:rPr>
                <w:b/>
                <w:bCs/>
              </w:rPr>
              <w:t>Итого без учета НДС</w:t>
            </w:r>
          </w:p>
        </w:tc>
        <w:tc>
          <w:tcPr>
            <w:tcW w:w="1263" w:type="dxa"/>
            <w:noWrap/>
            <w:hideMark/>
          </w:tcPr>
          <w:p w14:paraId="088C465E" w14:textId="34251B2F" w:rsidR="00EE49AD" w:rsidRPr="00EE49AD" w:rsidRDefault="00EE49AD" w:rsidP="00EE49AD">
            <w:pPr>
              <w:jc w:val="center"/>
            </w:pPr>
          </w:p>
        </w:tc>
        <w:tc>
          <w:tcPr>
            <w:tcW w:w="1417" w:type="dxa"/>
            <w:noWrap/>
            <w:hideMark/>
          </w:tcPr>
          <w:p w14:paraId="08742F3C" w14:textId="0E90AF6C" w:rsidR="00EE49AD" w:rsidRPr="00EE49AD" w:rsidRDefault="00EE49AD" w:rsidP="00EE49AD">
            <w:pPr>
              <w:jc w:val="center"/>
            </w:pPr>
          </w:p>
        </w:tc>
        <w:tc>
          <w:tcPr>
            <w:tcW w:w="3220" w:type="dxa"/>
            <w:noWrap/>
            <w:hideMark/>
          </w:tcPr>
          <w:p w14:paraId="6C44D547" w14:textId="5FA67170" w:rsidR="00EE49AD" w:rsidRPr="00EE49AD" w:rsidRDefault="00EE49AD" w:rsidP="00EE49AD">
            <w:pPr>
              <w:jc w:val="center"/>
              <w:rPr>
                <w:b/>
                <w:bCs/>
              </w:rPr>
            </w:pPr>
          </w:p>
        </w:tc>
        <w:tc>
          <w:tcPr>
            <w:tcW w:w="2180" w:type="dxa"/>
            <w:noWrap/>
            <w:hideMark/>
          </w:tcPr>
          <w:p w14:paraId="27B705BF" w14:textId="278AC302" w:rsidR="00EE49AD" w:rsidRPr="00EE49AD" w:rsidRDefault="00EE49AD" w:rsidP="00EE49AD">
            <w:pPr>
              <w:jc w:val="center"/>
              <w:rPr>
                <w:b/>
                <w:bCs/>
              </w:rPr>
            </w:pPr>
            <w:r w:rsidRPr="00EE49AD">
              <w:rPr>
                <w:b/>
                <w:bCs/>
              </w:rPr>
              <w:t>88 811 217,19</w:t>
            </w:r>
          </w:p>
        </w:tc>
        <w:tc>
          <w:tcPr>
            <w:tcW w:w="1460" w:type="dxa"/>
            <w:noWrap/>
            <w:hideMark/>
          </w:tcPr>
          <w:p w14:paraId="33643B17" w14:textId="1167DC9A" w:rsidR="00EE49AD" w:rsidRPr="00EE49AD" w:rsidRDefault="00EE49AD" w:rsidP="00EE49AD">
            <w:pPr>
              <w:jc w:val="center"/>
              <w:rPr>
                <w:b/>
                <w:bCs/>
              </w:rPr>
            </w:pPr>
          </w:p>
        </w:tc>
        <w:tc>
          <w:tcPr>
            <w:tcW w:w="949" w:type="dxa"/>
            <w:noWrap/>
            <w:hideMark/>
          </w:tcPr>
          <w:p w14:paraId="273BBEDE" w14:textId="41D7B0D4" w:rsidR="00EE49AD" w:rsidRPr="00EE49AD" w:rsidRDefault="00EE49AD" w:rsidP="00EE49AD">
            <w:pPr>
              <w:jc w:val="center"/>
              <w:rPr>
                <w:b/>
                <w:bCs/>
              </w:rPr>
            </w:pPr>
            <w:r w:rsidRPr="00EE49AD">
              <w:rPr>
                <w:b/>
                <w:bCs/>
              </w:rPr>
              <w:t>-</w:t>
            </w:r>
          </w:p>
        </w:tc>
      </w:tr>
      <w:tr w:rsidR="00EE49AD" w:rsidRPr="00EE49AD" w14:paraId="066F31AD" w14:textId="77777777" w:rsidTr="00AF3DDB">
        <w:trPr>
          <w:gridAfter w:val="1"/>
          <w:wAfter w:w="8" w:type="dxa"/>
          <w:trHeight w:val="315"/>
        </w:trPr>
        <w:tc>
          <w:tcPr>
            <w:tcW w:w="785" w:type="dxa"/>
            <w:noWrap/>
            <w:hideMark/>
          </w:tcPr>
          <w:p w14:paraId="7CB6B5C5" w14:textId="0AA79E38" w:rsidR="00EE49AD" w:rsidRPr="00EE49AD" w:rsidRDefault="00EE49AD" w:rsidP="00EE49AD">
            <w:pPr>
              <w:jc w:val="center"/>
            </w:pPr>
          </w:p>
        </w:tc>
        <w:tc>
          <w:tcPr>
            <w:tcW w:w="3746" w:type="dxa"/>
            <w:noWrap/>
            <w:hideMark/>
          </w:tcPr>
          <w:p w14:paraId="08684D84" w14:textId="77777777" w:rsidR="00EE49AD" w:rsidRPr="00EE49AD" w:rsidRDefault="00EE49AD" w:rsidP="00EE49AD">
            <w:pPr>
              <w:jc w:val="center"/>
            </w:pPr>
            <w:r w:rsidRPr="00EE49AD">
              <w:t>НДС-20%</w:t>
            </w:r>
          </w:p>
        </w:tc>
        <w:tc>
          <w:tcPr>
            <w:tcW w:w="1263" w:type="dxa"/>
            <w:noWrap/>
            <w:hideMark/>
          </w:tcPr>
          <w:p w14:paraId="247279AD" w14:textId="5B6D7EB8" w:rsidR="00EE49AD" w:rsidRPr="00EE49AD" w:rsidRDefault="00EE49AD" w:rsidP="00EE49AD">
            <w:pPr>
              <w:jc w:val="center"/>
            </w:pPr>
          </w:p>
        </w:tc>
        <w:tc>
          <w:tcPr>
            <w:tcW w:w="1417" w:type="dxa"/>
            <w:noWrap/>
            <w:hideMark/>
          </w:tcPr>
          <w:p w14:paraId="56B2A894" w14:textId="12A33169" w:rsidR="00EE49AD" w:rsidRPr="00EE49AD" w:rsidRDefault="00EE49AD" w:rsidP="00EE49AD">
            <w:pPr>
              <w:jc w:val="center"/>
            </w:pPr>
          </w:p>
        </w:tc>
        <w:tc>
          <w:tcPr>
            <w:tcW w:w="3220" w:type="dxa"/>
            <w:noWrap/>
            <w:hideMark/>
          </w:tcPr>
          <w:p w14:paraId="1EFA2197" w14:textId="19AB5772" w:rsidR="00EE49AD" w:rsidRPr="00EE49AD" w:rsidRDefault="00EE49AD" w:rsidP="00EE49AD">
            <w:pPr>
              <w:jc w:val="center"/>
            </w:pPr>
          </w:p>
        </w:tc>
        <w:tc>
          <w:tcPr>
            <w:tcW w:w="2180" w:type="dxa"/>
            <w:noWrap/>
            <w:hideMark/>
          </w:tcPr>
          <w:p w14:paraId="7CE75FF0" w14:textId="75219D91" w:rsidR="00EE49AD" w:rsidRPr="00EE49AD" w:rsidRDefault="00EE49AD" w:rsidP="00EE49AD">
            <w:pPr>
              <w:jc w:val="center"/>
            </w:pPr>
            <w:r w:rsidRPr="00EE49AD">
              <w:t>17 762 243,44</w:t>
            </w:r>
          </w:p>
        </w:tc>
        <w:tc>
          <w:tcPr>
            <w:tcW w:w="1460" w:type="dxa"/>
            <w:noWrap/>
            <w:hideMark/>
          </w:tcPr>
          <w:p w14:paraId="53588255" w14:textId="25A6CB4C" w:rsidR="00EE49AD" w:rsidRPr="00EE49AD" w:rsidRDefault="00EE49AD" w:rsidP="00EE49AD">
            <w:pPr>
              <w:jc w:val="center"/>
            </w:pPr>
          </w:p>
        </w:tc>
        <w:tc>
          <w:tcPr>
            <w:tcW w:w="949" w:type="dxa"/>
            <w:noWrap/>
            <w:hideMark/>
          </w:tcPr>
          <w:p w14:paraId="058CD25F" w14:textId="33812874" w:rsidR="00EE49AD" w:rsidRPr="00EE49AD" w:rsidRDefault="00EE49AD" w:rsidP="00EE49AD">
            <w:pPr>
              <w:jc w:val="center"/>
            </w:pPr>
            <w:r w:rsidRPr="00EE49AD">
              <w:t>-</w:t>
            </w:r>
          </w:p>
        </w:tc>
      </w:tr>
      <w:tr w:rsidR="00EE49AD" w:rsidRPr="00EE49AD" w14:paraId="1756B4C1" w14:textId="77777777" w:rsidTr="00AF3DDB">
        <w:trPr>
          <w:gridAfter w:val="1"/>
          <w:wAfter w:w="8" w:type="dxa"/>
          <w:trHeight w:val="315"/>
        </w:trPr>
        <w:tc>
          <w:tcPr>
            <w:tcW w:w="785" w:type="dxa"/>
            <w:noWrap/>
            <w:hideMark/>
          </w:tcPr>
          <w:p w14:paraId="72D15EEF" w14:textId="7CF9AED9" w:rsidR="00EE49AD" w:rsidRPr="00EE49AD" w:rsidRDefault="00EE49AD" w:rsidP="00EE49AD">
            <w:pPr>
              <w:jc w:val="center"/>
              <w:rPr>
                <w:b/>
                <w:bCs/>
              </w:rPr>
            </w:pPr>
          </w:p>
        </w:tc>
        <w:tc>
          <w:tcPr>
            <w:tcW w:w="3746" w:type="dxa"/>
            <w:noWrap/>
            <w:hideMark/>
          </w:tcPr>
          <w:p w14:paraId="6533F3A7" w14:textId="77777777" w:rsidR="00EE49AD" w:rsidRPr="00EE49AD" w:rsidRDefault="00EE49AD" w:rsidP="00EE49AD">
            <w:pPr>
              <w:jc w:val="center"/>
              <w:rPr>
                <w:b/>
                <w:bCs/>
              </w:rPr>
            </w:pPr>
            <w:r w:rsidRPr="00EE49AD">
              <w:rPr>
                <w:b/>
                <w:bCs/>
              </w:rPr>
              <w:t>Всего с учетом НДС</w:t>
            </w:r>
          </w:p>
        </w:tc>
        <w:tc>
          <w:tcPr>
            <w:tcW w:w="1263" w:type="dxa"/>
            <w:noWrap/>
            <w:hideMark/>
          </w:tcPr>
          <w:p w14:paraId="15173F30" w14:textId="11B5AA54" w:rsidR="00EE49AD" w:rsidRPr="00EE49AD" w:rsidRDefault="00EE49AD" w:rsidP="00EE49AD">
            <w:pPr>
              <w:jc w:val="center"/>
              <w:rPr>
                <w:b/>
                <w:bCs/>
              </w:rPr>
            </w:pPr>
          </w:p>
        </w:tc>
        <w:tc>
          <w:tcPr>
            <w:tcW w:w="1417" w:type="dxa"/>
            <w:noWrap/>
            <w:hideMark/>
          </w:tcPr>
          <w:p w14:paraId="37DFCF08" w14:textId="015416C9" w:rsidR="00EE49AD" w:rsidRPr="00EE49AD" w:rsidRDefault="00EE49AD" w:rsidP="00EE49AD">
            <w:pPr>
              <w:jc w:val="center"/>
              <w:rPr>
                <w:b/>
                <w:bCs/>
              </w:rPr>
            </w:pPr>
          </w:p>
        </w:tc>
        <w:tc>
          <w:tcPr>
            <w:tcW w:w="3220" w:type="dxa"/>
            <w:noWrap/>
            <w:hideMark/>
          </w:tcPr>
          <w:p w14:paraId="20164165" w14:textId="11FACE53" w:rsidR="00EE49AD" w:rsidRPr="00EE49AD" w:rsidRDefault="00EE49AD" w:rsidP="00EE49AD">
            <w:pPr>
              <w:jc w:val="center"/>
              <w:rPr>
                <w:b/>
                <w:bCs/>
              </w:rPr>
            </w:pPr>
          </w:p>
        </w:tc>
        <w:tc>
          <w:tcPr>
            <w:tcW w:w="2180" w:type="dxa"/>
            <w:noWrap/>
            <w:hideMark/>
          </w:tcPr>
          <w:p w14:paraId="10D79137" w14:textId="2B771043" w:rsidR="00EE49AD" w:rsidRPr="00EE49AD" w:rsidRDefault="00EE49AD" w:rsidP="00EE49AD">
            <w:pPr>
              <w:jc w:val="center"/>
              <w:rPr>
                <w:b/>
                <w:bCs/>
              </w:rPr>
            </w:pPr>
            <w:r w:rsidRPr="00EE49AD">
              <w:rPr>
                <w:b/>
                <w:bCs/>
              </w:rPr>
              <w:t>106 573 460,63</w:t>
            </w:r>
          </w:p>
        </w:tc>
        <w:tc>
          <w:tcPr>
            <w:tcW w:w="1460" w:type="dxa"/>
            <w:noWrap/>
            <w:hideMark/>
          </w:tcPr>
          <w:p w14:paraId="38EAB66F" w14:textId="11B7AC51" w:rsidR="00EE49AD" w:rsidRPr="00EE49AD" w:rsidRDefault="00EE49AD" w:rsidP="00EE49AD">
            <w:pPr>
              <w:jc w:val="center"/>
              <w:rPr>
                <w:b/>
                <w:bCs/>
              </w:rPr>
            </w:pPr>
          </w:p>
        </w:tc>
        <w:tc>
          <w:tcPr>
            <w:tcW w:w="949" w:type="dxa"/>
            <w:noWrap/>
            <w:hideMark/>
          </w:tcPr>
          <w:p w14:paraId="1F6596CB" w14:textId="78878C78" w:rsidR="00EE49AD" w:rsidRPr="00EE49AD" w:rsidRDefault="00EE49AD" w:rsidP="00EE49AD">
            <w:pPr>
              <w:jc w:val="center"/>
              <w:rPr>
                <w:b/>
                <w:bCs/>
              </w:rPr>
            </w:pPr>
            <w:r w:rsidRPr="00EE49AD">
              <w:rPr>
                <w:b/>
                <w:bCs/>
              </w:rPr>
              <w:t>-</w:t>
            </w:r>
          </w:p>
        </w:tc>
      </w:tr>
    </w:tbl>
    <w:p w14:paraId="51CF8960" w14:textId="0F811C1E" w:rsidR="006B206F" w:rsidRPr="00EE49AD" w:rsidRDefault="006B206F" w:rsidP="00393294">
      <w:pPr>
        <w:jc w:val="right"/>
      </w:pPr>
    </w:p>
    <w:p w14:paraId="21D5F820" w14:textId="77777777" w:rsidR="00393294" w:rsidRPr="00EE49AD" w:rsidRDefault="00393294" w:rsidP="00393294">
      <w:pPr>
        <w:widowControl w:val="0"/>
        <w:shd w:val="clear" w:color="auto" w:fill="FFFFFF"/>
        <w:tabs>
          <w:tab w:val="left" w:pos="709"/>
        </w:tabs>
        <w:autoSpaceDE w:val="0"/>
        <w:autoSpaceDN w:val="0"/>
        <w:adjustRightInd w:val="0"/>
        <w:ind w:right="282" w:firstLine="567"/>
        <w:rPr>
          <w:rFonts w:eastAsia="Courier New"/>
          <w:b/>
          <w:color w:val="000000"/>
          <w:lang w:eastAsia="en-US"/>
        </w:rPr>
      </w:pPr>
    </w:p>
    <w:tbl>
      <w:tblPr>
        <w:tblStyle w:val="aff"/>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4109"/>
      </w:tblGrid>
      <w:tr w:rsidR="00393294" w:rsidRPr="00EE49AD" w14:paraId="71D8962D" w14:textId="77777777" w:rsidTr="00976F6A">
        <w:tc>
          <w:tcPr>
            <w:tcW w:w="4159" w:type="dxa"/>
          </w:tcPr>
          <w:p w14:paraId="289CABB5" w14:textId="77777777" w:rsidR="00393294" w:rsidRPr="00EE49AD" w:rsidRDefault="00393294" w:rsidP="00D3179C">
            <w:pPr>
              <w:rPr>
                <w:b/>
                <w:color w:val="000000"/>
              </w:rPr>
            </w:pPr>
            <w:r w:rsidRPr="00EE49AD">
              <w:rPr>
                <w:b/>
                <w:color w:val="000000"/>
              </w:rPr>
              <w:t>Генподрядчик:</w:t>
            </w:r>
          </w:p>
          <w:p w14:paraId="1D740E8E" w14:textId="77777777" w:rsidR="00393294" w:rsidRPr="00EE49AD" w:rsidRDefault="00393294" w:rsidP="00D3179C">
            <w:pPr>
              <w:rPr>
                <w:color w:val="000000"/>
              </w:rPr>
            </w:pPr>
          </w:p>
          <w:p w14:paraId="085F2239" w14:textId="77777777" w:rsidR="00393294" w:rsidRPr="00EE49AD" w:rsidRDefault="00393294" w:rsidP="00D3179C">
            <w:pPr>
              <w:rPr>
                <w:color w:val="000000"/>
              </w:rPr>
            </w:pPr>
            <w:r w:rsidRPr="00EE49AD">
              <w:rPr>
                <w:color w:val="000000"/>
              </w:rPr>
              <w:t>___________________/ /</w:t>
            </w:r>
          </w:p>
          <w:p w14:paraId="44B0A6DE" w14:textId="77777777" w:rsidR="00393294" w:rsidRPr="00EE49AD" w:rsidRDefault="00393294" w:rsidP="00D3179C">
            <w:pPr>
              <w:widowControl w:val="0"/>
              <w:ind w:firstLine="604"/>
              <w:rPr>
                <w:b/>
                <w:bCs/>
                <w:spacing w:val="-10"/>
                <w:shd w:val="clear" w:color="auto" w:fill="FFFFFF"/>
              </w:rPr>
            </w:pPr>
            <w:r w:rsidRPr="00EE49AD">
              <w:rPr>
                <w:i/>
                <w:sz w:val="20"/>
                <w:szCs w:val="20"/>
              </w:rPr>
              <w:t>(подписано ЭЦП)</w:t>
            </w:r>
          </w:p>
        </w:tc>
        <w:tc>
          <w:tcPr>
            <w:tcW w:w="4109" w:type="dxa"/>
          </w:tcPr>
          <w:p w14:paraId="47FE7B66" w14:textId="77777777" w:rsidR="00393294" w:rsidRPr="00EE49AD" w:rsidRDefault="00393294" w:rsidP="00D3179C">
            <w:pPr>
              <w:rPr>
                <w:b/>
                <w:color w:val="000000"/>
              </w:rPr>
            </w:pPr>
            <w:r w:rsidRPr="00EE49AD">
              <w:rPr>
                <w:b/>
                <w:color w:val="000000"/>
              </w:rPr>
              <w:t>Заказчик:</w:t>
            </w:r>
          </w:p>
          <w:p w14:paraId="08D0CF5A" w14:textId="77777777" w:rsidR="00393294" w:rsidRPr="00EE49AD" w:rsidRDefault="00393294" w:rsidP="00D3179C">
            <w:pPr>
              <w:rPr>
                <w:color w:val="000000"/>
              </w:rPr>
            </w:pPr>
          </w:p>
          <w:p w14:paraId="4DAF5443" w14:textId="77777777" w:rsidR="00393294" w:rsidRPr="00EE49AD" w:rsidRDefault="00393294" w:rsidP="00D3179C">
            <w:pPr>
              <w:rPr>
                <w:color w:val="000000"/>
              </w:rPr>
            </w:pPr>
            <w:r w:rsidRPr="00EE49AD">
              <w:rPr>
                <w:color w:val="000000"/>
              </w:rPr>
              <w:t>___________________/ /</w:t>
            </w:r>
          </w:p>
          <w:p w14:paraId="5A405A64" w14:textId="77777777" w:rsidR="00393294" w:rsidRPr="00EE49AD" w:rsidRDefault="00393294" w:rsidP="00D3179C">
            <w:pPr>
              <w:widowControl w:val="0"/>
              <w:rPr>
                <w:b/>
                <w:bCs/>
                <w:spacing w:val="-10"/>
                <w:shd w:val="clear" w:color="auto" w:fill="FFFFFF"/>
              </w:rPr>
            </w:pPr>
            <w:r w:rsidRPr="00EE49AD">
              <w:rPr>
                <w:i/>
                <w:sz w:val="20"/>
                <w:szCs w:val="20"/>
              </w:rPr>
              <w:t>(подписано ЭЦП)</w:t>
            </w:r>
          </w:p>
        </w:tc>
      </w:tr>
    </w:tbl>
    <w:p w14:paraId="1D06331D" w14:textId="77777777" w:rsidR="006B206F" w:rsidRPr="00EE49AD" w:rsidRDefault="006B206F" w:rsidP="00393294">
      <w:pPr>
        <w:widowControl w:val="0"/>
        <w:shd w:val="clear" w:color="auto" w:fill="FFFFFF"/>
        <w:tabs>
          <w:tab w:val="left" w:pos="709"/>
        </w:tabs>
        <w:autoSpaceDE w:val="0"/>
        <w:autoSpaceDN w:val="0"/>
        <w:adjustRightInd w:val="0"/>
        <w:ind w:right="282" w:firstLine="567"/>
        <w:rPr>
          <w:rFonts w:eastAsia="Courier New"/>
          <w:b/>
          <w:color w:val="000000"/>
          <w:lang w:eastAsia="en-US"/>
        </w:rPr>
        <w:sectPr w:rsidR="006B206F" w:rsidRPr="00EE49AD" w:rsidSect="006B206F">
          <w:pgSz w:w="16838" w:h="11906" w:orient="landscape"/>
          <w:pgMar w:top="1418" w:right="1134" w:bottom="992" w:left="992" w:header="454" w:footer="510" w:gutter="0"/>
          <w:cols w:space="708"/>
          <w:docGrid w:linePitch="360"/>
        </w:sectPr>
      </w:pPr>
    </w:p>
    <w:p w14:paraId="11E38F45" w14:textId="77777777" w:rsidR="006B206F" w:rsidRPr="00EE49AD" w:rsidRDefault="006B206F" w:rsidP="006B206F">
      <w:pPr>
        <w:jc w:val="right"/>
        <w:rPr>
          <w:b/>
        </w:rPr>
      </w:pPr>
      <w:r w:rsidRPr="00EE49AD">
        <w:rPr>
          <w:b/>
        </w:rPr>
        <w:lastRenderedPageBreak/>
        <w:t xml:space="preserve">ПРИЛОЖЕНИЕ № </w:t>
      </w:r>
      <w:r w:rsidR="00124024" w:rsidRPr="00EE49AD">
        <w:rPr>
          <w:b/>
        </w:rPr>
        <w:t>14</w:t>
      </w:r>
    </w:p>
    <w:p w14:paraId="61FBF23A" w14:textId="0AADD43D" w:rsidR="006B206F" w:rsidRPr="00EE49AD" w:rsidRDefault="006B206F" w:rsidP="006B206F">
      <w:pPr>
        <w:jc w:val="right"/>
      </w:pPr>
      <w:r w:rsidRPr="00EE49AD">
        <w:t>к договору от «___» _________ 202</w:t>
      </w:r>
      <w:r w:rsidR="00724087" w:rsidRPr="00EE49AD">
        <w:t>5</w:t>
      </w:r>
      <w:r w:rsidRPr="00EE49AD">
        <w:t xml:space="preserve"> г.</w:t>
      </w:r>
    </w:p>
    <w:p w14:paraId="198882B3" w14:textId="77777777" w:rsidR="006B206F" w:rsidRPr="00EE49AD" w:rsidRDefault="006B206F" w:rsidP="006B206F">
      <w:pPr>
        <w:jc w:val="right"/>
      </w:pPr>
      <w:r w:rsidRPr="00EE49AD">
        <w:t xml:space="preserve">№ </w:t>
      </w:r>
    </w:p>
    <w:p w14:paraId="250AC886" w14:textId="7698B85D" w:rsidR="00B011C3" w:rsidRPr="00AF3DDB" w:rsidRDefault="00AF3DDB" w:rsidP="00AF3DDB">
      <w:pPr>
        <w:widowControl w:val="0"/>
        <w:shd w:val="clear" w:color="auto" w:fill="FFFFFF"/>
        <w:tabs>
          <w:tab w:val="left" w:pos="709"/>
        </w:tabs>
        <w:autoSpaceDE w:val="0"/>
        <w:autoSpaceDN w:val="0"/>
        <w:adjustRightInd w:val="0"/>
        <w:ind w:right="282" w:firstLine="567"/>
        <w:jc w:val="center"/>
        <w:rPr>
          <w:rFonts w:asciiTheme="minorHAnsi" w:eastAsiaTheme="minorHAnsi" w:hAnsiTheme="minorHAnsi" w:cstheme="minorBidi"/>
          <w:b/>
          <w:sz w:val="22"/>
          <w:szCs w:val="22"/>
          <w:lang w:eastAsia="en-US"/>
        </w:rPr>
      </w:pPr>
      <w:r w:rsidRPr="00AF3DDB">
        <w:rPr>
          <w:b/>
        </w:rPr>
        <w:t>Ведомость объемов конструктивных решений (элементов)</w:t>
      </w:r>
      <w:r w:rsidRPr="00AF3DDB">
        <w:rPr>
          <w:b/>
        </w:rPr>
        <w:br/>
        <w:t>и комплексов (видов) работ</w:t>
      </w:r>
      <w:r w:rsidRPr="00AF3DDB">
        <w:rPr>
          <w:rFonts w:eastAsia="Courier New"/>
          <w:b/>
          <w:lang w:eastAsia="en-US"/>
        </w:rPr>
        <w:t xml:space="preserve"> </w:t>
      </w:r>
      <w:r w:rsidR="00B011C3" w:rsidRPr="00EE49AD">
        <w:rPr>
          <w:rFonts w:eastAsia="Courier New"/>
          <w:b/>
          <w:lang w:eastAsia="en-US"/>
        </w:rPr>
        <w:fldChar w:fldCharType="begin"/>
      </w:r>
      <w:r w:rsidR="00B011C3" w:rsidRPr="00AF3DDB">
        <w:rPr>
          <w:rFonts w:eastAsia="Courier New"/>
          <w:b/>
          <w:lang w:eastAsia="en-US"/>
        </w:rPr>
        <w:instrText xml:space="preserve"> LINK Excel.Sheet.12 "\\\\ncrc.local\\share\\Public2\\Департамент торгов\\ПРОЦЕДУРЫ\\2-1 КОНКУРС в электронной форме\\ОКЭФ-70 ПИР и СМР Альпинитский городок\\Инициатор\\НМЦК Альпгородок Эльбрус.xlsx" "ВОР!Область_печати" \a \f 4 \h </w:instrText>
      </w:r>
      <w:r w:rsidR="00EE49AD" w:rsidRPr="00AF3DDB">
        <w:rPr>
          <w:rFonts w:eastAsia="Courier New"/>
          <w:b/>
          <w:lang w:eastAsia="en-US"/>
        </w:rPr>
        <w:instrText xml:space="preserve"> \* MERGEFORMAT </w:instrText>
      </w:r>
      <w:r w:rsidR="00B011C3" w:rsidRPr="00EE49AD">
        <w:rPr>
          <w:rFonts w:eastAsia="Courier New"/>
          <w:b/>
          <w:lang w:eastAsia="en-US"/>
        </w:rPr>
        <w:fldChar w:fldCharType="separate"/>
      </w:r>
      <w:bookmarkStart w:id="3" w:name="RANGE!B1:F47"/>
    </w:p>
    <w:bookmarkEnd w:id="3"/>
    <w:p w14:paraId="604EE7CA" w14:textId="746C3D7C" w:rsidR="00564077" w:rsidRPr="00AF3DDB" w:rsidRDefault="00B011C3" w:rsidP="00393294">
      <w:pPr>
        <w:widowControl w:val="0"/>
        <w:shd w:val="clear" w:color="auto" w:fill="FFFFFF"/>
        <w:tabs>
          <w:tab w:val="left" w:pos="709"/>
        </w:tabs>
        <w:autoSpaceDE w:val="0"/>
        <w:autoSpaceDN w:val="0"/>
        <w:adjustRightInd w:val="0"/>
        <w:ind w:right="282" w:firstLine="567"/>
        <w:rPr>
          <w:rFonts w:eastAsia="Courier New"/>
          <w:color w:val="000000"/>
          <w:lang w:eastAsia="en-US"/>
        </w:rPr>
      </w:pPr>
      <w:r w:rsidRPr="00EE49AD">
        <w:rPr>
          <w:rFonts w:eastAsia="Courier New"/>
          <w:b/>
          <w:color w:val="000000"/>
          <w:lang w:eastAsia="en-US"/>
        </w:rPr>
        <w:fldChar w:fldCharType="end"/>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708"/>
        <w:gridCol w:w="5357"/>
        <w:gridCol w:w="1412"/>
        <w:gridCol w:w="1550"/>
        <w:gridCol w:w="1374"/>
        <w:gridCol w:w="1308"/>
        <w:gridCol w:w="9"/>
        <w:gridCol w:w="2526"/>
        <w:gridCol w:w="9"/>
      </w:tblGrid>
      <w:tr w:rsidR="00564077" w:rsidRPr="00564077" w14:paraId="3C1FC869" w14:textId="77777777" w:rsidTr="00564077">
        <w:trPr>
          <w:gridAfter w:val="1"/>
          <w:wAfter w:w="3" w:type="pct"/>
          <w:trHeight w:val="170"/>
        </w:trPr>
        <w:tc>
          <w:tcPr>
            <w:tcW w:w="227" w:type="pct"/>
            <w:shd w:val="clear" w:color="auto" w:fill="auto"/>
            <w:vAlign w:val="center"/>
            <w:hideMark/>
          </w:tcPr>
          <w:p w14:paraId="4E1F1C6E" w14:textId="77777777" w:rsidR="00564077" w:rsidRPr="00564077" w:rsidRDefault="00564077" w:rsidP="00564077">
            <w:pPr>
              <w:jc w:val="center"/>
              <w:rPr>
                <w:color w:val="000000"/>
              </w:rPr>
            </w:pPr>
            <w:r w:rsidRPr="00564077">
              <w:rPr>
                <w:color w:val="000000"/>
              </w:rPr>
              <w:t>№ п/п</w:t>
            </w:r>
          </w:p>
        </w:tc>
        <w:tc>
          <w:tcPr>
            <w:tcW w:w="237" w:type="pct"/>
            <w:shd w:val="clear" w:color="auto" w:fill="auto"/>
            <w:vAlign w:val="center"/>
            <w:hideMark/>
          </w:tcPr>
          <w:p w14:paraId="1A927EF5" w14:textId="77777777" w:rsidR="00564077" w:rsidRPr="00564077" w:rsidRDefault="00564077" w:rsidP="00564077">
            <w:pPr>
              <w:jc w:val="center"/>
              <w:rPr>
                <w:color w:val="000000"/>
              </w:rPr>
            </w:pPr>
            <w:r w:rsidRPr="00564077">
              <w:rPr>
                <w:color w:val="000000"/>
              </w:rPr>
              <w:t>№ в ЛСР</w:t>
            </w:r>
          </w:p>
        </w:tc>
        <w:tc>
          <w:tcPr>
            <w:tcW w:w="1794" w:type="pct"/>
            <w:shd w:val="clear" w:color="auto" w:fill="auto"/>
            <w:vAlign w:val="center"/>
            <w:hideMark/>
          </w:tcPr>
          <w:p w14:paraId="011D2C10" w14:textId="77777777" w:rsidR="00564077" w:rsidRPr="00564077" w:rsidRDefault="00564077" w:rsidP="00564077">
            <w:pPr>
              <w:jc w:val="center"/>
              <w:rPr>
                <w:color w:val="000000"/>
              </w:rPr>
            </w:pPr>
            <w:r w:rsidRPr="00564077">
              <w:rPr>
                <w:color w:val="000000"/>
              </w:rPr>
              <w:t>Наименование работ</w:t>
            </w:r>
          </w:p>
        </w:tc>
        <w:tc>
          <w:tcPr>
            <w:tcW w:w="473" w:type="pct"/>
            <w:shd w:val="clear" w:color="auto" w:fill="auto"/>
            <w:vAlign w:val="center"/>
            <w:hideMark/>
          </w:tcPr>
          <w:p w14:paraId="573017FC" w14:textId="77777777" w:rsidR="00564077" w:rsidRPr="00564077" w:rsidRDefault="00564077" w:rsidP="00564077">
            <w:pPr>
              <w:jc w:val="center"/>
              <w:rPr>
                <w:color w:val="000000"/>
              </w:rPr>
            </w:pPr>
            <w:r w:rsidRPr="00564077">
              <w:rPr>
                <w:color w:val="000000"/>
              </w:rPr>
              <w:t>Ед.</w:t>
            </w:r>
            <w:r w:rsidRPr="00564077">
              <w:rPr>
                <w:color w:val="000000"/>
              </w:rPr>
              <w:br/>
              <w:t>изм.</w:t>
            </w:r>
          </w:p>
        </w:tc>
        <w:tc>
          <w:tcPr>
            <w:tcW w:w="519" w:type="pct"/>
            <w:shd w:val="clear" w:color="auto" w:fill="auto"/>
            <w:vAlign w:val="center"/>
            <w:hideMark/>
          </w:tcPr>
          <w:p w14:paraId="6B1504E6" w14:textId="77777777" w:rsidR="00564077" w:rsidRPr="00564077" w:rsidRDefault="00564077" w:rsidP="00564077">
            <w:pPr>
              <w:jc w:val="center"/>
              <w:rPr>
                <w:color w:val="000000"/>
              </w:rPr>
            </w:pPr>
            <w:r w:rsidRPr="00564077">
              <w:rPr>
                <w:color w:val="000000"/>
              </w:rPr>
              <w:t>Кол-во</w:t>
            </w:r>
          </w:p>
        </w:tc>
        <w:tc>
          <w:tcPr>
            <w:tcW w:w="460" w:type="pct"/>
            <w:shd w:val="clear" w:color="auto" w:fill="auto"/>
            <w:vAlign w:val="center"/>
            <w:hideMark/>
          </w:tcPr>
          <w:p w14:paraId="2069D581" w14:textId="77777777" w:rsidR="00564077" w:rsidRPr="00564077" w:rsidRDefault="00564077" w:rsidP="00564077">
            <w:pPr>
              <w:jc w:val="center"/>
              <w:rPr>
                <w:color w:val="000000"/>
              </w:rPr>
            </w:pPr>
            <w:r w:rsidRPr="00564077">
              <w:rPr>
                <w:color w:val="000000"/>
              </w:rPr>
              <w:t>Ссылки на чертежи</w:t>
            </w:r>
          </w:p>
        </w:tc>
        <w:tc>
          <w:tcPr>
            <w:tcW w:w="1287" w:type="pct"/>
            <w:gridSpan w:val="3"/>
            <w:shd w:val="clear" w:color="auto" w:fill="auto"/>
            <w:vAlign w:val="center"/>
            <w:hideMark/>
          </w:tcPr>
          <w:p w14:paraId="173089B6" w14:textId="77777777" w:rsidR="00564077" w:rsidRPr="00564077" w:rsidRDefault="00564077" w:rsidP="00564077">
            <w:pPr>
              <w:jc w:val="center"/>
              <w:rPr>
                <w:color w:val="000000"/>
              </w:rPr>
            </w:pPr>
            <w:r w:rsidRPr="00564077">
              <w:rPr>
                <w:color w:val="000000"/>
              </w:rPr>
              <w:t>Формула расчёта, расчёт объёмов работ и расхода материалов</w:t>
            </w:r>
          </w:p>
        </w:tc>
      </w:tr>
      <w:tr w:rsidR="00564077" w:rsidRPr="00564077" w14:paraId="2933799C" w14:textId="77777777" w:rsidTr="00564077">
        <w:trPr>
          <w:gridAfter w:val="1"/>
          <w:wAfter w:w="3" w:type="pct"/>
          <w:trHeight w:val="170"/>
        </w:trPr>
        <w:tc>
          <w:tcPr>
            <w:tcW w:w="227" w:type="pct"/>
            <w:shd w:val="clear" w:color="auto" w:fill="auto"/>
            <w:noWrap/>
            <w:vAlign w:val="center"/>
            <w:hideMark/>
          </w:tcPr>
          <w:p w14:paraId="2A582DF3" w14:textId="77777777" w:rsidR="00564077" w:rsidRPr="00564077" w:rsidRDefault="00564077" w:rsidP="00564077">
            <w:pPr>
              <w:jc w:val="center"/>
              <w:rPr>
                <w:color w:val="000000"/>
              </w:rPr>
            </w:pPr>
            <w:r w:rsidRPr="00564077">
              <w:rPr>
                <w:color w:val="000000"/>
              </w:rPr>
              <w:t>1</w:t>
            </w:r>
          </w:p>
        </w:tc>
        <w:tc>
          <w:tcPr>
            <w:tcW w:w="237" w:type="pct"/>
            <w:shd w:val="clear" w:color="auto" w:fill="auto"/>
            <w:noWrap/>
            <w:vAlign w:val="center"/>
            <w:hideMark/>
          </w:tcPr>
          <w:p w14:paraId="13E799E6" w14:textId="77777777" w:rsidR="00564077" w:rsidRPr="00564077" w:rsidRDefault="00564077" w:rsidP="00564077">
            <w:pPr>
              <w:jc w:val="center"/>
              <w:rPr>
                <w:color w:val="000000"/>
              </w:rPr>
            </w:pPr>
            <w:r w:rsidRPr="00564077">
              <w:rPr>
                <w:color w:val="000000"/>
              </w:rPr>
              <w:t>2</w:t>
            </w:r>
          </w:p>
        </w:tc>
        <w:tc>
          <w:tcPr>
            <w:tcW w:w="1794" w:type="pct"/>
            <w:shd w:val="clear" w:color="auto" w:fill="auto"/>
            <w:noWrap/>
            <w:vAlign w:val="center"/>
            <w:hideMark/>
          </w:tcPr>
          <w:p w14:paraId="3707BF22" w14:textId="77777777" w:rsidR="00564077" w:rsidRPr="00564077" w:rsidRDefault="00564077" w:rsidP="00564077">
            <w:pPr>
              <w:jc w:val="center"/>
              <w:rPr>
                <w:color w:val="000000"/>
              </w:rPr>
            </w:pPr>
            <w:r w:rsidRPr="00564077">
              <w:rPr>
                <w:color w:val="000000"/>
              </w:rPr>
              <w:t>3</w:t>
            </w:r>
          </w:p>
        </w:tc>
        <w:tc>
          <w:tcPr>
            <w:tcW w:w="473" w:type="pct"/>
            <w:shd w:val="clear" w:color="auto" w:fill="auto"/>
            <w:noWrap/>
            <w:vAlign w:val="center"/>
            <w:hideMark/>
          </w:tcPr>
          <w:p w14:paraId="3F3C4621" w14:textId="77777777" w:rsidR="00564077" w:rsidRPr="00564077" w:rsidRDefault="00564077" w:rsidP="00564077">
            <w:pPr>
              <w:jc w:val="center"/>
              <w:rPr>
                <w:color w:val="000000"/>
              </w:rPr>
            </w:pPr>
            <w:r w:rsidRPr="00564077">
              <w:rPr>
                <w:color w:val="000000"/>
              </w:rPr>
              <w:t>4</w:t>
            </w:r>
          </w:p>
        </w:tc>
        <w:tc>
          <w:tcPr>
            <w:tcW w:w="519" w:type="pct"/>
            <w:shd w:val="clear" w:color="auto" w:fill="auto"/>
            <w:noWrap/>
            <w:vAlign w:val="center"/>
            <w:hideMark/>
          </w:tcPr>
          <w:p w14:paraId="065B4479" w14:textId="77777777" w:rsidR="00564077" w:rsidRPr="00564077" w:rsidRDefault="00564077" w:rsidP="00564077">
            <w:pPr>
              <w:jc w:val="center"/>
              <w:rPr>
                <w:color w:val="000000"/>
              </w:rPr>
            </w:pPr>
            <w:r w:rsidRPr="00564077">
              <w:rPr>
                <w:color w:val="000000"/>
              </w:rPr>
              <w:t>5</w:t>
            </w:r>
          </w:p>
        </w:tc>
        <w:tc>
          <w:tcPr>
            <w:tcW w:w="460" w:type="pct"/>
            <w:shd w:val="clear" w:color="auto" w:fill="auto"/>
            <w:noWrap/>
            <w:vAlign w:val="center"/>
            <w:hideMark/>
          </w:tcPr>
          <w:p w14:paraId="765E7952" w14:textId="77777777" w:rsidR="00564077" w:rsidRPr="00564077" w:rsidRDefault="00564077" w:rsidP="00564077">
            <w:pPr>
              <w:jc w:val="center"/>
              <w:rPr>
                <w:color w:val="000000"/>
              </w:rPr>
            </w:pPr>
            <w:r w:rsidRPr="00564077">
              <w:rPr>
                <w:color w:val="000000"/>
              </w:rPr>
              <w:t>6</w:t>
            </w:r>
          </w:p>
        </w:tc>
        <w:tc>
          <w:tcPr>
            <w:tcW w:w="1287" w:type="pct"/>
            <w:gridSpan w:val="3"/>
            <w:shd w:val="clear" w:color="auto" w:fill="auto"/>
            <w:noWrap/>
            <w:vAlign w:val="center"/>
            <w:hideMark/>
          </w:tcPr>
          <w:p w14:paraId="216134CE" w14:textId="77777777" w:rsidR="00564077" w:rsidRPr="00564077" w:rsidRDefault="00564077" w:rsidP="00564077">
            <w:pPr>
              <w:jc w:val="center"/>
              <w:rPr>
                <w:color w:val="000000"/>
              </w:rPr>
            </w:pPr>
            <w:r w:rsidRPr="00564077">
              <w:rPr>
                <w:color w:val="000000"/>
              </w:rPr>
              <w:t>7</w:t>
            </w:r>
          </w:p>
        </w:tc>
      </w:tr>
      <w:tr w:rsidR="00564077" w:rsidRPr="00564077" w14:paraId="775FB4DF" w14:textId="77777777" w:rsidTr="00564077">
        <w:trPr>
          <w:gridAfter w:val="1"/>
          <w:wAfter w:w="3" w:type="pct"/>
          <w:trHeight w:val="170"/>
        </w:trPr>
        <w:tc>
          <w:tcPr>
            <w:tcW w:w="4997" w:type="pct"/>
            <w:gridSpan w:val="9"/>
            <w:shd w:val="clear" w:color="auto" w:fill="auto"/>
            <w:vAlign w:val="center"/>
            <w:hideMark/>
          </w:tcPr>
          <w:p w14:paraId="36CD270B" w14:textId="77777777" w:rsidR="00564077" w:rsidRPr="00564077" w:rsidRDefault="00564077" w:rsidP="00564077">
            <w:pPr>
              <w:rPr>
                <w:b/>
                <w:bCs/>
                <w:color w:val="000000"/>
              </w:rPr>
            </w:pPr>
            <w:r w:rsidRPr="00564077">
              <w:rPr>
                <w:b/>
                <w:bCs/>
                <w:color w:val="000000"/>
              </w:rPr>
              <w:t>Раздел 1. Земляные работы</w:t>
            </w:r>
          </w:p>
        </w:tc>
      </w:tr>
      <w:tr w:rsidR="00564077" w:rsidRPr="00564077" w14:paraId="2EA3AE3E" w14:textId="77777777" w:rsidTr="00564077">
        <w:trPr>
          <w:gridAfter w:val="1"/>
          <w:wAfter w:w="3" w:type="pct"/>
          <w:trHeight w:val="170"/>
        </w:trPr>
        <w:tc>
          <w:tcPr>
            <w:tcW w:w="227" w:type="pct"/>
            <w:shd w:val="clear" w:color="auto" w:fill="auto"/>
            <w:noWrap/>
            <w:hideMark/>
          </w:tcPr>
          <w:p w14:paraId="2DAAD416" w14:textId="77777777" w:rsidR="00564077" w:rsidRPr="00564077" w:rsidRDefault="00564077" w:rsidP="00564077">
            <w:pPr>
              <w:jc w:val="center"/>
              <w:rPr>
                <w:color w:val="000000"/>
              </w:rPr>
            </w:pPr>
            <w:r w:rsidRPr="00564077">
              <w:rPr>
                <w:color w:val="000000"/>
              </w:rPr>
              <w:t>1</w:t>
            </w:r>
          </w:p>
        </w:tc>
        <w:tc>
          <w:tcPr>
            <w:tcW w:w="237" w:type="pct"/>
            <w:shd w:val="clear" w:color="auto" w:fill="auto"/>
            <w:hideMark/>
          </w:tcPr>
          <w:p w14:paraId="0D971A40" w14:textId="77777777" w:rsidR="00564077" w:rsidRPr="00564077" w:rsidRDefault="00564077" w:rsidP="00564077">
            <w:pPr>
              <w:jc w:val="center"/>
              <w:rPr>
                <w:color w:val="000000"/>
              </w:rPr>
            </w:pPr>
            <w:r w:rsidRPr="00564077">
              <w:rPr>
                <w:color w:val="000000"/>
              </w:rPr>
              <w:t>1</w:t>
            </w:r>
          </w:p>
        </w:tc>
        <w:tc>
          <w:tcPr>
            <w:tcW w:w="1794" w:type="pct"/>
            <w:shd w:val="clear" w:color="auto" w:fill="auto"/>
            <w:hideMark/>
          </w:tcPr>
          <w:p w14:paraId="78D6BCF3" w14:textId="77777777" w:rsidR="00564077" w:rsidRPr="00564077" w:rsidRDefault="00564077" w:rsidP="00564077">
            <w:pPr>
              <w:rPr>
                <w:color w:val="000000"/>
              </w:rPr>
            </w:pPr>
            <w:r w:rsidRPr="00564077">
              <w:rPr>
                <w:color w:val="000000"/>
              </w:rPr>
              <w:t>Разработка траншей экскаватором «обратная лопата» с ковшом вместимостью 0,25 м3, группа грунтов: 3</w:t>
            </w:r>
          </w:p>
        </w:tc>
        <w:tc>
          <w:tcPr>
            <w:tcW w:w="473" w:type="pct"/>
            <w:shd w:val="clear" w:color="auto" w:fill="auto"/>
            <w:hideMark/>
          </w:tcPr>
          <w:p w14:paraId="611B9CDA" w14:textId="77777777" w:rsidR="00564077" w:rsidRPr="00564077" w:rsidRDefault="00564077" w:rsidP="00564077">
            <w:pPr>
              <w:jc w:val="center"/>
              <w:rPr>
                <w:color w:val="000000"/>
              </w:rPr>
            </w:pPr>
            <w:r w:rsidRPr="00564077">
              <w:rPr>
                <w:color w:val="000000"/>
              </w:rPr>
              <w:t>1000 м3</w:t>
            </w:r>
          </w:p>
        </w:tc>
        <w:tc>
          <w:tcPr>
            <w:tcW w:w="519" w:type="pct"/>
            <w:shd w:val="clear" w:color="auto" w:fill="auto"/>
            <w:hideMark/>
          </w:tcPr>
          <w:p w14:paraId="7B5D4AA8" w14:textId="77777777" w:rsidR="00564077" w:rsidRPr="00564077" w:rsidRDefault="00564077" w:rsidP="00564077">
            <w:pPr>
              <w:jc w:val="right"/>
              <w:rPr>
                <w:color w:val="000000"/>
              </w:rPr>
            </w:pPr>
            <w:r w:rsidRPr="00564077">
              <w:rPr>
                <w:color w:val="000000"/>
              </w:rPr>
              <w:t>4,527776</w:t>
            </w:r>
          </w:p>
        </w:tc>
        <w:tc>
          <w:tcPr>
            <w:tcW w:w="460" w:type="pct"/>
            <w:shd w:val="clear" w:color="auto" w:fill="auto"/>
            <w:hideMark/>
          </w:tcPr>
          <w:p w14:paraId="45060BB6"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13FC288D"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BAC5E1F" w14:textId="77777777" w:rsidR="00564077" w:rsidRPr="00564077" w:rsidRDefault="00564077" w:rsidP="00564077">
            <w:pPr>
              <w:rPr>
                <w:color w:val="000000"/>
              </w:rPr>
            </w:pPr>
            <w:r w:rsidRPr="00564077">
              <w:rPr>
                <w:color w:val="000000"/>
              </w:rPr>
              <w:t xml:space="preserve">(4116,160*1.1) / 1000 </w:t>
            </w:r>
          </w:p>
        </w:tc>
      </w:tr>
      <w:tr w:rsidR="00564077" w:rsidRPr="00564077" w14:paraId="5D4D1AA7" w14:textId="77777777" w:rsidTr="00564077">
        <w:trPr>
          <w:gridAfter w:val="1"/>
          <w:wAfter w:w="3" w:type="pct"/>
          <w:trHeight w:val="170"/>
        </w:trPr>
        <w:tc>
          <w:tcPr>
            <w:tcW w:w="227" w:type="pct"/>
            <w:shd w:val="clear" w:color="auto" w:fill="auto"/>
            <w:noWrap/>
            <w:hideMark/>
          </w:tcPr>
          <w:p w14:paraId="58605857" w14:textId="77777777" w:rsidR="00564077" w:rsidRPr="00564077" w:rsidRDefault="00564077" w:rsidP="00564077">
            <w:pPr>
              <w:jc w:val="center"/>
              <w:rPr>
                <w:color w:val="000000"/>
              </w:rPr>
            </w:pPr>
            <w:r w:rsidRPr="00564077">
              <w:rPr>
                <w:color w:val="000000"/>
              </w:rPr>
              <w:t>2</w:t>
            </w:r>
          </w:p>
        </w:tc>
        <w:tc>
          <w:tcPr>
            <w:tcW w:w="237" w:type="pct"/>
            <w:shd w:val="clear" w:color="auto" w:fill="auto"/>
            <w:hideMark/>
          </w:tcPr>
          <w:p w14:paraId="0329D6F4" w14:textId="77777777" w:rsidR="00564077" w:rsidRPr="00564077" w:rsidRDefault="00564077" w:rsidP="00564077">
            <w:pPr>
              <w:jc w:val="center"/>
              <w:rPr>
                <w:color w:val="000000"/>
              </w:rPr>
            </w:pPr>
            <w:r w:rsidRPr="00564077">
              <w:rPr>
                <w:color w:val="000000"/>
              </w:rPr>
              <w:t>2</w:t>
            </w:r>
          </w:p>
        </w:tc>
        <w:tc>
          <w:tcPr>
            <w:tcW w:w="1794" w:type="pct"/>
            <w:shd w:val="clear" w:color="auto" w:fill="auto"/>
            <w:hideMark/>
          </w:tcPr>
          <w:p w14:paraId="7727FDD8" w14:textId="77777777" w:rsidR="00564077" w:rsidRPr="00564077" w:rsidRDefault="00564077" w:rsidP="00564077">
            <w:pPr>
              <w:rPr>
                <w:color w:val="000000"/>
              </w:rPr>
            </w:pPr>
            <w:r w:rsidRPr="00564077">
              <w:rPr>
                <w:color w:val="000000"/>
              </w:rPr>
              <w:t>Разработка грунта с погрузкой на автомобили-самосвалы в траншеях экскаватором «обратная лопата» с ковшом вместимостью 0,25 м3, группа грунтов: 3</w:t>
            </w:r>
          </w:p>
        </w:tc>
        <w:tc>
          <w:tcPr>
            <w:tcW w:w="473" w:type="pct"/>
            <w:shd w:val="clear" w:color="auto" w:fill="auto"/>
            <w:hideMark/>
          </w:tcPr>
          <w:p w14:paraId="544231F1" w14:textId="77777777" w:rsidR="00564077" w:rsidRPr="00564077" w:rsidRDefault="00564077" w:rsidP="00564077">
            <w:pPr>
              <w:jc w:val="center"/>
              <w:rPr>
                <w:color w:val="000000"/>
              </w:rPr>
            </w:pPr>
            <w:r w:rsidRPr="00564077">
              <w:rPr>
                <w:color w:val="000000"/>
              </w:rPr>
              <w:t>1000 м3</w:t>
            </w:r>
          </w:p>
        </w:tc>
        <w:tc>
          <w:tcPr>
            <w:tcW w:w="519" w:type="pct"/>
            <w:shd w:val="clear" w:color="auto" w:fill="auto"/>
            <w:hideMark/>
          </w:tcPr>
          <w:p w14:paraId="0A82DFAB" w14:textId="77777777" w:rsidR="00564077" w:rsidRPr="00564077" w:rsidRDefault="00564077" w:rsidP="00564077">
            <w:pPr>
              <w:jc w:val="right"/>
              <w:rPr>
                <w:color w:val="000000"/>
              </w:rPr>
            </w:pPr>
            <w:r w:rsidRPr="00564077">
              <w:rPr>
                <w:color w:val="000000"/>
              </w:rPr>
              <w:t>12,6</w:t>
            </w:r>
          </w:p>
        </w:tc>
        <w:tc>
          <w:tcPr>
            <w:tcW w:w="460" w:type="pct"/>
            <w:shd w:val="clear" w:color="auto" w:fill="auto"/>
            <w:hideMark/>
          </w:tcPr>
          <w:p w14:paraId="59CB52ED"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68392397"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3173B5C" w14:textId="77777777" w:rsidR="00564077" w:rsidRPr="00564077" w:rsidRDefault="00564077" w:rsidP="00564077">
            <w:pPr>
              <w:rPr>
                <w:color w:val="000000"/>
              </w:rPr>
            </w:pPr>
            <w:r w:rsidRPr="00564077">
              <w:rPr>
                <w:color w:val="000000"/>
              </w:rPr>
              <w:t xml:space="preserve">(11453,09*1.1) / 1000 </w:t>
            </w:r>
          </w:p>
        </w:tc>
      </w:tr>
      <w:tr w:rsidR="00564077" w:rsidRPr="00564077" w14:paraId="31AD715A" w14:textId="77777777" w:rsidTr="00564077">
        <w:trPr>
          <w:gridAfter w:val="1"/>
          <w:wAfter w:w="3" w:type="pct"/>
          <w:trHeight w:val="170"/>
        </w:trPr>
        <w:tc>
          <w:tcPr>
            <w:tcW w:w="227" w:type="pct"/>
            <w:shd w:val="clear" w:color="auto" w:fill="auto"/>
            <w:noWrap/>
            <w:hideMark/>
          </w:tcPr>
          <w:p w14:paraId="72045799" w14:textId="77777777" w:rsidR="00564077" w:rsidRPr="00564077" w:rsidRDefault="00564077" w:rsidP="00564077">
            <w:pPr>
              <w:jc w:val="center"/>
              <w:rPr>
                <w:color w:val="000000"/>
              </w:rPr>
            </w:pPr>
            <w:r w:rsidRPr="00564077">
              <w:rPr>
                <w:color w:val="000000"/>
              </w:rPr>
              <w:t>3</w:t>
            </w:r>
          </w:p>
        </w:tc>
        <w:tc>
          <w:tcPr>
            <w:tcW w:w="237" w:type="pct"/>
            <w:shd w:val="clear" w:color="auto" w:fill="auto"/>
            <w:hideMark/>
          </w:tcPr>
          <w:p w14:paraId="2BA18E1B" w14:textId="77777777" w:rsidR="00564077" w:rsidRPr="00564077" w:rsidRDefault="00564077" w:rsidP="00564077">
            <w:pPr>
              <w:jc w:val="center"/>
              <w:rPr>
                <w:color w:val="000000"/>
              </w:rPr>
            </w:pPr>
            <w:r w:rsidRPr="00564077">
              <w:rPr>
                <w:color w:val="000000"/>
              </w:rPr>
              <w:t>3</w:t>
            </w:r>
          </w:p>
        </w:tc>
        <w:tc>
          <w:tcPr>
            <w:tcW w:w="1794" w:type="pct"/>
            <w:shd w:val="clear" w:color="auto" w:fill="auto"/>
            <w:hideMark/>
          </w:tcPr>
          <w:p w14:paraId="6FD56FA8" w14:textId="77777777" w:rsidR="00564077" w:rsidRPr="00564077" w:rsidRDefault="00564077" w:rsidP="00564077">
            <w:pPr>
              <w:rPr>
                <w:color w:val="000000"/>
              </w:rPr>
            </w:pPr>
            <w:r w:rsidRPr="00564077">
              <w:rPr>
                <w:color w:val="000000"/>
              </w:rPr>
              <w:t>Разработка грунта вручную в траншеях глубиной до 2 м без креплений с откосами, группа грунтов: 2</w:t>
            </w:r>
          </w:p>
        </w:tc>
        <w:tc>
          <w:tcPr>
            <w:tcW w:w="473" w:type="pct"/>
            <w:shd w:val="clear" w:color="auto" w:fill="auto"/>
            <w:hideMark/>
          </w:tcPr>
          <w:p w14:paraId="6A2975AB" w14:textId="77777777" w:rsidR="00564077" w:rsidRPr="00564077" w:rsidRDefault="00564077" w:rsidP="00564077">
            <w:pPr>
              <w:jc w:val="center"/>
              <w:rPr>
                <w:color w:val="000000"/>
              </w:rPr>
            </w:pPr>
            <w:r w:rsidRPr="00564077">
              <w:rPr>
                <w:color w:val="000000"/>
              </w:rPr>
              <w:t>100 м3</w:t>
            </w:r>
          </w:p>
        </w:tc>
        <w:tc>
          <w:tcPr>
            <w:tcW w:w="519" w:type="pct"/>
            <w:shd w:val="clear" w:color="auto" w:fill="auto"/>
            <w:hideMark/>
          </w:tcPr>
          <w:p w14:paraId="539401DA" w14:textId="77777777" w:rsidR="00564077" w:rsidRPr="00564077" w:rsidRDefault="00564077" w:rsidP="00564077">
            <w:pPr>
              <w:jc w:val="right"/>
              <w:rPr>
                <w:color w:val="000000"/>
              </w:rPr>
            </w:pPr>
            <w:r w:rsidRPr="00564077">
              <w:rPr>
                <w:color w:val="000000"/>
              </w:rPr>
              <w:t>8,71541</w:t>
            </w:r>
          </w:p>
        </w:tc>
        <w:tc>
          <w:tcPr>
            <w:tcW w:w="460" w:type="pct"/>
            <w:shd w:val="clear" w:color="auto" w:fill="auto"/>
            <w:hideMark/>
          </w:tcPr>
          <w:p w14:paraId="7017F523"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622443F6"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24502523" w14:textId="77777777" w:rsidR="00564077" w:rsidRPr="00564077" w:rsidRDefault="00564077" w:rsidP="00564077">
            <w:pPr>
              <w:rPr>
                <w:color w:val="000000"/>
              </w:rPr>
            </w:pPr>
            <w:r w:rsidRPr="00564077">
              <w:rPr>
                <w:color w:val="000000"/>
              </w:rPr>
              <w:t xml:space="preserve">(792,310*1.1) / 100 </w:t>
            </w:r>
          </w:p>
        </w:tc>
      </w:tr>
      <w:tr w:rsidR="00564077" w:rsidRPr="00564077" w14:paraId="5E608B8C" w14:textId="77777777" w:rsidTr="00564077">
        <w:trPr>
          <w:gridAfter w:val="1"/>
          <w:wAfter w:w="3" w:type="pct"/>
          <w:trHeight w:val="170"/>
        </w:trPr>
        <w:tc>
          <w:tcPr>
            <w:tcW w:w="227" w:type="pct"/>
            <w:shd w:val="clear" w:color="auto" w:fill="auto"/>
            <w:noWrap/>
            <w:hideMark/>
          </w:tcPr>
          <w:p w14:paraId="65E26807" w14:textId="77777777" w:rsidR="00564077" w:rsidRPr="00564077" w:rsidRDefault="00564077" w:rsidP="00564077">
            <w:pPr>
              <w:jc w:val="center"/>
              <w:rPr>
                <w:color w:val="000000"/>
              </w:rPr>
            </w:pPr>
            <w:r w:rsidRPr="00564077">
              <w:rPr>
                <w:color w:val="000000"/>
              </w:rPr>
              <w:t>4</w:t>
            </w:r>
          </w:p>
        </w:tc>
        <w:tc>
          <w:tcPr>
            <w:tcW w:w="237" w:type="pct"/>
            <w:shd w:val="clear" w:color="auto" w:fill="auto"/>
            <w:hideMark/>
          </w:tcPr>
          <w:p w14:paraId="39BDC8AF" w14:textId="77777777" w:rsidR="00564077" w:rsidRPr="00564077" w:rsidRDefault="00564077" w:rsidP="00564077">
            <w:pPr>
              <w:jc w:val="center"/>
              <w:rPr>
                <w:color w:val="000000"/>
              </w:rPr>
            </w:pPr>
            <w:r w:rsidRPr="00564077">
              <w:rPr>
                <w:color w:val="000000"/>
              </w:rPr>
              <w:t>4</w:t>
            </w:r>
          </w:p>
        </w:tc>
        <w:tc>
          <w:tcPr>
            <w:tcW w:w="1794" w:type="pct"/>
            <w:shd w:val="clear" w:color="auto" w:fill="auto"/>
            <w:hideMark/>
          </w:tcPr>
          <w:p w14:paraId="40C8A9E1" w14:textId="77777777" w:rsidR="00564077" w:rsidRPr="00564077" w:rsidRDefault="00564077" w:rsidP="00564077">
            <w:pPr>
              <w:rPr>
                <w:color w:val="000000"/>
              </w:rPr>
            </w:pPr>
            <w:r w:rsidRPr="00564077">
              <w:rPr>
                <w:color w:val="000000"/>
              </w:rPr>
              <w:t>Перевозка грузов I класса автомобилями-самосвалами грузоподъемностью до 15 т по дорогам с переходным (булыжным, щебеночным, гравийным) дорожным покрытием на расстояние 3 км</w:t>
            </w:r>
          </w:p>
        </w:tc>
        <w:tc>
          <w:tcPr>
            <w:tcW w:w="473" w:type="pct"/>
            <w:shd w:val="clear" w:color="auto" w:fill="auto"/>
            <w:hideMark/>
          </w:tcPr>
          <w:p w14:paraId="6D2A0171" w14:textId="77777777" w:rsidR="00564077" w:rsidRPr="00564077" w:rsidRDefault="00564077" w:rsidP="00564077">
            <w:pPr>
              <w:jc w:val="center"/>
              <w:rPr>
                <w:color w:val="000000"/>
              </w:rPr>
            </w:pPr>
            <w:r w:rsidRPr="00564077">
              <w:rPr>
                <w:color w:val="000000"/>
              </w:rPr>
              <w:t>т</w:t>
            </w:r>
          </w:p>
        </w:tc>
        <w:tc>
          <w:tcPr>
            <w:tcW w:w="519" w:type="pct"/>
            <w:shd w:val="clear" w:color="auto" w:fill="auto"/>
            <w:hideMark/>
          </w:tcPr>
          <w:p w14:paraId="7F862AAF" w14:textId="77777777" w:rsidR="00564077" w:rsidRPr="00564077" w:rsidRDefault="00564077" w:rsidP="00564077">
            <w:pPr>
              <w:jc w:val="right"/>
              <w:rPr>
                <w:color w:val="000000"/>
              </w:rPr>
            </w:pPr>
            <w:r w:rsidRPr="00564077">
              <w:rPr>
                <w:color w:val="000000"/>
              </w:rPr>
              <w:t>24566,87805</w:t>
            </w:r>
          </w:p>
        </w:tc>
        <w:tc>
          <w:tcPr>
            <w:tcW w:w="460" w:type="pct"/>
            <w:shd w:val="clear" w:color="auto" w:fill="auto"/>
            <w:hideMark/>
          </w:tcPr>
          <w:p w14:paraId="5920654C"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4ADAF9D6"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DAF6FCB" w14:textId="77777777" w:rsidR="00564077" w:rsidRPr="00564077" w:rsidRDefault="00564077" w:rsidP="00564077">
            <w:pPr>
              <w:rPr>
                <w:color w:val="000000"/>
              </w:rPr>
            </w:pPr>
            <w:r w:rsidRPr="00564077">
              <w:rPr>
                <w:color w:val="000000"/>
              </w:rPr>
              <w:t xml:space="preserve">11453,09*1,95*1.1 </w:t>
            </w:r>
          </w:p>
        </w:tc>
      </w:tr>
      <w:tr w:rsidR="00564077" w:rsidRPr="00564077" w14:paraId="236EEB33" w14:textId="77777777" w:rsidTr="00564077">
        <w:trPr>
          <w:gridAfter w:val="1"/>
          <w:wAfter w:w="3" w:type="pct"/>
          <w:trHeight w:val="170"/>
        </w:trPr>
        <w:tc>
          <w:tcPr>
            <w:tcW w:w="227" w:type="pct"/>
            <w:shd w:val="clear" w:color="auto" w:fill="auto"/>
            <w:noWrap/>
            <w:hideMark/>
          </w:tcPr>
          <w:p w14:paraId="38D65AAB" w14:textId="77777777" w:rsidR="00564077" w:rsidRPr="00564077" w:rsidRDefault="00564077" w:rsidP="00564077">
            <w:pPr>
              <w:jc w:val="center"/>
              <w:rPr>
                <w:color w:val="000000"/>
              </w:rPr>
            </w:pPr>
            <w:r w:rsidRPr="00564077">
              <w:rPr>
                <w:color w:val="000000"/>
              </w:rPr>
              <w:t>5</w:t>
            </w:r>
          </w:p>
        </w:tc>
        <w:tc>
          <w:tcPr>
            <w:tcW w:w="237" w:type="pct"/>
            <w:shd w:val="clear" w:color="auto" w:fill="auto"/>
            <w:hideMark/>
          </w:tcPr>
          <w:p w14:paraId="12611FAD" w14:textId="77777777" w:rsidR="00564077" w:rsidRPr="00564077" w:rsidRDefault="00564077" w:rsidP="00564077">
            <w:pPr>
              <w:jc w:val="center"/>
              <w:rPr>
                <w:color w:val="000000"/>
              </w:rPr>
            </w:pPr>
            <w:r w:rsidRPr="00564077">
              <w:rPr>
                <w:color w:val="000000"/>
              </w:rPr>
              <w:t>5</w:t>
            </w:r>
          </w:p>
        </w:tc>
        <w:tc>
          <w:tcPr>
            <w:tcW w:w="1794" w:type="pct"/>
            <w:shd w:val="clear" w:color="auto" w:fill="auto"/>
            <w:hideMark/>
          </w:tcPr>
          <w:p w14:paraId="3308E340" w14:textId="77777777" w:rsidR="00564077" w:rsidRPr="00564077" w:rsidRDefault="00564077" w:rsidP="00564077">
            <w:pPr>
              <w:rPr>
                <w:color w:val="000000"/>
              </w:rPr>
            </w:pPr>
            <w:r w:rsidRPr="00564077">
              <w:rPr>
                <w:color w:val="000000"/>
              </w:rPr>
              <w:t>Устройство основания под трубопроводы: песчаного</w:t>
            </w:r>
          </w:p>
        </w:tc>
        <w:tc>
          <w:tcPr>
            <w:tcW w:w="473" w:type="pct"/>
            <w:shd w:val="clear" w:color="auto" w:fill="auto"/>
            <w:hideMark/>
          </w:tcPr>
          <w:p w14:paraId="7702D8F3" w14:textId="77777777" w:rsidR="00564077" w:rsidRPr="00564077" w:rsidRDefault="00564077" w:rsidP="00564077">
            <w:pPr>
              <w:jc w:val="center"/>
              <w:rPr>
                <w:color w:val="000000"/>
              </w:rPr>
            </w:pPr>
            <w:r w:rsidRPr="00564077">
              <w:rPr>
                <w:color w:val="000000"/>
              </w:rPr>
              <w:t>10 м3</w:t>
            </w:r>
          </w:p>
        </w:tc>
        <w:tc>
          <w:tcPr>
            <w:tcW w:w="519" w:type="pct"/>
            <w:shd w:val="clear" w:color="auto" w:fill="auto"/>
            <w:hideMark/>
          </w:tcPr>
          <w:p w14:paraId="4349E627" w14:textId="77777777" w:rsidR="00564077" w:rsidRPr="00564077" w:rsidRDefault="00564077" w:rsidP="00564077">
            <w:pPr>
              <w:jc w:val="right"/>
              <w:rPr>
                <w:color w:val="000000"/>
              </w:rPr>
            </w:pPr>
            <w:r w:rsidRPr="00564077">
              <w:rPr>
                <w:color w:val="000000"/>
              </w:rPr>
              <w:t>102,6845</w:t>
            </w:r>
          </w:p>
        </w:tc>
        <w:tc>
          <w:tcPr>
            <w:tcW w:w="460" w:type="pct"/>
            <w:shd w:val="clear" w:color="auto" w:fill="auto"/>
            <w:hideMark/>
          </w:tcPr>
          <w:p w14:paraId="050F3406"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334B7317"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08B19EF" w14:textId="77777777" w:rsidR="00564077" w:rsidRPr="00564077" w:rsidRDefault="00564077" w:rsidP="00564077">
            <w:pPr>
              <w:rPr>
                <w:color w:val="000000"/>
              </w:rPr>
            </w:pPr>
            <w:r w:rsidRPr="00564077">
              <w:rPr>
                <w:color w:val="000000"/>
              </w:rPr>
              <w:t xml:space="preserve">1026,845 / 10 </w:t>
            </w:r>
          </w:p>
        </w:tc>
      </w:tr>
      <w:tr w:rsidR="00564077" w:rsidRPr="00564077" w14:paraId="645088DB" w14:textId="77777777" w:rsidTr="00564077">
        <w:trPr>
          <w:gridAfter w:val="1"/>
          <w:wAfter w:w="3" w:type="pct"/>
          <w:trHeight w:val="170"/>
        </w:trPr>
        <w:tc>
          <w:tcPr>
            <w:tcW w:w="227" w:type="pct"/>
            <w:shd w:val="clear" w:color="auto" w:fill="auto"/>
            <w:noWrap/>
            <w:hideMark/>
          </w:tcPr>
          <w:p w14:paraId="7141C34A" w14:textId="77777777" w:rsidR="00564077" w:rsidRPr="00564077" w:rsidRDefault="00564077" w:rsidP="00564077">
            <w:pPr>
              <w:jc w:val="center"/>
              <w:rPr>
                <w:color w:val="000000"/>
              </w:rPr>
            </w:pPr>
            <w:r w:rsidRPr="00564077">
              <w:rPr>
                <w:color w:val="000000"/>
              </w:rPr>
              <w:t>6</w:t>
            </w:r>
          </w:p>
        </w:tc>
        <w:tc>
          <w:tcPr>
            <w:tcW w:w="237" w:type="pct"/>
            <w:shd w:val="clear" w:color="auto" w:fill="auto"/>
            <w:hideMark/>
          </w:tcPr>
          <w:p w14:paraId="02EDDDD4" w14:textId="77777777" w:rsidR="00564077" w:rsidRPr="00564077" w:rsidRDefault="00564077" w:rsidP="00564077">
            <w:pPr>
              <w:jc w:val="center"/>
              <w:rPr>
                <w:color w:val="000000"/>
              </w:rPr>
            </w:pPr>
            <w:r w:rsidRPr="00564077">
              <w:rPr>
                <w:color w:val="000000"/>
              </w:rPr>
              <w:t>6</w:t>
            </w:r>
          </w:p>
        </w:tc>
        <w:tc>
          <w:tcPr>
            <w:tcW w:w="1794" w:type="pct"/>
            <w:shd w:val="clear" w:color="auto" w:fill="auto"/>
            <w:hideMark/>
          </w:tcPr>
          <w:p w14:paraId="7A63CFE0" w14:textId="77777777" w:rsidR="00564077" w:rsidRPr="00564077" w:rsidRDefault="00564077" w:rsidP="00564077">
            <w:pPr>
              <w:rPr>
                <w:color w:val="000000"/>
              </w:rPr>
            </w:pPr>
            <w:r w:rsidRPr="00564077">
              <w:rPr>
                <w:color w:val="000000"/>
              </w:rPr>
              <w:t>Песок природный для строительных работ II класс, средний</w:t>
            </w:r>
          </w:p>
        </w:tc>
        <w:tc>
          <w:tcPr>
            <w:tcW w:w="473" w:type="pct"/>
            <w:shd w:val="clear" w:color="auto" w:fill="auto"/>
            <w:hideMark/>
          </w:tcPr>
          <w:p w14:paraId="622AB79E"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1BD300E4" w14:textId="77777777" w:rsidR="00564077" w:rsidRPr="00564077" w:rsidRDefault="00564077" w:rsidP="00564077">
            <w:pPr>
              <w:jc w:val="right"/>
              <w:rPr>
                <w:color w:val="000000"/>
              </w:rPr>
            </w:pPr>
            <w:r w:rsidRPr="00564077">
              <w:rPr>
                <w:color w:val="000000"/>
              </w:rPr>
              <w:t>1129,5295</w:t>
            </w:r>
          </w:p>
        </w:tc>
        <w:tc>
          <w:tcPr>
            <w:tcW w:w="460" w:type="pct"/>
            <w:shd w:val="clear" w:color="auto" w:fill="auto"/>
            <w:hideMark/>
          </w:tcPr>
          <w:p w14:paraId="08D5F22A"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12B7E5BD"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3F54B25" w14:textId="77777777" w:rsidR="00564077" w:rsidRPr="00564077" w:rsidRDefault="00564077" w:rsidP="00564077">
            <w:pPr>
              <w:rPr>
                <w:color w:val="000000"/>
              </w:rPr>
            </w:pPr>
            <w:r w:rsidRPr="00564077">
              <w:rPr>
                <w:color w:val="000000"/>
              </w:rPr>
              <w:t xml:space="preserve"> </w:t>
            </w:r>
          </w:p>
        </w:tc>
      </w:tr>
      <w:tr w:rsidR="00564077" w:rsidRPr="00564077" w14:paraId="27FFD5D5" w14:textId="77777777" w:rsidTr="00564077">
        <w:trPr>
          <w:gridAfter w:val="1"/>
          <w:wAfter w:w="3" w:type="pct"/>
          <w:trHeight w:val="170"/>
        </w:trPr>
        <w:tc>
          <w:tcPr>
            <w:tcW w:w="227" w:type="pct"/>
            <w:shd w:val="clear" w:color="auto" w:fill="auto"/>
            <w:noWrap/>
            <w:hideMark/>
          </w:tcPr>
          <w:p w14:paraId="009F1F2A" w14:textId="77777777" w:rsidR="00564077" w:rsidRPr="00564077" w:rsidRDefault="00564077" w:rsidP="00564077">
            <w:pPr>
              <w:jc w:val="center"/>
              <w:rPr>
                <w:color w:val="000000"/>
              </w:rPr>
            </w:pPr>
            <w:r w:rsidRPr="00564077">
              <w:rPr>
                <w:color w:val="000000"/>
              </w:rPr>
              <w:t>7</w:t>
            </w:r>
          </w:p>
        </w:tc>
        <w:tc>
          <w:tcPr>
            <w:tcW w:w="237" w:type="pct"/>
            <w:shd w:val="clear" w:color="auto" w:fill="auto"/>
            <w:hideMark/>
          </w:tcPr>
          <w:p w14:paraId="737B4D6B" w14:textId="77777777" w:rsidR="00564077" w:rsidRPr="00564077" w:rsidRDefault="00564077" w:rsidP="00564077">
            <w:pPr>
              <w:jc w:val="center"/>
              <w:rPr>
                <w:color w:val="000000"/>
              </w:rPr>
            </w:pPr>
            <w:r w:rsidRPr="00564077">
              <w:rPr>
                <w:color w:val="000000"/>
              </w:rPr>
              <w:t>7</w:t>
            </w:r>
          </w:p>
        </w:tc>
        <w:tc>
          <w:tcPr>
            <w:tcW w:w="1794" w:type="pct"/>
            <w:shd w:val="clear" w:color="auto" w:fill="auto"/>
            <w:hideMark/>
          </w:tcPr>
          <w:p w14:paraId="5C5606CB" w14:textId="77777777" w:rsidR="00564077" w:rsidRPr="00564077" w:rsidRDefault="00564077" w:rsidP="00564077">
            <w:pPr>
              <w:rPr>
                <w:color w:val="000000"/>
              </w:rPr>
            </w:pPr>
            <w:r w:rsidRPr="00564077">
              <w:rPr>
                <w:color w:val="000000"/>
              </w:rPr>
              <w:t xml:space="preserve">Засыпка траншей и котлованов с перемещением грунта до 5 м бульдозерами мощностью: 79 кВт (108 </w:t>
            </w:r>
            <w:proofErr w:type="spellStart"/>
            <w:r w:rsidRPr="00564077">
              <w:rPr>
                <w:color w:val="000000"/>
              </w:rPr>
              <w:t>л.с</w:t>
            </w:r>
            <w:proofErr w:type="spellEnd"/>
            <w:r w:rsidRPr="00564077">
              <w:rPr>
                <w:color w:val="000000"/>
              </w:rPr>
              <w:t>.), группа грунтов 1</w:t>
            </w:r>
          </w:p>
        </w:tc>
        <w:tc>
          <w:tcPr>
            <w:tcW w:w="473" w:type="pct"/>
            <w:shd w:val="clear" w:color="auto" w:fill="auto"/>
            <w:hideMark/>
          </w:tcPr>
          <w:p w14:paraId="6B4F87F7" w14:textId="77777777" w:rsidR="00564077" w:rsidRPr="00564077" w:rsidRDefault="00564077" w:rsidP="00564077">
            <w:pPr>
              <w:jc w:val="center"/>
              <w:rPr>
                <w:color w:val="000000"/>
              </w:rPr>
            </w:pPr>
            <w:r w:rsidRPr="00564077">
              <w:rPr>
                <w:color w:val="000000"/>
              </w:rPr>
              <w:t>1000 м3</w:t>
            </w:r>
          </w:p>
        </w:tc>
        <w:tc>
          <w:tcPr>
            <w:tcW w:w="519" w:type="pct"/>
            <w:shd w:val="clear" w:color="auto" w:fill="auto"/>
            <w:hideMark/>
          </w:tcPr>
          <w:p w14:paraId="651FEFFC" w14:textId="77777777" w:rsidR="00564077" w:rsidRPr="00564077" w:rsidRDefault="00564077" w:rsidP="00564077">
            <w:pPr>
              <w:jc w:val="right"/>
              <w:rPr>
                <w:color w:val="000000"/>
              </w:rPr>
            </w:pPr>
            <w:r w:rsidRPr="00564077">
              <w:rPr>
                <w:color w:val="000000"/>
              </w:rPr>
              <w:t>3,168356</w:t>
            </w:r>
          </w:p>
        </w:tc>
        <w:tc>
          <w:tcPr>
            <w:tcW w:w="460" w:type="pct"/>
            <w:shd w:val="clear" w:color="auto" w:fill="auto"/>
            <w:hideMark/>
          </w:tcPr>
          <w:p w14:paraId="15468E0F"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4EC4A46C"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68E4AE4E" w14:textId="77777777" w:rsidR="00564077" w:rsidRPr="00564077" w:rsidRDefault="00564077" w:rsidP="00564077">
            <w:pPr>
              <w:rPr>
                <w:color w:val="000000"/>
              </w:rPr>
            </w:pPr>
            <w:r w:rsidRPr="00564077">
              <w:rPr>
                <w:color w:val="000000"/>
              </w:rPr>
              <w:t xml:space="preserve">3168,356 / 1000 </w:t>
            </w:r>
          </w:p>
        </w:tc>
      </w:tr>
      <w:tr w:rsidR="00564077" w:rsidRPr="00564077" w14:paraId="657D7222" w14:textId="77777777" w:rsidTr="00564077">
        <w:trPr>
          <w:gridAfter w:val="1"/>
          <w:wAfter w:w="3" w:type="pct"/>
          <w:trHeight w:val="170"/>
        </w:trPr>
        <w:tc>
          <w:tcPr>
            <w:tcW w:w="227" w:type="pct"/>
            <w:shd w:val="clear" w:color="auto" w:fill="auto"/>
            <w:noWrap/>
            <w:hideMark/>
          </w:tcPr>
          <w:p w14:paraId="1CBB0AA6" w14:textId="77777777" w:rsidR="00564077" w:rsidRPr="00564077" w:rsidRDefault="00564077" w:rsidP="00564077">
            <w:pPr>
              <w:jc w:val="center"/>
              <w:rPr>
                <w:color w:val="000000"/>
              </w:rPr>
            </w:pPr>
            <w:r w:rsidRPr="00564077">
              <w:rPr>
                <w:color w:val="000000"/>
              </w:rPr>
              <w:t>8</w:t>
            </w:r>
          </w:p>
        </w:tc>
        <w:tc>
          <w:tcPr>
            <w:tcW w:w="237" w:type="pct"/>
            <w:shd w:val="clear" w:color="auto" w:fill="auto"/>
            <w:hideMark/>
          </w:tcPr>
          <w:p w14:paraId="4E94339B" w14:textId="77777777" w:rsidR="00564077" w:rsidRPr="00564077" w:rsidRDefault="00564077" w:rsidP="00564077">
            <w:pPr>
              <w:jc w:val="center"/>
              <w:rPr>
                <w:color w:val="000000"/>
              </w:rPr>
            </w:pPr>
            <w:r w:rsidRPr="00564077">
              <w:rPr>
                <w:color w:val="000000"/>
              </w:rPr>
              <w:t>8</w:t>
            </w:r>
          </w:p>
        </w:tc>
        <w:tc>
          <w:tcPr>
            <w:tcW w:w="1794" w:type="pct"/>
            <w:shd w:val="clear" w:color="auto" w:fill="auto"/>
            <w:hideMark/>
          </w:tcPr>
          <w:p w14:paraId="268CAF15" w14:textId="77777777" w:rsidR="00564077" w:rsidRPr="00564077" w:rsidRDefault="00564077" w:rsidP="00564077">
            <w:pPr>
              <w:rPr>
                <w:color w:val="000000"/>
              </w:rPr>
            </w:pPr>
            <w:r w:rsidRPr="00564077">
              <w:rPr>
                <w:color w:val="000000"/>
              </w:rPr>
              <w:t xml:space="preserve">Песок природный для строительных работ II </w:t>
            </w:r>
            <w:r w:rsidRPr="00564077">
              <w:rPr>
                <w:color w:val="000000"/>
              </w:rPr>
              <w:lastRenderedPageBreak/>
              <w:t>класс, средний</w:t>
            </w:r>
          </w:p>
        </w:tc>
        <w:tc>
          <w:tcPr>
            <w:tcW w:w="473" w:type="pct"/>
            <w:shd w:val="clear" w:color="auto" w:fill="auto"/>
            <w:hideMark/>
          </w:tcPr>
          <w:p w14:paraId="7E257013" w14:textId="77777777" w:rsidR="00564077" w:rsidRPr="00564077" w:rsidRDefault="00564077" w:rsidP="00564077">
            <w:pPr>
              <w:jc w:val="center"/>
              <w:rPr>
                <w:color w:val="000000"/>
              </w:rPr>
            </w:pPr>
            <w:r w:rsidRPr="00564077">
              <w:rPr>
                <w:color w:val="000000"/>
              </w:rPr>
              <w:lastRenderedPageBreak/>
              <w:t>м3</w:t>
            </w:r>
          </w:p>
        </w:tc>
        <w:tc>
          <w:tcPr>
            <w:tcW w:w="519" w:type="pct"/>
            <w:shd w:val="clear" w:color="auto" w:fill="auto"/>
            <w:hideMark/>
          </w:tcPr>
          <w:p w14:paraId="7D49729F" w14:textId="77777777" w:rsidR="00564077" w:rsidRPr="00564077" w:rsidRDefault="00564077" w:rsidP="00564077">
            <w:pPr>
              <w:jc w:val="right"/>
              <w:rPr>
                <w:color w:val="000000"/>
              </w:rPr>
            </w:pPr>
            <w:r w:rsidRPr="00564077">
              <w:rPr>
                <w:color w:val="000000"/>
              </w:rPr>
              <w:t>3485,1916</w:t>
            </w:r>
          </w:p>
        </w:tc>
        <w:tc>
          <w:tcPr>
            <w:tcW w:w="460" w:type="pct"/>
            <w:shd w:val="clear" w:color="auto" w:fill="auto"/>
            <w:hideMark/>
          </w:tcPr>
          <w:p w14:paraId="05BF495B"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166DEAD3"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11D64E10" w14:textId="77777777" w:rsidR="00564077" w:rsidRPr="00564077" w:rsidRDefault="00564077" w:rsidP="00564077">
            <w:pPr>
              <w:rPr>
                <w:color w:val="000000"/>
              </w:rPr>
            </w:pPr>
            <w:r w:rsidRPr="00564077">
              <w:rPr>
                <w:color w:val="000000"/>
              </w:rPr>
              <w:t xml:space="preserve">3168,356*1,1 </w:t>
            </w:r>
          </w:p>
        </w:tc>
      </w:tr>
      <w:tr w:rsidR="00564077" w:rsidRPr="00564077" w14:paraId="5D79A355" w14:textId="77777777" w:rsidTr="00564077">
        <w:trPr>
          <w:gridAfter w:val="1"/>
          <w:wAfter w:w="3" w:type="pct"/>
          <w:trHeight w:val="170"/>
        </w:trPr>
        <w:tc>
          <w:tcPr>
            <w:tcW w:w="227" w:type="pct"/>
            <w:shd w:val="clear" w:color="auto" w:fill="auto"/>
            <w:noWrap/>
            <w:hideMark/>
          </w:tcPr>
          <w:p w14:paraId="189076A5" w14:textId="77777777" w:rsidR="00564077" w:rsidRPr="00564077" w:rsidRDefault="00564077" w:rsidP="00564077">
            <w:pPr>
              <w:jc w:val="center"/>
              <w:rPr>
                <w:color w:val="000000"/>
              </w:rPr>
            </w:pPr>
            <w:r w:rsidRPr="00564077">
              <w:rPr>
                <w:color w:val="000000"/>
              </w:rPr>
              <w:lastRenderedPageBreak/>
              <w:t>9</w:t>
            </w:r>
          </w:p>
        </w:tc>
        <w:tc>
          <w:tcPr>
            <w:tcW w:w="237" w:type="pct"/>
            <w:shd w:val="clear" w:color="auto" w:fill="auto"/>
            <w:hideMark/>
          </w:tcPr>
          <w:p w14:paraId="792447D1" w14:textId="77777777" w:rsidR="00564077" w:rsidRPr="00564077" w:rsidRDefault="00564077" w:rsidP="00564077">
            <w:pPr>
              <w:jc w:val="center"/>
              <w:rPr>
                <w:color w:val="000000"/>
              </w:rPr>
            </w:pPr>
            <w:r w:rsidRPr="00564077">
              <w:rPr>
                <w:color w:val="000000"/>
              </w:rPr>
              <w:t>9</w:t>
            </w:r>
          </w:p>
        </w:tc>
        <w:tc>
          <w:tcPr>
            <w:tcW w:w="1794" w:type="pct"/>
            <w:shd w:val="clear" w:color="auto" w:fill="auto"/>
            <w:hideMark/>
          </w:tcPr>
          <w:p w14:paraId="7FE41FBF" w14:textId="77777777" w:rsidR="00564077" w:rsidRPr="00564077" w:rsidRDefault="00564077" w:rsidP="00564077">
            <w:pPr>
              <w:rPr>
                <w:color w:val="000000"/>
              </w:rPr>
            </w:pPr>
            <w:r w:rsidRPr="00564077">
              <w:rPr>
                <w:color w:val="000000"/>
              </w:rPr>
              <w:t>Уплотнение грунта пневматическими трамбовками, группа грунтов: 1-2</w:t>
            </w:r>
          </w:p>
        </w:tc>
        <w:tc>
          <w:tcPr>
            <w:tcW w:w="473" w:type="pct"/>
            <w:shd w:val="clear" w:color="auto" w:fill="auto"/>
            <w:hideMark/>
          </w:tcPr>
          <w:p w14:paraId="6DA2E848" w14:textId="77777777" w:rsidR="00564077" w:rsidRPr="00564077" w:rsidRDefault="00564077" w:rsidP="00564077">
            <w:pPr>
              <w:jc w:val="center"/>
              <w:rPr>
                <w:color w:val="000000"/>
              </w:rPr>
            </w:pPr>
            <w:r w:rsidRPr="00564077">
              <w:rPr>
                <w:color w:val="000000"/>
              </w:rPr>
              <w:t>100 м3</w:t>
            </w:r>
          </w:p>
        </w:tc>
        <w:tc>
          <w:tcPr>
            <w:tcW w:w="519" w:type="pct"/>
            <w:shd w:val="clear" w:color="auto" w:fill="auto"/>
            <w:hideMark/>
          </w:tcPr>
          <w:p w14:paraId="1DB602C7" w14:textId="77777777" w:rsidR="00564077" w:rsidRPr="00564077" w:rsidRDefault="00564077" w:rsidP="00564077">
            <w:pPr>
              <w:jc w:val="right"/>
              <w:rPr>
                <w:color w:val="000000"/>
              </w:rPr>
            </w:pPr>
            <w:r w:rsidRPr="00564077">
              <w:rPr>
                <w:color w:val="000000"/>
              </w:rPr>
              <w:t>31,68356</w:t>
            </w:r>
          </w:p>
        </w:tc>
        <w:tc>
          <w:tcPr>
            <w:tcW w:w="460" w:type="pct"/>
            <w:shd w:val="clear" w:color="auto" w:fill="auto"/>
            <w:hideMark/>
          </w:tcPr>
          <w:p w14:paraId="6A954011"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7AC7B9B8"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5B2CB71C" w14:textId="77777777" w:rsidR="00564077" w:rsidRPr="00564077" w:rsidRDefault="00564077" w:rsidP="00564077">
            <w:pPr>
              <w:rPr>
                <w:color w:val="000000"/>
              </w:rPr>
            </w:pPr>
            <w:r w:rsidRPr="00564077">
              <w:rPr>
                <w:color w:val="000000"/>
              </w:rPr>
              <w:t xml:space="preserve">3168,356 / 100 </w:t>
            </w:r>
          </w:p>
        </w:tc>
      </w:tr>
      <w:tr w:rsidR="00564077" w:rsidRPr="00564077" w14:paraId="11221FE7" w14:textId="77777777" w:rsidTr="00564077">
        <w:trPr>
          <w:gridAfter w:val="1"/>
          <w:wAfter w:w="3" w:type="pct"/>
          <w:trHeight w:val="170"/>
        </w:trPr>
        <w:tc>
          <w:tcPr>
            <w:tcW w:w="4997" w:type="pct"/>
            <w:gridSpan w:val="9"/>
            <w:shd w:val="clear" w:color="auto" w:fill="auto"/>
            <w:vAlign w:val="center"/>
            <w:hideMark/>
          </w:tcPr>
          <w:p w14:paraId="1E7BDEE1" w14:textId="77777777" w:rsidR="00564077" w:rsidRPr="00564077" w:rsidRDefault="00564077" w:rsidP="00564077">
            <w:pPr>
              <w:rPr>
                <w:b/>
                <w:bCs/>
                <w:color w:val="000000"/>
              </w:rPr>
            </w:pPr>
            <w:r w:rsidRPr="00564077">
              <w:rPr>
                <w:b/>
                <w:bCs/>
                <w:color w:val="000000"/>
              </w:rPr>
              <w:t>Для обратной засыпки грунт из резерва</w:t>
            </w:r>
          </w:p>
        </w:tc>
      </w:tr>
      <w:tr w:rsidR="00564077" w:rsidRPr="00564077" w14:paraId="1FDEF1B7" w14:textId="77777777" w:rsidTr="00564077">
        <w:trPr>
          <w:gridAfter w:val="1"/>
          <w:wAfter w:w="3" w:type="pct"/>
          <w:trHeight w:val="170"/>
        </w:trPr>
        <w:tc>
          <w:tcPr>
            <w:tcW w:w="227" w:type="pct"/>
            <w:shd w:val="clear" w:color="auto" w:fill="auto"/>
            <w:noWrap/>
            <w:hideMark/>
          </w:tcPr>
          <w:p w14:paraId="652EA34D" w14:textId="77777777" w:rsidR="00564077" w:rsidRPr="00564077" w:rsidRDefault="00564077" w:rsidP="00564077">
            <w:pPr>
              <w:jc w:val="center"/>
              <w:rPr>
                <w:color w:val="000000"/>
              </w:rPr>
            </w:pPr>
            <w:r w:rsidRPr="00564077">
              <w:rPr>
                <w:color w:val="000000"/>
              </w:rPr>
              <w:t>10</w:t>
            </w:r>
          </w:p>
        </w:tc>
        <w:tc>
          <w:tcPr>
            <w:tcW w:w="237" w:type="pct"/>
            <w:shd w:val="clear" w:color="auto" w:fill="auto"/>
            <w:hideMark/>
          </w:tcPr>
          <w:p w14:paraId="493BBEA1" w14:textId="77777777" w:rsidR="00564077" w:rsidRPr="00564077" w:rsidRDefault="00564077" w:rsidP="00564077">
            <w:pPr>
              <w:jc w:val="center"/>
              <w:rPr>
                <w:color w:val="000000"/>
              </w:rPr>
            </w:pPr>
            <w:r w:rsidRPr="00564077">
              <w:rPr>
                <w:color w:val="000000"/>
              </w:rPr>
              <w:t>10</w:t>
            </w:r>
          </w:p>
        </w:tc>
        <w:tc>
          <w:tcPr>
            <w:tcW w:w="1794" w:type="pct"/>
            <w:shd w:val="clear" w:color="auto" w:fill="auto"/>
            <w:hideMark/>
          </w:tcPr>
          <w:p w14:paraId="140CF16B" w14:textId="77777777" w:rsidR="00564077" w:rsidRPr="00564077" w:rsidRDefault="00564077" w:rsidP="00564077">
            <w:pPr>
              <w:rPr>
                <w:color w:val="000000"/>
              </w:rPr>
            </w:pPr>
            <w:r w:rsidRPr="00564077">
              <w:rPr>
                <w:color w:val="000000"/>
              </w:rPr>
              <w:t>Разработка грунта с погрузкой на автомобили-самосвалы в траншеях экскаватором «обратная лопата» с ковшом вместимостью 0,25 м3, группа грунтов: 2</w:t>
            </w:r>
          </w:p>
        </w:tc>
        <w:tc>
          <w:tcPr>
            <w:tcW w:w="473" w:type="pct"/>
            <w:shd w:val="clear" w:color="auto" w:fill="auto"/>
            <w:hideMark/>
          </w:tcPr>
          <w:p w14:paraId="4F9661EC" w14:textId="77777777" w:rsidR="00564077" w:rsidRPr="00564077" w:rsidRDefault="00564077" w:rsidP="00564077">
            <w:pPr>
              <w:jc w:val="center"/>
              <w:rPr>
                <w:color w:val="000000"/>
              </w:rPr>
            </w:pPr>
            <w:r w:rsidRPr="00564077">
              <w:rPr>
                <w:color w:val="000000"/>
              </w:rPr>
              <w:t>1000 м3</w:t>
            </w:r>
          </w:p>
        </w:tc>
        <w:tc>
          <w:tcPr>
            <w:tcW w:w="519" w:type="pct"/>
            <w:shd w:val="clear" w:color="auto" w:fill="auto"/>
            <w:hideMark/>
          </w:tcPr>
          <w:p w14:paraId="57378295" w14:textId="77777777" w:rsidR="00564077" w:rsidRPr="00564077" w:rsidRDefault="00564077" w:rsidP="00564077">
            <w:pPr>
              <w:jc w:val="right"/>
              <w:rPr>
                <w:color w:val="000000"/>
              </w:rPr>
            </w:pPr>
            <w:r w:rsidRPr="00564077">
              <w:rPr>
                <w:color w:val="000000"/>
              </w:rPr>
              <w:t>7,98</w:t>
            </w:r>
          </w:p>
        </w:tc>
        <w:tc>
          <w:tcPr>
            <w:tcW w:w="460" w:type="pct"/>
            <w:shd w:val="clear" w:color="auto" w:fill="auto"/>
            <w:hideMark/>
          </w:tcPr>
          <w:p w14:paraId="079984E5"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278BF4D9"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F3CF064" w14:textId="77777777" w:rsidR="00564077" w:rsidRPr="00564077" w:rsidRDefault="00564077" w:rsidP="00564077">
            <w:pPr>
              <w:rPr>
                <w:color w:val="000000"/>
              </w:rPr>
            </w:pPr>
            <w:r w:rsidRPr="00564077">
              <w:rPr>
                <w:color w:val="000000"/>
              </w:rPr>
              <w:t xml:space="preserve">(7257,894*1.1) / 1000 </w:t>
            </w:r>
          </w:p>
        </w:tc>
      </w:tr>
      <w:tr w:rsidR="00564077" w:rsidRPr="00564077" w14:paraId="6361D1E2" w14:textId="77777777" w:rsidTr="00564077">
        <w:trPr>
          <w:gridAfter w:val="1"/>
          <w:wAfter w:w="3" w:type="pct"/>
          <w:trHeight w:val="170"/>
        </w:trPr>
        <w:tc>
          <w:tcPr>
            <w:tcW w:w="227" w:type="pct"/>
            <w:shd w:val="clear" w:color="auto" w:fill="auto"/>
            <w:noWrap/>
            <w:hideMark/>
          </w:tcPr>
          <w:p w14:paraId="46EBB499" w14:textId="77777777" w:rsidR="00564077" w:rsidRPr="00564077" w:rsidRDefault="00564077" w:rsidP="00564077">
            <w:pPr>
              <w:jc w:val="center"/>
              <w:rPr>
                <w:color w:val="000000"/>
              </w:rPr>
            </w:pPr>
            <w:r w:rsidRPr="00564077">
              <w:rPr>
                <w:color w:val="000000"/>
              </w:rPr>
              <w:t>11</w:t>
            </w:r>
          </w:p>
        </w:tc>
        <w:tc>
          <w:tcPr>
            <w:tcW w:w="237" w:type="pct"/>
            <w:shd w:val="clear" w:color="auto" w:fill="auto"/>
            <w:hideMark/>
          </w:tcPr>
          <w:p w14:paraId="5B7C377C" w14:textId="77777777" w:rsidR="00564077" w:rsidRPr="00564077" w:rsidRDefault="00564077" w:rsidP="00564077">
            <w:pPr>
              <w:jc w:val="center"/>
              <w:rPr>
                <w:color w:val="000000"/>
              </w:rPr>
            </w:pPr>
            <w:r w:rsidRPr="00564077">
              <w:rPr>
                <w:color w:val="000000"/>
              </w:rPr>
              <w:t>11</w:t>
            </w:r>
          </w:p>
        </w:tc>
        <w:tc>
          <w:tcPr>
            <w:tcW w:w="1794" w:type="pct"/>
            <w:shd w:val="clear" w:color="auto" w:fill="auto"/>
            <w:hideMark/>
          </w:tcPr>
          <w:p w14:paraId="47696B16" w14:textId="77777777" w:rsidR="00564077" w:rsidRPr="00564077" w:rsidRDefault="00564077" w:rsidP="00564077">
            <w:pPr>
              <w:rPr>
                <w:color w:val="000000"/>
              </w:rPr>
            </w:pPr>
            <w:r w:rsidRPr="00564077">
              <w:rPr>
                <w:color w:val="000000"/>
              </w:rPr>
              <w:t>Перевозка грузов I класса автомобилями-самосвалами грузоподъемностью до 15 т по дорогам с переходным (булыжным, щебеночным, гравийным) дорожным покрытием на расстояние 3 км</w:t>
            </w:r>
          </w:p>
        </w:tc>
        <w:tc>
          <w:tcPr>
            <w:tcW w:w="473" w:type="pct"/>
            <w:shd w:val="clear" w:color="auto" w:fill="auto"/>
            <w:hideMark/>
          </w:tcPr>
          <w:p w14:paraId="323DF912" w14:textId="77777777" w:rsidR="00564077" w:rsidRPr="00564077" w:rsidRDefault="00564077" w:rsidP="00564077">
            <w:pPr>
              <w:jc w:val="center"/>
              <w:rPr>
                <w:color w:val="000000"/>
              </w:rPr>
            </w:pPr>
            <w:r w:rsidRPr="00564077">
              <w:rPr>
                <w:color w:val="000000"/>
              </w:rPr>
              <w:t>т</w:t>
            </w:r>
          </w:p>
        </w:tc>
        <w:tc>
          <w:tcPr>
            <w:tcW w:w="519" w:type="pct"/>
            <w:shd w:val="clear" w:color="auto" w:fill="auto"/>
            <w:hideMark/>
          </w:tcPr>
          <w:p w14:paraId="0E88E55C" w14:textId="77777777" w:rsidR="00564077" w:rsidRPr="00564077" w:rsidRDefault="00564077" w:rsidP="00564077">
            <w:pPr>
              <w:jc w:val="right"/>
              <w:rPr>
                <w:color w:val="000000"/>
              </w:rPr>
            </w:pPr>
            <w:r w:rsidRPr="00564077">
              <w:rPr>
                <w:color w:val="000000"/>
              </w:rPr>
              <w:t>15568,18263</w:t>
            </w:r>
          </w:p>
        </w:tc>
        <w:tc>
          <w:tcPr>
            <w:tcW w:w="460" w:type="pct"/>
            <w:shd w:val="clear" w:color="auto" w:fill="auto"/>
            <w:hideMark/>
          </w:tcPr>
          <w:p w14:paraId="34D3A847"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36EB8BED"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563DEAA" w14:textId="77777777" w:rsidR="00564077" w:rsidRPr="00564077" w:rsidRDefault="00564077" w:rsidP="00564077">
            <w:pPr>
              <w:rPr>
                <w:color w:val="000000"/>
              </w:rPr>
            </w:pPr>
            <w:r w:rsidRPr="00564077">
              <w:rPr>
                <w:color w:val="000000"/>
              </w:rPr>
              <w:t xml:space="preserve">7257,894*1.95*1.1 </w:t>
            </w:r>
          </w:p>
        </w:tc>
      </w:tr>
      <w:tr w:rsidR="00564077" w:rsidRPr="00564077" w14:paraId="0FB4224F" w14:textId="77777777" w:rsidTr="00564077">
        <w:trPr>
          <w:gridAfter w:val="1"/>
          <w:wAfter w:w="3" w:type="pct"/>
          <w:trHeight w:val="170"/>
        </w:trPr>
        <w:tc>
          <w:tcPr>
            <w:tcW w:w="227" w:type="pct"/>
            <w:shd w:val="clear" w:color="auto" w:fill="auto"/>
            <w:noWrap/>
            <w:hideMark/>
          </w:tcPr>
          <w:p w14:paraId="3ABDB8CC" w14:textId="77777777" w:rsidR="00564077" w:rsidRPr="00564077" w:rsidRDefault="00564077" w:rsidP="00564077">
            <w:pPr>
              <w:jc w:val="center"/>
              <w:rPr>
                <w:color w:val="000000"/>
              </w:rPr>
            </w:pPr>
            <w:r w:rsidRPr="00564077">
              <w:rPr>
                <w:color w:val="000000"/>
              </w:rPr>
              <w:t>12</w:t>
            </w:r>
          </w:p>
        </w:tc>
        <w:tc>
          <w:tcPr>
            <w:tcW w:w="237" w:type="pct"/>
            <w:shd w:val="clear" w:color="auto" w:fill="auto"/>
            <w:hideMark/>
          </w:tcPr>
          <w:p w14:paraId="1B6740F4" w14:textId="77777777" w:rsidR="00564077" w:rsidRPr="00564077" w:rsidRDefault="00564077" w:rsidP="00564077">
            <w:pPr>
              <w:jc w:val="center"/>
              <w:rPr>
                <w:color w:val="000000"/>
              </w:rPr>
            </w:pPr>
            <w:r w:rsidRPr="00564077">
              <w:rPr>
                <w:color w:val="000000"/>
              </w:rPr>
              <w:t>12</w:t>
            </w:r>
          </w:p>
        </w:tc>
        <w:tc>
          <w:tcPr>
            <w:tcW w:w="1794" w:type="pct"/>
            <w:shd w:val="clear" w:color="auto" w:fill="auto"/>
            <w:hideMark/>
          </w:tcPr>
          <w:p w14:paraId="6333981F" w14:textId="77777777" w:rsidR="00564077" w:rsidRPr="00564077" w:rsidRDefault="00564077" w:rsidP="00564077">
            <w:pPr>
              <w:rPr>
                <w:color w:val="000000"/>
              </w:rPr>
            </w:pPr>
            <w:r w:rsidRPr="00564077">
              <w:rPr>
                <w:color w:val="000000"/>
              </w:rPr>
              <w:t xml:space="preserve">Засыпка траншей и котлованов с перемещением грунта до 5 м бульдозерами мощностью: 79 кВт (108 </w:t>
            </w:r>
            <w:proofErr w:type="spellStart"/>
            <w:r w:rsidRPr="00564077">
              <w:rPr>
                <w:color w:val="000000"/>
              </w:rPr>
              <w:t>л.с</w:t>
            </w:r>
            <w:proofErr w:type="spellEnd"/>
            <w:r w:rsidRPr="00564077">
              <w:rPr>
                <w:color w:val="000000"/>
              </w:rPr>
              <w:t>.), группа грунтов 3</w:t>
            </w:r>
          </w:p>
        </w:tc>
        <w:tc>
          <w:tcPr>
            <w:tcW w:w="473" w:type="pct"/>
            <w:shd w:val="clear" w:color="auto" w:fill="auto"/>
            <w:hideMark/>
          </w:tcPr>
          <w:p w14:paraId="4D5FC20A" w14:textId="77777777" w:rsidR="00564077" w:rsidRPr="00564077" w:rsidRDefault="00564077" w:rsidP="00564077">
            <w:pPr>
              <w:jc w:val="center"/>
              <w:rPr>
                <w:color w:val="000000"/>
              </w:rPr>
            </w:pPr>
            <w:r w:rsidRPr="00564077">
              <w:rPr>
                <w:color w:val="000000"/>
              </w:rPr>
              <w:t>1000 м3</w:t>
            </w:r>
          </w:p>
        </w:tc>
        <w:tc>
          <w:tcPr>
            <w:tcW w:w="519" w:type="pct"/>
            <w:shd w:val="clear" w:color="auto" w:fill="auto"/>
            <w:hideMark/>
          </w:tcPr>
          <w:p w14:paraId="6DA3DF3C" w14:textId="77777777" w:rsidR="00564077" w:rsidRPr="00564077" w:rsidRDefault="00564077" w:rsidP="00564077">
            <w:pPr>
              <w:jc w:val="right"/>
              <w:rPr>
                <w:color w:val="000000"/>
              </w:rPr>
            </w:pPr>
            <w:r w:rsidRPr="00564077">
              <w:rPr>
                <w:color w:val="000000"/>
              </w:rPr>
              <w:t>13,383</w:t>
            </w:r>
          </w:p>
        </w:tc>
        <w:tc>
          <w:tcPr>
            <w:tcW w:w="460" w:type="pct"/>
            <w:shd w:val="clear" w:color="auto" w:fill="auto"/>
            <w:hideMark/>
          </w:tcPr>
          <w:p w14:paraId="42B7E653"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240BDCCA"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621F4AA" w14:textId="77777777" w:rsidR="00564077" w:rsidRPr="00564077" w:rsidRDefault="00564077" w:rsidP="00564077">
            <w:pPr>
              <w:rPr>
                <w:color w:val="000000"/>
              </w:rPr>
            </w:pPr>
            <w:r w:rsidRPr="00564077">
              <w:rPr>
                <w:color w:val="000000"/>
              </w:rPr>
              <w:t xml:space="preserve">(12166,364*1.1) / 1000 </w:t>
            </w:r>
          </w:p>
        </w:tc>
      </w:tr>
      <w:tr w:rsidR="00564077" w:rsidRPr="00564077" w14:paraId="0B163F2B" w14:textId="77777777" w:rsidTr="00564077">
        <w:trPr>
          <w:gridAfter w:val="1"/>
          <w:wAfter w:w="3" w:type="pct"/>
          <w:trHeight w:val="170"/>
        </w:trPr>
        <w:tc>
          <w:tcPr>
            <w:tcW w:w="227" w:type="pct"/>
            <w:shd w:val="clear" w:color="auto" w:fill="auto"/>
            <w:noWrap/>
            <w:hideMark/>
          </w:tcPr>
          <w:p w14:paraId="0C94F09E" w14:textId="77777777" w:rsidR="00564077" w:rsidRPr="00564077" w:rsidRDefault="00564077" w:rsidP="00564077">
            <w:pPr>
              <w:jc w:val="center"/>
              <w:rPr>
                <w:color w:val="000000"/>
              </w:rPr>
            </w:pPr>
            <w:r w:rsidRPr="00564077">
              <w:rPr>
                <w:color w:val="000000"/>
              </w:rPr>
              <w:t>13</w:t>
            </w:r>
          </w:p>
        </w:tc>
        <w:tc>
          <w:tcPr>
            <w:tcW w:w="237" w:type="pct"/>
            <w:shd w:val="clear" w:color="auto" w:fill="auto"/>
            <w:hideMark/>
          </w:tcPr>
          <w:p w14:paraId="48DF8E8D" w14:textId="77777777" w:rsidR="00564077" w:rsidRPr="00564077" w:rsidRDefault="00564077" w:rsidP="00564077">
            <w:pPr>
              <w:jc w:val="center"/>
              <w:rPr>
                <w:color w:val="000000"/>
              </w:rPr>
            </w:pPr>
            <w:r w:rsidRPr="00564077">
              <w:rPr>
                <w:color w:val="000000"/>
              </w:rPr>
              <w:t>13</w:t>
            </w:r>
          </w:p>
        </w:tc>
        <w:tc>
          <w:tcPr>
            <w:tcW w:w="1794" w:type="pct"/>
            <w:shd w:val="clear" w:color="auto" w:fill="auto"/>
            <w:hideMark/>
          </w:tcPr>
          <w:p w14:paraId="436C970E" w14:textId="77777777" w:rsidR="00564077" w:rsidRPr="00564077" w:rsidRDefault="00564077" w:rsidP="00564077">
            <w:pPr>
              <w:rPr>
                <w:color w:val="000000"/>
              </w:rPr>
            </w:pPr>
            <w:r w:rsidRPr="00564077">
              <w:rPr>
                <w:color w:val="000000"/>
              </w:rPr>
              <w:t>Уплотнение грунта пневматическими трамбовками, группа грунтов: 3-4</w:t>
            </w:r>
          </w:p>
        </w:tc>
        <w:tc>
          <w:tcPr>
            <w:tcW w:w="473" w:type="pct"/>
            <w:shd w:val="clear" w:color="auto" w:fill="auto"/>
            <w:hideMark/>
          </w:tcPr>
          <w:p w14:paraId="37EBDA24" w14:textId="77777777" w:rsidR="00564077" w:rsidRPr="00564077" w:rsidRDefault="00564077" w:rsidP="00564077">
            <w:pPr>
              <w:jc w:val="center"/>
              <w:rPr>
                <w:color w:val="000000"/>
              </w:rPr>
            </w:pPr>
            <w:r w:rsidRPr="00564077">
              <w:rPr>
                <w:color w:val="000000"/>
              </w:rPr>
              <w:t>100 м3</w:t>
            </w:r>
          </w:p>
        </w:tc>
        <w:tc>
          <w:tcPr>
            <w:tcW w:w="519" w:type="pct"/>
            <w:shd w:val="clear" w:color="auto" w:fill="auto"/>
            <w:hideMark/>
          </w:tcPr>
          <w:p w14:paraId="6E1C59B0" w14:textId="77777777" w:rsidR="00564077" w:rsidRPr="00564077" w:rsidRDefault="00564077" w:rsidP="00564077">
            <w:pPr>
              <w:jc w:val="right"/>
              <w:rPr>
                <w:color w:val="000000"/>
              </w:rPr>
            </w:pPr>
            <w:r w:rsidRPr="00564077">
              <w:rPr>
                <w:color w:val="000000"/>
              </w:rPr>
              <w:t>133,830004</w:t>
            </w:r>
          </w:p>
        </w:tc>
        <w:tc>
          <w:tcPr>
            <w:tcW w:w="460" w:type="pct"/>
            <w:shd w:val="clear" w:color="auto" w:fill="auto"/>
            <w:hideMark/>
          </w:tcPr>
          <w:p w14:paraId="50A9A122" w14:textId="77777777" w:rsidR="00564077" w:rsidRPr="00564077" w:rsidRDefault="00564077" w:rsidP="00564077">
            <w:pPr>
              <w:rPr>
                <w:color w:val="000000"/>
              </w:rPr>
            </w:pPr>
            <w:r w:rsidRPr="00564077">
              <w:rPr>
                <w:color w:val="000000"/>
              </w:rPr>
              <w:t> </w:t>
            </w:r>
          </w:p>
        </w:tc>
        <w:tc>
          <w:tcPr>
            <w:tcW w:w="438" w:type="pct"/>
            <w:shd w:val="clear" w:color="auto" w:fill="auto"/>
            <w:hideMark/>
          </w:tcPr>
          <w:p w14:paraId="16977A48"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C3AE955" w14:textId="77777777" w:rsidR="00564077" w:rsidRPr="00564077" w:rsidRDefault="00564077" w:rsidP="00564077">
            <w:pPr>
              <w:rPr>
                <w:color w:val="000000"/>
              </w:rPr>
            </w:pPr>
            <w:r w:rsidRPr="00564077">
              <w:rPr>
                <w:color w:val="000000"/>
              </w:rPr>
              <w:t xml:space="preserve">(12166,364*1.1) / 100 </w:t>
            </w:r>
          </w:p>
        </w:tc>
      </w:tr>
      <w:tr w:rsidR="00564077" w:rsidRPr="00564077" w14:paraId="6B4F4F50" w14:textId="77777777" w:rsidTr="00564077">
        <w:trPr>
          <w:gridAfter w:val="1"/>
          <w:wAfter w:w="3" w:type="pct"/>
          <w:trHeight w:val="170"/>
        </w:trPr>
        <w:tc>
          <w:tcPr>
            <w:tcW w:w="4997" w:type="pct"/>
            <w:gridSpan w:val="9"/>
            <w:shd w:val="clear" w:color="auto" w:fill="auto"/>
            <w:vAlign w:val="center"/>
            <w:hideMark/>
          </w:tcPr>
          <w:p w14:paraId="6F820D90" w14:textId="77777777" w:rsidR="00564077" w:rsidRPr="00564077" w:rsidRDefault="00564077" w:rsidP="00564077">
            <w:pPr>
              <w:rPr>
                <w:b/>
                <w:bCs/>
                <w:color w:val="000000"/>
              </w:rPr>
            </w:pPr>
            <w:r w:rsidRPr="00564077">
              <w:rPr>
                <w:b/>
                <w:bCs/>
                <w:color w:val="000000"/>
              </w:rPr>
              <w:t>Раздел 2. Монтаж трубопроводов</w:t>
            </w:r>
          </w:p>
        </w:tc>
      </w:tr>
      <w:tr w:rsidR="00564077" w:rsidRPr="00564077" w14:paraId="636BAAD6" w14:textId="77777777" w:rsidTr="00564077">
        <w:trPr>
          <w:gridAfter w:val="1"/>
          <w:wAfter w:w="3" w:type="pct"/>
          <w:trHeight w:val="170"/>
        </w:trPr>
        <w:tc>
          <w:tcPr>
            <w:tcW w:w="4997" w:type="pct"/>
            <w:gridSpan w:val="9"/>
            <w:shd w:val="clear" w:color="auto" w:fill="auto"/>
            <w:vAlign w:val="center"/>
            <w:hideMark/>
          </w:tcPr>
          <w:p w14:paraId="5CA28F98" w14:textId="77777777" w:rsidR="00564077" w:rsidRPr="00564077" w:rsidRDefault="00564077" w:rsidP="00564077">
            <w:pPr>
              <w:rPr>
                <w:b/>
                <w:bCs/>
                <w:color w:val="000000"/>
              </w:rPr>
            </w:pPr>
            <w:r w:rsidRPr="00564077">
              <w:rPr>
                <w:b/>
                <w:bCs/>
                <w:color w:val="000000"/>
              </w:rPr>
              <w:t>Открытый способ и методом ГНБ</w:t>
            </w:r>
          </w:p>
        </w:tc>
      </w:tr>
      <w:tr w:rsidR="00564077" w:rsidRPr="00564077" w14:paraId="74172FE4" w14:textId="77777777" w:rsidTr="00564077">
        <w:trPr>
          <w:gridAfter w:val="1"/>
          <w:wAfter w:w="3" w:type="pct"/>
          <w:trHeight w:val="170"/>
        </w:trPr>
        <w:tc>
          <w:tcPr>
            <w:tcW w:w="227" w:type="pct"/>
            <w:shd w:val="clear" w:color="auto" w:fill="auto"/>
            <w:noWrap/>
            <w:hideMark/>
          </w:tcPr>
          <w:p w14:paraId="3485ADCF" w14:textId="77777777" w:rsidR="00564077" w:rsidRPr="00564077" w:rsidRDefault="00564077" w:rsidP="00564077">
            <w:pPr>
              <w:jc w:val="center"/>
              <w:rPr>
                <w:color w:val="000000"/>
              </w:rPr>
            </w:pPr>
            <w:r w:rsidRPr="00564077">
              <w:rPr>
                <w:color w:val="000000"/>
              </w:rPr>
              <w:t>14</w:t>
            </w:r>
          </w:p>
        </w:tc>
        <w:tc>
          <w:tcPr>
            <w:tcW w:w="237" w:type="pct"/>
            <w:shd w:val="clear" w:color="auto" w:fill="auto"/>
            <w:hideMark/>
          </w:tcPr>
          <w:p w14:paraId="07699E6B" w14:textId="77777777" w:rsidR="00564077" w:rsidRPr="00564077" w:rsidRDefault="00564077" w:rsidP="00564077">
            <w:pPr>
              <w:jc w:val="center"/>
              <w:rPr>
                <w:color w:val="000000"/>
              </w:rPr>
            </w:pPr>
            <w:r w:rsidRPr="00564077">
              <w:rPr>
                <w:color w:val="000000"/>
              </w:rPr>
              <w:t>14</w:t>
            </w:r>
          </w:p>
        </w:tc>
        <w:tc>
          <w:tcPr>
            <w:tcW w:w="1794" w:type="pct"/>
            <w:shd w:val="clear" w:color="auto" w:fill="auto"/>
            <w:hideMark/>
          </w:tcPr>
          <w:p w14:paraId="79EF1588" w14:textId="77777777" w:rsidR="00564077" w:rsidRPr="00564077" w:rsidRDefault="00564077" w:rsidP="00564077">
            <w:pPr>
              <w:rPr>
                <w:color w:val="000000"/>
              </w:rPr>
            </w:pPr>
            <w:r w:rsidRPr="00564077">
              <w:rPr>
                <w:color w:val="000000"/>
              </w:rPr>
              <w:t>Укладка трубопроводов из полиэтиленовых труб диаметром: 280 мм</w:t>
            </w:r>
          </w:p>
        </w:tc>
        <w:tc>
          <w:tcPr>
            <w:tcW w:w="473" w:type="pct"/>
            <w:shd w:val="clear" w:color="auto" w:fill="auto"/>
            <w:hideMark/>
          </w:tcPr>
          <w:p w14:paraId="6419F81E" w14:textId="77777777" w:rsidR="00564077" w:rsidRPr="00564077" w:rsidRDefault="00564077" w:rsidP="00564077">
            <w:pPr>
              <w:jc w:val="center"/>
              <w:rPr>
                <w:color w:val="000000"/>
              </w:rPr>
            </w:pPr>
            <w:r w:rsidRPr="00564077">
              <w:rPr>
                <w:color w:val="000000"/>
              </w:rPr>
              <w:t>км</w:t>
            </w:r>
          </w:p>
        </w:tc>
        <w:tc>
          <w:tcPr>
            <w:tcW w:w="519" w:type="pct"/>
            <w:shd w:val="clear" w:color="auto" w:fill="auto"/>
            <w:hideMark/>
          </w:tcPr>
          <w:p w14:paraId="53507E86" w14:textId="77777777" w:rsidR="00564077" w:rsidRPr="00564077" w:rsidRDefault="00564077" w:rsidP="00564077">
            <w:pPr>
              <w:jc w:val="right"/>
              <w:rPr>
                <w:color w:val="000000"/>
              </w:rPr>
            </w:pPr>
            <w:r w:rsidRPr="00564077">
              <w:rPr>
                <w:color w:val="000000"/>
              </w:rPr>
              <w:t>3,426</w:t>
            </w:r>
          </w:p>
        </w:tc>
        <w:tc>
          <w:tcPr>
            <w:tcW w:w="460" w:type="pct"/>
            <w:shd w:val="clear" w:color="auto" w:fill="auto"/>
            <w:hideMark/>
          </w:tcPr>
          <w:p w14:paraId="5212BC89"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3D7B627" w14:textId="77777777" w:rsidR="00564077" w:rsidRPr="00564077" w:rsidRDefault="00564077" w:rsidP="00564077">
            <w:pPr>
              <w:jc w:val="right"/>
              <w:rPr>
                <w:color w:val="000000"/>
              </w:rPr>
            </w:pPr>
            <w:r w:rsidRPr="00564077">
              <w:rPr>
                <w:color w:val="000000"/>
              </w:rPr>
              <w:t> </w:t>
            </w:r>
          </w:p>
        </w:tc>
        <w:tc>
          <w:tcPr>
            <w:tcW w:w="846" w:type="pct"/>
            <w:shd w:val="clear" w:color="auto" w:fill="auto"/>
            <w:hideMark/>
          </w:tcPr>
          <w:p w14:paraId="7573BC99" w14:textId="77777777" w:rsidR="00564077" w:rsidRPr="00564077" w:rsidRDefault="00564077" w:rsidP="00564077">
            <w:pPr>
              <w:rPr>
                <w:color w:val="000000"/>
              </w:rPr>
            </w:pPr>
            <w:r w:rsidRPr="00564077">
              <w:rPr>
                <w:color w:val="000000"/>
              </w:rPr>
              <w:t xml:space="preserve">(3358+68)/1000 </w:t>
            </w:r>
          </w:p>
        </w:tc>
      </w:tr>
      <w:tr w:rsidR="00564077" w:rsidRPr="00564077" w14:paraId="2144C788" w14:textId="77777777" w:rsidTr="00564077">
        <w:trPr>
          <w:gridAfter w:val="1"/>
          <w:wAfter w:w="3" w:type="pct"/>
          <w:trHeight w:val="170"/>
        </w:trPr>
        <w:tc>
          <w:tcPr>
            <w:tcW w:w="227" w:type="pct"/>
            <w:shd w:val="clear" w:color="auto" w:fill="auto"/>
            <w:noWrap/>
            <w:hideMark/>
          </w:tcPr>
          <w:p w14:paraId="389536D7" w14:textId="77777777" w:rsidR="00564077" w:rsidRPr="00564077" w:rsidRDefault="00564077" w:rsidP="00564077">
            <w:pPr>
              <w:jc w:val="center"/>
              <w:rPr>
                <w:color w:val="000000"/>
              </w:rPr>
            </w:pPr>
            <w:r w:rsidRPr="00564077">
              <w:rPr>
                <w:color w:val="000000"/>
              </w:rPr>
              <w:t>15</w:t>
            </w:r>
          </w:p>
        </w:tc>
        <w:tc>
          <w:tcPr>
            <w:tcW w:w="237" w:type="pct"/>
            <w:shd w:val="clear" w:color="auto" w:fill="auto"/>
            <w:hideMark/>
          </w:tcPr>
          <w:p w14:paraId="4F659711" w14:textId="77777777" w:rsidR="00564077" w:rsidRPr="00564077" w:rsidRDefault="00564077" w:rsidP="00564077">
            <w:pPr>
              <w:jc w:val="center"/>
              <w:rPr>
                <w:color w:val="000000"/>
              </w:rPr>
            </w:pPr>
            <w:r w:rsidRPr="00564077">
              <w:rPr>
                <w:color w:val="000000"/>
              </w:rPr>
              <w:t>15</w:t>
            </w:r>
          </w:p>
        </w:tc>
        <w:tc>
          <w:tcPr>
            <w:tcW w:w="1794" w:type="pct"/>
            <w:shd w:val="clear" w:color="auto" w:fill="auto"/>
            <w:hideMark/>
          </w:tcPr>
          <w:p w14:paraId="07615387" w14:textId="77777777" w:rsidR="00564077" w:rsidRPr="00564077" w:rsidRDefault="00564077" w:rsidP="00564077">
            <w:pPr>
              <w:rPr>
                <w:color w:val="000000"/>
              </w:rPr>
            </w:pPr>
            <w:r w:rsidRPr="00564077">
              <w:rPr>
                <w:color w:val="000000"/>
              </w:rPr>
              <w:t>Муфта полиэтиленовая электросварная, ПЭ100, SDR7,4, диаметр 225 мм</w:t>
            </w:r>
          </w:p>
        </w:tc>
        <w:tc>
          <w:tcPr>
            <w:tcW w:w="473" w:type="pct"/>
            <w:shd w:val="clear" w:color="auto" w:fill="auto"/>
            <w:hideMark/>
          </w:tcPr>
          <w:p w14:paraId="3BCE082F"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6A1CB802" w14:textId="77777777" w:rsidR="00564077" w:rsidRPr="00564077" w:rsidRDefault="00564077" w:rsidP="00564077">
            <w:pPr>
              <w:jc w:val="right"/>
              <w:rPr>
                <w:color w:val="000000"/>
              </w:rPr>
            </w:pPr>
            <w:r w:rsidRPr="00564077">
              <w:rPr>
                <w:color w:val="000000"/>
              </w:rPr>
              <w:t>570</w:t>
            </w:r>
          </w:p>
        </w:tc>
        <w:tc>
          <w:tcPr>
            <w:tcW w:w="460" w:type="pct"/>
            <w:shd w:val="clear" w:color="auto" w:fill="auto"/>
            <w:hideMark/>
          </w:tcPr>
          <w:p w14:paraId="6ACC02C2"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F92CB1B" w14:textId="77777777" w:rsidR="00564077" w:rsidRPr="00564077" w:rsidRDefault="00564077" w:rsidP="00564077">
            <w:pPr>
              <w:jc w:val="right"/>
              <w:rPr>
                <w:color w:val="000000"/>
              </w:rPr>
            </w:pPr>
            <w:r w:rsidRPr="00564077">
              <w:rPr>
                <w:color w:val="000000"/>
              </w:rPr>
              <w:t> </w:t>
            </w:r>
          </w:p>
        </w:tc>
        <w:tc>
          <w:tcPr>
            <w:tcW w:w="846" w:type="pct"/>
            <w:shd w:val="clear" w:color="auto" w:fill="auto"/>
            <w:hideMark/>
          </w:tcPr>
          <w:p w14:paraId="2D86A3C0" w14:textId="77777777" w:rsidR="00564077" w:rsidRPr="00564077" w:rsidRDefault="00564077" w:rsidP="00564077">
            <w:pPr>
              <w:rPr>
                <w:color w:val="000000"/>
              </w:rPr>
            </w:pPr>
            <w:r w:rsidRPr="00564077">
              <w:rPr>
                <w:color w:val="000000"/>
              </w:rPr>
              <w:t xml:space="preserve"> </w:t>
            </w:r>
          </w:p>
        </w:tc>
      </w:tr>
      <w:tr w:rsidR="00564077" w:rsidRPr="00564077" w14:paraId="6D4E38D9" w14:textId="77777777" w:rsidTr="00564077">
        <w:trPr>
          <w:gridAfter w:val="1"/>
          <w:wAfter w:w="3" w:type="pct"/>
          <w:trHeight w:val="170"/>
        </w:trPr>
        <w:tc>
          <w:tcPr>
            <w:tcW w:w="227" w:type="pct"/>
            <w:shd w:val="clear" w:color="auto" w:fill="auto"/>
            <w:noWrap/>
            <w:hideMark/>
          </w:tcPr>
          <w:p w14:paraId="66A76A85" w14:textId="77777777" w:rsidR="00564077" w:rsidRPr="00564077" w:rsidRDefault="00564077" w:rsidP="00564077">
            <w:pPr>
              <w:jc w:val="center"/>
              <w:rPr>
                <w:color w:val="000000"/>
              </w:rPr>
            </w:pPr>
            <w:r w:rsidRPr="00564077">
              <w:rPr>
                <w:color w:val="000000"/>
              </w:rPr>
              <w:t>16</w:t>
            </w:r>
          </w:p>
        </w:tc>
        <w:tc>
          <w:tcPr>
            <w:tcW w:w="237" w:type="pct"/>
            <w:shd w:val="clear" w:color="auto" w:fill="auto"/>
            <w:hideMark/>
          </w:tcPr>
          <w:p w14:paraId="3FAE6069" w14:textId="77777777" w:rsidR="00564077" w:rsidRPr="00564077" w:rsidRDefault="00564077" w:rsidP="00564077">
            <w:pPr>
              <w:jc w:val="center"/>
              <w:rPr>
                <w:color w:val="000000"/>
              </w:rPr>
            </w:pPr>
            <w:r w:rsidRPr="00564077">
              <w:rPr>
                <w:color w:val="000000"/>
              </w:rPr>
              <w:t>16</w:t>
            </w:r>
          </w:p>
        </w:tc>
        <w:tc>
          <w:tcPr>
            <w:tcW w:w="1794" w:type="pct"/>
            <w:shd w:val="clear" w:color="auto" w:fill="auto"/>
            <w:hideMark/>
          </w:tcPr>
          <w:p w14:paraId="1FB56BCC" w14:textId="77777777" w:rsidR="00564077" w:rsidRPr="00564077" w:rsidRDefault="00564077" w:rsidP="00564077">
            <w:pPr>
              <w:rPr>
                <w:color w:val="000000"/>
              </w:rPr>
            </w:pPr>
            <w:r w:rsidRPr="00564077">
              <w:rPr>
                <w:color w:val="000000"/>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250 мм, толщина стенки 14,8 мм</w:t>
            </w:r>
          </w:p>
        </w:tc>
        <w:tc>
          <w:tcPr>
            <w:tcW w:w="473" w:type="pct"/>
            <w:shd w:val="clear" w:color="auto" w:fill="auto"/>
            <w:hideMark/>
          </w:tcPr>
          <w:p w14:paraId="0DF527CF" w14:textId="77777777" w:rsidR="00564077" w:rsidRPr="00564077" w:rsidRDefault="00564077" w:rsidP="00564077">
            <w:pPr>
              <w:jc w:val="center"/>
              <w:rPr>
                <w:color w:val="000000"/>
              </w:rPr>
            </w:pPr>
            <w:r w:rsidRPr="00564077">
              <w:rPr>
                <w:color w:val="000000"/>
              </w:rPr>
              <w:t>м</w:t>
            </w:r>
          </w:p>
        </w:tc>
        <w:tc>
          <w:tcPr>
            <w:tcW w:w="519" w:type="pct"/>
            <w:shd w:val="clear" w:color="auto" w:fill="auto"/>
            <w:hideMark/>
          </w:tcPr>
          <w:p w14:paraId="1104FA9B" w14:textId="77777777" w:rsidR="00564077" w:rsidRPr="00564077" w:rsidRDefault="00564077" w:rsidP="00564077">
            <w:pPr>
              <w:jc w:val="right"/>
              <w:rPr>
                <w:color w:val="000000"/>
              </w:rPr>
            </w:pPr>
            <w:r w:rsidRPr="00564077">
              <w:rPr>
                <w:color w:val="000000"/>
              </w:rPr>
              <w:t>3456,834</w:t>
            </w:r>
          </w:p>
        </w:tc>
        <w:tc>
          <w:tcPr>
            <w:tcW w:w="460" w:type="pct"/>
            <w:shd w:val="clear" w:color="auto" w:fill="auto"/>
            <w:hideMark/>
          </w:tcPr>
          <w:p w14:paraId="070ECDF3"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DFF9B3F" w14:textId="77777777" w:rsidR="00564077" w:rsidRPr="00564077" w:rsidRDefault="00564077" w:rsidP="00564077">
            <w:pPr>
              <w:jc w:val="right"/>
              <w:rPr>
                <w:color w:val="000000"/>
              </w:rPr>
            </w:pPr>
            <w:r w:rsidRPr="00564077">
              <w:rPr>
                <w:color w:val="000000"/>
              </w:rPr>
              <w:t> </w:t>
            </w:r>
          </w:p>
        </w:tc>
        <w:tc>
          <w:tcPr>
            <w:tcW w:w="846" w:type="pct"/>
            <w:shd w:val="clear" w:color="auto" w:fill="auto"/>
            <w:hideMark/>
          </w:tcPr>
          <w:p w14:paraId="31F3B407" w14:textId="77777777" w:rsidR="00564077" w:rsidRPr="00564077" w:rsidRDefault="00564077" w:rsidP="00564077">
            <w:pPr>
              <w:rPr>
                <w:color w:val="000000"/>
              </w:rPr>
            </w:pPr>
            <w:r w:rsidRPr="00564077">
              <w:rPr>
                <w:color w:val="000000"/>
              </w:rPr>
              <w:t xml:space="preserve"> </w:t>
            </w:r>
          </w:p>
        </w:tc>
      </w:tr>
      <w:tr w:rsidR="00564077" w:rsidRPr="00564077" w14:paraId="0EB0FFA4" w14:textId="77777777" w:rsidTr="00564077">
        <w:trPr>
          <w:gridAfter w:val="1"/>
          <w:wAfter w:w="3" w:type="pct"/>
          <w:trHeight w:val="170"/>
        </w:trPr>
        <w:tc>
          <w:tcPr>
            <w:tcW w:w="227" w:type="pct"/>
            <w:shd w:val="clear" w:color="auto" w:fill="auto"/>
            <w:noWrap/>
            <w:hideMark/>
          </w:tcPr>
          <w:p w14:paraId="6CE7C189" w14:textId="77777777" w:rsidR="00564077" w:rsidRPr="00564077" w:rsidRDefault="00564077" w:rsidP="00564077">
            <w:pPr>
              <w:jc w:val="center"/>
              <w:rPr>
                <w:color w:val="000000"/>
              </w:rPr>
            </w:pPr>
            <w:r w:rsidRPr="00564077">
              <w:rPr>
                <w:color w:val="000000"/>
              </w:rPr>
              <w:t>17</w:t>
            </w:r>
          </w:p>
        </w:tc>
        <w:tc>
          <w:tcPr>
            <w:tcW w:w="237" w:type="pct"/>
            <w:shd w:val="clear" w:color="auto" w:fill="auto"/>
            <w:hideMark/>
          </w:tcPr>
          <w:p w14:paraId="11F88368" w14:textId="77777777" w:rsidR="00564077" w:rsidRPr="00564077" w:rsidRDefault="00564077" w:rsidP="00564077">
            <w:pPr>
              <w:jc w:val="center"/>
              <w:rPr>
                <w:color w:val="000000"/>
              </w:rPr>
            </w:pPr>
            <w:r w:rsidRPr="00564077">
              <w:rPr>
                <w:color w:val="000000"/>
              </w:rPr>
              <w:t>17</w:t>
            </w:r>
          </w:p>
        </w:tc>
        <w:tc>
          <w:tcPr>
            <w:tcW w:w="1794" w:type="pct"/>
            <w:shd w:val="clear" w:color="auto" w:fill="auto"/>
            <w:hideMark/>
          </w:tcPr>
          <w:p w14:paraId="05D5F025" w14:textId="77777777" w:rsidR="00564077" w:rsidRPr="00564077" w:rsidRDefault="00564077" w:rsidP="00564077">
            <w:pPr>
              <w:rPr>
                <w:color w:val="000000"/>
              </w:rPr>
            </w:pPr>
            <w:r w:rsidRPr="00564077">
              <w:rPr>
                <w:color w:val="000000"/>
              </w:rPr>
              <w:t>Укладка трубопроводов из полиэтиленовых труб диаметром: 110 мм</w:t>
            </w:r>
          </w:p>
        </w:tc>
        <w:tc>
          <w:tcPr>
            <w:tcW w:w="473" w:type="pct"/>
            <w:shd w:val="clear" w:color="auto" w:fill="auto"/>
            <w:hideMark/>
          </w:tcPr>
          <w:p w14:paraId="7B6A7A3A" w14:textId="77777777" w:rsidR="00564077" w:rsidRPr="00564077" w:rsidRDefault="00564077" w:rsidP="00564077">
            <w:pPr>
              <w:jc w:val="center"/>
              <w:rPr>
                <w:color w:val="000000"/>
              </w:rPr>
            </w:pPr>
            <w:r w:rsidRPr="00564077">
              <w:rPr>
                <w:color w:val="000000"/>
              </w:rPr>
              <w:t>км</w:t>
            </w:r>
          </w:p>
        </w:tc>
        <w:tc>
          <w:tcPr>
            <w:tcW w:w="519" w:type="pct"/>
            <w:shd w:val="clear" w:color="auto" w:fill="auto"/>
            <w:hideMark/>
          </w:tcPr>
          <w:p w14:paraId="3EE00B84" w14:textId="77777777" w:rsidR="00564077" w:rsidRPr="00564077" w:rsidRDefault="00564077" w:rsidP="00564077">
            <w:pPr>
              <w:jc w:val="right"/>
              <w:rPr>
                <w:color w:val="000000"/>
              </w:rPr>
            </w:pPr>
            <w:r w:rsidRPr="00564077">
              <w:rPr>
                <w:color w:val="000000"/>
              </w:rPr>
              <w:t>0,51</w:t>
            </w:r>
          </w:p>
        </w:tc>
        <w:tc>
          <w:tcPr>
            <w:tcW w:w="460" w:type="pct"/>
            <w:shd w:val="clear" w:color="auto" w:fill="auto"/>
            <w:hideMark/>
          </w:tcPr>
          <w:p w14:paraId="342697F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47A02CAE" w14:textId="77777777" w:rsidR="00564077" w:rsidRPr="00564077" w:rsidRDefault="00564077" w:rsidP="00564077">
            <w:pPr>
              <w:jc w:val="right"/>
              <w:rPr>
                <w:color w:val="000000"/>
              </w:rPr>
            </w:pPr>
            <w:r w:rsidRPr="00564077">
              <w:rPr>
                <w:color w:val="000000"/>
              </w:rPr>
              <w:t> </w:t>
            </w:r>
          </w:p>
        </w:tc>
        <w:tc>
          <w:tcPr>
            <w:tcW w:w="846" w:type="pct"/>
            <w:shd w:val="clear" w:color="auto" w:fill="auto"/>
            <w:hideMark/>
          </w:tcPr>
          <w:p w14:paraId="66DEDC29" w14:textId="77777777" w:rsidR="00564077" w:rsidRPr="00564077" w:rsidRDefault="00564077" w:rsidP="00564077">
            <w:pPr>
              <w:rPr>
                <w:color w:val="000000"/>
              </w:rPr>
            </w:pPr>
            <w:r w:rsidRPr="00564077">
              <w:rPr>
                <w:color w:val="000000"/>
              </w:rPr>
              <w:t xml:space="preserve">(242+268)/1000 </w:t>
            </w:r>
          </w:p>
        </w:tc>
      </w:tr>
      <w:tr w:rsidR="00564077" w:rsidRPr="00564077" w14:paraId="41E6AE18" w14:textId="77777777" w:rsidTr="00564077">
        <w:trPr>
          <w:gridAfter w:val="1"/>
          <w:wAfter w:w="3" w:type="pct"/>
          <w:trHeight w:val="170"/>
        </w:trPr>
        <w:tc>
          <w:tcPr>
            <w:tcW w:w="227" w:type="pct"/>
            <w:shd w:val="clear" w:color="auto" w:fill="auto"/>
            <w:noWrap/>
            <w:hideMark/>
          </w:tcPr>
          <w:p w14:paraId="374BFBE3" w14:textId="77777777" w:rsidR="00564077" w:rsidRPr="00564077" w:rsidRDefault="00564077" w:rsidP="00564077">
            <w:pPr>
              <w:jc w:val="center"/>
              <w:rPr>
                <w:color w:val="000000"/>
              </w:rPr>
            </w:pPr>
            <w:r w:rsidRPr="00564077">
              <w:rPr>
                <w:color w:val="000000"/>
              </w:rPr>
              <w:t>18</w:t>
            </w:r>
          </w:p>
        </w:tc>
        <w:tc>
          <w:tcPr>
            <w:tcW w:w="237" w:type="pct"/>
            <w:shd w:val="clear" w:color="auto" w:fill="auto"/>
            <w:hideMark/>
          </w:tcPr>
          <w:p w14:paraId="790B0DFA" w14:textId="77777777" w:rsidR="00564077" w:rsidRPr="00564077" w:rsidRDefault="00564077" w:rsidP="00564077">
            <w:pPr>
              <w:jc w:val="center"/>
              <w:rPr>
                <w:color w:val="000000"/>
              </w:rPr>
            </w:pPr>
            <w:r w:rsidRPr="00564077">
              <w:rPr>
                <w:color w:val="000000"/>
              </w:rPr>
              <w:t>18</w:t>
            </w:r>
          </w:p>
        </w:tc>
        <w:tc>
          <w:tcPr>
            <w:tcW w:w="1794" w:type="pct"/>
            <w:shd w:val="clear" w:color="auto" w:fill="auto"/>
            <w:hideMark/>
          </w:tcPr>
          <w:p w14:paraId="382419D8" w14:textId="77777777" w:rsidR="00564077" w:rsidRPr="00564077" w:rsidRDefault="00564077" w:rsidP="00564077">
            <w:pPr>
              <w:rPr>
                <w:color w:val="000000"/>
              </w:rPr>
            </w:pPr>
            <w:r w:rsidRPr="00564077">
              <w:rPr>
                <w:color w:val="000000"/>
              </w:rPr>
              <w:t xml:space="preserve">Трубы напорные полиэтиленовые, кроме газопроводных ПЭ100, для транспортировки </w:t>
            </w:r>
            <w:r w:rsidRPr="00564077">
              <w:rPr>
                <w:color w:val="000000"/>
              </w:rPr>
              <w:lastRenderedPageBreak/>
              <w:t>воды, стандартное размерное отношение SDR17, номинальный наружный диаметр 110 мм, толщина стенки 6,6 мм</w:t>
            </w:r>
          </w:p>
        </w:tc>
        <w:tc>
          <w:tcPr>
            <w:tcW w:w="473" w:type="pct"/>
            <w:shd w:val="clear" w:color="auto" w:fill="auto"/>
            <w:hideMark/>
          </w:tcPr>
          <w:p w14:paraId="5C004E35" w14:textId="77777777" w:rsidR="00564077" w:rsidRPr="00564077" w:rsidRDefault="00564077" w:rsidP="00564077">
            <w:pPr>
              <w:jc w:val="center"/>
              <w:rPr>
                <w:color w:val="000000"/>
              </w:rPr>
            </w:pPr>
            <w:r w:rsidRPr="00564077">
              <w:rPr>
                <w:color w:val="000000"/>
              </w:rPr>
              <w:lastRenderedPageBreak/>
              <w:t>м</w:t>
            </w:r>
          </w:p>
        </w:tc>
        <w:tc>
          <w:tcPr>
            <w:tcW w:w="519" w:type="pct"/>
            <w:shd w:val="clear" w:color="auto" w:fill="auto"/>
            <w:hideMark/>
          </w:tcPr>
          <w:p w14:paraId="12C51FD2" w14:textId="77777777" w:rsidR="00564077" w:rsidRPr="00564077" w:rsidRDefault="00564077" w:rsidP="00564077">
            <w:pPr>
              <w:jc w:val="right"/>
              <w:rPr>
                <w:color w:val="000000"/>
              </w:rPr>
            </w:pPr>
            <w:r w:rsidRPr="00564077">
              <w:rPr>
                <w:color w:val="000000"/>
              </w:rPr>
              <w:t>514,08</w:t>
            </w:r>
          </w:p>
        </w:tc>
        <w:tc>
          <w:tcPr>
            <w:tcW w:w="460" w:type="pct"/>
            <w:shd w:val="clear" w:color="auto" w:fill="auto"/>
            <w:hideMark/>
          </w:tcPr>
          <w:p w14:paraId="2F628997"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2453893" w14:textId="77777777" w:rsidR="00564077" w:rsidRPr="00564077" w:rsidRDefault="00564077" w:rsidP="00564077">
            <w:pPr>
              <w:jc w:val="right"/>
              <w:rPr>
                <w:color w:val="000000"/>
              </w:rPr>
            </w:pPr>
            <w:r w:rsidRPr="00564077">
              <w:rPr>
                <w:color w:val="000000"/>
              </w:rPr>
              <w:t> </w:t>
            </w:r>
          </w:p>
        </w:tc>
        <w:tc>
          <w:tcPr>
            <w:tcW w:w="846" w:type="pct"/>
            <w:shd w:val="clear" w:color="auto" w:fill="auto"/>
            <w:hideMark/>
          </w:tcPr>
          <w:p w14:paraId="64984D9F" w14:textId="77777777" w:rsidR="00564077" w:rsidRPr="00564077" w:rsidRDefault="00564077" w:rsidP="00564077">
            <w:pPr>
              <w:rPr>
                <w:color w:val="000000"/>
              </w:rPr>
            </w:pPr>
            <w:r w:rsidRPr="00564077">
              <w:rPr>
                <w:color w:val="000000"/>
              </w:rPr>
              <w:t xml:space="preserve"> </w:t>
            </w:r>
          </w:p>
        </w:tc>
      </w:tr>
      <w:tr w:rsidR="00564077" w:rsidRPr="00564077" w14:paraId="36A2FD6A" w14:textId="77777777" w:rsidTr="00564077">
        <w:trPr>
          <w:gridAfter w:val="1"/>
          <w:wAfter w:w="3" w:type="pct"/>
          <w:trHeight w:val="170"/>
        </w:trPr>
        <w:tc>
          <w:tcPr>
            <w:tcW w:w="227" w:type="pct"/>
            <w:shd w:val="clear" w:color="auto" w:fill="auto"/>
            <w:noWrap/>
            <w:hideMark/>
          </w:tcPr>
          <w:p w14:paraId="49B1A6AF" w14:textId="77777777" w:rsidR="00564077" w:rsidRPr="00564077" w:rsidRDefault="00564077" w:rsidP="00564077">
            <w:pPr>
              <w:jc w:val="center"/>
              <w:rPr>
                <w:color w:val="000000"/>
              </w:rPr>
            </w:pPr>
            <w:r w:rsidRPr="00564077">
              <w:rPr>
                <w:color w:val="000000"/>
              </w:rPr>
              <w:lastRenderedPageBreak/>
              <w:t>19</w:t>
            </w:r>
          </w:p>
        </w:tc>
        <w:tc>
          <w:tcPr>
            <w:tcW w:w="237" w:type="pct"/>
            <w:shd w:val="clear" w:color="auto" w:fill="auto"/>
            <w:hideMark/>
          </w:tcPr>
          <w:p w14:paraId="3F546ADB" w14:textId="77777777" w:rsidR="00564077" w:rsidRPr="00564077" w:rsidRDefault="00564077" w:rsidP="00564077">
            <w:pPr>
              <w:jc w:val="center"/>
              <w:rPr>
                <w:color w:val="000000"/>
              </w:rPr>
            </w:pPr>
            <w:r w:rsidRPr="00564077">
              <w:rPr>
                <w:color w:val="000000"/>
              </w:rPr>
              <w:t>19</w:t>
            </w:r>
          </w:p>
        </w:tc>
        <w:tc>
          <w:tcPr>
            <w:tcW w:w="1794" w:type="pct"/>
            <w:shd w:val="clear" w:color="auto" w:fill="auto"/>
            <w:hideMark/>
          </w:tcPr>
          <w:p w14:paraId="249420E3" w14:textId="77777777" w:rsidR="00564077" w:rsidRPr="00564077" w:rsidRDefault="00564077" w:rsidP="00564077">
            <w:pPr>
              <w:rPr>
                <w:color w:val="000000"/>
              </w:rPr>
            </w:pPr>
            <w:r w:rsidRPr="00564077">
              <w:rPr>
                <w:color w:val="000000"/>
              </w:rPr>
              <w:t>Муфта полиэтиленовая электросварная, ПЭ100, SDR7,4, диаметр 110 мм</w:t>
            </w:r>
          </w:p>
        </w:tc>
        <w:tc>
          <w:tcPr>
            <w:tcW w:w="473" w:type="pct"/>
            <w:shd w:val="clear" w:color="auto" w:fill="auto"/>
            <w:hideMark/>
          </w:tcPr>
          <w:p w14:paraId="61BE6952"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60DB6C38" w14:textId="77777777" w:rsidR="00564077" w:rsidRPr="00564077" w:rsidRDefault="00564077" w:rsidP="00564077">
            <w:pPr>
              <w:jc w:val="right"/>
              <w:rPr>
                <w:color w:val="000000"/>
              </w:rPr>
            </w:pPr>
            <w:r w:rsidRPr="00564077">
              <w:rPr>
                <w:color w:val="000000"/>
              </w:rPr>
              <w:t>43</w:t>
            </w:r>
          </w:p>
        </w:tc>
        <w:tc>
          <w:tcPr>
            <w:tcW w:w="460" w:type="pct"/>
            <w:shd w:val="clear" w:color="auto" w:fill="auto"/>
            <w:hideMark/>
          </w:tcPr>
          <w:p w14:paraId="5CD37CB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864EA5A" w14:textId="77777777" w:rsidR="00564077" w:rsidRPr="00564077" w:rsidRDefault="00564077" w:rsidP="00564077">
            <w:pPr>
              <w:jc w:val="right"/>
              <w:rPr>
                <w:color w:val="000000"/>
              </w:rPr>
            </w:pPr>
            <w:r w:rsidRPr="00564077">
              <w:rPr>
                <w:color w:val="000000"/>
              </w:rPr>
              <w:t> </w:t>
            </w:r>
          </w:p>
        </w:tc>
        <w:tc>
          <w:tcPr>
            <w:tcW w:w="846" w:type="pct"/>
            <w:shd w:val="clear" w:color="auto" w:fill="auto"/>
            <w:hideMark/>
          </w:tcPr>
          <w:p w14:paraId="127F3F10" w14:textId="77777777" w:rsidR="00564077" w:rsidRPr="00564077" w:rsidRDefault="00564077" w:rsidP="00564077">
            <w:pPr>
              <w:rPr>
                <w:color w:val="000000"/>
              </w:rPr>
            </w:pPr>
            <w:r w:rsidRPr="00564077">
              <w:rPr>
                <w:color w:val="000000"/>
              </w:rPr>
              <w:t xml:space="preserve"> </w:t>
            </w:r>
          </w:p>
        </w:tc>
      </w:tr>
      <w:tr w:rsidR="00564077" w:rsidRPr="00564077" w14:paraId="440E6FF1" w14:textId="77777777" w:rsidTr="00564077">
        <w:trPr>
          <w:gridAfter w:val="1"/>
          <w:wAfter w:w="3" w:type="pct"/>
          <w:trHeight w:val="170"/>
        </w:trPr>
        <w:tc>
          <w:tcPr>
            <w:tcW w:w="227" w:type="pct"/>
            <w:shd w:val="clear" w:color="auto" w:fill="auto"/>
            <w:noWrap/>
            <w:hideMark/>
          </w:tcPr>
          <w:p w14:paraId="25E0929E" w14:textId="77777777" w:rsidR="00564077" w:rsidRPr="00564077" w:rsidRDefault="00564077" w:rsidP="00564077">
            <w:pPr>
              <w:jc w:val="center"/>
              <w:rPr>
                <w:color w:val="000000"/>
              </w:rPr>
            </w:pPr>
            <w:r w:rsidRPr="00564077">
              <w:rPr>
                <w:color w:val="000000"/>
              </w:rPr>
              <w:t>20</w:t>
            </w:r>
          </w:p>
        </w:tc>
        <w:tc>
          <w:tcPr>
            <w:tcW w:w="237" w:type="pct"/>
            <w:shd w:val="clear" w:color="auto" w:fill="auto"/>
            <w:hideMark/>
          </w:tcPr>
          <w:p w14:paraId="33657956" w14:textId="77777777" w:rsidR="00564077" w:rsidRPr="00564077" w:rsidRDefault="00564077" w:rsidP="00564077">
            <w:pPr>
              <w:jc w:val="center"/>
              <w:rPr>
                <w:color w:val="000000"/>
              </w:rPr>
            </w:pPr>
            <w:r w:rsidRPr="00564077">
              <w:rPr>
                <w:color w:val="000000"/>
              </w:rPr>
              <w:t>20</w:t>
            </w:r>
          </w:p>
        </w:tc>
        <w:tc>
          <w:tcPr>
            <w:tcW w:w="1794" w:type="pct"/>
            <w:shd w:val="clear" w:color="auto" w:fill="auto"/>
            <w:hideMark/>
          </w:tcPr>
          <w:p w14:paraId="56ECAC16" w14:textId="77777777" w:rsidR="00564077" w:rsidRPr="00564077" w:rsidRDefault="00564077" w:rsidP="00564077">
            <w:pPr>
              <w:rPr>
                <w:color w:val="000000"/>
              </w:rPr>
            </w:pPr>
            <w:r w:rsidRPr="00564077">
              <w:rPr>
                <w:color w:val="000000"/>
              </w:rPr>
              <w:t>Установка полиэтиленовых фасонных частей: отводов, колен, патрубков, переходов</w:t>
            </w:r>
          </w:p>
        </w:tc>
        <w:tc>
          <w:tcPr>
            <w:tcW w:w="473" w:type="pct"/>
            <w:shd w:val="clear" w:color="auto" w:fill="auto"/>
            <w:hideMark/>
          </w:tcPr>
          <w:p w14:paraId="5092ABA5" w14:textId="77777777" w:rsidR="00564077" w:rsidRPr="00564077" w:rsidRDefault="00564077" w:rsidP="00564077">
            <w:pPr>
              <w:jc w:val="center"/>
              <w:rPr>
                <w:color w:val="000000"/>
              </w:rPr>
            </w:pPr>
            <w:r w:rsidRPr="00564077">
              <w:rPr>
                <w:color w:val="000000"/>
              </w:rPr>
              <w:t xml:space="preserve">10 </w:t>
            </w:r>
            <w:proofErr w:type="spellStart"/>
            <w:r w:rsidRPr="00564077">
              <w:rPr>
                <w:color w:val="000000"/>
              </w:rPr>
              <w:t>шт</w:t>
            </w:r>
            <w:proofErr w:type="spellEnd"/>
          </w:p>
        </w:tc>
        <w:tc>
          <w:tcPr>
            <w:tcW w:w="519" w:type="pct"/>
            <w:shd w:val="clear" w:color="auto" w:fill="auto"/>
            <w:hideMark/>
          </w:tcPr>
          <w:p w14:paraId="25CFC91C" w14:textId="77777777" w:rsidR="00564077" w:rsidRPr="00564077" w:rsidRDefault="00564077" w:rsidP="00564077">
            <w:pPr>
              <w:jc w:val="right"/>
              <w:rPr>
                <w:color w:val="000000"/>
              </w:rPr>
            </w:pPr>
            <w:r w:rsidRPr="00564077">
              <w:rPr>
                <w:color w:val="000000"/>
              </w:rPr>
              <w:t>2,6</w:t>
            </w:r>
          </w:p>
        </w:tc>
        <w:tc>
          <w:tcPr>
            <w:tcW w:w="460" w:type="pct"/>
            <w:shd w:val="clear" w:color="auto" w:fill="auto"/>
            <w:hideMark/>
          </w:tcPr>
          <w:p w14:paraId="2F630DCA"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614D754" w14:textId="77777777" w:rsidR="00564077" w:rsidRPr="00564077" w:rsidRDefault="00564077" w:rsidP="00564077">
            <w:pPr>
              <w:jc w:val="right"/>
              <w:rPr>
                <w:color w:val="000000"/>
              </w:rPr>
            </w:pPr>
            <w:r w:rsidRPr="00564077">
              <w:rPr>
                <w:color w:val="000000"/>
              </w:rPr>
              <w:t> </w:t>
            </w:r>
          </w:p>
        </w:tc>
        <w:tc>
          <w:tcPr>
            <w:tcW w:w="846" w:type="pct"/>
            <w:shd w:val="clear" w:color="auto" w:fill="auto"/>
            <w:hideMark/>
          </w:tcPr>
          <w:p w14:paraId="689555EE" w14:textId="77777777" w:rsidR="00564077" w:rsidRPr="00564077" w:rsidRDefault="00564077" w:rsidP="00564077">
            <w:pPr>
              <w:rPr>
                <w:color w:val="000000"/>
              </w:rPr>
            </w:pPr>
            <w:r w:rsidRPr="00564077">
              <w:rPr>
                <w:color w:val="000000"/>
              </w:rPr>
              <w:t xml:space="preserve">(6+8+8+4) / 10 </w:t>
            </w:r>
          </w:p>
        </w:tc>
      </w:tr>
      <w:tr w:rsidR="00564077" w:rsidRPr="00564077" w14:paraId="4D5AAEF0" w14:textId="77777777" w:rsidTr="00564077">
        <w:trPr>
          <w:gridAfter w:val="1"/>
          <w:wAfter w:w="3" w:type="pct"/>
          <w:trHeight w:val="170"/>
        </w:trPr>
        <w:tc>
          <w:tcPr>
            <w:tcW w:w="227" w:type="pct"/>
            <w:shd w:val="clear" w:color="auto" w:fill="auto"/>
            <w:noWrap/>
            <w:hideMark/>
          </w:tcPr>
          <w:p w14:paraId="78E93A47" w14:textId="77777777" w:rsidR="00564077" w:rsidRPr="00564077" w:rsidRDefault="00564077" w:rsidP="00564077">
            <w:pPr>
              <w:jc w:val="center"/>
              <w:rPr>
                <w:color w:val="000000"/>
              </w:rPr>
            </w:pPr>
            <w:r w:rsidRPr="00564077">
              <w:rPr>
                <w:color w:val="000000"/>
              </w:rPr>
              <w:t>21</w:t>
            </w:r>
          </w:p>
        </w:tc>
        <w:tc>
          <w:tcPr>
            <w:tcW w:w="237" w:type="pct"/>
            <w:shd w:val="clear" w:color="auto" w:fill="auto"/>
            <w:hideMark/>
          </w:tcPr>
          <w:p w14:paraId="266DABCF" w14:textId="77777777" w:rsidR="00564077" w:rsidRPr="00564077" w:rsidRDefault="00564077" w:rsidP="00564077">
            <w:pPr>
              <w:jc w:val="center"/>
              <w:rPr>
                <w:color w:val="000000"/>
              </w:rPr>
            </w:pPr>
            <w:r w:rsidRPr="00564077">
              <w:rPr>
                <w:color w:val="000000"/>
              </w:rPr>
              <w:t>21</w:t>
            </w:r>
          </w:p>
        </w:tc>
        <w:tc>
          <w:tcPr>
            <w:tcW w:w="1794" w:type="pct"/>
            <w:shd w:val="clear" w:color="auto" w:fill="auto"/>
            <w:hideMark/>
          </w:tcPr>
          <w:p w14:paraId="5864DAF8" w14:textId="77777777" w:rsidR="00564077" w:rsidRPr="00564077" w:rsidRDefault="00564077" w:rsidP="00564077">
            <w:pPr>
              <w:rPr>
                <w:color w:val="000000"/>
              </w:rPr>
            </w:pPr>
            <w:r w:rsidRPr="00564077">
              <w:rPr>
                <w:color w:val="000000"/>
              </w:rPr>
              <w:t>Отвод 90° полиэтиленовый сварной, ПЭ100, к напорным трубам, давление 1,0 МПа, диаметр 250 мм</w:t>
            </w:r>
          </w:p>
        </w:tc>
        <w:tc>
          <w:tcPr>
            <w:tcW w:w="473" w:type="pct"/>
            <w:shd w:val="clear" w:color="auto" w:fill="auto"/>
            <w:hideMark/>
          </w:tcPr>
          <w:p w14:paraId="303153D5"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6F69CFE4" w14:textId="77777777" w:rsidR="00564077" w:rsidRPr="00564077" w:rsidRDefault="00564077" w:rsidP="00564077">
            <w:pPr>
              <w:jc w:val="right"/>
              <w:rPr>
                <w:color w:val="000000"/>
              </w:rPr>
            </w:pPr>
            <w:r w:rsidRPr="00564077">
              <w:rPr>
                <w:color w:val="000000"/>
              </w:rPr>
              <w:t>6</w:t>
            </w:r>
          </w:p>
        </w:tc>
        <w:tc>
          <w:tcPr>
            <w:tcW w:w="460" w:type="pct"/>
            <w:shd w:val="clear" w:color="auto" w:fill="auto"/>
            <w:hideMark/>
          </w:tcPr>
          <w:p w14:paraId="495962E7"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534022D" w14:textId="77777777" w:rsidR="00564077" w:rsidRPr="00564077" w:rsidRDefault="00564077" w:rsidP="00564077">
            <w:pPr>
              <w:jc w:val="right"/>
              <w:rPr>
                <w:color w:val="000000"/>
              </w:rPr>
            </w:pPr>
            <w:r w:rsidRPr="00564077">
              <w:rPr>
                <w:color w:val="000000"/>
              </w:rPr>
              <w:t> </w:t>
            </w:r>
          </w:p>
        </w:tc>
        <w:tc>
          <w:tcPr>
            <w:tcW w:w="846" w:type="pct"/>
            <w:shd w:val="clear" w:color="auto" w:fill="auto"/>
            <w:hideMark/>
          </w:tcPr>
          <w:p w14:paraId="37442C0D" w14:textId="77777777" w:rsidR="00564077" w:rsidRPr="00564077" w:rsidRDefault="00564077" w:rsidP="00564077">
            <w:pPr>
              <w:rPr>
                <w:color w:val="000000"/>
              </w:rPr>
            </w:pPr>
            <w:r w:rsidRPr="00564077">
              <w:rPr>
                <w:color w:val="000000"/>
              </w:rPr>
              <w:t xml:space="preserve"> </w:t>
            </w:r>
          </w:p>
        </w:tc>
      </w:tr>
      <w:tr w:rsidR="00564077" w:rsidRPr="00564077" w14:paraId="13B586C6" w14:textId="77777777" w:rsidTr="00564077">
        <w:trPr>
          <w:gridAfter w:val="1"/>
          <w:wAfter w:w="3" w:type="pct"/>
          <w:trHeight w:val="170"/>
        </w:trPr>
        <w:tc>
          <w:tcPr>
            <w:tcW w:w="227" w:type="pct"/>
            <w:shd w:val="clear" w:color="auto" w:fill="auto"/>
            <w:noWrap/>
            <w:hideMark/>
          </w:tcPr>
          <w:p w14:paraId="2AF5FA37" w14:textId="77777777" w:rsidR="00564077" w:rsidRPr="00564077" w:rsidRDefault="00564077" w:rsidP="00564077">
            <w:pPr>
              <w:jc w:val="center"/>
              <w:rPr>
                <w:color w:val="000000"/>
              </w:rPr>
            </w:pPr>
            <w:r w:rsidRPr="00564077">
              <w:rPr>
                <w:color w:val="000000"/>
              </w:rPr>
              <w:t>22</w:t>
            </w:r>
          </w:p>
        </w:tc>
        <w:tc>
          <w:tcPr>
            <w:tcW w:w="237" w:type="pct"/>
            <w:shd w:val="clear" w:color="auto" w:fill="auto"/>
            <w:hideMark/>
          </w:tcPr>
          <w:p w14:paraId="398CDF55" w14:textId="77777777" w:rsidR="00564077" w:rsidRPr="00564077" w:rsidRDefault="00564077" w:rsidP="00564077">
            <w:pPr>
              <w:jc w:val="center"/>
              <w:rPr>
                <w:color w:val="000000"/>
              </w:rPr>
            </w:pPr>
            <w:r w:rsidRPr="00564077">
              <w:rPr>
                <w:color w:val="000000"/>
              </w:rPr>
              <w:t>22</w:t>
            </w:r>
          </w:p>
        </w:tc>
        <w:tc>
          <w:tcPr>
            <w:tcW w:w="1794" w:type="pct"/>
            <w:shd w:val="clear" w:color="auto" w:fill="auto"/>
            <w:hideMark/>
          </w:tcPr>
          <w:p w14:paraId="6C608110" w14:textId="77777777" w:rsidR="00564077" w:rsidRPr="00564077" w:rsidRDefault="00564077" w:rsidP="00564077">
            <w:pPr>
              <w:rPr>
                <w:color w:val="000000"/>
              </w:rPr>
            </w:pPr>
            <w:r w:rsidRPr="00564077">
              <w:rPr>
                <w:color w:val="000000"/>
              </w:rPr>
              <w:t>Отвод 30° полиэтиленовый сварной, ПЭ100, к напорным трубам, давление 1,0 МПа, диаметр 250 мм ( 15°, 11°)</w:t>
            </w:r>
          </w:p>
        </w:tc>
        <w:tc>
          <w:tcPr>
            <w:tcW w:w="473" w:type="pct"/>
            <w:shd w:val="clear" w:color="auto" w:fill="auto"/>
            <w:hideMark/>
          </w:tcPr>
          <w:p w14:paraId="4D444410"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4EF40064" w14:textId="77777777" w:rsidR="00564077" w:rsidRPr="00564077" w:rsidRDefault="00564077" w:rsidP="00564077">
            <w:pPr>
              <w:jc w:val="right"/>
              <w:rPr>
                <w:color w:val="000000"/>
              </w:rPr>
            </w:pPr>
            <w:r w:rsidRPr="00564077">
              <w:rPr>
                <w:color w:val="000000"/>
              </w:rPr>
              <w:t>16</w:t>
            </w:r>
          </w:p>
        </w:tc>
        <w:tc>
          <w:tcPr>
            <w:tcW w:w="460" w:type="pct"/>
            <w:shd w:val="clear" w:color="auto" w:fill="auto"/>
            <w:hideMark/>
          </w:tcPr>
          <w:p w14:paraId="01BFC95C"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59C7769" w14:textId="77777777" w:rsidR="00564077" w:rsidRPr="00564077" w:rsidRDefault="00564077" w:rsidP="00564077">
            <w:pPr>
              <w:jc w:val="right"/>
              <w:rPr>
                <w:color w:val="000000"/>
              </w:rPr>
            </w:pPr>
            <w:r w:rsidRPr="00564077">
              <w:rPr>
                <w:color w:val="000000"/>
              </w:rPr>
              <w:t> </w:t>
            </w:r>
          </w:p>
        </w:tc>
        <w:tc>
          <w:tcPr>
            <w:tcW w:w="846" w:type="pct"/>
            <w:shd w:val="clear" w:color="auto" w:fill="auto"/>
            <w:hideMark/>
          </w:tcPr>
          <w:p w14:paraId="4E9DB855" w14:textId="77777777" w:rsidR="00564077" w:rsidRPr="00564077" w:rsidRDefault="00564077" w:rsidP="00564077">
            <w:pPr>
              <w:rPr>
                <w:color w:val="000000"/>
              </w:rPr>
            </w:pPr>
            <w:r w:rsidRPr="00564077">
              <w:rPr>
                <w:color w:val="000000"/>
              </w:rPr>
              <w:t xml:space="preserve">8+8 </w:t>
            </w:r>
          </w:p>
        </w:tc>
      </w:tr>
      <w:tr w:rsidR="00564077" w:rsidRPr="00564077" w14:paraId="45481912" w14:textId="77777777" w:rsidTr="00564077">
        <w:trPr>
          <w:gridAfter w:val="1"/>
          <w:wAfter w:w="3" w:type="pct"/>
          <w:trHeight w:val="170"/>
        </w:trPr>
        <w:tc>
          <w:tcPr>
            <w:tcW w:w="227" w:type="pct"/>
            <w:shd w:val="clear" w:color="auto" w:fill="auto"/>
            <w:noWrap/>
            <w:hideMark/>
          </w:tcPr>
          <w:p w14:paraId="36001101" w14:textId="77777777" w:rsidR="00564077" w:rsidRPr="00564077" w:rsidRDefault="00564077" w:rsidP="00564077">
            <w:pPr>
              <w:jc w:val="center"/>
              <w:rPr>
                <w:color w:val="000000"/>
              </w:rPr>
            </w:pPr>
            <w:r w:rsidRPr="00564077">
              <w:rPr>
                <w:color w:val="000000"/>
              </w:rPr>
              <w:t>23</w:t>
            </w:r>
          </w:p>
        </w:tc>
        <w:tc>
          <w:tcPr>
            <w:tcW w:w="237" w:type="pct"/>
            <w:shd w:val="clear" w:color="auto" w:fill="auto"/>
            <w:hideMark/>
          </w:tcPr>
          <w:p w14:paraId="3B991A3F" w14:textId="77777777" w:rsidR="00564077" w:rsidRPr="00564077" w:rsidRDefault="00564077" w:rsidP="00564077">
            <w:pPr>
              <w:jc w:val="center"/>
              <w:rPr>
                <w:color w:val="000000"/>
              </w:rPr>
            </w:pPr>
            <w:r w:rsidRPr="00564077">
              <w:rPr>
                <w:color w:val="000000"/>
              </w:rPr>
              <w:t>23</w:t>
            </w:r>
          </w:p>
        </w:tc>
        <w:tc>
          <w:tcPr>
            <w:tcW w:w="1794" w:type="pct"/>
            <w:shd w:val="clear" w:color="auto" w:fill="auto"/>
            <w:hideMark/>
          </w:tcPr>
          <w:p w14:paraId="7B90B647" w14:textId="77777777" w:rsidR="00564077" w:rsidRPr="00564077" w:rsidRDefault="00564077" w:rsidP="00564077">
            <w:pPr>
              <w:rPr>
                <w:color w:val="000000"/>
              </w:rPr>
            </w:pPr>
            <w:r w:rsidRPr="00564077">
              <w:rPr>
                <w:color w:val="000000"/>
              </w:rPr>
              <w:t>Отвод 60° полиэтиленовый сварной, ПЭ100, к напорным трубам, давление 1,0 МПа, диаметр 250 мм</w:t>
            </w:r>
          </w:p>
        </w:tc>
        <w:tc>
          <w:tcPr>
            <w:tcW w:w="473" w:type="pct"/>
            <w:shd w:val="clear" w:color="auto" w:fill="auto"/>
            <w:hideMark/>
          </w:tcPr>
          <w:p w14:paraId="79ADC85C"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1AEC7A52" w14:textId="77777777" w:rsidR="00564077" w:rsidRPr="00564077" w:rsidRDefault="00564077" w:rsidP="00564077">
            <w:pPr>
              <w:jc w:val="right"/>
              <w:rPr>
                <w:color w:val="000000"/>
              </w:rPr>
            </w:pPr>
            <w:r w:rsidRPr="00564077">
              <w:rPr>
                <w:color w:val="000000"/>
              </w:rPr>
              <w:t>4</w:t>
            </w:r>
          </w:p>
        </w:tc>
        <w:tc>
          <w:tcPr>
            <w:tcW w:w="460" w:type="pct"/>
            <w:shd w:val="clear" w:color="auto" w:fill="auto"/>
            <w:hideMark/>
          </w:tcPr>
          <w:p w14:paraId="7D1D49DE"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7A7BEAF" w14:textId="77777777" w:rsidR="00564077" w:rsidRPr="00564077" w:rsidRDefault="00564077" w:rsidP="00564077">
            <w:pPr>
              <w:jc w:val="right"/>
              <w:rPr>
                <w:color w:val="000000"/>
              </w:rPr>
            </w:pPr>
            <w:r w:rsidRPr="00564077">
              <w:rPr>
                <w:color w:val="000000"/>
              </w:rPr>
              <w:t> </w:t>
            </w:r>
          </w:p>
        </w:tc>
        <w:tc>
          <w:tcPr>
            <w:tcW w:w="846" w:type="pct"/>
            <w:shd w:val="clear" w:color="auto" w:fill="auto"/>
            <w:hideMark/>
          </w:tcPr>
          <w:p w14:paraId="294B354A" w14:textId="77777777" w:rsidR="00564077" w:rsidRPr="00564077" w:rsidRDefault="00564077" w:rsidP="00564077">
            <w:pPr>
              <w:rPr>
                <w:color w:val="000000"/>
              </w:rPr>
            </w:pPr>
            <w:r w:rsidRPr="00564077">
              <w:rPr>
                <w:color w:val="000000"/>
              </w:rPr>
              <w:t xml:space="preserve"> </w:t>
            </w:r>
          </w:p>
        </w:tc>
      </w:tr>
      <w:tr w:rsidR="00564077" w:rsidRPr="00564077" w14:paraId="05C2161A" w14:textId="77777777" w:rsidTr="00564077">
        <w:trPr>
          <w:gridAfter w:val="1"/>
          <w:wAfter w:w="3" w:type="pct"/>
          <w:trHeight w:val="170"/>
        </w:trPr>
        <w:tc>
          <w:tcPr>
            <w:tcW w:w="4997" w:type="pct"/>
            <w:gridSpan w:val="9"/>
            <w:shd w:val="clear" w:color="auto" w:fill="auto"/>
            <w:vAlign w:val="center"/>
            <w:hideMark/>
          </w:tcPr>
          <w:p w14:paraId="79F6A26D" w14:textId="77777777" w:rsidR="00564077" w:rsidRPr="00564077" w:rsidRDefault="00564077" w:rsidP="00564077">
            <w:pPr>
              <w:rPr>
                <w:b/>
                <w:bCs/>
                <w:color w:val="000000"/>
              </w:rPr>
            </w:pPr>
            <w:r w:rsidRPr="00564077">
              <w:rPr>
                <w:b/>
                <w:bCs/>
                <w:color w:val="000000"/>
              </w:rPr>
              <w:t>Упоры</w:t>
            </w:r>
          </w:p>
        </w:tc>
      </w:tr>
      <w:tr w:rsidR="00564077" w:rsidRPr="00564077" w14:paraId="1E03A8FD" w14:textId="77777777" w:rsidTr="00564077">
        <w:trPr>
          <w:trHeight w:val="170"/>
        </w:trPr>
        <w:tc>
          <w:tcPr>
            <w:tcW w:w="227" w:type="pct"/>
            <w:shd w:val="clear" w:color="auto" w:fill="auto"/>
            <w:noWrap/>
            <w:hideMark/>
          </w:tcPr>
          <w:p w14:paraId="01D6A982" w14:textId="77777777" w:rsidR="00564077" w:rsidRPr="00564077" w:rsidRDefault="00564077" w:rsidP="00564077">
            <w:pPr>
              <w:jc w:val="center"/>
              <w:rPr>
                <w:color w:val="000000"/>
              </w:rPr>
            </w:pPr>
            <w:r w:rsidRPr="00564077">
              <w:rPr>
                <w:color w:val="000000"/>
              </w:rPr>
              <w:t>24</w:t>
            </w:r>
          </w:p>
        </w:tc>
        <w:tc>
          <w:tcPr>
            <w:tcW w:w="237" w:type="pct"/>
            <w:shd w:val="clear" w:color="auto" w:fill="auto"/>
            <w:hideMark/>
          </w:tcPr>
          <w:p w14:paraId="23318D56" w14:textId="77777777" w:rsidR="00564077" w:rsidRPr="00564077" w:rsidRDefault="00564077" w:rsidP="00564077">
            <w:pPr>
              <w:jc w:val="center"/>
              <w:rPr>
                <w:color w:val="000000"/>
              </w:rPr>
            </w:pPr>
            <w:r w:rsidRPr="00564077">
              <w:rPr>
                <w:color w:val="000000"/>
              </w:rPr>
              <w:t>24</w:t>
            </w:r>
          </w:p>
        </w:tc>
        <w:tc>
          <w:tcPr>
            <w:tcW w:w="1794" w:type="pct"/>
            <w:shd w:val="clear" w:color="auto" w:fill="auto"/>
            <w:hideMark/>
          </w:tcPr>
          <w:p w14:paraId="3F07DD0F" w14:textId="77777777" w:rsidR="00564077" w:rsidRPr="00564077" w:rsidRDefault="00564077" w:rsidP="00564077">
            <w:pPr>
              <w:rPr>
                <w:color w:val="000000"/>
              </w:rPr>
            </w:pPr>
            <w:r w:rsidRPr="00564077">
              <w:rPr>
                <w:color w:val="000000"/>
              </w:rPr>
              <w:t>Устройство бетонной подготовки</w:t>
            </w:r>
          </w:p>
        </w:tc>
        <w:tc>
          <w:tcPr>
            <w:tcW w:w="473" w:type="pct"/>
            <w:shd w:val="clear" w:color="auto" w:fill="auto"/>
            <w:hideMark/>
          </w:tcPr>
          <w:p w14:paraId="2BB85780" w14:textId="77777777" w:rsidR="00564077" w:rsidRPr="00564077" w:rsidRDefault="00564077" w:rsidP="00564077">
            <w:pPr>
              <w:jc w:val="center"/>
              <w:rPr>
                <w:color w:val="000000"/>
              </w:rPr>
            </w:pPr>
            <w:r w:rsidRPr="00564077">
              <w:rPr>
                <w:color w:val="000000"/>
              </w:rPr>
              <w:t>100 м3</w:t>
            </w:r>
          </w:p>
        </w:tc>
        <w:tc>
          <w:tcPr>
            <w:tcW w:w="519" w:type="pct"/>
            <w:shd w:val="clear" w:color="auto" w:fill="auto"/>
            <w:hideMark/>
          </w:tcPr>
          <w:p w14:paraId="5A01952D" w14:textId="77777777" w:rsidR="00564077" w:rsidRPr="00564077" w:rsidRDefault="00564077" w:rsidP="00564077">
            <w:pPr>
              <w:jc w:val="right"/>
              <w:rPr>
                <w:color w:val="000000"/>
              </w:rPr>
            </w:pPr>
            <w:r w:rsidRPr="00564077">
              <w:rPr>
                <w:color w:val="000000"/>
              </w:rPr>
              <w:t>0,0246</w:t>
            </w:r>
          </w:p>
        </w:tc>
        <w:tc>
          <w:tcPr>
            <w:tcW w:w="460" w:type="pct"/>
            <w:shd w:val="clear" w:color="auto" w:fill="auto"/>
            <w:hideMark/>
          </w:tcPr>
          <w:p w14:paraId="09C4CAB9"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DA1D9D8"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252F2DFA" w14:textId="77777777" w:rsidR="00564077" w:rsidRPr="00564077" w:rsidRDefault="00564077" w:rsidP="00564077">
            <w:pPr>
              <w:rPr>
                <w:color w:val="000000"/>
              </w:rPr>
            </w:pPr>
            <w:r w:rsidRPr="00564077">
              <w:rPr>
                <w:color w:val="000000"/>
              </w:rPr>
              <w:t xml:space="preserve">2,46 / 100 </w:t>
            </w:r>
          </w:p>
        </w:tc>
      </w:tr>
      <w:tr w:rsidR="00564077" w:rsidRPr="00564077" w14:paraId="772F02A7" w14:textId="77777777" w:rsidTr="00564077">
        <w:trPr>
          <w:trHeight w:val="170"/>
        </w:trPr>
        <w:tc>
          <w:tcPr>
            <w:tcW w:w="227" w:type="pct"/>
            <w:shd w:val="clear" w:color="auto" w:fill="auto"/>
            <w:noWrap/>
            <w:hideMark/>
          </w:tcPr>
          <w:p w14:paraId="0D76AB3C" w14:textId="77777777" w:rsidR="00564077" w:rsidRPr="00564077" w:rsidRDefault="00564077" w:rsidP="00564077">
            <w:pPr>
              <w:jc w:val="center"/>
              <w:rPr>
                <w:color w:val="000000"/>
              </w:rPr>
            </w:pPr>
            <w:r w:rsidRPr="00564077">
              <w:rPr>
                <w:color w:val="000000"/>
              </w:rPr>
              <w:t>25</w:t>
            </w:r>
          </w:p>
        </w:tc>
        <w:tc>
          <w:tcPr>
            <w:tcW w:w="237" w:type="pct"/>
            <w:shd w:val="clear" w:color="auto" w:fill="auto"/>
            <w:hideMark/>
          </w:tcPr>
          <w:p w14:paraId="1C93CE8D" w14:textId="77777777" w:rsidR="00564077" w:rsidRPr="00564077" w:rsidRDefault="00564077" w:rsidP="00564077">
            <w:pPr>
              <w:jc w:val="center"/>
              <w:rPr>
                <w:color w:val="000000"/>
              </w:rPr>
            </w:pPr>
            <w:r w:rsidRPr="00564077">
              <w:rPr>
                <w:color w:val="000000"/>
              </w:rPr>
              <w:t>25</w:t>
            </w:r>
          </w:p>
        </w:tc>
        <w:tc>
          <w:tcPr>
            <w:tcW w:w="1794" w:type="pct"/>
            <w:shd w:val="clear" w:color="auto" w:fill="auto"/>
            <w:hideMark/>
          </w:tcPr>
          <w:p w14:paraId="6D67C213" w14:textId="77777777" w:rsidR="00564077" w:rsidRPr="00564077" w:rsidRDefault="00564077" w:rsidP="00564077">
            <w:pPr>
              <w:rPr>
                <w:color w:val="000000"/>
              </w:rPr>
            </w:pPr>
            <w:r w:rsidRPr="00564077">
              <w:rPr>
                <w:color w:val="000000"/>
              </w:rPr>
              <w:t>Смеси бетонные тяжелого бетона (БСТ), класс В7,5 (М100)</w:t>
            </w:r>
          </w:p>
        </w:tc>
        <w:tc>
          <w:tcPr>
            <w:tcW w:w="473" w:type="pct"/>
            <w:shd w:val="clear" w:color="auto" w:fill="auto"/>
            <w:hideMark/>
          </w:tcPr>
          <w:p w14:paraId="408D3E5A"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059DC875" w14:textId="77777777" w:rsidR="00564077" w:rsidRPr="00564077" w:rsidRDefault="00564077" w:rsidP="00564077">
            <w:pPr>
              <w:jc w:val="right"/>
              <w:rPr>
                <w:color w:val="000000"/>
              </w:rPr>
            </w:pPr>
            <w:r w:rsidRPr="00564077">
              <w:rPr>
                <w:color w:val="000000"/>
              </w:rPr>
              <w:t>2,5092</w:t>
            </w:r>
          </w:p>
        </w:tc>
        <w:tc>
          <w:tcPr>
            <w:tcW w:w="460" w:type="pct"/>
            <w:shd w:val="clear" w:color="auto" w:fill="auto"/>
            <w:hideMark/>
          </w:tcPr>
          <w:p w14:paraId="111FE81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017FEBF"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3949BF0" w14:textId="77777777" w:rsidR="00564077" w:rsidRPr="00564077" w:rsidRDefault="00564077" w:rsidP="00564077">
            <w:pPr>
              <w:rPr>
                <w:color w:val="000000"/>
              </w:rPr>
            </w:pPr>
            <w:r w:rsidRPr="00564077">
              <w:rPr>
                <w:color w:val="000000"/>
              </w:rPr>
              <w:t xml:space="preserve"> </w:t>
            </w:r>
          </w:p>
        </w:tc>
      </w:tr>
      <w:tr w:rsidR="00564077" w:rsidRPr="00564077" w14:paraId="60E0B861" w14:textId="77777777" w:rsidTr="00564077">
        <w:trPr>
          <w:gridAfter w:val="1"/>
          <w:wAfter w:w="3" w:type="pct"/>
          <w:trHeight w:val="170"/>
        </w:trPr>
        <w:tc>
          <w:tcPr>
            <w:tcW w:w="4997" w:type="pct"/>
            <w:gridSpan w:val="9"/>
            <w:shd w:val="clear" w:color="auto" w:fill="auto"/>
            <w:vAlign w:val="center"/>
            <w:hideMark/>
          </w:tcPr>
          <w:p w14:paraId="6185B0E9" w14:textId="77777777" w:rsidR="00564077" w:rsidRPr="00564077" w:rsidRDefault="00564077" w:rsidP="00564077">
            <w:pPr>
              <w:rPr>
                <w:b/>
                <w:bCs/>
                <w:color w:val="000000"/>
              </w:rPr>
            </w:pPr>
            <w:r w:rsidRPr="00564077">
              <w:rPr>
                <w:b/>
                <w:bCs/>
                <w:color w:val="000000"/>
              </w:rPr>
              <w:t>Раздел 3. Футляры ГНБ</w:t>
            </w:r>
          </w:p>
        </w:tc>
      </w:tr>
      <w:tr w:rsidR="00564077" w:rsidRPr="00564077" w14:paraId="4653508C" w14:textId="77777777" w:rsidTr="00564077">
        <w:trPr>
          <w:gridAfter w:val="1"/>
          <w:wAfter w:w="3" w:type="pct"/>
          <w:trHeight w:val="170"/>
        </w:trPr>
        <w:tc>
          <w:tcPr>
            <w:tcW w:w="4997" w:type="pct"/>
            <w:gridSpan w:val="9"/>
            <w:shd w:val="clear" w:color="auto" w:fill="auto"/>
            <w:vAlign w:val="center"/>
            <w:hideMark/>
          </w:tcPr>
          <w:p w14:paraId="280E43FF" w14:textId="77777777" w:rsidR="00564077" w:rsidRPr="00564077" w:rsidRDefault="00564077" w:rsidP="00564077">
            <w:pPr>
              <w:rPr>
                <w:b/>
                <w:bCs/>
                <w:color w:val="000000"/>
              </w:rPr>
            </w:pPr>
            <w:r w:rsidRPr="00564077">
              <w:rPr>
                <w:b/>
                <w:bCs/>
                <w:color w:val="000000"/>
              </w:rPr>
              <w:t>Прокладка ГНБ№2 и №3</w:t>
            </w:r>
          </w:p>
        </w:tc>
      </w:tr>
      <w:tr w:rsidR="00564077" w:rsidRPr="00564077" w14:paraId="6BECB923" w14:textId="77777777" w:rsidTr="00564077">
        <w:trPr>
          <w:trHeight w:val="170"/>
        </w:trPr>
        <w:tc>
          <w:tcPr>
            <w:tcW w:w="227" w:type="pct"/>
            <w:shd w:val="clear" w:color="auto" w:fill="auto"/>
            <w:noWrap/>
            <w:hideMark/>
          </w:tcPr>
          <w:p w14:paraId="0545EC92" w14:textId="77777777" w:rsidR="00564077" w:rsidRPr="00564077" w:rsidRDefault="00564077" w:rsidP="00564077">
            <w:pPr>
              <w:jc w:val="center"/>
              <w:rPr>
                <w:color w:val="000000"/>
              </w:rPr>
            </w:pPr>
            <w:r w:rsidRPr="00564077">
              <w:rPr>
                <w:color w:val="000000"/>
              </w:rPr>
              <w:t>26</w:t>
            </w:r>
          </w:p>
        </w:tc>
        <w:tc>
          <w:tcPr>
            <w:tcW w:w="237" w:type="pct"/>
            <w:shd w:val="clear" w:color="auto" w:fill="auto"/>
            <w:hideMark/>
          </w:tcPr>
          <w:p w14:paraId="66914B1E" w14:textId="77777777" w:rsidR="00564077" w:rsidRPr="00564077" w:rsidRDefault="00564077" w:rsidP="00564077">
            <w:pPr>
              <w:jc w:val="center"/>
              <w:rPr>
                <w:color w:val="000000"/>
              </w:rPr>
            </w:pPr>
            <w:r w:rsidRPr="00564077">
              <w:rPr>
                <w:color w:val="000000"/>
              </w:rPr>
              <w:t>26</w:t>
            </w:r>
          </w:p>
        </w:tc>
        <w:tc>
          <w:tcPr>
            <w:tcW w:w="1794" w:type="pct"/>
            <w:shd w:val="clear" w:color="auto" w:fill="auto"/>
            <w:hideMark/>
          </w:tcPr>
          <w:p w14:paraId="6EFBB2EF" w14:textId="77777777" w:rsidR="00564077" w:rsidRPr="00564077" w:rsidRDefault="00564077" w:rsidP="00564077">
            <w:pPr>
              <w:rPr>
                <w:color w:val="000000"/>
              </w:rPr>
            </w:pPr>
            <w:r w:rsidRPr="00564077">
              <w:rPr>
                <w:color w:val="000000"/>
              </w:rPr>
              <w:t>Монтаж установки горизонтально направленного бурения: с тяговым усилием 50 тс (500 кН)</w:t>
            </w:r>
          </w:p>
        </w:tc>
        <w:tc>
          <w:tcPr>
            <w:tcW w:w="473" w:type="pct"/>
            <w:shd w:val="clear" w:color="auto" w:fill="auto"/>
            <w:hideMark/>
          </w:tcPr>
          <w:p w14:paraId="490C7063"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7D405FA7"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29A273C5"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84007D5"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2B796A38" w14:textId="77777777" w:rsidR="00564077" w:rsidRPr="00564077" w:rsidRDefault="00564077" w:rsidP="00564077">
            <w:pPr>
              <w:rPr>
                <w:color w:val="000000"/>
              </w:rPr>
            </w:pPr>
            <w:r w:rsidRPr="00564077">
              <w:rPr>
                <w:color w:val="000000"/>
              </w:rPr>
              <w:t xml:space="preserve"> </w:t>
            </w:r>
          </w:p>
        </w:tc>
      </w:tr>
      <w:tr w:rsidR="00564077" w:rsidRPr="00564077" w14:paraId="1F78BF18" w14:textId="77777777" w:rsidTr="00564077">
        <w:trPr>
          <w:trHeight w:val="170"/>
        </w:trPr>
        <w:tc>
          <w:tcPr>
            <w:tcW w:w="227" w:type="pct"/>
            <w:shd w:val="clear" w:color="auto" w:fill="auto"/>
            <w:noWrap/>
            <w:hideMark/>
          </w:tcPr>
          <w:p w14:paraId="738768E6" w14:textId="77777777" w:rsidR="00564077" w:rsidRPr="00564077" w:rsidRDefault="00564077" w:rsidP="00564077">
            <w:pPr>
              <w:jc w:val="center"/>
              <w:rPr>
                <w:color w:val="000000"/>
              </w:rPr>
            </w:pPr>
            <w:r w:rsidRPr="00564077">
              <w:rPr>
                <w:color w:val="000000"/>
              </w:rPr>
              <w:t>27</w:t>
            </w:r>
          </w:p>
        </w:tc>
        <w:tc>
          <w:tcPr>
            <w:tcW w:w="237" w:type="pct"/>
            <w:shd w:val="clear" w:color="auto" w:fill="auto"/>
            <w:hideMark/>
          </w:tcPr>
          <w:p w14:paraId="2CD0430E" w14:textId="77777777" w:rsidR="00564077" w:rsidRPr="00564077" w:rsidRDefault="00564077" w:rsidP="00564077">
            <w:pPr>
              <w:jc w:val="center"/>
              <w:rPr>
                <w:color w:val="000000"/>
              </w:rPr>
            </w:pPr>
            <w:r w:rsidRPr="00564077">
              <w:rPr>
                <w:color w:val="000000"/>
              </w:rPr>
              <w:t>27</w:t>
            </w:r>
          </w:p>
        </w:tc>
        <w:tc>
          <w:tcPr>
            <w:tcW w:w="1794" w:type="pct"/>
            <w:shd w:val="clear" w:color="auto" w:fill="auto"/>
            <w:hideMark/>
          </w:tcPr>
          <w:p w14:paraId="4CA94188" w14:textId="77777777" w:rsidR="00564077" w:rsidRPr="00564077" w:rsidRDefault="00564077" w:rsidP="00564077">
            <w:pPr>
              <w:rPr>
                <w:color w:val="000000"/>
              </w:rPr>
            </w:pPr>
            <w:r w:rsidRPr="00564077">
              <w:rPr>
                <w:color w:val="000000"/>
              </w:rPr>
              <w:t>Демонтаж установки горизонтально направленного бурения: с тяговым усилием 50 тс (500 кН)</w:t>
            </w:r>
          </w:p>
        </w:tc>
        <w:tc>
          <w:tcPr>
            <w:tcW w:w="473" w:type="pct"/>
            <w:shd w:val="clear" w:color="auto" w:fill="auto"/>
            <w:hideMark/>
          </w:tcPr>
          <w:p w14:paraId="1443E942"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0C583D34"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3030BE85"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909CADB"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67B82BE4" w14:textId="77777777" w:rsidR="00564077" w:rsidRPr="00564077" w:rsidRDefault="00564077" w:rsidP="00564077">
            <w:pPr>
              <w:rPr>
                <w:color w:val="000000"/>
              </w:rPr>
            </w:pPr>
            <w:r w:rsidRPr="00564077">
              <w:rPr>
                <w:color w:val="000000"/>
              </w:rPr>
              <w:t xml:space="preserve"> </w:t>
            </w:r>
          </w:p>
        </w:tc>
      </w:tr>
      <w:tr w:rsidR="00564077" w:rsidRPr="00564077" w14:paraId="481FDD54" w14:textId="77777777" w:rsidTr="00564077">
        <w:trPr>
          <w:trHeight w:val="170"/>
        </w:trPr>
        <w:tc>
          <w:tcPr>
            <w:tcW w:w="227" w:type="pct"/>
            <w:shd w:val="clear" w:color="auto" w:fill="auto"/>
            <w:noWrap/>
            <w:hideMark/>
          </w:tcPr>
          <w:p w14:paraId="7647B975" w14:textId="77777777" w:rsidR="00564077" w:rsidRPr="00564077" w:rsidRDefault="00564077" w:rsidP="00564077">
            <w:pPr>
              <w:jc w:val="center"/>
              <w:rPr>
                <w:color w:val="000000"/>
              </w:rPr>
            </w:pPr>
            <w:r w:rsidRPr="00564077">
              <w:rPr>
                <w:color w:val="000000"/>
              </w:rPr>
              <w:t>28</w:t>
            </w:r>
          </w:p>
        </w:tc>
        <w:tc>
          <w:tcPr>
            <w:tcW w:w="237" w:type="pct"/>
            <w:shd w:val="clear" w:color="auto" w:fill="auto"/>
            <w:hideMark/>
          </w:tcPr>
          <w:p w14:paraId="38A2B11E" w14:textId="77777777" w:rsidR="00564077" w:rsidRPr="00564077" w:rsidRDefault="00564077" w:rsidP="00564077">
            <w:pPr>
              <w:jc w:val="center"/>
              <w:rPr>
                <w:color w:val="000000"/>
              </w:rPr>
            </w:pPr>
            <w:r w:rsidRPr="00564077">
              <w:rPr>
                <w:color w:val="000000"/>
              </w:rPr>
              <w:t>28</w:t>
            </w:r>
          </w:p>
        </w:tc>
        <w:tc>
          <w:tcPr>
            <w:tcW w:w="1794" w:type="pct"/>
            <w:shd w:val="clear" w:color="auto" w:fill="auto"/>
            <w:hideMark/>
          </w:tcPr>
          <w:p w14:paraId="5471B03A" w14:textId="77777777" w:rsidR="00564077" w:rsidRPr="00564077" w:rsidRDefault="00564077" w:rsidP="00564077">
            <w:pPr>
              <w:rPr>
                <w:color w:val="000000"/>
              </w:rPr>
            </w:pPr>
            <w:r w:rsidRPr="00564077">
              <w:rPr>
                <w:color w:val="000000"/>
              </w:rPr>
              <w:t xml:space="preserve">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50 тс (500 кН): для труб </w:t>
            </w:r>
            <w:proofErr w:type="spellStart"/>
            <w:r w:rsidRPr="00564077">
              <w:rPr>
                <w:color w:val="000000"/>
              </w:rPr>
              <w:t>Dу</w:t>
            </w:r>
            <w:proofErr w:type="spellEnd"/>
            <w:r w:rsidRPr="00564077">
              <w:rPr>
                <w:color w:val="000000"/>
              </w:rPr>
              <w:t>=500 мм длиной до 300 м</w:t>
            </w:r>
          </w:p>
        </w:tc>
        <w:tc>
          <w:tcPr>
            <w:tcW w:w="473" w:type="pct"/>
            <w:shd w:val="clear" w:color="auto" w:fill="auto"/>
            <w:hideMark/>
          </w:tcPr>
          <w:p w14:paraId="2882833A" w14:textId="77777777" w:rsidR="00564077" w:rsidRPr="00564077" w:rsidRDefault="00564077" w:rsidP="00564077">
            <w:pPr>
              <w:jc w:val="center"/>
              <w:rPr>
                <w:color w:val="000000"/>
              </w:rPr>
            </w:pPr>
            <w:r w:rsidRPr="00564077">
              <w:rPr>
                <w:color w:val="000000"/>
              </w:rPr>
              <w:t>м</w:t>
            </w:r>
          </w:p>
        </w:tc>
        <w:tc>
          <w:tcPr>
            <w:tcW w:w="519" w:type="pct"/>
            <w:shd w:val="clear" w:color="auto" w:fill="auto"/>
            <w:hideMark/>
          </w:tcPr>
          <w:p w14:paraId="31F11FF6" w14:textId="77777777" w:rsidR="00564077" w:rsidRPr="00564077" w:rsidRDefault="00564077" w:rsidP="00564077">
            <w:pPr>
              <w:jc w:val="right"/>
              <w:rPr>
                <w:color w:val="000000"/>
              </w:rPr>
            </w:pPr>
            <w:r w:rsidRPr="00564077">
              <w:rPr>
                <w:color w:val="000000"/>
              </w:rPr>
              <w:t>64</w:t>
            </w:r>
          </w:p>
        </w:tc>
        <w:tc>
          <w:tcPr>
            <w:tcW w:w="460" w:type="pct"/>
            <w:shd w:val="clear" w:color="auto" w:fill="auto"/>
            <w:hideMark/>
          </w:tcPr>
          <w:p w14:paraId="0A63FCAF"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8E170A9"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BABC7E1" w14:textId="77777777" w:rsidR="00564077" w:rsidRPr="00564077" w:rsidRDefault="00564077" w:rsidP="00564077">
            <w:pPr>
              <w:rPr>
                <w:color w:val="000000"/>
              </w:rPr>
            </w:pPr>
            <w:r w:rsidRPr="00564077">
              <w:rPr>
                <w:color w:val="000000"/>
              </w:rPr>
              <w:t xml:space="preserve">32+32 </w:t>
            </w:r>
          </w:p>
        </w:tc>
      </w:tr>
      <w:tr w:rsidR="00564077" w:rsidRPr="00564077" w14:paraId="091DF3D2" w14:textId="77777777" w:rsidTr="00564077">
        <w:trPr>
          <w:trHeight w:val="170"/>
        </w:trPr>
        <w:tc>
          <w:tcPr>
            <w:tcW w:w="227" w:type="pct"/>
            <w:shd w:val="clear" w:color="auto" w:fill="auto"/>
            <w:noWrap/>
            <w:hideMark/>
          </w:tcPr>
          <w:p w14:paraId="097AAA26" w14:textId="77777777" w:rsidR="00564077" w:rsidRPr="00564077" w:rsidRDefault="00564077" w:rsidP="00564077">
            <w:pPr>
              <w:jc w:val="center"/>
              <w:rPr>
                <w:color w:val="000000"/>
              </w:rPr>
            </w:pPr>
            <w:r w:rsidRPr="00564077">
              <w:rPr>
                <w:color w:val="000000"/>
              </w:rPr>
              <w:t>29</w:t>
            </w:r>
          </w:p>
        </w:tc>
        <w:tc>
          <w:tcPr>
            <w:tcW w:w="237" w:type="pct"/>
            <w:shd w:val="clear" w:color="auto" w:fill="auto"/>
            <w:hideMark/>
          </w:tcPr>
          <w:p w14:paraId="41DE23FC" w14:textId="77777777" w:rsidR="00564077" w:rsidRPr="00564077" w:rsidRDefault="00564077" w:rsidP="00564077">
            <w:pPr>
              <w:jc w:val="center"/>
              <w:rPr>
                <w:color w:val="000000"/>
              </w:rPr>
            </w:pPr>
            <w:r w:rsidRPr="00564077">
              <w:rPr>
                <w:color w:val="000000"/>
              </w:rPr>
              <w:t>29</w:t>
            </w:r>
          </w:p>
        </w:tc>
        <w:tc>
          <w:tcPr>
            <w:tcW w:w="1794" w:type="pct"/>
            <w:shd w:val="clear" w:color="auto" w:fill="auto"/>
            <w:hideMark/>
          </w:tcPr>
          <w:p w14:paraId="02174C86" w14:textId="77777777" w:rsidR="00564077" w:rsidRPr="00564077" w:rsidRDefault="00564077" w:rsidP="00564077">
            <w:pPr>
              <w:rPr>
                <w:color w:val="000000"/>
              </w:rPr>
            </w:pPr>
            <w:r w:rsidRPr="00564077">
              <w:rPr>
                <w:color w:val="000000"/>
              </w:rPr>
              <w:t xml:space="preserve">Трубы стальные электросварные изолированные </w:t>
            </w:r>
            <w:r w:rsidRPr="00564077">
              <w:rPr>
                <w:color w:val="000000"/>
              </w:rPr>
              <w:lastRenderedPageBreak/>
              <w:t xml:space="preserve">двухслойным покрытием из </w:t>
            </w:r>
            <w:proofErr w:type="spellStart"/>
            <w:r w:rsidRPr="00564077">
              <w:rPr>
                <w:color w:val="000000"/>
              </w:rPr>
              <w:t>экструдированного</w:t>
            </w:r>
            <w:proofErr w:type="spellEnd"/>
            <w:r w:rsidRPr="00564077">
              <w:rPr>
                <w:color w:val="000000"/>
              </w:rPr>
              <w:t xml:space="preserve"> полиэтилена, класс прочности К42, наружный диаметр трубы 530 мм, толщина стенки трубы 10 мм (8 мм)</w:t>
            </w:r>
          </w:p>
        </w:tc>
        <w:tc>
          <w:tcPr>
            <w:tcW w:w="473" w:type="pct"/>
            <w:shd w:val="clear" w:color="auto" w:fill="auto"/>
            <w:hideMark/>
          </w:tcPr>
          <w:p w14:paraId="52DF5937" w14:textId="77777777" w:rsidR="00564077" w:rsidRPr="00564077" w:rsidRDefault="00564077" w:rsidP="00564077">
            <w:pPr>
              <w:jc w:val="center"/>
              <w:rPr>
                <w:color w:val="000000"/>
              </w:rPr>
            </w:pPr>
            <w:r w:rsidRPr="00564077">
              <w:rPr>
                <w:color w:val="000000"/>
              </w:rPr>
              <w:lastRenderedPageBreak/>
              <w:t>м</w:t>
            </w:r>
          </w:p>
        </w:tc>
        <w:tc>
          <w:tcPr>
            <w:tcW w:w="519" w:type="pct"/>
            <w:shd w:val="clear" w:color="auto" w:fill="auto"/>
            <w:hideMark/>
          </w:tcPr>
          <w:p w14:paraId="5D6E7716" w14:textId="77777777" w:rsidR="00564077" w:rsidRPr="00564077" w:rsidRDefault="00564077" w:rsidP="00564077">
            <w:pPr>
              <w:jc w:val="right"/>
              <w:rPr>
                <w:color w:val="000000"/>
              </w:rPr>
            </w:pPr>
            <w:r w:rsidRPr="00564077">
              <w:rPr>
                <w:color w:val="000000"/>
              </w:rPr>
              <w:t>64</w:t>
            </w:r>
          </w:p>
        </w:tc>
        <w:tc>
          <w:tcPr>
            <w:tcW w:w="460" w:type="pct"/>
            <w:shd w:val="clear" w:color="auto" w:fill="auto"/>
            <w:hideMark/>
          </w:tcPr>
          <w:p w14:paraId="71DB6B3E"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9AE2B14"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9B753FC" w14:textId="77777777" w:rsidR="00564077" w:rsidRPr="00564077" w:rsidRDefault="00564077" w:rsidP="00564077">
            <w:pPr>
              <w:rPr>
                <w:color w:val="000000"/>
              </w:rPr>
            </w:pPr>
            <w:r w:rsidRPr="00564077">
              <w:rPr>
                <w:color w:val="000000"/>
              </w:rPr>
              <w:t xml:space="preserve">32+32 </w:t>
            </w:r>
          </w:p>
        </w:tc>
      </w:tr>
      <w:tr w:rsidR="00564077" w:rsidRPr="00564077" w14:paraId="418BF5C4" w14:textId="77777777" w:rsidTr="00564077">
        <w:trPr>
          <w:trHeight w:val="170"/>
        </w:trPr>
        <w:tc>
          <w:tcPr>
            <w:tcW w:w="227" w:type="pct"/>
            <w:shd w:val="clear" w:color="auto" w:fill="auto"/>
            <w:noWrap/>
            <w:hideMark/>
          </w:tcPr>
          <w:p w14:paraId="5D1F69C6" w14:textId="77777777" w:rsidR="00564077" w:rsidRPr="00564077" w:rsidRDefault="00564077" w:rsidP="00564077">
            <w:pPr>
              <w:jc w:val="center"/>
              <w:rPr>
                <w:color w:val="000000"/>
              </w:rPr>
            </w:pPr>
            <w:r w:rsidRPr="00564077">
              <w:rPr>
                <w:color w:val="000000"/>
              </w:rPr>
              <w:lastRenderedPageBreak/>
              <w:t>30</w:t>
            </w:r>
          </w:p>
        </w:tc>
        <w:tc>
          <w:tcPr>
            <w:tcW w:w="237" w:type="pct"/>
            <w:shd w:val="clear" w:color="auto" w:fill="auto"/>
            <w:hideMark/>
          </w:tcPr>
          <w:p w14:paraId="1929AA66" w14:textId="77777777" w:rsidR="00564077" w:rsidRPr="00564077" w:rsidRDefault="00564077" w:rsidP="00564077">
            <w:pPr>
              <w:jc w:val="center"/>
              <w:rPr>
                <w:color w:val="000000"/>
              </w:rPr>
            </w:pPr>
            <w:r w:rsidRPr="00564077">
              <w:rPr>
                <w:color w:val="000000"/>
              </w:rPr>
              <w:t>30</w:t>
            </w:r>
          </w:p>
        </w:tc>
        <w:tc>
          <w:tcPr>
            <w:tcW w:w="1794" w:type="pct"/>
            <w:shd w:val="clear" w:color="auto" w:fill="auto"/>
            <w:hideMark/>
          </w:tcPr>
          <w:p w14:paraId="6E7AB9E2" w14:textId="77777777" w:rsidR="00564077" w:rsidRPr="00564077" w:rsidRDefault="00564077" w:rsidP="00564077">
            <w:pPr>
              <w:rPr>
                <w:color w:val="000000"/>
              </w:rPr>
            </w:pPr>
            <w:r w:rsidRPr="00564077">
              <w:rPr>
                <w:color w:val="000000"/>
              </w:rPr>
              <w:t>Кольцо из полипропилена опорно-направляющее для труб, диаметр 300 мм (ОНК-П-250)</w:t>
            </w:r>
          </w:p>
        </w:tc>
        <w:tc>
          <w:tcPr>
            <w:tcW w:w="473" w:type="pct"/>
            <w:shd w:val="clear" w:color="auto" w:fill="auto"/>
            <w:hideMark/>
          </w:tcPr>
          <w:p w14:paraId="753A0118"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4D48E86F" w14:textId="77777777" w:rsidR="00564077" w:rsidRPr="00564077" w:rsidRDefault="00564077" w:rsidP="00564077">
            <w:pPr>
              <w:jc w:val="right"/>
              <w:rPr>
                <w:color w:val="000000"/>
              </w:rPr>
            </w:pPr>
            <w:r w:rsidRPr="00564077">
              <w:rPr>
                <w:color w:val="000000"/>
              </w:rPr>
              <w:t>20</w:t>
            </w:r>
          </w:p>
        </w:tc>
        <w:tc>
          <w:tcPr>
            <w:tcW w:w="460" w:type="pct"/>
            <w:shd w:val="clear" w:color="auto" w:fill="auto"/>
            <w:hideMark/>
          </w:tcPr>
          <w:p w14:paraId="0109C7C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F414AB8"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6DC6E9B" w14:textId="77777777" w:rsidR="00564077" w:rsidRPr="00564077" w:rsidRDefault="00564077" w:rsidP="00564077">
            <w:pPr>
              <w:rPr>
                <w:color w:val="000000"/>
              </w:rPr>
            </w:pPr>
            <w:r w:rsidRPr="00564077">
              <w:rPr>
                <w:color w:val="000000"/>
              </w:rPr>
              <w:t xml:space="preserve">10+10 </w:t>
            </w:r>
          </w:p>
        </w:tc>
      </w:tr>
      <w:tr w:rsidR="00564077" w:rsidRPr="00564077" w14:paraId="41911037" w14:textId="77777777" w:rsidTr="00564077">
        <w:trPr>
          <w:trHeight w:val="170"/>
        </w:trPr>
        <w:tc>
          <w:tcPr>
            <w:tcW w:w="227" w:type="pct"/>
            <w:shd w:val="clear" w:color="auto" w:fill="auto"/>
            <w:noWrap/>
            <w:hideMark/>
          </w:tcPr>
          <w:p w14:paraId="316048A8" w14:textId="77777777" w:rsidR="00564077" w:rsidRPr="00564077" w:rsidRDefault="00564077" w:rsidP="00564077">
            <w:pPr>
              <w:jc w:val="center"/>
              <w:rPr>
                <w:color w:val="000000"/>
              </w:rPr>
            </w:pPr>
            <w:r w:rsidRPr="00564077">
              <w:rPr>
                <w:color w:val="000000"/>
              </w:rPr>
              <w:t>31</w:t>
            </w:r>
          </w:p>
        </w:tc>
        <w:tc>
          <w:tcPr>
            <w:tcW w:w="237" w:type="pct"/>
            <w:shd w:val="clear" w:color="auto" w:fill="auto"/>
            <w:hideMark/>
          </w:tcPr>
          <w:p w14:paraId="55D01073" w14:textId="77777777" w:rsidR="00564077" w:rsidRPr="00564077" w:rsidRDefault="00564077" w:rsidP="00564077">
            <w:pPr>
              <w:jc w:val="center"/>
              <w:rPr>
                <w:color w:val="000000"/>
              </w:rPr>
            </w:pPr>
            <w:r w:rsidRPr="00564077">
              <w:rPr>
                <w:color w:val="000000"/>
              </w:rPr>
              <w:t>31</w:t>
            </w:r>
          </w:p>
        </w:tc>
        <w:tc>
          <w:tcPr>
            <w:tcW w:w="1794" w:type="pct"/>
            <w:shd w:val="clear" w:color="auto" w:fill="auto"/>
            <w:hideMark/>
          </w:tcPr>
          <w:p w14:paraId="2A13E731" w14:textId="77777777" w:rsidR="00564077" w:rsidRPr="00564077" w:rsidRDefault="00564077" w:rsidP="00564077">
            <w:pPr>
              <w:rPr>
                <w:color w:val="000000"/>
              </w:rPr>
            </w:pPr>
            <w:r w:rsidRPr="00564077">
              <w:rPr>
                <w:color w:val="000000"/>
              </w:rPr>
              <w:t>Протаскивание в футляр стальных труб диаметром: 250 мм</w:t>
            </w:r>
          </w:p>
        </w:tc>
        <w:tc>
          <w:tcPr>
            <w:tcW w:w="473" w:type="pct"/>
            <w:shd w:val="clear" w:color="auto" w:fill="auto"/>
            <w:hideMark/>
          </w:tcPr>
          <w:p w14:paraId="58990D5A" w14:textId="77777777" w:rsidR="00564077" w:rsidRPr="00564077" w:rsidRDefault="00564077" w:rsidP="00564077">
            <w:pPr>
              <w:jc w:val="center"/>
              <w:rPr>
                <w:color w:val="000000"/>
              </w:rPr>
            </w:pPr>
            <w:r w:rsidRPr="00564077">
              <w:rPr>
                <w:color w:val="000000"/>
              </w:rPr>
              <w:t>100 м</w:t>
            </w:r>
          </w:p>
        </w:tc>
        <w:tc>
          <w:tcPr>
            <w:tcW w:w="519" w:type="pct"/>
            <w:shd w:val="clear" w:color="auto" w:fill="auto"/>
            <w:hideMark/>
          </w:tcPr>
          <w:p w14:paraId="02A22BA3" w14:textId="77777777" w:rsidR="00564077" w:rsidRPr="00564077" w:rsidRDefault="00564077" w:rsidP="00564077">
            <w:pPr>
              <w:jc w:val="right"/>
              <w:rPr>
                <w:color w:val="000000"/>
              </w:rPr>
            </w:pPr>
            <w:r w:rsidRPr="00564077">
              <w:rPr>
                <w:color w:val="000000"/>
              </w:rPr>
              <w:t>0,64</w:t>
            </w:r>
          </w:p>
        </w:tc>
        <w:tc>
          <w:tcPr>
            <w:tcW w:w="460" w:type="pct"/>
            <w:shd w:val="clear" w:color="auto" w:fill="auto"/>
            <w:hideMark/>
          </w:tcPr>
          <w:p w14:paraId="2270BBF2"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9E70171"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E2F2452" w14:textId="77777777" w:rsidR="00564077" w:rsidRPr="00564077" w:rsidRDefault="00564077" w:rsidP="00564077">
            <w:pPr>
              <w:rPr>
                <w:color w:val="000000"/>
              </w:rPr>
            </w:pPr>
            <w:r w:rsidRPr="00564077">
              <w:rPr>
                <w:color w:val="000000"/>
              </w:rPr>
              <w:t xml:space="preserve">(32+32) / 100 </w:t>
            </w:r>
          </w:p>
        </w:tc>
      </w:tr>
      <w:tr w:rsidR="00564077" w:rsidRPr="00564077" w14:paraId="2E2FB487" w14:textId="77777777" w:rsidTr="00564077">
        <w:trPr>
          <w:trHeight w:val="170"/>
        </w:trPr>
        <w:tc>
          <w:tcPr>
            <w:tcW w:w="227" w:type="pct"/>
            <w:shd w:val="clear" w:color="auto" w:fill="auto"/>
            <w:noWrap/>
            <w:hideMark/>
          </w:tcPr>
          <w:p w14:paraId="7527F12F" w14:textId="77777777" w:rsidR="00564077" w:rsidRPr="00564077" w:rsidRDefault="00564077" w:rsidP="00564077">
            <w:pPr>
              <w:jc w:val="center"/>
              <w:rPr>
                <w:color w:val="000000"/>
              </w:rPr>
            </w:pPr>
            <w:r w:rsidRPr="00564077">
              <w:rPr>
                <w:color w:val="000000"/>
              </w:rPr>
              <w:t>32</w:t>
            </w:r>
          </w:p>
        </w:tc>
        <w:tc>
          <w:tcPr>
            <w:tcW w:w="237" w:type="pct"/>
            <w:shd w:val="clear" w:color="auto" w:fill="auto"/>
            <w:hideMark/>
          </w:tcPr>
          <w:p w14:paraId="185C84CC" w14:textId="77777777" w:rsidR="00564077" w:rsidRPr="00564077" w:rsidRDefault="00564077" w:rsidP="00564077">
            <w:pPr>
              <w:jc w:val="center"/>
              <w:rPr>
                <w:color w:val="000000"/>
              </w:rPr>
            </w:pPr>
            <w:r w:rsidRPr="00564077">
              <w:rPr>
                <w:color w:val="000000"/>
              </w:rPr>
              <w:t>32</w:t>
            </w:r>
          </w:p>
        </w:tc>
        <w:tc>
          <w:tcPr>
            <w:tcW w:w="1794" w:type="pct"/>
            <w:shd w:val="clear" w:color="auto" w:fill="auto"/>
            <w:hideMark/>
          </w:tcPr>
          <w:p w14:paraId="305F4F2A" w14:textId="77777777" w:rsidR="00564077" w:rsidRPr="00564077" w:rsidRDefault="00564077" w:rsidP="00564077">
            <w:pPr>
              <w:rPr>
                <w:color w:val="000000"/>
              </w:rPr>
            </w:pPr>
            <w:r w:rsidRPr="00564077">
              <w:rPr>
                <w:color w:val="000000"/>
              </w:rPr>
              <w:t xml:space="preserve">Трубы стальные электросварные изолированные двухслойным покрытием из </w:t>
            </w:r>
            <w:proofErr w:type="spellStart"/>
            <w:r w:rsidRPr="00564077">
              <w:rPr>
                <w:color w:val="000000"/>
              </w:rPr>
              <w:t>экструдированного</w:t>
            </w:r>
            <w:proofErr w:type="spellEnd"/>
            <w:r w:rsidRPr="00564077">
              <w:rPr>
                <w:color w:val="000000"/>
              </w:rPr>
              <w:t xml:space="preserve"> полиэтилена, класс прочности К42, наружный диаметр трубы 273 мм, толщина стенки трубы 8 мм</w:t>
            </w:r>
          </w:p>
        </w:tc>
        <w:tc>
          <w:tcPr>
            <w:tcW w:w="473" w:type="pct"/>
            <w:shd w:val="clear" w:color="auto" w:fill="auto"/>
            <w:hideMark/>
          </w:tcPr>
          <w:p w14:paraId="536CDBEB" w14:textId="77777777" w:rsidR="00564077" w:rsidRPr="00564077" w:rsidRDefault="00564077" w:rsidP="00564077">
            <w:pPr>
              <w:jc w:val="center"/>
              <w:rPr>
                <w:color w:val="000000"/>
              </w:rPr>
            </w:pPr>
            <w:r w:rsidRPr="00564077">
              <w:rPr>
                <w:color w:val="000000"/>
              </w:rPr>
              <w:t>м</w:t>
            </w:r>
          </w:p>
        </w:tc>
        <w:tc>
          <w:tcPr>
            <w:tcW w:w="519" w:type="pct"/>
            <w:shd w:val="clear" w:color="auto" w:fill="auto"/>
            <w:hideMark/>
          </w:tcPr>
          <w:p w14:paraId="123DA229" w14:textId="77777777" w:rsidR="00564077" w:rsidRPr="00564077" w:rsidRDefault="00564077" w:rsidP="00564077">
            <w:pPr>
              <w:jc w:val="right"/>
              <w:rPr>
                <w:color w:val="000000"/>
              </w:rPr>
            </w:pPr>
            <w:r w:rsidRPr="00564077">
              <w:rPr>
                <w:color w:val="000000"/>
              </w:rPr>
              <w:t>64</w:t>
            </w:r>
          </w:p>
        </w:tc>
        <w:tc>
          <w:tcPr>
            <w:tcW w:w="460" w:type="pct"/>
            <w:shd w:val="clear" w:color="auto" w:fill="auto"/>
            <w:hideMark/>
          </w:tcPr>
          <w:p w14:paraId="6182C5ED"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0EFF66D"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0CDB1ED" w14:textId="77777777" w:rsidR="00564077" w:rsidRPr="00564077" w:rsidRDefault="00564077" w:rsidP="00564077">
            <w:pPr>
              <w:rPr>
                <w:color w:val="000000"/>
              </w:rPr>
            </w:pPr>
            <w:r w:rsidRPr="00564077">
              <w:rPr>
                <w:color w:val="000000"/>
              </w:rPr>
              <w:t xml:space="preserve">32+32 </w:t>
            </w:r>
          </w:p>
        </w:tc>
      </w:tr>
      <w:tr w:rsidR="00564077" w:rsidRPr="00564077" w14:paraId="6E2E48DE" w14:textId="77777777" w:rsidTr="00564077">
        <w:trPr>
          <w:trHeight w:val="170"/>
        </w:trPr>
        <w:tc>
          <w:tcPr>
            <w:tcW w:w="227" w:type="pct"/>
            <w:shd w:val="clear" w:color="auto" w:fill="auto"/>
            <w:noWrap/>
            <w:hideMark/>
          </w:tcPr>
          <w:p w14:paraId="772D7A4D" w14:textId="77777777" w:rsidR="00564077" w:rsidRPr="00564077" w:rsidRDefault="00564077" w:rsidP="00564077">
            <w:pPr>
              <w:jc w:val="center"/>
              <w:rPr>
                <w:color w:val="000000"/>
              </w:rPr>
            </w:pPr>
            <w:r w:rsidRPr="00564077">
              <w:rPr>
                <w:color w:val="000000"/>
              </w:rPr>
              <w:t>33</w:t>
            </w:r>
          </w:p>
        </w:tc>
        <w:tc>
          <w:tcPr>
            <w:tcW w:w="237" w:type="pct"/>
            <w:shd w:val="clear" w:color="auto" w:fill="auto"/>
            <w:hideMark/>
          </w:tcPr>
          <w:p w14:paraId="26B9E551" w14:textId="77777777" w:rsidR="00564077" w:rsidRPr="00564077" w:rsidRDefault="00564077" w:rsidP="00564077">
            <w:pPr>
              <w:jc w:val="center"/>
              <w:rPr>
                <w:color w:val="000000"/>
              </w:rPr>
            </w:pPr>
            <w:r w:rsidRPr="00564077">
              <w:rPr>
                <w:color w:val="000000"/>
              </w:rPr>
              <w:t>33</w:t>
            </w:r>
          </w:p>
        </w:tc>
        <w:tc>
          <w:tcPr>
            <w:tcW w:w="1794" w:type="pct"/>
            <w:shd w:val="clear" w:color="auto" w:fill="auto"/>
            <w:hideMark/>
          </w:tcPr>
          <w:p w14:paraId="449F2C51" w14:textId="77777777" w:rsidR="00564077" w:rsidRPr="00564077" w:rsidRDefault="00564077" w:rsidP="00564077">
            <w:pPr>
              <w:rPr>
                <w:color w:val="000000"/>
              </w:rPr>
            </w:pPr>
            <w:r w:rsidRPr="00564077">
              <w:rPr>
                <w:color w:val="000000"/>
              </w:rPr>
              <w:t>Заделка битумом и прядью концов футляра диаметром: 500 мм</w:t>
            </w:r>
          </w:p>
        </w:tc>
        <w:tc>
          <w:tcPr>
            <w:tcW w:w="473" w:type="pct"/>
            <w:shd w:val="clear" w:color="auto" w:fill="auto"/>
            <w:hideMark/>
          </w:tcPr>
          <w:p w14:paraId="2973FBBD" w14:textId="77777777" w:rsidR="00564077" w:rsidRPr="00564077" w:rsidRDefault="00564077" w:rsidP="00564077">
            <w:pPr>
              <w:jc w:val="center"/>
              <w:rPr>
                <w:color w:val="000000"/>
              </w:rPr>
            </w:pPr>
            <w:r w:rsidRPr="00564077">
              <w:rPr>
                <w:color w:val="000000"/>
              </w:rPr>
              <w:t>футляр</w:t>
            </w:r>
          </w:p>
        </w:tc>
        <w:tc>
          <w:tcPr>
            <w:tcW w:w="519" w:type="pct"/>
            <w:shd w:val="clear" w:color="auto" w:fill="auto"/>
            <w:hideMark/>
          </w:tcPr>
          <w:p w14:paraId="618D531B"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05BA1DA9"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010909E"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2688EE64" w14:textId="77777777" w:rsidR="00564077" w:rsidRPr="00564077" w:rsidRDefault="00564077" w:rsidP="00564077">
            <w:pPr>
              <w:rPr>
                <w:color w:val="000000"/>
              </w:rPr>
            </w:pPr>
            <w:r w:rsidRPr="00564077">
              <w:rPr>
                <w:color w:val="000000"/>
              </w:rPr>
              <w:t xml:space="preserve"> </w:t>
            </w:r>
          </w:p>
        </w:tc>
      </w:tr>
      <w:tr w:rsidR="00564077" w:rsidRPr="00564077" w14:paraId="3D64E699" w14:textId="77777777" w:rsidTr="00564077">
        <w:trPr>
          <w:gridAfter w:val="1"/>
          <w:wAfter w:w="3" w:type="pct"/>
          <w:trHeight w:val="170"/>
        </w:trPr>
        <w:tc>
          <w:tcPr>
            <w:tcW w:w="4997" w:type="pct"/>
            <w:gridSpan w:val="9"/>
            <w:shd w:val="clear" w:color="auto" w:fill="auto"/>
            <w:vAlign w:val="center"/>
            <w:hideMark/>
          </w:tcPr>
          <w:p w14:paraId="00AE64FD" w14:textId="77777777" w:rsidR="00564077" w:rsidRPr="00564077" w:rsidRDefault="00564077" w:rsidP="00564077">
            <w:pPr>
              <w:rPr>
                <w:b/>
                <w:bCs/>
                <w:color w:val="000000"/>
              </w:rPr>
            </w:pPr>
            <w:r w:rsidRPr="00564077">
              <w:rPr>
                <w:b/>
                <w:bCs/>
                <w:color w:val="000000"/>
              </w:rPr>
              <w:t>Прокладка ГНБ№1 и №4  для 250 трубы д. 1020</w:t>
            </w:r>
          </w:p>
        </w:tc>
      </w:tr>
      <w:tr w:rsidR="00564077" w:rsidRPr="00564077" w14:paraId="3CF74ECB" w14:textId="77777777" w:rsidTr="00564077">
        <w:trPr>
          <w:trHeight w:val="170"/>
        </w:trPr>
        <w:tc>
          <w:tcPr>
            <w:tcW w:w="227" w:type="pct"/>
            <w:shd w:val="clear" w:color="auto" w:fill="auto"/>
            <w:noWrap/>
            <w:hideMark/>
          </w:tcPr>
          <w:p w14:paraId="62EF4742" w14:textId="77777777" w:rsidR="00564077" w:rsidRPr="00564077" w:rsidRDefault="00564077" w:rsidP="00564077">
            <w:pPr>
              <w:jc w:val="center"/>
              <w:rPr>
                <w:color w:val="000000"/>
              </w:rPr>
            </w:pPr>
            <w:r w:rsidRPr="00564077">
              <w:rPr>
                <w:color w:val="000000"/>
              </w:rPr>
              <w:t>34</w:t>
            </w:r>
          </w:p>
        </w:tc>
        <w:tc>
          <w:tcPr>
            <w:tcW w:w="237" w:type="pct"/>
            <w:shd w:val="clear" w:color="auto" w:fill="auto"/>
            <w:hideMark/>
          </w:tcPr>
          <w:p w14:paraId="108DA5D1" w14:textId="77777777" w:rsidR="00564077" w:rsidRPr="00564077" w:rsidRDefault="00564077" w:rsidP="00564077">
            <w:pPr>
              <w:jc w:val="center"/>
              <w:rPr>
                <w:color w:val="000000"/>
              </w:rPr>
            </w:pPr>
            <w:r w:rsidRPr="00564077">
              <w:rPr>
                <w:color w:val="000000"/>
              </w:rPr>
              <w:t>34</w:t>
            </w:r>
          </w:p>
        </w:tc>
        <w:tc>
          <w:tcPr>
            <w:tcW w:w="1794" w:type="pct"/>
            <w:shd w:val="clear" w:color="auto" w:fill="auto"/>
            <w:hideMark/>
          </w:tcPr>
          <w:p w14:paraId="251EF98D" w14:textId="77777777" w:rsidR="00564077" w:rsidRPr="00564077" w:rsidRDefault="00564077" w:rsidP="00564077">
            <w:pPr>
              <w:rPr>
                <w:color w:val="000000"/>
              </w:rPr>
            </w:pPr>
            <w:r w:rsidRPr="00564077">
              <w:rPr>
                <w:color w:val="000000"/>
              </w:rPr>
              <w:t>Монтаж установки горизонтально направленного бурения: с тяговым усилием 100 тс (1000 кН)</w:t>
            </w:r>
          </w:p>
        </w:tc>
        <w:tc>
          <w:tcPr>
            <w:tcW w:w="473" w:type="pct"/>
            <w:shd w:val="clear" w:color="auto" w:fill="auto"/>
            <w:hideMark/>
          </w:tcPr>
          <w:p w14:paraId="305859A9"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48746E27"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35B2AC21"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2823F4A"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9C2B06D" w14:textId="77777777" w:rsidR="00564077" w:rsidRPr="00564077" w:rsidRDefault="00564077" w:rsidP="00564077">
            <w:pPr>
              <w:rPr>
                <w:color w:val="000000"/>
              </w:rPr>
            </w:pPr>
            <w:r w:rsidRPr="00564077">
              <w:rPr>
                <w:color w:val="000000"/>
              </w:rPr>
              <w:t xml:space="preserve"> </w:t>
            </w:r>
          </w:p>
        </w:tc>
      </w:tr>
      <w:tr w:rsidR="00564077" w:rsidRPr="00564077" w14:paraId="206A60EF" w14:textId="77777777" w:rsidTr="00564077">
        <w:trPr>
          <w:trHeight w:val="170"/>
        </w:trPr>
        <w:tc>
          <w:tcPr>
            <w:tcW w:w="227" w:type="pct"/>
            <w:shd w:val="clear" w:color="auto" w:fill="auto"/>
            <w:noWrap/>
            <w:hideMark/>
          </w:tcPr>
          <w:p w14:paraId="76968BB3" w14:textId="77777777" w:rsidR="00564077" w:rsidRPr="00564077" w:rsidRDefault="00564077" w:rsidP="00564077">
            <w:pPr>
              <w:jc w:val="center"/>
              <w:rPr>
                <w:color w:val="000000"/>
              </w:rPr>
            </w:pPr>
            <w:r w:rsidRPr="00564077">
              <w:rPr>
                <w:color w:val="000000"/>
              </w:rPr>
              <w:t>35</w:t>
            </w:r>
          </w:p>
        </w:tc>
        <w:tc>
          <w:tcPr>
            <w:tcW w:w="237" w:type="pct"/>
            <w:shd w:val="clear" w:color="auto" w:fill="auto"/>
            <w:hideMark/>
          </w:tcPr>
          <w:p w14:paraId="087A3696" w14:textId="77777777" w:rsidR="00564077" w:rsidRPr="00564077" w:rsidRDefault="00564077" w:rsidP="00564077">
            <w:pPr>
              <w:jc w:val="center"/>
              <w:rPr>
                <w:color w:val="000000"/>
              </w:rPr>
            </w:pPr>
            <w:r w:rsidRPr="00564077">
              <w:rPr>
                <w:color w:val="000000"/>
              </w:rPr>
              <w:t>35</w:t>
            </w:r>
          </w:p>
        </w:tc>
        <w:tc>
          <w:tcPr>
            <w:tcW w:w="1794" w:type="pct"/>
            <w:shd w:val="clear" w:color="auto" w:fill="auto"/>
            <w:hideMark/>
          </w:tcPr>
          <w:p w14:paraId="538CC2FA" w14:textId="77777777" w:rsidR="00564077" w:rsidRPr="00564077" w:rsidRDefault="00564077" w:rsidP="00564077">
            <w:pPr>
              <w:rPr>
                <w:color w:val="000000"/>
              </w:rPr>
            </w:pPr>
            <w:r w:rsidRPr="00564077">
              <w:rPr>
                <w:color w:val="000000"/>
              </w:rPr>
              <w:t>Демонтаж установки горизонтально направленного бурения: с тяговым усилием 100 тс (1000 кН)</w:t>
            </w:r>
          </w:p>
        </w:tc>
        <w:tc>
          <w:tcPr>
            <w:tcW w:w="473" w:type="pct"/>
            <w:shd w:val="clear" w:color="auto" w:fill="auto"/>
            <w:hideMark/>
          </w:tcPr>
          <w:p w14:paraId="5A20CA49"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36FD27B7"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28E95F1D"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BF2A7E4"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71F8CD3" w14:textId="77777777" w:rsidR="00564077" w:rsidRPr="00564077" w:rsidRDefault="00564077" w:rsidP="00564077">
            <w:pPr>
              <w:rPr>
                <w:color w:val="000000"/>
              </w:rPr>
            </w:pPr>
            <w:r w:rsidRPr="00564077">
              <w:rPr>
                <w:color w:val="000000"/>
              </w:rPr>
              <w:t xml:space="preserve"> </w:t>
            </w:r>
          </w:p>
        </w:tc>
      </w:tr>
      <w:tr w:rsidR="00564077" w:rsidRPr="00564077" w14:paraId="72A4FD31" w14:textId="77777777" w:rsidTr="00564077">
        <w:trPr>
          <w:trHeight w:val="170"/>
        </w:trPr>
        <w:tc>
          <w:tcPr>
            <w:tcW w:w="227" w:type="pct"/>
            <w:shd w:val="clear" w:color="auto" w:fill="auto"/>
            <w:noWrap/>
            <w:hideMark/>
          </w:tcPr>
          <w:p w14:paraId="2C1561FB" w14:textId="77777777" w:rsidR="00564077" w:rsidRPr="00564077" w:rsidRDefault="00564077" w:rsidP="00564077">
            <w:pPr>
              <w:jc w:val="center"/>
              <w:rPr>
                <w:color w:val="000000"/>
              </w:rPr>
            </w:pPr>
            <w:r w:rsidRPr="00564077">
              <w:rPr>
                <w:color w:val="000000"/>
              </w:rPr>
              <w:t>36</w:t>
            </w:r>
          </w:p>
        </w:tc>
        <w:tc>
          <w:tcPr>
            <w:tcW w:w="237" w:type="pct"/>
            <w:shd w:val="clear" w:color="auto" w:fill="auto"/>
            <w:hideMark/>
          </w:tcPr>
          <w:p w14:paraId="4B5C93A7" w14:textId="77777777" w:rsidR="00564077" w:rsidRPr="00564077" w:rsidRDefault="00564077" w:rsidP="00564077">
            <w:pPr>
              <w:jc w:val="center"/>
              <w:rPr>
                <w:color w:val="000000"/>
              </w:rPr>
            </w:pPr>
            <w:r w:rsidRPr="00564077">
              <w:rPr>
                <w:color w:val="000000"/>
              </w:rPr>
              <w:t>36</w:t>
            </w:r>
          </w:p>
        </w:tc>
        <w:tc>
          <w:tcPr>
            <w:tcW w:w="1794" w:type="pct"/>
            <w:shd w:val="clear" w:color="auto" w:fill="auto"/>
            <w:hideMark/>
          </w:tcPr>
          <w:p w14:paraId="399953B9" w14:textId="77777777" w:rsidR="00564077" w:rsidRPr="00564077" w:rsidRDefault="00564077" w:rsidP="00564077">
            <w:pPr>
              <w:rPr>
                <w:color w:val="000000"/>
              </w:rPr>
            </w:pPr>
            <w:r w:rsidRPr="00564077">
              <w:rPr>
                <w:color w:val="000000"/>
              </w:rPr>
              <w:t xml:space="preserve">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100 тс (1000 кН): для труб </w:t>
            </w:r>
            <w:proofErr w:type="spellStart"/>
            <w:r w:rsidRPr="00564077">
              <w:rPr>
                <w:color w:val="000000"/>
              </w:rPr>
              <w:t>Dу</w:t>
            </w:r>
            <w:proofErr w:type="spellEnd"/>
            <w:r w:rsidRPr="00564077">
              <w:rPr>
                <w:color w:val="000000"/>
              </w:rPr>
              <w:t>=1000 мм длиной до 500 м</w:t>
            </w:r>
          </w:p>
        </w:tc>
        <w:tc>
          <w:tcPr>
            <w:tcW w:w="473" w:type="pct"/>
            <w:shd w:val="clear" w:color="auto" w:fill="auto"/>
            <w:hideMark/>
          </w:tcPr>
          <w:p w14:paraId="4A2DA2D1" w14:textId="77777777" w:rsidR="00564077" w:rsidRPr="00564077" w:rsidRDefault="00564077" w:rsidP="00564077">
            <w:pPr>
              <w:jc w:val="center"/>
              <w:rPr>
                <w:color w:val="000000"/>
              </w:rPr>
            </w:pPr>
            <w:r w:rsidRPr="00564077">
              <w:rPr>
                <w:color w:val="000000"/>
              </w:rPr>
              <w:t>м</w:t>
            </w:r>
          </w:p>
        </w:tc>
        <w:tc>
          <w:tcPr>
            <w:tcW w:w="519" w:type="pct"/>
            <w:shd w:val="clear" w:color="auto" w:fill="auto"/>
            <w:hideMark/>
          </w:tcPr>
          <w:p w14:paraId="53CC181F" w14:textId="77777777" w:rsidR="00564077" w:rsidRPr="00564077" w:rsidRDefault="00564077" w:rsidP="00564077">
            <w:pPr>
              <w:jc w:val="right"/>
              <w:rPr>
                <w:color w:val="000000"/>
              </w:rPr>
            </w:pPr>
            <w:r w:rsidRPr="00564077">
              <w:rPr>
                <w:color w:val="000000"/>
              </w:rPr>
              <w:t>34</w:t>
            </w:r>
          </w:p>
        </w:tc>
        <w:tc>
          <w:tcPr>
            <w:tcW w:w="460" w:type="pct"/>
            <w:shd w:val="clear" w:color="auto" w:fill="auto"/>
            <w:hideMark/>
          </w:tcPr>
          <w:p w14:paraId="57C64230"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BE61EF9"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63F3A1A" w14:textId="77777777" w:rsidR="00564077" w:rsidRPr="00564077" w:rsidRDefault="00564077" w:rsidP="00564077">
            <w:pPr>
              <w:rPr>
                <w:color w:val="000000"/>
              </w:rPr>
            </w:pPr>
            <w:r w:rsidRPr="00564077">
              <w:rPr>
                <w:color w:val="000000"/>
              </w:rPr>
              <w:t xml:space="preserve">19+15 </w:t>
            </w:r>
          </w:p>
        </w:tc>
      </w:tr>
      <w:tr w:rsidR="00564077" w:rsidRPr="00564077" w14:paraId="334D7EA2" w14:textId="77777777" w:rsidTr="00564077">
        <w:trPr>
          <w:trHeight w:val="170"/>
        </w:trPr>
        <w:tc>
          <w:tcPr>
            <w:tcW w:w="227" w:type="pct"/>
            <w:shd w:val="clear" w:color="auto" w:fill="auto"/>
            <w:noWrap/>
            <w:hideMark/>
          </w:tcPr>
          <w:p w14:paraId="3E92237B" w14:textId="77777777" w:rsidR="00564077" w:rsidRPr="00564077" w:rsidRDefault="00564077" w:rsidP="00564077">
            <w:pPr>
              <w:jc w:val="center"/>
              <w:rPr>
                <w:color w:val="000000"/>
              </w:rPr>
            </w:pPr>
            <w:r w:rsidRPr="00564077">
              <w:rPr>
                <w:color w:val="000000"/>
              </w:rPr>
              <w:t>37</w:t>
            </w:r>
          </w:p>
        </w:tc>
        <w:tc>
          <w:tcPr>
            <w:tcW w:w="237" w:type="pct"/>
            <w:shd w:val="clear" w:color="auto" w:fill="auto"/>
            <w:hideMark/>
          </w:tcPr>
          <w:p w14:paraId="07680811" w14:textId="77777777" w:rsidR="00564077" w:rsidRPr="00564077" w:rsidRDefault="00564077" w:rsidP="00564077">
            <w:pPr>
              <w:jc w:val="center"/>
              <w:rPr>
                <w:color w:val="000000"/>
              </w:rPr>
            </w:pPr>
            <w:r w:rsidRPr="00564077">
              <w:rPr>
                <w:color w:val="000000"/>
              </w:rPr>
              <w:t>37</w:t>
            </w:r>
          </w:p>
        </w:tc>
        <w:tc>
          <w:tcPr>
            <w:tcW w:w="1794" w:type="pct"/>
            <w:shd w:val="clear" w:color="auto" w:fill="auto"/>
            <w:hideMark/>
          </w:tcPr>
          <w:p w14:paraId="3D0A3A9C" w14:textId="77777777" w:rsidR="00564077" w:rsidRPr="00564077" w:rsidRDefault="00564077" w:rsidP="00564077">
            <w:pPr>
              <w:rPr>
                <w:color w:val="000000"/>
              </w:rPr>
            </w:pPr>
            <w:r w:rsidRPr="00564077">
              <w:rPr>
                <w:color w:val="000000"/>
              </w:rPr>
              <w:t xml:space="preserve">Трубы стальные электросварные изолированные двухслойным покрытием из </w:t>
            </w:r>
            <w:proofErr w:type="spellStart"/>
            <w:r w:rsidRPr="00564077">
              <w:rPr>
                <w:color w:val="000000"/>
              </w:rPr>
              <w:t>экструдированного</w:t>
            </w:r>
            <w:proofErr w:type="spellEnd"/>
            <w:r w:rsidRPr="00564077">
              <w:rPr>
                <w:color w:val="000000"/>
              </w:rPr>
              <w:t xml:space="preserve"> полиэтилена, класс прочности К42, наружный диаметр трубы 1020 мм, толщина стенки трубы 12 мм (10 мм)</w:t>
            </w:r>
          </w:p>
        </w:tc>
        <w:tc>
          <w:tcPr>
            <w:tcW w:w="473" w:type="pct"/>
            <w:shd w:val="clear" w:color="auto" w:fill="auto"/>
            <w:hideMark/>
          </w:tcPr>
          <w:p w14:paraId="4C77429F" w14:textId="77777777" w:rsidR="00564077" w:rsidRPr="00564077" w:rsidRDefault="00564077" w:rsidP="00564077">
            <w:pPr>
              <w:jc w:val="center"/>
              <w:rPr>
                <w:color w:val="000000"/>
              </w:rPr>
            </w:pPr>
            <w:r w:rsidRPr="00564077">
              <w:rPr>
                <w:color w:val="000000"/>
              </w:rPr>
              <w:t>м</w:t>
            </w:r>
          </w:p>
        </w:tc>
        <w:tc>
          <w:tcPr>
            <w:tcW w:w="519" w:type="pct"/>
            <w:shd w:val="clear" w:color="auto" w:fill="auto"/>
            <w:hideMark/>
          </w:tcPr>
          <w:p w14:paraId="1643A056" w14:textId="77777777" w:rsidR="00564077" w:rsidRPr="00564077" w:rsidRDefault="00564077" w:rsidP="00564077">
            <w:pPr>
              <w:jc w:val="right"/>
              <w:rPr>
                <w:color w:val="000000"/>
              </w:rPr>
            </w:pPr>
            <w:r w:rsidRPr="00564077">
              <w:rPr>
                <w:color w:val="000000"/>
              </w:rPr>
              <w:t>34</w:t>
            </w:r>
          </w:p>
        </w:tc>
        <w:tc>
          <w:tcPr>
            <w:tcW w:w="460" w:type="pct"/>
            <w:shd w:val="clear" w:color="auto" w:fill="auto"/>
            <w:hideMark/>
          </w:tcPr>
          <w:p w14:paraId="3B6ABD2A"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8E7B766"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C736DF1" w14:textId="77777777" w:rsidR="00564077" w:rsidRPr="00564077" w:rsidRDefault="00564077" w:rsidP="00564077">
            <w:pPr>
              <w:rPr>
                <w:color w:val="000000"/>
              </w:rPr>
            </w:pPr>
            <w:r w:rsidRPr="00564077">
              <w:rPr>
                <w:color w:val="000000"/>
              </w:rPr>
              <w:t xml:space="preserve">19+15 </w:t>
            </w:r>
          </w:p>
        </w:tc>
      </w:tr>
      <w:tr w:rsidR="00564077" w:rsidRPr="00564077" w14:paraId="21EF2BBE" w14:textId="77777777" w:rsidTr="00564077">
        <w:trPr>
          <w:trHeight w:val="170"/>
        </w:trPr>
        <w:tc>
          <w:tcPr>
            <w:tcW w:w="227" w:type="pct"/>
            <w:shd w:val="clear" w:color="auto" w:fill="auto"/>
            <w:noWrap/>
            <w:hideMark/>
          </w:tcPr>
          <w:p w14:paraId="3EFFDCA7" w14:textId="77777777" w:rsidR="00564077" w:rsidRPr="00564077" w:rsidRDefault="00564077" w:rsidP="00564077">
            <w:pPr>
              <w:jc w:val="center"/>
              <w:rPr>
                <w:color w:val="000000"/>
              </w:rPr>
            </w:pPr>
            <w:r w:rsidRPr="00564077">
              <w:rPr>
                <w:color w:val="000000"/>
              </w:rPr>
              <w:t>38</w:t>
            </w:r>
          </w:p>
        </w:tc>
        <w:tc>
          <w:tcPr>
            <w:tcW w:w="237" w:type="pct"/>
            <w:shd w:val="clear" w:color="auto" w:fill="auto"/>
            <w:hideMark/>
          </w:tcPr>
          <w:p w14:paraId="78C0B74D" w14:textId="77777777" w:rsidR="00564077" w:rsidRPr="00564077" w:rsidRDefault="00564077" w:rsidP="00564077">
            <w:pPr>
              <w:jc w:val="center"/>
              <w:rPr>
                <w:color w:val="000000"/>
              </w:rPr>
            </w:pPr>
            <w:r w:rsidRPr="00564077">
              <w:rPr>
                <w:color w:val="000000"/>
              </w:rPr>
              <w:t>38</w:t>
            </w:r>
          </w:p>
        </w:tc>
        <w:tc>
          <w:tcPr>
            <w:tcW w:w="1794" w:type="pct"/>
            <w:shd w:val="clear" w:color="auto" w:fill="auto"/>
            <w:hideMark/>
          </w:tcPr>
          <w:p w14:paraId="1444ED80" w14:textId="77777777" w:rsidR="00564077" w:rsidRPr="00564077" w:rsidRDefault="00564077" w:rsidP="00564077">
            <w:pPr>
              <w:rPr>
                <w:color w:val="000000"/>
              </w:rPr>
            </w:pPr>
            <w:r w:rsidRPr="00564077">
              <w:rPr>
                <w:color w:val="000000"/>
              </w:rPr>
              <w:t>Кольцо из полипропилена опорно-направляющее для труб, диаметр 300 мм (ОНК-П-250)</w:t>
            </w:r>
          </w:p>
        </w:tc>
        <w:tc>
          <w:tcPr>
            <w:tcW w:w="473" w:type="pct"/>
            <w:shd w:val="clear" w:color="auto" w:fill="auto"/>
            <w:hideMark/>
          </w:tcPr>
          <w:p w14:paraId="335809F6"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538300A0" w14:textId="77777777" w:rsidR="00564077" w:rsidRPr="00564077" w:rsidRDefault="00564077" w:rsidP="00564077">
            <w:pPr>
              <w:jc w:val="right"/>
              <w:rPr>
                <w:color w:val="000000"/>
              </w:rPr>
            </w:pPr>
            <w:r w:rsidRPr="00564077">
              <w:rPr>
                <w:color w:val="000000"/>
              </w:rPr>
              <w:t>22</w:t>
            </w:r>
          </w:p>
        </w:tc>
        <w:tc>
          <w:tcPr>
            <w:tcW w:w="460" w:type="pct"/>
            <w:shd w:val="clear" w:color="auto" w:fill="auto"/>
            <w:hideMark/>
          </w:tcPr>
          <w:p w14:paraId="63BBE74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AA51B09"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6B0B0C99" w14:textId="77777777" w:rsidR="00564077" w:rsidRPr="00564077" w:rsidRDefault="00564077" w:rsidP="00564077">
            <w:pPr>
              <w:rPr>
                <w:color w:val="000000"/>
              </w:rPr>
            </w:pPr>
            <w:r w:rsidRPr="00564077">
              <w:rPr>
                <w:color w:val="000000"/>
              </w:rPr>
              <w:t xml:space="preserve">12+10 </w:t>
            </w:r>
          </w:p>
        </w:tc>
      </w:tr>
      <w:tr w:rsidR="00564077" w:rsidRPr="00564077" w14:paraId="12BFB53D" w14:textId="77777777" w:rsidTr="00564077">
        <w:trPr>
          <w:trHeight w:val="170"/>
        </w:trPr>
        <w:tc>
          <w:tcPr>
            <w:tcW w:w="227" w:type="pct"/>
            <w:shd w:val="clear" w:color="auto" w:fill="auto"/>
            <w:noWrap/>
            <w:hideMark/>
          </w:tcPr>
          <w:p w14:paraId="6F6DC9B3" w14:textId="77777777" w:rsidR="00564077" w:rsidRPr="00564077" w:rsidRDefault="00564077" w:rsidP="00564077">
            <w:pPr>
              <w:jc w:val="center"/>
              <w:rPr>
                <w:color w:val="000000"/>
              </w:rPr>
            </w:pPr>
            <w:r w:rsidRPr="00564077">
              <w:rPr>
                <w:color w:val="000000"/>
              </w:rPr>
              <w:lastRenderedPageBreak/>
              <w:t>39</w:t>
            </w:r>
          </w:p>
        </w:tc>
        <w:tc>
          <w:tcPr>
            <w:tcW w:w="237" w:type="pct"/>
            <w:shd w:val="clear" w:color="auto" w:fill="auto"/>
            <w:hideMark/>
          </w:tcPr>
          <w:p w14:paraId="61DFC246" w14:textId="77777777" w:rsidR="00564077" w:rsidRPr="00564077" w:rsidRDefault="00564077" w:rsidP="00564077">
            <w:pPr>
              <w:jc w:val="center"/>
              <w:rPr>
                <w:color w:val="000000"/>
              </w:rPr>
            </w:pPr>
            <w:r w:rsidRPr="00564077">
              <w:rPr>
                <w:color w:val="000000"/>
              </w:rPr>
              <w:t>39</w:t>
            </w:r>
          </w:p>
        </w:tc>
        <w:tc>
          <w:tcPr>
            <w:tcW w:w="1794" w:type="pct"/>
            <w:shd w:val="clear" w:color="auto" w:fill="auto"/>
            <w:hideMark/>
          </w:tcPr>
          <w:p w14:paraId="602CE725" w14:textId="77777777" w:rsidR="00564077" w:rsidRPr="00564077" w:rsidRDefault="00564077" w:rsidP="00564077">
            <w:pPr>
              <w:rPr>
                <w:color w:val="000000"/>
              </w:rPr>
            </w:pPr>
            <w:r w:rsidRPr="00564077">
              <w:rPr>
                <w:color w:val="000000"/>
              </w:rPr>
              <w:t>Протаскивание в футляр полиэтиленовых труб диаметром: 250 мм</w:t>
            </w:r>
            <w:r w:rsidRPr="00564077">
              <w:rPr>
                <w:color w:val="000000"/>
              </w:rPr>
              <w:br/>
              <w:t>стоимость трубы учтена в прокладке</w:t>
            </w:r>
          </w:p>
        </w:tc>
        <w:tc>
          <w:tcPr>
            <w:tcW w:w="473" w:type="pct"/>
            <w:shd w:val="clear" w:color="auto" w:fill="auto"/>
            <w:hideMark/>
          </w:tcPr>
          <w:p w14:paraId="35AC6FFA" w14:textId="77777777" w:rsidR="00564077" w:rsidRPr="00564077" w:rsidRDefault="00564077" w:rsidP="00564077">
            <w:pPr>
              <w:jc w:val="center"/>
              <w:rPr>
                <w:color w:val="000000"/>
              </w:rPr>
            </w:pPr>
            <w:r w:rsidRPr="00564077">
              <w:rPr>
                <w:color w:val="000000"/>
              </w:rPr>
              <w:t>100 м трубы, уложенной в футляр</w:t>
            </w:r>
          </w:p>
        </w:tc>
        <w:tc>
          <w:tcPr>
            <w:tcW w:w="519" w:type="pct"/>
            <w:shd w:val="clear" w:color="auto" w:fill="auto"/>
            <w:hideMark/>
          </w:tcPr>
          <w:p w14:paraId="33509520" w14:textId="77777777" w:rsidR="00564077" w:rsidRPr="00564077" w:rsidRDefault="00564077" w:rsidP="00564077">
            <w:pPr>
              <w:jc w:val="right"/>
              <w:rPr>
                <w:color w:val="000000"/>
              </w:rPr>
            </w:pPr>
            <w:r w:rsidRPr="00564077">
              <w:rPr>
                <w:color w:val="000000"/>
              </w:rPr>
              <w:t>0,68</w:t>
            </w:r>
          </w:p>
        </w:tc>
        <w:tc>
          <w:tcPr>
            <w:tcW w:w="460" w:type="pct"/>
            <w:shd w:val="clear" w:color="auto" w:fill="auto"/>
            <w:hideMark/>
          </w:tcPr>
          <w:p w14:paraId="3575B528"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FB392C6"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2712AE91" w14:textId="77777777" w:rsidR="00564077" w:rsidRPr="00564077" w:rsidRDefault="00564077" w:rsidP="00564077">
            <w:pPr>
              <w:rPr>
                <w:color w:val="000000"/>
              </w:rPr>
            </w:pPr>
            <w:r w:rsidRPr="00564077">
              <w:rPr>
                <w:color w:val="000000"/>
              </w:rPr>
              <w:t xml:space="preserve">(19*2+15*2) / 100 </w:t>
            </w:r>
          </w:p>
        </w:tc>
      </w:tr>
      <w:tr w:rsidR="00564077" w:rsidRPr="00564077" w14:paraId="6F78977B" w14:textId="77777777" w:rsidTr="00564077">
        <w:trPr>
          <w:trHeight w:val="170"/>
        </w:trPr>
        <w:tc>
          <w:tcPr>
            <w:tcW w:w="227" w:type="pct"/>
            <w:shd w:val="clear" w:color="auto" w:fill="auto"/>
            <w:noWrap/>
            <w:hideMark/>
          </w:tcPr>
          <w:p w14:paraId="5F98A05A" w14:textId="77777777" w:rsidR="00564077" w:rsidRPr="00564077" w:rsidRDefault="00564077" w:rsidP="00564077">
            <w:pPr>
              <w:jc w:val="center"/>
              <w:rPr>
                <w:color w:val="000000"/>
              </w:rPr>
            </w:pPr>
            <w:r w:rsidRPr="00564077">
              <w:rPr>
                <w:color w:val="000000"/>
              </w:rPr>
              <w:t>40</w:t>
            </w:r>
          </w:p>
        </w:tc>
        <w:tc>
          <w:tcPr>
            <w:tcW w:w="237" w:type="pct"/>
            <w:shd w:val="clear" w:color="auto" w:fill="auto"/>
            <w:hideMark/>
          </w:tcPr>
          <w:p w14:paraId="7D4C8990" w14:textId="77777777" w:rsidR="00564077" w:rsidRPr="00564077" w:rsidRDefault="00564077" w:rsidP="00564077">
            <w:pPr>
              <w:jc w:val="center"/>
              <w:rPr>
                <w:color w:val="000000"/>
              </w:rPr>
            </w:pPr>
            <w:r w:rsidRPr="00564077">
              <w:rPr>
                <w:color w:val="000000"/>
              </w:rPr>
              <w:t>40</w:t>
            </w:r>
          </w:p>
        </w:tc>
        <w:tc>
          <w:tcPr>
            <w:tcW w:w="1794" w:type="pct"/>
            <w:shd w:val="clear" w:color="auto" w:fill="auto"/>
            <w:hideMark/>
          </w:tcPr>
          <w:p w14:paraId="7C465697" w14:textId="77777777" w:rsidR="00564077" w:rsidRPr="00564077" w:rsidRDefault="00564077" w:rsidP="00564077">
            <w:pPr>
              <w:rPr>
                <w:color w:val="000000"/>
              </w:rPr>
            </w:pPr>
            <w:r w:rsidRPr="00564077">
              <w:rPr>
                <w:color w:val="000000"/>
              </w:rPr>
              <w:t>Заделка битумом и прядью концов футляра диаметром: 1000 мм</w:t>
            </w:r>
          </w:p>
        </w:tc>
        <w:tc>
          <w:tcPr>
            <w:tcW w:w="473" w:type="pct"/>
            <w:shd w:val="clear" w:color="auto" w:fill="auto"/>
            <w:hideMark/>
          </w:tcPr>
          <w:p w14:paraId="3174D3AB" w14:textId="77777777" w:rsidR="00564077" w:rsidRPr="00564077" w:rsidRDefault="00564077" w:rsidP="00564077">
            <w:pPr>
              <w:jc w:val="center"/>
              <w:rPr>
                <w:color w:val="000000"/>
              </w:rPr>
            </w:pPr>
            <w:r w:rsidRPr="00564077">
              <w:rPr>
                <w:color w:val="000000"/>
              </w:rPr>
              <w:t>футляр</w:t>
            </w:r>
          </w:p>
        </w:tc>
        <w:tc>
          <w:tcPr>
            <w:tcW w:w="519" w:type="pct"/>
            <w:shd w:val="clear" w:color="auto" w:fill="auto"/>
            <w:hideMark/>
          </w:tcPr>
          <w:p w14:paraId="69E927DA"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30AAC32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20D19F7"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6BA9E30F" w14:textId="77777777" w:rsidR="00564077" w:rsidRPr="00564077" w:rsidRDefault="00564077" w:rsidP="00564077">
            <w:pPr>
              <w:rPr>
                <w:color w:val="000000"/>
              </w:rPr>
            </w:pPr>
            <w:r w:rsidRPr="00564077">
              <w:rPr>
                <w:color w:val="000000"/>
              </w:rPr>
              <w:t xml:space="preserve"> </w:t>
            </w:r>
          </w:p>
        </w:tc>
      </w:tr>
      <w:tr w:rsidR="00564077" w:rsidRPr="00564077" w14:paraId="51A50E6D" w14:textId="77777777" w:rsidTr="00564077">
        <w:trPr>
          <w:gridAfter w:val="1"/>
          <w:wAfter w:w="3" w:type="pct"/>
          <w:trHeight w:val="170"/>
        </w:trPr>
        <w:tc>
          <w:tcPr>
            <w:tcW w:w="4997" w:type="pct"/>
            <w:gridSpan w:val="9"/>
            <w:shd w:val="clear" w:color="auto" w:fill="auto"/>
            <w:vAlign w:val="center"/>
            <w:hideMark/>
          </w:tcPr>
          <w:p w14:paraId="00582C38" w14:textId="77777777" w:rsidR="00564077" w:rsidRPr="00564077" w:rsidRDefault="00564077" w:rsidP="00564077">
            <w:pPr>
              <w:rPr>
                <w:b/>
                <w:bCs/>
                <w:color w:val="000000"/>
              </w:rPr>
            </w:pPr>
            <w:r w:rsidRPr="00564077">
              <w:rPr>
                <w:b/>
                <w:bCs/>
                <w:color w:val="000000"/>
              </w:rPr>
              <w:t>Прокладка ГНБ№5;6;7;8;9;10;11;12;13</w:t>
            </w:r>
          </w:p>
        </w:tc>
      </w:tr>
      <w:tr w:rsidR="00564077" w:rsidRPr="00564077" w14:paraId="3EF3E139" w14:textId="77777777" w:rsidTr="00564077">
        <w:trPr>
          <w:trHeight w:val="170"/>
        </w:trPr>
        <w:tc>
          <w:tcPr>
            <w:tcW w:w="227" w:type="pct"/>
            <w:shd w:val="clear" w:color="auto" w:fill="auto"/>
            <w:noWrap/>
            <w:hideMark/>
          </w:tcPr>
          <w:p w14:paraId="44273A46" w14:textId="77777777" w:rsidR="00564077" w:rsidRPr="00564077" w:rsidRDefault="00564077" w:rsidP="00564077">
            <w:pPr>
              <w:jc w:val="center"/>
              <w:rPr>
                <w:color w:val="000000"/>
              </w:rPr>
            </w:pPr>
            <w:r w:rsidRPr="00564077">
              <w:rPr>
                <w:color w:val="000000"/>
              </w:rPr>
              <w:t>41</w:t>
            </w:r>
          </w:p>
        </w:tc>
        <w:tc>
          <w:tcPr>
            <w:tcW w:w="237" w:type="pct"/>
            <w:shd w:val="clear" w:color="auto" w:fill="auto"/>
            <w:hideMark/>
          </w:tcPr>
          <w:p w14:paraId="2FF36D04" w14:textId="77777777" w:rsidR="00564077" w:rsidRPr="00564077" w:rsidRDefault="00564077" w:rsidP="00564077">
            <w:pPr>
              <w:jc w:val="center"/>
              <w:rPr>
                <w:color w:val="000000"/>
              </w:rPr>
            </w:pPr>
            <w:r w:rsidRPr="00564077">
              <w:rPr>
                <w:color w:val="000000"/>
              </w:rPr>
              <w:t>41</w:t>
            </w:r>
          </w:p>
        </w:tc>
        <w:tc>
          <w:tcPr>
            <w:tcW w:w="1794" w:type="pct"/>
            <w:shd w:val="clear" w:color="auto" w:fill="auto"/>
            <w:hideMark/>
          </w:tcPr>
          <w:p w14:paraId="28AA0746" w14:textId="77777777" w:rsidR="00564077" w:rsidRPr="00564077" w:rsidRDefault="00564077" w:rsidP="00564077">
            <w:pPr>
              <w:rPr>
                <w:color w:val="000000"/>
              </w:rPr>
            </w:pPr>
            <w:r w:rsidRPr="00564077">
              <w:rPr>
                <w:color w:val="000000"/>
              </w:rPr>
              <w:t>Монтаж установки горизонтально направленного бурения: с тяговым усилием 50 тс (500 кН)</w:t>
            </w:r>
          </w:p>
        </w:tc>
        <w:tc>
          <w:tcPr>
            <w:tcW w:w="473" w:type="pct"/>
            <w:shd w:val="clear" w:color="auto" w:fill="auto"/>
            <w:hideMark/>
          </w:tcPr>
          <w:p w14:paraId="1DE5D396"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14F2DC17" w14:textId="77777777" w:rsidR="00564077" w:rsidRPr="00564077" w:rsidRDefault="00564077" w:rsidP="00564077">
            <w:pPr>
              <w:jc w:val="right"/>
              <w:rPr>
                <w:color w:val="000000"/>
              </w:rPr>
            </w:pPr>
            <w:r w:rsidRPr="00564077">
              <w:rPr>
                <w:color w:val="000000"/>
              </w:rPr>
              <w:t>9</w:t>
            </w:r>
          </w:p>
        </w:tc>
        <w:tc>
          <w:tcPr>
            <w:tcW w:w="460" w:type="pct"/>
            <w:shd w:val="clear" w:color="auto" w:fill="auto"/>
            <w:hideMark/>
          </w:tcPr>
          <w:p w14:paraId="43F2137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8E22735"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5706E7B5" w14:textId="77777777" w:rsidR="00564077" w:rsidRPr="00564077" w:rsidRDefault="00564077" w:rsidP="00564077">
            <w:pPr>
              <w:rPr>
                <w:color w:val="000000"/>
              </w:rPr>
            </w:pPr>
            <w:r w:rsidRPr="00564077">
              <w:rPr>
                <w:color w:val="000000"/>
              </w:rPr>
              <w:t xml:space="preserve"> </w:t>
            </w:r>
          </w:p>
        </w:tc>
      </w:tr>
      <w:tr w:rsidR="00564077" w:rsidRPr="00564077" w14:paraId="4080EE4C" w14:textId="77777777" w:rsidTr="00564077">
        <w:trPr>
          <w:trHeight w:val="170"/>
        </w:trPr>
        <w:tc>
          <w:tcPr>
            <w:tcW w:w="227" w:type="pct"/>
            <w:shd w:val="clear" w:color="auto" w:fill="auto"/>
            <w:noWrap/>
            <w:hideMark/>
          </w:tcPr>
          <w:p w14:paraId="2D1412B6" w14:textId="77777777" w:rsidR="00564077" w:rsidRPr="00564077" w:rsidRDefault="00564077" w:rsidP="00564077">
            <w:pPr>
              <w:jc w:val="center"/>
              <w:rPr>
                <w:color w:val="000000"/>
              </w:rPr>
            </w:pPr>
            <w:r w:rsidRPr="00564077">
              <w:rPr>
                <w:color w:val="000000"/>
              </w:rPr>
              <w:t>42</w:t>
            </w:r>
          </w:p>
        </w:tc>
        <w:tc>
          <w:tcPr>
            <w:tcW w:w="237" w:type="pct"/>
            <w:shd w:val="clear" w:color="auto" w:fill="auto"/>
            <w:hideMark/>
          </w:tcPr>
          <w:p w14:paraId="761EA322" w14:textId="77777777" w:rsidR="00564077" w:rsidRPr="00564077" w:rsidRDefault="00564077" w:rsidP="00564077">
            <w:pPr>
              <w:jc w:val="center"/>
              <w:rPr>
                <w:color w:val="000000"/>
              </w:rPr>
            </w:pPr>
            <w:r w:rsidRPr="00564077">
              <w:rPr>
                <w:color w:val="000000"/>
              </w:rPr>
              <w:t>42</w:t>
            </w:r>
          </w:p>
        </w:tc>
        <w:tc>
          <w:tcPr>
            <w:tcW w:w="1794" w:type="pct"/>
            <w:shd w:val="clear" w:color="auto" w:fill="auto"/>
            <w:hideMark/>
          </w:tcPr>
          <w:p w14:paraId="10655973" w14:textId="77777777" w:rsidR="00564077" w:rsidRPr="00564077" w:rsidRDefault="00564077" w:rsidP="00564077">
            <w:pPr>
              <w:rPr>
                <w:color w:val="000000"/>
              </w:rPr>
            </w:pPr>
            <w:r w:rsidRPr="00564077">
              <w:rPr>
                <w:color w:val="000000"/>
              </w:rPr>
              <w:t>Демонтаж установки горизонтально направленного бурения: с тяговым усилием 50 тс (500 кН)</w:t>
            </w:r>
          </w:p>
        </w:tc>
        <w:tc>
          <w:tcPr>
            <w:tcW w:w="473" w:type="pct"/>
            <w:shd w:val="clear" w:color="auto" w:fill="auto"/>
            <w:hideMark/>
          </w:tcPr>
          <w:p w14:paraId="1B253B44"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7E5F52CD" w14:textId="77777777" w:rsidR="00564077" w:rsidRPr="00564077" w:rsidRDefault="00564077" w:rsidP="00564077">
            <w:pPr>
              <w:jc w:val="right"/>
              <w:rPr>
                <w:color w:val="000000"/>
              </w:rPr>
            </w:pPr>
            <w:r w:rsidRPr="00564077">
              <w:rPr>
                <w:color w:val="000000"/>
              </w:rPr>
              <w:t>9</w:t>
            </w:r>
          </w:p>
        </w:tc>
        <w:tc>
          <w:tcPr>
            <w:tcW w:w="460" w:type="pct"/>
            <w:shd w:val="clear" w:color="auto" w:fill="auto"/>
            <w:hideMark/>
          </w:tcPr>
          <w:p w14:paraId="29F87E08"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D07C09D"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6D751A5A" w14:textId="77777777" w:rsidR="00564077" w:rsidRPr="00564077" w:rsidRDefault="00564077" w:rsidP="00564077">
            <w:pPr>
              <w:rPr>
                <w:color w:val="000000"/>
              </w:rPr>
            </w:pPr>
            <w:r w:rsidRPr="00564077">
              <w:rPr>
                <w:color w:val="000000"/>
              </w:rPr>
              <w:t xml:space="preserve"> </w:t>
            </w:r>
          </w:p>
        </w:tc>
      </w:tr>
      <w:tr w:rsidR="00564077" w:rsidRPr="00564077" w14:paraId="23380FA0" w14:textId="77777777" w:rsidTr="00564077">
        <w:trPr>
          <w:trHeight w:val="170"/>
        </w:trPr>
        <w:tc>
          <w:tcPr>
            <w:tcW w:w="227" w:type="pct"/>
            <w:shd w:val="clear" w:color="auto" w:fill="auto"/>
            <w:noWrap/>
            <w:hideMark/>
          </w:tcPr>
          <w:p w14:paraId="2D42C056" w14:textId="77777777" w:rsidR="00564077" w:rsidRPr="00564077" w:rsidRDefault="00564077" w:rsidP="00564077">
            <w:pPr>
              <w:jc w:val="center"/>
              <w:rPr>
                <w:color w:val="000000"/>
              </w:rPr>
            </w:pPr>
            <w:r w:rsidRPr="00564077">
              <w:rPr>
                <w:color w:val="000000"/>
              </w:rPr>
              <w:t>43</w:t>
            </w:r>
          </w:p>
        </w:tc>
        <w:tc>
          <w:tcPr>
            <w:tcW w:w="237" w:type="pct"/>
            <w:shd w:val="clear" w:color="auto" w:fill="auto"/>
            <w:hideMark/>
          </w:tcPr>
          <w:p w14:paraId="74D97E34" w14:textId="77777777" w:rsidR="00564077" w:rsidRPr="00564077" w:rsidRDefault="00564077" w:rsidP="00564077">
            <w:pPr>
              <w:jc w:val="center"/>
              <w:rPr>
                <w:color w:val="000000"/>
              </w:rPr>
            </w:pPr>
            <w:r w:rsidRPr="00564077">
              <w:rPr>
                <w:color w:val="000000"/>
              </w:rPr>
              <w:t>43</w:t>
            </w:r>
          </w:p>
        </w:tc>
        <w:tc>
          <w:tcPr>
            <w:tcW w:w="1794" w:type="pct"/>
            <w:shd w:val="clear" w:color="auto" w:fill="auto"/>
            <w:hideMark/>
          </w:tcPr>
          <w:p w14:paraId="56CB7E5C" w14:textId="77777777" w:rsidR="00564077" w:rsidRPr="00564077" w:rsidRDefault="00564077" w:rsidP="00564077">
            <w:pPr>
              <w:rPr>
                <w:color w:val="000000"/>
              </w:rPr>
            </w:pPr>
            <w:r w:rsidRPr="00564077">
              <w:rPr>
                <w:color w:val="000000"/>
              </w:rPr>
              <w:t xml:space="preserve">Устройство закрытого подземного перехода методом ГНБ с поэтапным расширением скважины для стальных труб в грунтах I-III группы установками с тяговым усилием 50 тс (500 кН): для труб </w:t>
            </w:r>
            <w:proofErr w:type="spellStart"/>
            <w:r w:rsidRPr="00564077">
              <w:rPr>
                <w:color w:val="000000"/>
              </w:rPr>
              <w:t>Dу</w:t>
            </w:r>
            <w:proofErr w:type="spellEnd"/>
            <w:r w:rsidRPr="00564077">
              <w:rPr>
                <w:color w:val="000000"/>
              </w:rPr>
              <w:t>=400 мм длиной до 400 м</w:t>
            </w:r>
          </w:p>
        </w:tc>
        <w:tc>
          <w:tcPr>
            <w:tcW w:w="473" w:type="pct"/>
            <w:shd w:val="clear" w:color="auto" w:fill="auto"/>
            <w:hideMark/>
          </w:tcPr>
          <w:p w14:paraId="57BB77CC" w14:textId="77777777" w:rsidR="00564077" w:rsidRPr="00564077" w:rsidRDefault="00564077" w:rsidP="00564077">
            <w:pPr>
              <w:jc w:val="center"/>
              <w:rPr>
                <w:color w:val="000000"/>
              </w:rPr>
            </w:pPr>
            <w:r w:rsidRPr="00564077">
              <w:rPr>
                <w:color w:val="000000"/>
              </w:rPr>
              <w:t>м</w:t>
            </w:r>
          </w:p>
        </w:tc>
        <w:tc>
          <w:tcPr>
            <w:tcW w:w="519" w:type="pct"/>
            <w:shd w:val="clear" w:color="auto" w:fill="auto"/>
            <w:hideMark/>
          </w:tcPr>
          <w:p w14:paraId="4DEFA7EC" w14:textId="77777777" w:rsidR="00564077" w:rsidRPr="00564077" w:rsidRDefault="00564077" w:rsidP="00564077">
            <w:pPr>
              <w:jc w:val="right"/>
              <w:rPr>
                <w:color w:val="000000"/>
              </w:rPr>
            </w:pPr>
            <w:r w:rsidRPr="00564077">
              <w:rPr>
                <w:color w:val="000000"/>
              </w:rPr>
              <w:t>268</w:t>
            </w:r>
          </w:p>
        </w:tc>
        <w:tc>
          <w:tcPr>
            <w:tcW w:w="460" w:type="pct"/>
            <w:shd w:val="clear" w:color="auto" w:fill="auto"/>
            <w:hideMark/>
          </w:tcPr>
          <w:p w14:paraId="7E09E84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D20693E"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F726922" w14:textId="77777777" w:rsidR="00564077" w:rsidRPr="00564077" w:rsidRDefault="00564077" w:rsidP="00564077">
            <w:pPr>
              <w:rPr>
                <w:color w:val="000000"/>
              </w:rPr>
            </w:pPr>
            <w:r w:rsidRPr="00564077">
              <w:rPr>
                <w:color w:val="000000"/>
              </w:rPr>
              <w:t xml:space="preserve">23+26+27+29+35+29+29+35+35 </w:t>
            </w:r>
          </w:p>
        </w:tc>
      </w:tr>
      <w:tr w:rsidR="00564077" w:rsidRPr="00564077" w14:paraId="65F81286" w14:textId="77777777" w:rsidTr="00564077">
        <w:trPr>
          <w:trHeight w:val="170"/>
        </w:trPr>
        <w:tc>
          <w:tcPr>
            <w:tcW w:w="227" w:type="pct"/>
            <w:shd w:val="clear" w:color="auto" w:fill="auto"/>
            <w:noWrap/>
            <w:hideMark/>
          </w:tcPr>
          <w:p w14:paraId="38BC3189" w14:textId="77777777" w:rsidR="00564077" w:rsidRPr="00564077" w:rsidRDefault="00564077" w:rsidP="00564077">
            <w:pPr>
              <w:jc w:val="center"/>
              <w:rPr>
                <w:color w:val="000000"/>
              </w:rPr>
            </w:pPr>
            <w:r w:rsidRPr="00564077">
              <w:rPr>
                <w:color w:val="000000"/>
              </w:rPr>
              <w:t>44</w:t>
            </w:r>
          </w:p>
        </w:tc>
        <w:tc>
          <w:tcPr>
            <w:tcW w:w="237" w:type="pct"/>
            <w:shd w:val="clear" w:color="auto" w:fill="auto"/>
            <w:hideMark/>
          </w:tcPr>
          <w:p w14:paraId="26C52864" w14:textId="77777777" w:rsidR="00564077" w:rsidRPr="00564077" w:rsidRDefault="00564077" w:rsidP="00564077">
            <w:pPr>
              <w:jc w:val="center"/>
              <w:rPr>
                <w:color w:val="000000"/>
              </w:rPr>
            </w:pPr>
            <w:r w:rsidRPr="00564077">
              <w:rPr>
                <w:color w:val="000000"/>
              </w:rPr>
              <w:t>44</w:t>
            </w:r>
          </w:p>
        </w:tc>
        <w:tc>
          <w:tcPr>
            <w:tcW w:w="1794" w:type="pct"/>
            <w:shd w:val="clear" w:color="auto" w:fill="auto"/>
            <w:hideMark/>
          </w:tcPr>
          <w:p w14:paraId="74AB5313" w14:textId="77777777" w:rsidR="00564077" w:rsidRPr="00564077" w:rsidRDefault="00564077" w:rsidP="00564077">
            <w:pPr>
              <w:rPr>
                <w:color w:val="000000"/>
              </w:rPr>
            </w:pPr>
            <w:r w:rsidRPr="00564077">
              <w:rPr>
                <w:color w:val="000000"/>
              </w:rPr>
              <w:t xml:space="preserve">Трубы стальные электросварные изолированные двухслойным покрытием из </w:t>
            </w:r>
            <w:proofErr w:type="spellStart"/>
            <w:r w:rsidRPr="00564077">
              <w:rPr>
                <w:color w:val="000000"/>
              </w:rPr>
              <w:t>экструдированного</w:t>
            </w:r>
            <w:proofErr w:type="spellEnd"/>
            <w:r w:rsidRPr="00564077">
              <w:rPr>
                <w:color w:val="000000"/>
              </w:rPr>
              <w:t xml:space="preserve"> полиэтилена, класс прочности К42, наружный диаметр трубы 377 мм, толщина стенки трубы 8 мм</w:t>
            </w:r>
          </w:p>
        </w:tc>
        <w:tc>
          <w:tcPr>
            <w:tcW w:w="473" w:type="pct"/>
            <w:shd w:val="clear" w:color="auto" w:fill="auto"/>
            <w:hideMark/>
          </w:tcPr>
          <w:p w14:paraId="6B9EFC6E" w14:textId="77777777" w:rsidR="00564077" w:rsidRPr="00564077" w:rsidRDefault="00564077" w:rsidP="00564077">
            <w:pPr>
              <w:jc w:val="center"/>
              <w:rPr>
                <w:color w:val="000000"/>
              </w:rPr>
            </w:pPr>
            <w:r w:rsidRPr="00564077">
              <w:rPr>
                <w:color w:val="000000"/>
              </w:rPr>
              <w:t>м</w:t>
            </w:r>
          </w:p>
        </w:tc>
        <w:tc>
          <w:tcPr>
            <w:tcW w:w="519" w:type="pct"/>
            <w:shd w:val="clear" w:color="auto" w:fill="auto"/>
            <w:hideMark/>
          </w:tcPr>
          <w:p w14:paraId="4D4703F7" w14:textId="77777777" w:rsidR="00564077" w:rsidRPr="00564077" w:rsidRDefault="00564077" w:rsidP="00564077">
            <w:pPr>
              <w:jc w:val="right"/>
              <w:rPr>
                <w:color w:val="000000"/>
              </w:rPr>
            </w:pPr>
            <w:r w:rsidRPr="00564077">
              <w:rPr>
                <w:color w:val="000000"/>
              </w:rPr>
              <w:t>268</w:t>
            </w:r>
          </w:p>
        </w:tc>
        <w:tc>
          <w:tcPr>
            <w:tcW w:w="460" w:type="pct"/>
            <w:shd w:val="clear" w:color="auto" w:fill="auto"/>
            <w:hideMark/>
          </w:tcPr>
          <w:p w14:paraId="38700C3F"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D92ADD8"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F2412F5" w14:textId="77777777" w:rsidR="00564077" w:rsidRPr="00564077" w:rsidRDefault="00564077" w:rsidP="00564077">
            <w:pPr>
              <w:rPr>
                <w:color w:val="000000"/>
              </w:rPr>
            </w:pPr>
            <w:r w:rsidRPr="00564077">
              <w:rPr>
                <w:color w:val="000000"/>
              </w:rPr>
              <w:t xml:space="preserve">23+26+27+29+35+29+29+35+35 </w:t>
            </w:r>
          </w:p>
        </w:tc>
      </w:tr>
      <w:tr w:rsidR="00564077" w:rsidRPr="00564077" w14:paraId="56F53373" w14:textId="77777777" w:rsidTr="00564077">
        <w:trPr>
          <w:trHeight w:val="170"/>
        </w:trPr>
        <w:tc>
          <w:tcPr>
            <w:tcW w:w="227" w:type="pct"/>
            <w:shd w:val="clear" w:color="auto" w:fill="auto"/>
            <w:noWrap/>
            <w:hideMark/>
          </w:tcPr>
          <w:p w14:paraId="78EB907E" w14:textId="77777777" w:rsidR="00564077" w:rsidRPr="00564077" w:rsidRDefault="00564077" w:rsidP="00564077">
            <w:pPr>
              <w:jc w:val="center"/>
              <w:rPr>
                <w:color w:val="000000"/>
              </w:rPr>
            </w:pPr>
            <w:r w:rsidRPr="00564077">
              <w:rPr>
                <w:color w:val="000000"/>
              </w:rPr>
              <w:t>45</w:t>
            </w:r>
          </w:p>
        </w:tc>
        <w:tc>
          <w:tcPr>
            <w:tcW w:w="237" w:type="pct"/>
            <w:shd w:val="clear" w:color="auto" w:fill="auto"/>
            <w:hideMark/>
          </w:tcPr>
          <w:p w14:paraId="00132E9C" w14:textId="77777777" w:rsidR="00564077" w:rsidRPr="00564077" w:rsidRDefault="00564077" w:rsidP="00564077">
            <w:pPr>
              <w:jc w:val="center"/>
              <w:rPr>
                <w:color w:val="000000"/>
              </w:rPr>
            </w:pPr>
            <w:r w:rsidRPr="00564077">
              <w:rPr>
                <w:color w:val="000000"/>
              </w:rPr>
              <w:t>45</w:t>
            </w:r>
          </w:p>
        </w:tc>
        <w:tc>
          <w:tcPr>
            <w:tcW w:w="1794" w:type="pct"/>
            <w:shd w:val="clear" w:color="auto" w:fill="auto"/>
            <w:hideMark/>
          </w:tcPr>
          <w:p w14:paraId="7AEFBB75" w14:textId="77777777" w:rsidR="00564077" w:rsidRPr="00564077" w:rsidRDefault="00564077" w:rsidP="00564077">
            <w:pPr>
              <w:rPr>
                <w:color w:val="000000"/>
              </w:rPr>
            </w:pPr>
            <w:r w:rsidRPr="00564077">
              <w:rPr>
                <w:color w:val="000000"/>
              </w:rPr>
              <w:t>Кольцо из полипропилена опорно-направляющее для труб, диаметр 300 мм (ОНК-П-110)</w:t>
            </w:r>
          </w:p>
        </w:tc>
        <w:tc>
          <w:tcPr>
            <w:tcW w:w="473" w:type="pct"/>
            <w:shd w:val="clear" w:color="auto" w:fill="auto"/>
            <w:hideMark/>
          </w:tcPr>
          <w:p w14:paraId="59F77ED3"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06C94DEE" w14:textId="77777777" w:rsidR="00564077" w:rsidRPr="00564077" w:rsidRDefault="00564077" w:rsidP="00564077">
            <w:pPr>
              <w:jc w:val="right"/>
              <w:rPr>
                <w:color w:val="000000"/>
              </w:rPr>
            </w:pPr>
            <w:r w:rsidRPr="00564077">
              <w:rPr>
                <w:color w:val="000000"/>
              </w:rPr>
              <w:t>62</w:t>
            </w:r>
          </w:p>
        </w:tc>
        <w:tc>
          <w:tcPr>
            <w:tcW w:w="460" w:type="pct"/>
            <w:shd w:val="clear" w:color="auto" w:fill="auto"/>
            <w:hideMark/>
          </w:tcPr>
          <w:p w14:paraId="73BF5ECD"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FA4D949"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2306DE8" w14:textId="77777777" w:rsidR="00564077" w:rsidRPr="00564077" w:rsidRDefault="00564077" w:rsidP="00564077">
            <w:pPr>
              <w:rPr>
                <w:color w:val="000000"/>
              </w:rPr>
            </w:pPr>
            <w:r w:rsidRPr="00564077">
              <w:rPr>
                <w:color w:val="000000"/>
              </w:rPr>
              <w:t xml:space="preserve">7+8+9+9+11+9+9 </w:t>
            </w:r>
          </w:p>
        </w:tc>
      </w:tr>
      <w:tr w:rsidR="00564077" w:rsidRPr="00564077" w14:paraId="7C178384" w14:textId="77777777" w:rsidTr="00564077">
        <w:trPr>
          <w:trHeight w:val="170"/>
        </w:trPr>
        <w:tc>
          <w:tcPr>
            <w:tcW w:w="227" w:type="pct"/>
            <w:shd w:val="clear" w:color="auto" w:fill="auto"/>
            <w:noWrap/>
            <w:hideMark/>
          </w:tcPr>
          <w:p w14:paraId="17C39846" w14:textId="77777777" w:rsidR="00564077" w:rsidRPr="00564077" w:rsidRDefault="00564077" w:rsidP="00564077">
            <w:pPr>
              <w:jc w:val="center"/>
              <w:rPr>
                <w:color w:val="000000"/>
              </w:rPr>
            </w:pPr>
            <w:r w:rsidRPr="00564077">
              <w:rPr>
                <w:color w:val="000000"/>
              </w:rPr>
              <w:t>46</w:t>
            </w:r>
          </w:p>
        </w:tc>
        <w:tc>
          <w:tcPr>
            <w:tcW w:w="237" w:type="pct"/>
            <w:shd w:val="clear" w:color="auto" w:fill="auto"/>
            <w:hideMark/>
          </w:tcPr>
          <w:p w14:paraId="45B57292" w14:textId="77777777" w:rsidR="00564077" w:rsidRPr="00564077" w:rsidRDefault="00564077" w:rsidP="00564077">
            <w:pPr>
              <w:jc w:val="center"/>
              <w:rPr>
                <w:color w:val="000000"/>
              </w:rPr>
            </w:pPr>
            <w:r w:rsidRPr="00564077">
              <w:rPr>
                <w:color w:val="000000"/>
              </w:rPr>
              <w:t>46</w:t>
            </w:r>
          </w:p>
        </w:tc>
        <w:tc>
          <w:tcPr>
            <w:tcW w:w="1794" w:type="pct"/>
            <w:shd w:val="clear" w:color="auto" w:fill="auto"/>
            <w:hideMark/>
          </w:tcPr>
          <w:p w14:paraId="5CF92D45" w14:textId="77777777" w:rsidR="00564077" w:rsidRPr="00564077" w:rsidRDefault="00564077" w:rsidP="00564077">
            <w:pPr>
              <w:rPr>
                <w:color w:val="000000"/>
              </w:rPr>
            </w:pPr>
            <w:r w:rsidRPr="00564077">
              <w:rPr>
                <w:color w:val="000000"/>
              </w:rPr>
              <w:t>Протаскивание в футляр полиэтиленовых труб диаметром: 110 мм</w:t>
            </w:r>
            <w:r w:rsidRPr="00564077">
              <w:rPr>
                <w:color w:val="000000"/>
              </w:rPr>
              <w:br/>
              <w:t>Стоимость трубы учтена в прокладке</w:t>
            </w:r>
          </w:p>
        </w:tc>
        <w:tc>
          <w:tcPr>
            <w:tcW w:w="473" w:type="pct"/>
            <w:shd w:val="clear" w:color="auto" w:fill="auto"/>
            <w:hideMark/>
          </w:tcPr>
          <w:p w14:paraId="5E4A8EED" w14:textId="77777777" w:rsidR="00564077" w:rsidRPr="00564077" w:rsidRDefault="00564077" w:rsidP="00564077">
            <w:pPr>
              <w:jc w:val="center"/>
              <w:rPr>
                <w:color w:val="000000"/>
              </w:rPr>
            </w:pPr>
            <w:r w:rsidRPr="00564077">
              <w:rPr>
                <w:color w:val="000000"/>
              </w:rPr>
              <w:t>100 м трубы, уложенной в футляр</w:t>
            </w:r>
          </w:p>
        </w:tc>
        <w:tc>
          <w:tcPr>
            <w:tcW w:w="519" w:type="pct"/>
            <w:shd w:val="clear" w:color="auto" w:fill="auto"/>
            <w:hideMark/>
          </w:tcPr>
          <w:p w14:paraId="6D59F249" w14:textId="77777777" w:rsidR="00564077" w:rsidRPr="00564077" w:rsidRDefault="00564077" w:rsidP="00564077">
            <w:pPr>
              <w:jc w:val="right"/>
              <w:rPr>
                <w:color w:val="000000"/>
              </w:rPr>
            </w:pPr>
            <w:r w:rsidRPr="00564077">
              <w:rPr>
                <w:color w:val="000000"/>
              </w:rPr>
              <w:t>2,68</w:t>
            </w:r>
          </w:p>
        </w:tc>
        <w:tc>
          <w:tcPr>
            <w:tcW w:w="460" w:type="pct"/>
            <w:shd w:val="clear" w:color="auto" w:fill="auto"/>
            <w:hideMark/>
          </w:tcPr>
          <w:p w14:paraId="2EB0D2B5"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0902AB7"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5C39AD4" w14:textId="77777777" w:rsidR="00564077" w:rsidRPr="00564077" w:rsidRDefault="00564077" w:rsidP="00564077">
            <w:pPr>
              <w:rPr>
                <w:color w:val="000000"/>
              </w:rPr>
            </w:pPr>
            <w:r w:rsidRPr="00564077">
              <w:rPr>
                <w:color w:val="000000"/>
              </w:rPr>
              <w:t xml:space="preserve">(23+26+27+29+35+29+29+35+35) / 100 </w:t>
            </w:r>
          </w:p>
        </w:tc>
      </w:tr>
      <w:tr w:rsidR="00564077" w:rsidRPr="00564077" w14:paraId="7576EAFC" w14:textId="77777777" w:rsidTr="00564077">
        <w:trPr>
          <w:trHeight w:val="170"/>
        </w:trPr>
        <w:tc>
          <w:tcPr>
            <w:tcW w:w="227" w:type="pct"/>
            <w:shd w:val="clear" w:color="auto" w:fill="auto"/>
            <w:noWrap/>
            <w:hideMark/>
          </w:tcPr>
          <w:p w14:paraId="2D1D4A40" w14:textId="77777777" w:rsidR="00564077" w:rsidRPr="00564077" w:rsidRDefault="00564077" w:rsidP="00564077">
            <w:pPr>
              <w:jc w:val="center"/>
              <w:rPr>
                <w:color w:val="000000"/>
              </w:rPr>
            </w:pPr>
            <w:r w:rsidRPr="00564077">
              <w:rPr>
                <w:color w:val="000000"/>
              </w:rPr>
              <w:t>47</w:t>
            </w:r>
          </w:p>
        </w:tc>
        <w:tc>
          <w:tcPr>
            <w:tcW w:w="237" w:type="pct"/>
            <w:shd w:val="clear" w:color="auto" w:fill="auto"/>
            <w:hideMark/>
          </w:tcPr>
          <w:p w14:paraId="57B65749" w14:textId="77777777" w:rsidR="00564077" w:rsidRPr="00564077" w:rsidRDefault="00564077" w:rsidP="00564077">
            <w:pPr>
              <w:jc w:val="center"/>
              <w:rPr>
                <w:color w:val="000000"/>
              </w:rPr>
            </w:pPr>
            <w:r w:rsidRPr="00564077">
              <w:rPr>
                <w:color w:val="000000"/>
              </w:rPr>
              <w:t>47</w:t>
            </w:r>
          </w:p>
        </w:tc>
        <w:tc>
          <w:tcPr>
            <w:tcW w:w="1794" w:type="pct"/>
            <w:shd w:val="clear" w:color="auto" w:fill="auto"/>
            <w:hideMark/>
          </w:tcPr>
          <w:p w14:paraId="093F63CA" w14:textId="77777777" w:rsidR="00564077" w:rsidRPr="00564077" w:rsidRDefault="00564077" w:rsidP="00564077">
            <w:pPr>
              <w:rPr>
                <w:color w:val="000000"/>
              </w:rPr>
            </w:pPr>
            <w:r w:rsidRPr="00564077">
              <w:rPr>
                <w:color w:val="000000"/>
              </w:rPr>
              <w:t>Заделка битумом и прядью концов футляра диаметром: 400 мм</w:t>
            </w:r>
          </w:p>
        </w:tc>
        <w:tc>
          <w:tcPr>
            <w:tcW w:w="473" w:type="pct"/>
            <w:shd w:val="clear" w:color="auto" w:fill="auto"/>
            <w:hideMark/>
          </w:tcPr>
          <w:p w14:paraId="5FE3EECF" w14:textId="77777777" w:rsidR="00564077" w:rsidRPr="00564077" w:rsidRDefault="00564077" w:rsidP="00564077">
            <w:pPr>
              <w:jc w:val="center"/>
              <w:rPr>
                <w:color w:val="000000"/>
              </w:rPr>
            </w:pPr>
            <w:r w:rsidRPr="00564077">
              <w:rPr>
                <w:color w:val="000000"/>
              </w:rPr>
              <w:t>футляр</w:t>
            </w:r>
          </w:p>
        </w:tc>
        <w:tc>
          <w:tcPr>
            <w:tcW w:w="519" w:type="pct"/>
            <w:shd w:val="clear" w:color="auto" w:fill="auto"/>
            <w:hideMark/>
          </w:tcPr>
          <w:p w14:paraId="464D5E67" w14:textId="77777777" w:rsidR="00564077" w:rsidRPr="00564077" w:rsidRDefault="00564077" w:rsidP="00564077">
            <w:pPr>
              <w:jc w:val="right"/>
              <w:rPr>
                <w:color w:val="000000"/>
              </w:rPr>
            </w:pPr>
            <w:r w:rsidRPr="00564077">
              <w:rPr>
                <w:color w:val="000000"/>
              </w:rPr>
              <w:t>9</w:t>
            </w:r>
          </w:p>
        </w:tc>
        <w:tc>
          <w:tcPr>
            <w:tcW w:w="460" w:type="pct"/>
            <w:shd w:val="clear" w:color="auto" w:fill="auto"/>
            <w:hideMark/>
          </w:tcPr>
          <w:p w14:paraId="212B822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D2C6810"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BA0DE24" w14:textId="77777777" w:rsidR="00564077" w:rsidRPr="00564077" w:rsidRDefault="00564077" w:rsidP="00564077">
            <w:pPr>
              <w:rPr>
                <w:color w:val="000000"/>
              </w:rPr>
            </w:pPr>
            <w:r w:rsidRPr="00564077">
              <w:rPr>
                <w:color w:val="000000"/>
              </w:rPr>
              <w:t xml:space="preserve"> </w:t>
            </w:r>
          </w:p>
        </w:tc>
      </w:tr>
      <w:tr w:rsidR="00564077" w:rsidRPr="00564077" w14:paraId="1C6D1337" w14:textId="77777777" w:rsidTr="00564077">
        <w:trPr>
          <w:trHeight w:val="170"/>
        </w:trPr>
        <w:tc>
          <w:tcPr>
            <w:tcW w:w="227" w:type="pct"/>
            <w:shd w:val="clear" w:color="auto" w:fill="auto"/>
            <w:noWrap/>
            <w:hideMark/>
          </w:tcPr>
          <w:p w14:paraId="6E21B291" w14:textId="77777777" w:rsidR="00564077" w:rsidRPr="00564077" w:rsidRDefault="00564077" w:rsidP="00564077">
            <w:pPr>
              <w:jc w:val="center"/>
              <w:rPr>
                <w:color w:val="000000"/>
              </w:rPr>
            </w:pPr>
            <w:r w:rsidRPr="00564077">
              <w:rPr>
                <w:color w:val="000000"/>
              </w:rPr>
              <w:t>48</w:t>
            </w:r>
          </w:p>
        </w:tc>
        <w:tc>
          <w:tcPr>
            <w:tcW w:w="237" w:type="pct"/>
            <w:shd w:val="clear" w:color="auto" w:fill="auto"/>
            <w:hideMark/>
          </w:tcPr>
          <w:p w14:paraId="1DCC499B" w14:textId="77777777" w:rsidR="00564077" w:rsidRPr="00564077" w:rsidRDefault="00564077" w:rsidP="00564077">
            <w:pPr>
              <w:jc w:val="center"/>
              <w:rPr>
                <w:color w:val="000000"/>
              </w:rPr>
            </w:pPr>
            <w:r w:rsidRPr="00564077">
              <w:rPr>
                <w:color w:val="000000"/>
              </w:rPr>
              <w:t>48</w:t>
            </w:r>
          </w:p>
        </w:tc>
        <w:tc>
          <w:tcPr>
            <w:tcW w:w="1794" w:type="pct"/>
            <w:shd w:val="clear" w:color="auto" w:fill="auto"/>
            <w:hideMark/>
          </w:tcPr>
          <w:p w14:paraId="41308C8F" w14:textId="77777777" w:rsidR="00564077" w:rsidRPr="00564077" w:rsidRDefault="00564077" w:rsidP="00564077">
            <w:pPr>
              <w:rPr>
                <w:color w:val="000000"/>
              </w:rPr>
            </w:pPr>
            <w:r w:rsidRPr="00564077">
              <w:rPr>
                <w:color w:val="000000"/>
              </w:rPr>
              <w:t xml:space="preserve">Манжета конусная резиновая для герметизации межтрубного пространства на переходах магистральных трубопроводов, со стяжными </w:t>
            </w:r>
            <w:r w:rsidRPr="00564077">
              <w:rPr>
                <w:color w:val="000000"/>
              </w:rPr>
              <w:lastRenderedPageBreak/>
              <w:t>хомутами, диаметр трубопровода 108 мм, диаметр защитного кожуха 377 мм</w:t>
            </w:r>
          </w:p>
        </w:tc>
        <w:tc>
          <w:tcPr>
            <w:tcW w:w="473" w:type="pct"/>
            <w:shd w:val="clear" w:color="auto" w:fill="auto"/>
            <w:hideMark/>
          </w:tcPr>
          <w:p w14:paraId="7E8D2E33" w14:textId="77777777" w:rsidR="00564077" w:rsidRPr="00564077" w:rsidRDefault="00564077" w:rsidP="00564077">
            <w:pPr>
              <w:jc w:val="center"/>
              <w:rPr>
                <w:color w:val="000000"/>
              </w:rPr>
            </w:pPr>
            <w:proofErr w:type="spellStart"/>
            <w:r w:rsidRPr="00564077">
              <w:rPr>
                <w:color w:val="000000"/>
              </w:rPr>
              <w:lastRenderedPageBreak/>
              <w:t>шт</w:t>
            </w:r>
            <w:proofErr w:type="spellEnd"/>
          </w:p>
        </w:tc>
        <w:tc>
          <w:tcPr>
            <w:tcW w:w="519" w:type="pct"/>
            <w:shd w:val="clear" w:color="auto" w:fill="auto"/>
            <w:hideMark/>
          </w:tcPr>
          <w:p w14:paraId="09325C15" w14:textId="77777777" w:rsidR="00564077" w:rsidRPr="00564077" w:rsidRDefault="00564077" w:rsidP="00564077">
            <w:pPr>
              <w:jc w:val="right"/>
              <w:rPr>
                <w:color w:val="000000"/>
              </w:rPr>
            </w:pPr>
            <w:r w:rsidRPr="00564077">
              <w:rPr>
                <w:color w:val="000000"/>
              </w:rPr>
              <w:t>14</w:t>
            </w:r>
          </w:p>
        </w:tc>
        <w:tc>
          <w:tcPr>
            <w:tcW w:w="460" w:type="pct"/>
            <w:shd w:val="clear" w:color="auto" w:fill="auto"/>
            <w:hideMark/>
          </w:tcPr>
          <w:p w14:paraId="6C03475A"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4D52A9A"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10D026CC" w14:textId="77777777" w:rsidR="00564077" w:rsidRPr="00564077" w:rsidRDefault="00564077" w:rsidP="00564077">
            <w:pPr>
              <w:rPr>
                <w:color w:val="000000"/>
              </w:rPr>
            </w:pPr>
            <w:r w:rsidRPr="00564077">
              <w:rPr>
                <w:color w:val="000000"/>
              </w:rPr>
              <w:t xml:space="preserve"> </w:t>
            </w:r>
          </w:p>
        </w:tc>
      </w:tr>
      <w:tr w:rsidR="00564077" w:rsidRPr="00564077" w14:paraId="0DA8F68B" w14:textId="77777777" w:rsidTr="00564077">
        <w:trPr>
          <w:trHeight w:val="170"/>
        </w:trPr>
        <w:tc>
          <w:tcPr>
            <w:tcW w:w="227" w:type="pct"/>
            <w:shd w:val="clear" w:color="auto" w:fill="auto"/>
            <w:noWrap/>
            <w:hideMark/>
          </w:tcPr>
          <w:p w14:paraId="1F86D3D0" w14:textId="77777777" w:rsidR="00564077" w:rsidRPr="00564077" w:rsidRDefault="00564077" w:rsidP="00564077">
            <w:pPr>
              <w:jc w:val="center"/>
              <w:rPr>
                <w:color w:val="000000"/>
              </w:rPr>
            </w:pPr>
            <w:r w:rsidRPr="00564077">
              <w:rPr>
                <w:color w:val="000000"/>
              </w:rPr>
              <w:lastRenderedPageBreak/>
              <w:t>49</w:t>
            </w:r>
          </w:p>
        </w:tc>
        <w:tc>
          <w:tcPr>
            <w:tcW w:w="237" w:type="pct"/>
            <w:shd w:val="clear" w:color="auto" w:fill="auto"/>
            <w:hideMark/>
          </w:tcPr>
          <w:p w14:paraId="12789A32" w14:textId="77777777" w:rsidR="00564077" w:rsidRPr="00564077" w:rsidRDefault="00564077" w:rsidP="00564077">
            <w:pPr>
              <w:jc w:val="center"/>
              <w:rPr>
                <w:color w:val="000000"/>
              </w:rPr>
            </w:pPr>
            <w:r w:rsidRPr="00564077">
              <w:rPr>
                <w:color w:val="000000"/>
              </w:rPr>
              <w:t>49</w:t>
            </w:r>
          </w:p>
        </w:tc>
        <w:tc>
          <w:tcPr>
            <w:tcW w:w="1794" w:type="pct"/>
            <w:shd w:val="clear" w:color="auto" w:fill="auto"/>
            <w:hideMark/>
          </w:tcPr>
          <w:p w14:paraId="37C03C84" w14:textId="77777777" w:rsidR="00564077" w:rsidRPr="00564077" w:rsidRDefault="00564077" w:rsidP="00564077">
            <w:pPr>
              <w:rPr>
                <w:color w:val="000000"/>
              </w:rPr>
            </w:pPr>
            <w:r w:rsidRPr="00564077">
              <w:rPr>
                <w:color w:val="000000"/>
              </w:rPr>
              <w:t>Манжета конусная резиновая для герметизации межтрубного пространства на переходах магистральных трубопроводов, со стяжными хомутами, диаметр трубопровода 273 мм, диаметр защитного кожуха 530 мм</w:t>
            </w:r>
          </w:p>
        </w:tc>
        <w:tc>
          <w:tcPr>
            <w:tcW w:w="473" w:type="pct"/>
            <w:shd w:val="clear" w:color="auto" w:fill="auto"/>
            <w:hideMark/>
          </w:tcPr>
          <w:p w14:paraId="64DE7150"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44ADF057" w14:textId="77777777" w:rsidR="00564077" w:rsidRPr="00564077" w:rsidRDefault="00564077" w:rsidP="00564077">
            <w:pPr>
              <w:jc w:val="right"/>
              <w:rPr>
                <w:color w:val="000000"/>
              </w:rPr>
            </w:pPr>
            <w:r w:rsidRPr="00564077">
              <w:rPr>
                <w:color w:val="000000"/>
              </w:rPr>
              <w:t>4</w:t>
            </w:r>
          </w:p>
        </w:tc>
        <w:tc>
          <w:tcPr>
            <w:tcW w:w="460" w:type="pct"/>
            <w:shd w:val="clear" w:color="auto" w:fill="auto"/>
            <w:hideMark/>
          </w:tcPr>
          <w:p w14:paraId="5FEA111F"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19FB219"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568028C5" w14:textId="77777777" w:rsidR="00564077" w:rsidRPr="00564077" w:rsidRDefault="00564077" w:rsidP="00564077">
            <w:pPr>
              <w:rPr>
                <w:color w:val="000000"/>
              </w:rPr>
            </w:pPr>
            <w:r w:rsidRPr="00564077">
              <w:rPr>
                <w:color w:val="000000"/>
              </w:rPr>
              <w:t xml:space="preserve"> </w:t>
            </w:r>
          </w:p>
        </w:tc>
      </w:tr>
      <w:tr w:rsidR="00564077" w:rsidRPr="00564077" w14:paraId="74719371" w14:textId="77777777" w:rsidTr="00564077">
        <w:trPr>
          <w:gridAfter w:val="1"/>
          <w:wAfter w:w="3" w:type="pct"/>
          <w:trHeight w:val="170"/>
        </w:trPr>
        <w:tc>
          <w:tcPr>
            <w:tcW w:w="4997" w:type="pct"/>
            <w:gridSpan w:val="9"/>
            <w:shd w:val="clear" w:color="auto" w:fill="auto"/>
            <w:vAlign w:val="center"/>
            <w:hideMark/>
          </w:tcPr>
          <w:p w14:paraId="2606F855" w14:textId="77777777" w:rsidR="00564077" w:rsidRPr="00564077" w:rsidRDefault="00564077" w:rsidP="00564077">
            <w:pPr>
              <w:rPr>
                <w:b/>
                <w:bCs/>
                <w:color w:val="000000"/>
              </w:rPr>
            </w:pPr>
            <w:r w:rsidRPr="00564077">
              <w:rPr>
                <w:b/>
                <w:bCs/>
                <w:color w:val="000000"/>
              </w:rPr>
              <w:t>Открытый способ в футляре</w:t>
            </w:r>
          </w:p>
        </w:tc>
      </w:tr>
      <w:tr w:rsidR="00564077" w:rsidRPr="00564077" w14:paraId="26DE8151" w14:textId="77777777" w:rsidTr="00564077">
        <w:trPr>
          <w:trHeight w:val="170"/>
        </w:trPr>
        <w:tc>
          <w:tcPr>
            <w:tcW w:w="227" w:type="pct"/>
            <w:shd w:val="clear" w:color="auto" w:fill="auto"/>
            <w:noWrap/>
            <w:hideMark/>
          </w:tcPr>
          <w:p w14:paraId="44324997" w14:textId="77777777" w:rsidR="00564077" w:rsidRPr="00564077" w:rsidRDefault="00564077" w:rsidP="00564077">
            <w:pPr>
              <w:jc w:val="center"/>
              <w:rPr>
                <w:color w:val="000000"/>
              </w:rPr>
            </w:pPr>
            <w:r w:rsidRPr="00564077">
              <w:rPr>
                <w:color w:val="000000"/>
              </w:rPr>
              <w:t>50</w:t>
            </w:r>
          </w:p>
        </w:tc>
        <w:tc>
          <w:tcPr>
            <w:tcW w:w="237" w:type="pct"/>
            <w:shd w:val="clear" w:color="auto" w:fill="auto"/>
            <w:hideMark/>
          </w:tcPr>
          <w:p w14:paraId="583E034A" w14:textId="77777777" w:rsidR="00564077" w:rsidRPr="00564077" w:rsidRDefault="00564077" w:rsidP="00564077">
            <w:pPr>
              <w:jc w:val="center"/>
              <w:rPr>
                <w:color w:val="000000"/>
              </w:rPr>
            </w:pPr>
            <w:r w:rsidRPr="00564077">
              <w:rPr>
                <w:color w:val="000000"/>
              </w:rPr>
              <w:t>50</w:t>
            </w:r>
          </w:p>
        </w:tc>
        <w:tc>
          <w:tcPr>
            <w:tcW w:w="1794" w:type="pct"/>
            <w:shd w:val="clear" w:color="auto" w:fill="auto"/>
            <w:hideMark/>
          </w:tcPr>
          <w:p w14:paraId="5E111B20" w14:textId="77777777" w:rsidR="00564077" w:rsidRPr="00564077" w:rsidRDefault="00564077" w:rsidP="00564077">
            <w:pPr>
              <w:rPr>
                <w:color w:val="000000"/>
              </w:rPr>
            </w:pPr>
            <w:r w:rsidRPr="00564077">
              <w:rPr>
                <w:color w:val="000000"/>
              </w:rPr>
              <w:t xml:space="preserve">Укладка трубопроводов из стальных труб с внутренней цементно-песчаной изоляцией, наружным защитным двухслойным покрытием </w:t>
            </w:r>
            <w:proofErr w:type="spellStart"/>
            <w:r w:rsidRPr="00564077">
              <w:rPr>
                <w:color w:val="000000"/>
              </w:rPr>
              <w:t>севиленом</w:t>
            </w:r>
            <w:proofErr w:type="spellEnd"/>
            <w:r w:rsidRPr="00564077">
              <w:rPr>
                <w:color w:val="000000"/>
              </w:rPr>
              <w:t xml:space="preserve"> и </w:t>
            </w:r>
            <w:proofErr w:type="spellStart"/>
            <w:r w:rsidRPr="00564077">
              <w:rPr>
                <w:color w:val="000000"/>
              </w:rPr>
              <w:t>экструдированным</w:t>
            </w:r>
            <w:proofErr w:type="spellEnd"/>
            <w:r w:rsidRPr="00564077">
              <w:rPr>
                <w:color w:val="000000"/>
              </w:rPr>
              <w:t xml:space="preserve"> полиэтиленом и усиленной изоляцией стыков и фасонных частей полимерной липкой лентой, диаметр труб: 300 мм</w:t>
            </w:r>
          </w:p>
        </w:tc>
        <w:tc>
          <w:tcPr>
            <w:tcW w:w="473" w:type="pct"/>
            <w:shd w:val="clear" w:color="auto" w:fill="auto"/>
            <w:hideMark/>
          </w:tcPr>
          <w:p w14:paraId="514A9462" w14:textId="77777777" w:rsidR="00564077" w:rsidRPr="00564077" w:rsidRDefault="00564077" w:rsidP="00564077">
            <w:pPr>
              <w:jc w:val="center"/>
              <w:rPr>
                <w:color w:val="000000"/>
              </w:rPr>
            </w:pPr>
            <w:r w:rsidRPr="00564077">
              <w:rPr>
                <w:color w:val="000000"/>
              </w:rPr>
              <w:t>100 м</w:t>
            </w:r>
          </w:p>
        </w:tc>
        <w:tc>
          <w:tcPr>
            <w:tcW w:w="519" w:type="pct"/>
            <w:shd w:val="clear" w:color="auto" w:fill="auto"/>
            <w:hideMark/>
          </w:tcPr>
          <w:p w14:paraId="352B53CF" w14:textId="77777777" w:rsidR="00564077" w:rsidRPr="00564077" w:rsidRDefault="00564077" w:rsidP="00564077">
            <w:pPr>
              <w:jc w:val="right"/>
              <w:rPr>
                <w:color w:val="000000"/>
              </w:rPr>
            </w:pPr>
            <w:r w:rsidRPr="00564077">
              <w:rPr>
                <w:color w:val="000000"/>
              </w:rPr>
              <w:t>0,7</w:t>
            </w:r>
          </w:p>
        </w:tc>
        <w:tc>
          <w:tcPr>
            <w:tcW w:w="460" w:type="pct"/>
            <w:shd w:val="clear" w:color="auto" w:fill="auto"/>
            <w:hideMark/>
          </w:tcPr>
          <w:p w14:paraId="5A3B0EB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6B0F04E"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6CFFA80A" w14:textId="77777777" w:rsidR="00564077" w:rsidRPr="00564077" w:rsidRDefault="00564077" w:rsidP="00564077">
            <w:pPr>
              <w:rPr>
                <w:color w:val="000000"/>
              </w:rPr>
            </w:pPr>
            <w:r w:rsidRPr="00564077">
              <w:rPr>
                <w:color w:val="000000"/>
              </w:rPr>
              <w:t xml:space="preserve">70 / 100 </w:t>
            </w:r>
          </w:p>
        </w:tc>
      </w:tr>
      <w:tr w:rsidR="00564077" w:rsidRPr="00564077" w14:paraId="766D3ACE" w14:textId="77777777" w:rsidTr="00564077">
        <w:trPr>
          <w:trHeight w:val="170"/>
        </w:trPr>
        <w:tc>
          <w:tcPr>
            <w:tcW w:w="227" w:type="pct"/>
            <w:shd w:val="clear" w:color="auto" w:fill="auto"/>
            <w:noWrap/>
            <w:hideMark/>
          </w:tcPr>
          <w:p w14:paraId="4113D9AA" w14:textId="77777777" w:rsidR="00564077" w:rsidRPr="00564077" w:rsidRDefault="00564077" w:rsidP="00564077">
            <w:pPr>
              <w:jc w:val="center"/>
              <w:rPr>
                <w:color w:val="000000"/>
              </w:rPr>
            </w:pPr>
            <w:r w:rsidRPr="00564077">
              <w:rPr>
                <w:color w:val="000000"/>
              </w:rPr>
              <w:t>51</w:t>
            </w:r>
          </w:p>
        </w:tc>
        <w:tc>
          <w:tcPr>
            <w:tcW w:w="237" w:type="pct"/>
            <w:shd w:val="clear" w:color="auto" w:fill="auto"/>
            <w:hideMark/>
          </w:tcPr>
          <w:p w14:paraId="31923569" w14:textId="77777777" w:rsidR="00564077" w:rsidRPr="00564077" w:rsidRDefault="00564077" w:rsidP="00564077">
            <w:pPr>
              <w:jc w:val="center"/>
              <w:rPr>
                <w:color w:val="000000"/>
              </w:rPr>
            </w:pPr>
            <w:r w:rsidRPr="00564077">
              <w:rPr>
                <w:color w:val="000000"/>
              </w:rPr>
              <w:t>51</w:t>
            </w:r>
          </w:p>
        </w:tc>
        <w:tc>
          <w:tcPr>
            <w:tcW w:w="1794" w:type="pct"/>
            <w:shd w:val="clear" w:color="auto" w:fill="auto"/>
            <w:hideMark/>
          </w:tcPr>
          <w:p w14:paraId="5117D123" w14:textId="77777777" w:rsidR="00564077" w:rsidRPr="00564077" w:rsidRDefault="00564077" w:rsidP="00564077">
            <w:pPr>
              <w:rPr>
                <w:color w:val="000000"/>
              </w:rPr>
            </w:pPr>
            <w:r w:rsidRPr="00564077">
              <w:rPr>
                <w:color w:val="000000"/>
              </w:rPr>
              <w:t>Переход концентрический бесшовный приварной, наружный диаметр и толщина стенки 133х5,0-108х4,0 мм (273х7,0-108х4,0 мм)</w:t>
            </w:r>
          </w:p>
        </w:tc>
        <w:tc>
          <w:tcPr>
            <w:tcW w:w="473" w:type="pct"/>
            <w:shd w:val="clear" w:color="auto" w:fill="auto"/>
            <w:hideMark/>
          </w:tcPr>
          <w:p w14:paraId="19BF1D4F"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53D42143"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0C0CDEB6"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4C897A6"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E6EA998" w14:textId="77777777" w:rsidR="00564077" w:rsidRPr="00564077" w:rsidRDefault="00564077" w:rsidP="00564077">
            <w:pPr>
              <w:rPr>
                <w:color w:val="000000"/>
              </w:rPr>
            </w:pPr>
            <w:r w:rsidRPr="00564077">
              <w:rPr>
                <w:color w:val="000000"/>
              </w:rPr>
              <w:t xml:space="preserve"> </w:t>
            </w:r>
          </w:p>
        </w:tc>
      </w:tr>
      <w:tr w:rsidR="00564077" w:rsidRPr="00564077" w14:paraId="60BE749F" w14:textId="77777777" w:rsidTr="00564077">
        <w:trPr>
          <w:gridAfter w:val="1"/>
          <w:wAfter w:w="3" w:type="pct"/>
          <w:trHeight w:val="170"/>
        </w:trPr>
        <w:tc>
          <w:tcPr>
            <w:tcW w:w="4997" w:type="pct"/>
            <w:gridSpan w:val="9"/>
            <w:shd w:val="clear" w:color="auto" w:fill="auto"/>
            <w:vAlign w:val="center"/>
            <w:hideMark/>
          </w:tcPr>
          <w:p w14:paraId="5775E426" w14:textId="77777777" w:rsidR="00564077" w:rsidRPr="00564077" w:rsidRDefault="00564077" w:rsidP="00564077">
            <w:pPr>
              <w:rPr>
                <w:b/>
                <w:bCs/>
                <w:color w:val="000000"/>
              </w:rPr>
            </w:pPr>
            <w:r w:rsidRPr="00564077">
              <w:rPr>
                <w:b/>
                <w:bCs/>
                <w:color w:val="000000"/>
              </w:rPr>
              <w:t>Футляр открытый</w:t>
            </w:r>
          </w:p>
        </w:tc>
      </w:tr>
      <w:tr w:rsidR="00564077" w:rsidRPr="00564077" w14:paraId="411BA55B" w14:textId="77777777" w:rsidTr="00564077">
        <w:trPr>
          <w:trHeight w:val="170"/>
        </w:trPr>
        <w:tc>
          <w:tcPr>
            <w:tcW w:w="227" w:type="pct"/>
            <w:shd w:val="clear" w:color="auto" w:fill="auto"/>
            <w:noWrap/>
            <w:hideMark/>
          </w:tcPr>
          <w:p w14:paraId="058CEA68" w14:textId="77777777" w:rsidR="00564077" w:rsidRPr="00564077" w:rsidRDefault="00564077" w:rsidP="00564077">
            <w:pPr>
              <w:jc w:val="center"/>
              <w:rPr>
                <w:color w:val="000000"/>
              </w:rPr>
            </w:pPr>
            <w:r w:rsidRPr="00564077">
              <w:rPr>
                <w:color w:val="000000"/>
              </w:rPr>
              <w:t>52</w:t>
            </w:r>
          </w:p>
        </w:tc>
        <w:tc>
          <w:tcPr>
            <w:tcW w:w="237" w:type="pct"/>
            <w:shd w:val="clear" w:color="auto" w:fill="auto"/>
            <w:hideMark/>
          </w:tcPr>
          <w:p w14:paraId="0A0947D0" w14:textId="77777777" w:rsidR="00564077" w:rsidRPr="00564077" w:rsidRDefault="00564077" w:rsidP="00564077">
            <w:pPr>
              <w:jc w:val="center"/>
              <w:rPr>
                <w:color w:val="000000"/>
              </w:rPr>
            </w:pPr>
            <w:r w:rsidRPr="00564077">
              <w:rPr>
                <w:color w:val="000000"/>
              </w:rPr>
              <w:t>52</w:t>
            </w:r>
          </w:p>
        </w:tc>
        <w:tc>
          <w:tcPr>
            <w:tcW w:w="1794" w:type="pct"/>
            <w:shd w:val="clear" w:color="auto" w:fill="auto"/>
            <w:hideMark/>
          </w:tcPr>
          <w:p w14:paraId="2114BA99" w14:textId="77777777" w:rsidR="00564077" w:rsidRPr="00564077" w:rsidRDefault="00564077" w:rsidP="00564077">
            <w:pPr>
              <w:rPr>
                <w:color w:val="000000"/>
              </w:rPr>
            </w:pPr>
            <w:r w:rsidRPr="00564077">
              <w:rPr>
                <w:color w:val="000000"/>
              </w:rPr>
              <w:t>Укладка стальных неразрезных кожухов (футляров) в открытых траншеях диаметром: 500 мм</w:t>
            </w:r>
          </w:p>
        </w:tc>
        <w:tc>
          <w:tcPr>
            <w:tcW w:w="473" w:type="pct"/>
            <w:shd w:val="clear" w:color="auto" w:fill="auto"/>
            <w:hideMark/>
          </w:tcPr>
          <w:p w14:paraId="334756BA" w14:textId="77777777" w:rsidR="00564077" w:rsidRPr="00564077" w:rsidRDefault="00564077" w:rsidP="00564077">
            <w:pPr>
              <w:jc w:val="center"/>
              <w:rPr>
                <w:color w:val="000000"/>
              </w:rPr>
            </w:pPr>
            <w:r w:rsidRPr="00564077">
              <w:rPr>
                <w:color w:val="000000"/>
              </w:rPr>
              <w:t>100 м</w:t>
            </w:r>
          </w:p>
        </w:tc>
        <w:tc>
          <w:tcPr>
            <w:tcW w:w="519" w:type="pct"/>
            <w:shd w:val="clear" w:color="auto" w:fill="auto"/>
            <w:hideMark/>
          </w:tcPr>
          <w:p w14:paraId="52D6DA90" w14:textId="77777777" w:rsidR="00564077" w:rsidRPr="00564077" w:rsidRDefault="00564077" w:rsidP="00564077">
            <w:pPr>
              <w:jc w:val="right"/>
              <w:rPr>
                <w:color w:val="000000"/>
              </w:rPr>
            </w:pPr>
            <w:r w:rsidRPr="00564077">
              <w:rPr>
                <w:color w:val="000000"/>
              </w:rPr>
              <w:t>0,7</w:t>
            </w:r>
          </w:p>
        </w:tc>
        <w:tc>
          <w:tcPr>
            <w:tcW w:w="460" w:type="pct"/>
            <w:shd w:val="clear" w:color="auto" w:fill="auto"/>
            <w:hideMark/>
          </w:tcPr>
          <w:p w14:paraId="178B9A9C"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1B71368"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7707A96" w14:textId="77777777" w:rsidR="00564077" w:rsidRPr="00564077" w:rsidRDefault="00564077" w:rsidP="00564077">
            <w:pPr>
              <w:rPr>
                <w:color w:val="000000"/>
              </w:rPr>
            </w:pPr>
            <w:r w:rsidRPr="00564077">
              <w:rPr>
                <w:color w:val="000000"/>
              </w:rPr>
              <w:t xml:space="preserve">70 / 100 </w:t>
            </w:r>
          </w:p>
        </w:tc>
      </w:tr>
      <w:tr w:rsidR="00564077" w:rsidRPr="00564077" w14:paraId="66EAF233" w14:textId="77777777" w:rsidTr="00564077">
        <w:trPr>
          <w:trHeight w:val="170"/>
        </w:trPr>
        <w:tc>
          <w:tcPr>
            <w:tcW w:w="227" w:type="pct"/>
            <w:shd w:val="clear" w:color="auto" w:fill="auto"/>
            <w:noWrap/>
            <w:hideMark/>
          </w:tcPr>
          <w:p w14:paraId="5CA37E3B" w14:textId="77777777" w:rsidR="00564077" w:rsidRPr="00564077" w:rsidRDefault="00564077" w:rsidP="00564077">
            <w:pPr>
              <w:jc w:val="center"/>
              <w:rPr>
                <w:color w:val="000000"/>
              </w:rPr>
            </w:pPr>
            <w:r w:rsidRPr="00564077">
              <w:rPr>
                <w:color w:val="000000"/>
              </w:rPr>
              <w:t>53</w:t>
            </w:r>
          </w:p>
        </w:tc>
        <w:tc>
          <w:tcPr>
            <w:tcW w:w="237" w:type="pct"/>
            <w:shd w:val="clear" w:color="auto" w:fill="auto"/>
            <w:hideMark/>
          </w:tcPr>
          <w:p w14:paraId="072E860A" w14:textId="77777777" w:rsidR="00564077" w:rsidRPr="00564077" w:rsidRDefault="00564077" w:rsidP="00564077">
            <w:pPr>
              <w:jc w:val="center"/>
              <w:rPr>
                <w:color w:val="000000"/>
              </w:rPr>
            </w:pPr>
            <w:r w:rsidRPr="00564077">
              <w:rPr>
                <w:color w:val="000000"/>
              </w:rPr>
              <w:t>53</w:t>
            </w:r>
          </w:p>
        </w:tc>
        <w:tc>
          <w:tcPr>
            <w:tcW w:w="1794" w:type="pct"/>
            <w:shd w:val="clear" w:color="auto" w:fill="auto"/>
            <w:hideMark/>
          </w:tcPr>
          <w:p w14:paraId="1ED8D0A0" w14:textId="77777777" w:rsidR="00564077" w:rsidRPr="00564077" w:rsidRDefault="00564077" w:rsidP="00564077">
            <w:pPr>
              <w:rPr>
                <w:color w:val="000000"/>
              </w:rPr>
            </w:pPr>
            <w:r w:rsidRPr="00564077">
              <w:rPr>
                <w:color w:val="000000"/>
              </w:rPr>
              <w:t xml:space="preserve">Трубы стальные электросварные изолированные двухслойным покрытием из </w:t>
            </w:r>
            <w:proofErr w:type="spellStart"/>
            <w:r w:rsidRPr="00564077">
              <w:rPr>
                <w:color w:val="000000"/>
              </w:rPr>
              <w:t>экструдированного</w:t>
            </w:r>
            <w:proofErr w:type="spellEnd"/>
            <w:r w:rsidRPr="00564077">
              <w:rPr>
                <w:color w:val="000000"/>
              </w:rPr>
              <w:t xml:space="preserve"> полиэтилена, класс прочности К42, наружный диаметр трубы 530 мм, толщина стенки трубы 10 мм (8 мм)</w:t>
            </w:r>
          </w:p>
        </w:tc>
        <w:tc>
          <w:tcPr>
            <w:tcW w:w="473" w:type="pct"/>
            <w:shd w:val="clear" w:color="auto" w:fill="auto"/>
            <w:hideMark/>
          </w:tcPr>
          <w:p w14:paraId="7EC85D4B" w14:textId="77777777" w:rsidR="00564077" w:rsidRPr="00564077" w:rsidRDefault="00564077" w:rsidP="00564077">
            <w:pPr>
              <w:jc w:val="center"/>
              <w:rPr>
                <w:color w:val="000000"/>
              </w:rPr>
            </w:pPr>
            <w:r w:rsidRPr="00564077">
              <w:rPr>
                <w:color w:val="000000"/>
              </w:rPr>
              <w:t>м</w:t>
            </w:r>
          </w:p>
        </w:tc>
        <w:tc>
          <w:tcPr>
            <w:tcW w:w="519" w:type="pct"/>
            <w:shd w:val="clear" w:color="auto" w:fill="auto"/>
            <w:hideMark/>
          </w:tcPr>
          <w:p w14:paraId="67AFF7E9" w14:textId="77777777" w:rsidR="00564077" w:rsidRPr="00564077" w:rsidRDefault="00564077" w:rsidP="00564077">
            <w:pPr>
              <w:jc w:val="right"/>
              <w:rPr>
                <w:color w:val="000000"/>
              </w:rPr>
            </w:pPr>
            <w:r w:rsidRPr="00564077">
              <w:rPr>
                <w:color w:val="000000"/>
              </w:rPr>
              <w:t>70,7</w:t>
            </w:r>
          </w:p>
        </w:tc>
        <w:tc>
          <w:tcPr>
            <w:tcW w:w="460" w:type="pct"/>
            <w:shd w:val="clear" w:color="auto" w:fill="auto"/>
            <w:hideMark/>
          </w:tcPr>
          <w:p w14:paraId="64C6949D"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1402540"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4E1D667" w14:textId="77777777" w:rsidR="00564077" w:rsidRPr="00564077" w:rsidRDefault="00564077" w:rsidP="00564077">
            <w:pPr>
              <w:rPr>
                <w:color w:val="000000"/>
              </w:rPr>
            </w:pPr>
            <w:r w:rsidRPr="00564077">
              <w:rPr>
                <w:color w:val="000000"/>
              </w:rPr>
              <w:t xml:space="preserve"> </w:t>
            </w:r>
          </w:p>
        </w:tc>
      </w:tr>
      <w:tr w:rsidR="00564077" w:rsidRPr="00564077" w14:paraId="7C1400C6" w14:textId="77777777" w:rsidTr="00564077">
        <w:trPr>
          <w:trHeight w:val="170"/>
        </w:trPr>
        <w:tc>
          <w:tcPr>
            <w:tcW w:w="227" w:type="pct"/>
            <w:shd w:val="clear" w:color="auto" w:fill="auto"/>
            <w:noWrap/>
            <w:hideMark/>
          </w:tcPr>
          <w:p w14:paraId="5E5A84FD" w14:textId="77777777" w:rsidR="00564077" w:rsidRPr="00564077" w:rsidRDefault="00564077" w:rsidP="00564077">
            <w:pPr>
              <w:jc w:val="center"/>
              <w:rPr>
                <w:color w:val="000000"/>
              </w:rPr>
            </w:pPr>
            <w:r w:rsidRPr="00564077">
              <w:rPr>
                <w:color w:val="000000"/>
              </w:rPr>
              <w:t>54</w:t>
            </w:r>
          </w:p>
        </w:tc>
        <w:tc>
          <w:tcPr>
            <w:tcW w:w="237" w:type="pct"/>
            <w:shd w:val="clear" w:color="auto" w:fill="auto"/>
            <w:hideMark/>
          </w:tcPr>
          <w:p w14:paraId="51ACBE6B" w14:textId="77777777" w:rsidR="00564077" w:rsidRPr="00564077" w:rsidRDefault="00564077" w:rsidP="00564077">
            <w:pPr>
              <w:jc w:val="center"/>
              <w:rPr>
                <w:color w:val="000000"/>
              </w:rPr>
            </w:pPr>
            <w:r w:rsidRPr="00564077">
              <w:rPr>
                <w:color w:val="000000"/>
              </w:rPr>
              <w:t>54</w:t>
            </w:r>
          </w:p>
        </w:tc>
        <w:tc>
          <w:tcPr>
            <w:tcW w:w="1794" w:type="pct"/>
            <w:shd w:val="clear" w:color="auto" w:fill="auto"/>
            <w:hideMark/>
          </w:tcPr>
          <w:p w14:paraId="6B11E6E9" w14:textId="77777777" w:rsidR="00564077" w:rsidRPr="00564077" w:rsidRDefault="00564077" w:rsidP="00564077">
            <w:pPr>
              <w:rPr>
                <w:color w:val="000000"/>
              </w:rPr>
            </w:pPr>
            <w:r w:rsidRPr="00564077">
              <w:rPr>
                <w:color w:val="000000"/>
              </w:rPr>
              <w:t>Протаскивание в футляр стальных труб диаметром: 250 мм</w:t>
            </w:r>
          </w:p>
        </w:tc>
        <w:tc>
          <w:tcPr>
            <w:tcW w:w="473" w:type="pct"/>
            <w:shd w:val="clear" w:color="auto" w:fill="auto"/>
            <w:hideMark/>
          </w:tcPr>
          <w:p w14:paraId="28D462E5" w14:textId="77777777" w:rsidR="00564077" w:rsidRPr="00564077" w:rsidRDefault="00564077" w:rsidP="00564077">
            <w:pPr>
              <w:jc w:val="center"/>
              <w:rPr>
                <w:color w:val="000000"/>
              </w:rPr>
            </w:pPr>
            <w:r w:rsidRPr="00564077">
              <w:rPr>
                <w:color w:val="000000"/>
              </w:rPr>
              <w:t>100 м</w:t>
            </w:r>
          </w:p>
        </w:tc>
        <w:tc>
          <w:tcPr>
            <w:tcW w:w="519" w:type="pct"/>
            <w:shd w:val="clear" w:color="auto" w:fill="auto"/>
            <w:hideMark/>
          </w:tcPr>
          <w:p w14:paraId="76E2B48B" w14:textId="77777777" w:rsidR="00564077" w:rsidRPr="00564077" w:rsidRDefault="00564077" w:rsidP="00564077">
            <w:pPr>
              <w:jc w:val="right"/>
              <w:rPr>
                <w:color w:val="000000"/>
              </w:rPr>
            </w:pPr>
            <w:r w:rsidRPr="00564077">
              <w:rPr>
                <w:color w:val="000000"/>
              </w:rPr>
              <w:t>0,7</w:t>
            </w:r>
          </w:p>
        </w:tc>
        <w:tc>
          <w:tcPr>
            <w:tcW w:w="460" w:type="pct"/>
            <w:shd w:val="clear" w:color="auto" w:fill="auto"/>
            <w:hideMark/>
          </w:tcPr>
          <w:p w14:paraId="72353207"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DCD285B"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29227F7" w14:textId="77777777" w:rsidR="00564077" w:rsidRPr="00564077" w:rsidRDefault="00564077" w:rsidP="00564077">
            <w:pPr>
              <w:rPr>
                <w:color w:val="000000"/>
              </w:rPr>
            </w:pPr>
            <w:r w:rsidRPr="00564077">
              <w:rPr>
                <w:color w:val="000000"/>
              </w:rPr>
              <w:t xml:space="preserve">70 / 100 </w:t>
            </w:r>
          </w:p>
        </w:tc>
      </w:tr>
      <w:tr w:rsidR="00564077" w:rsidRPr="00564077" w14:paraId="6F91AD54" w14:textId="77777777" w:rsidTr="00564077">
        <w:trPr>
          <w:trHeight w:val="170"/>
        </w:trPr>
        <w:tc>
          <w:tcPr>
            <w:tcW w:w="227" w:type="pct"/>
            <w:shd w:val="clear" w:color="auto" w:fill="auto"/>
            <w:noWrap/>
            <w:hideMark/>
          </w:tcPr>
          <w:p w14:paraId="266EA82A" w14:textId="77777777" w:rsidR="00564077" w:rsidRPr="00564077" w:rsidRDefault="00564077" w:rsidP="00564077">
            <w:pPr>
              <w:jc w:val="center"/>
              <w:rPr>
                <w:color w:val="000000"/>
              </w:rPr>
            </w:pPr>
            <w:r w:rsidRPr="00564077">
              <w:rPr>
                <w:color w:val="000000"/>
              </w:rPr>
              <w:t>55</w:t>
            </w:r>
          </w:p>
        </w:tc>
        <w:tc>
          <w:tcPr>
            <w:tcW w:w="237" w:type="pct"/>
            <w:shd w:val="clear" w:color="auto" w:fill="auto"/>
            <w:hideMark/>
          </w:tcPr>
          <w:p w14:paraId="7E360D06" w14:textId="77777777" w:rsidR="00564077" w:rsidRPr="00564077" w:rsidRDefault="00564077" w:rsidP="00564077">
            <w:pPr>
              <w:jc w:val="center"/>
              <w:rPr>
                <w:color w:val="000000"/>
              </w:rPr>
            </w:pPr>
            <w:r w:rsidRPr="00564077">
              <w:rPr>
                <w:color w:val="000000"/>
              </w:rPr>
              <w:t>55</w:t>
            </w:r>
          </w:p>
        </w:tc>
        <w:tc>
          <w:tcPr>
            <w:tcW w:w="1794" w:type="pct"/>
            <w:shd w:val="clear" w:color="auto" w:fill="auto"/>
            <w:hideMark/>
          </w:tcPr>
          <w:p w14:paraId="7A9EA11A" w14:textId="77777777" w:rsidR="00564077" w:rsidRPr="00564077" w:rsidRDefault="00564077" w:rsidP="00564077">
            <w:pPr>
              <w:rPr>
                <w:color w:val="000000"/>
              </w:rPr>
            </w:pPr>
            <w:r w:rsidRPr="00564077">
              <w:rPr>
                <w:color w:val="000000"/>
              </w:rPr>
              <w:t>Заделка битумом и прядью концов футляра диаметром: 500 мм</w:t>
            </w:r>
          </w:p>
        </w:tc>
        <w:tc>
          <w:tcPr>
            <w:tcW w:w="473" w:type="pct"/>
            <w:shd w:val="clear" w:color="auto" w:fill="auto"/>
            <w:hideMark/>
          </w:tcPr>
          <w:p w14:paraId="32976173" w14:textId="77777777" w:rsidR="00564077" w:rsidRPr="00564077" w:rsidRDefault="00564077" w:rsidP="00564077">
            <w:pPr>
              <w:jc w:val="center"/>
              <w:rPr>
                <w:color w:val="000000"/>
              </w:rPr>
            </w:pPr>
            <w:r w:rsidRPr="00564077">
              <w:rPr>
                <w:color w:val="000000"/>
              </w:rPr>
              <w:t>футляр</w:t>
            </w:r>
          </w:p>
        </w:tc>
        <w:tc>
          <w:tcPr>
            <w:tcW w:w="519" w:type="pct"/>
            <w:shd w:val="clear" w:color="auto" w:fill="auto"/>
            <w:hideMark/>
          </w:tcPr>
          <w:p w14:paraId="74824E1E" w14:textId="77777777" w:rsidR="00564077" w:rsidRPr="00564077" w:rsidRDefault="00564077" w:rsidP="00564077">
            <w:pPr>
              <w:jc w:val="right"/>
              <w:rPr>
                <w:color w:val="000000"/>
              </w:rPr>
            </w:pPr>
            <w:r w:rsidRPr="00564077">
              <w:rPr>
                <w:color w:val="000000"/>
              </w:rPr>
              <w:t>1</w:t>
            </w:r>
          </w:p>
        </w:tc>
        <w:tc>
          <w:tcPr>
            <w:tcW w:w="460" w:type="pct"/>
            <w:shd w:val="clear" w:color="auto" w:fill="auto"/>
            <w:hideMark/>
          </w:tcPr>
          <w:p w14:paraId="45FBD0D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8873FA3"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27A13C43" w14:textId="77777777" w:rsidR="00564077" w:rsidRPr="00564077" w:rsidRDefault="00564077" w:rsidP="00564077">
            <w:pPr>
              <w:rPr>
                <w:color w:val="000000"/>
              </w:rPr>
            </w:pPr>
            <w:r w:rsidRPr="00564077">
              <w:rPr>
                <w:color w:val="000000"/>
              </w:rPr>
              <w:t xml:space="preserve"> </w:t>
            </w:r>
          </w:p>
        </w:tc>
      </w:tr>
      <w:tr w:rsidR="00564077" w:rsidRPr="00564077" w14:paraId="78281F25" w14:textId="77777777" w:rsidTr="00564077">
        <w:trPr>
          <w:gridAfter w:val="1"/>
          <w:wAfter w:w="3" w:type="pct"/>
          <w:trHeight w:val="170"/>
        </w:trPr>
        <w:tc>
          <w:tcPr>
            <w:tcW w:w="4997" w:type="pct"/>
            <w:gridSpan w:val="9"/>
            <w:shd w:val="clear" w:color="auto" w:fill="auto"/>
            <w:vAlign w:val="center"/>
            <w:hideMark/>
          </w:tcPr>
          <w:p w14:paraId="42B36B4C" w14:textId="77777777" w:rsidR="00564077" w:rsidRPr="00564077" w:rsidRDefault="00564077" w:rsidP="00564077">
            <w:pPr>
              <w:rPr>
                <w:b/>
                <w:bCs/>
                <w:color w:val="000000"/>
              </w:rPr>
            </w:pPr>
            <w:r w:rsidRPr="00564077">
              <w:rPr>
                <w:b/>
                <w:bCs/>
                <w:color w:val="000000"/>
              </w:rPr>
              <w:t>Сигнальная лента</w:t>
            </w:r>
          </w:p>
        </w:tc>
      </w:tr>
      <w:tr w:rsidR="00564077" w:rsidRPr="00564077" w14:paraId="75D19BC9" w14:textId="77777777" w:rsidTr="00564077">
        <w:trPr>
          <w:trHeight w:val="170"/>
        </w:trPr>
        <w:tc>
          <w:tcPr>
            <w:tcW w:w="227" w:type="pct"/>
            <w:shd w:val="clear" w:color="auto" w:fill="auto"/>
            <w:noWrap/>
            <w:hideMark/>
          </w:tcPr>
          <w:p w14:paraId="363FB4CB" w14:textId="77777777" w:rsidR="00564077" w:rsidRPr="00564077" w:rsidRDefault="00564077" w:rsidP="00564077">
            <w:pPr>
              <w:jc w:val="center"/>
              <w:rPr>
                <w:color w:val="000000"/>
              </w:rPr>
            </w:pPr>
            <w:r w:rsidRPr="00564077">
              <w:rPr>
                <w:color w:val="000000"/>
              </w:rPr>
              <w:t>56</w:t>
            </w:r>
          </w:p>
        </w:tc>
        <w:tc>
          <w:tcPr>
            <w:tcW w:w="237" w:type="pct"/>
            <w:shd w:val="clear" w:color="auto" w:fill="auto"/>
            <w:hideMark/>
          </w:tcPr>
          <w:p w14:paraId="4507AE61" w14:textId="77777777" w:rsidR="00564077" w:rsidRPr="00564077" w:rsidRDefault="00564077" w:rsidP="00564077">
            <w:pPr>
              <w:jc w:val="center"/>
              <w:rPr>
                <w:color w:val="000000"/>
              </w:rPr>
            </w:pPr>
            <w:r w:rsidRPr="00564077">
              <w:rPr>
                <w:color w:val="000000"/>
              </w:rPr>
              <w:t>56</w:t>
            </w:r>
          </w:p>
        </w:tc>
        <w:tc>
          <w:tcPr>
            <w:tcW w:w="1794" w:type="pct"/>
            <w:shd w:val="clear" w:color="auto" w:fill="auto"/>
            <w:hideMark/>
          </w:tcPr>
          <w:p w14:paraId="52B9A8E3" w14:textId="77777777" w:rsidR="00564077" w:rsidRPr="00564077" w:rsidRDefault="00564077" w:rsidP="00564077">
            <w:pPr>
              <w:rPr>
                <w:color w:val="000000"/>
              </w:rPr>
            </w:pPr>
            <w:r w:rsidRPr="00564077">
              <w:rPr>
                <w:color w:val="000000"/>
              </w:rPr>
              <w:t xml:space="preserve">Покрытие кабеля, проложенного в траншее: </w:t>
            </w:r>
            <w:r w:rsidRPr="00564077">
              <w:rPr>
                <w:color w:val="000000"/>
              </w:rPr>
              <w:lastRenderedPageBreak/>
              <w:t>лентой сигнальной</w:t>
            </w:r>
          </w:p>
        </w:tc>
        <w:tc>
          <w:tcPr>
            <w:tcW w:w="473" w:type="pct"/>
            <w:shd w:val="clear" w:color="auto" w:fill="auto"/>
            <w:hideMark/>
          </w:tcPr>
          <w:p w14:paraId="3790EAA7" w14:textId="77777777" w:rsidR="00564077" w:rsidRPr="00564077" w:rsidRDefault="00564077" w:rsidP="00564077">
            <w:pPr>
              <w:jc w:val="center"/>
              <w:rPr>
                <w:color w:val="000000"/>
              </w:rPr>
            </w:pPr>
            <w:r w:rsidRPr="00564077">
              <w:rPr>
                <w:color w:val="000000"/>
              </w:rPr>
              <w:lastRenderedPageBreak/>
              <w:t>100 м</w:t>
            </w:r>
          </w:p>
        </w:tc>
        <w:tc>
          <w:tcPr>
            <w:tcW w:w="519" w:type="pct"/>
            <w:shd w:val="clear" w:color="auto" w:fill="auto"/>
            <w:hideMark/>
          </w:tcPr>
          <w:p w14:paraId="4D86C882" w14:textId="77777777" w:rsidR="00564077" w:rsidRPr="00564077" w:rsidRDefault="00564077" w:rsidP="00564077">
            <w:pPr>
              <w:jc w:val="right"/>
              <w:rPr>
                <w:color w:val="000000"/>
              </w:rPr>
            </w:pPr>
            <w:r w:rsidRPr="00564077">
              <w:rPr>
                <w:color w:val="000000"/>
              </w:rPr>
              <w:t>36,068</w:t>
            </w:r>
          </w:p>
        </w:tc>
        <w:tc>
          <w:tcPr>
            <w:tcW w:w="460" w:type="pct"/>
            <w:shd w:val="clear" w:color="auto" w:fill="auto"/>
            <w:hideMark/>
          </w:tcPr>
          <w:p w14:paraId="46C6F3C6"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982D6E2"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B7A81C8" w14:textId="77777777" w:rsidR="00564077" w:rsidRPr="00564077" w:rsidRDefault="00564077" w:rsidP="00564077">
            <w:pPr>
              <w:rPr>
                <w:color w:val="000000"/>
              </w:rPr>
            </w:pPr>
            <w:r w:rsidRPr="00564077">
              <w:rPr>
                <w:color w:val="000000"/>
              </w:rPr>
              <w:t xml:space="preserve">3606,8 / 100 </w:t>
            </w:r>
          </w:p>
        </w:tc>
      </w:tr>
      <w:tr w:rsidR="00564077" w:rsidRPr="00564077" w14:paraId="1AAA1532" w14:textId="77777777" w:rsidTr="00564077">
        <w:trPr>
          <w:trHeight w:val="170"/>
        </w:trPr>
        <w:tc>
          <w:tcPr>
            <w:tcW w:w="227" w:type="pct"/>
            <w:shd w:val="clear" w:color="auto" w:fill="auto"/>
            <w:noWrap/>
            <w:hideMark/>
          </w:tcPr>
          <w:p w14:paraId="05526ED3" w14:textId="77777777" w:rsidR="00564077" w:rsidRPr="00564077" w:rsidRDefault="00564077" w:rsidP="00564077">
            <w:pPr>
              <w:jc w:val="center"/>
              <w:rPr>
                <w:color w:val="000000"/>
              </w:rPr>
            </w:pPr>
            <w:r w:rsidRPr="00564077">
              <w:rPr>
                <w:color w:val="000000"/>
              </w:rPr>
              <w:lastRenderedPageBreak/>
              <w:t>57</w:t>
            </w:r>
          </w:p>
        </w:tc>
        <w:tc>
          <w:tcPr>
            <w:tcW w:w="237" w:type="pct"/>
            <w:shd w:val="clear" w:color="auto" w:fill="auto"/>
            <w:hideMark/>
          </w:tcPr>
          <w:p w14:paraId="4672516B" w14:textId="77777777" w:rsidR="00564077" w:rsidRPr="00564077" w:rsidRDefault="00564077" w:rsidP="00564077">
            <w:pPr>
              <w:jc w:val="center"/>
              <w:rPr>
                <w:color w:val="000000"/>
              </w:rPr>
            </w:pPr>
            <w:r w:rsidRPr="00564077">
              <w:rPr>
                <w:color w:val="000000"/>
              </w:rPr>
              <w:t>57</w:t>
            </w:r>
          </w:p>
        </w:tc>
        <w:tc>
          <w:tcPr>
            <w:tcW w:w="1794" w:type="pct"/>
            <w:shd w:val="clear" w:color="auto" w:fill="auto"/>
            <w:hideMark/>
          </w:tcPr>
          <w:p w14:paraId="2AAA5BA0" w14:textId="77777777" w:rsidR="00564077" w:rsidRPr="00564077" w:rsidRDefault="00564077" w:rsidP="00564077">
            <w:pPr>
              <w:rPr>
                <w:color w:val="000000"/>
              </w:rPr>
            </w:pPr>
            <w:r w:rsidRPr="00564077">
              <w:rPr>
                <w:color w:val="000000"/>
              </w:rPr>
              <w:t>Ленты сигнальные из полиэтилена высокого давления «Внимание водопровод», фон белый, надпись синяя, ширина 200 мм, толщина 0,2 мм</w:t>
            </w:r>
          </w:p>
        </w:tc>
        <w:tc>
          <w:tcPr>
            <w:tcW w:w="473" w:type="pct"/>
            <w:shd w:val="clear" w:color="auto" w:fill="auto"/>
            <w:hideMark/>
          </w:tcPr>
          <w:p w14:paraId="6489D639" w14:textId="77777777" w:rsidR="00564077" w:rsidRPr="00564077" w:rsidRDefault="00564077" w:rsidP="00564077">
            <w:pPr>
              <w:jc w:val="center"/>
              <w:rPr>
                <w:color w:val="000000"/>
              </w:rPr>
            </w:pPr>
            <w:r w:rsidRPr="00564077">
              <w:rPr>
                <w:color w:val="000000"/>
              </w:rPr>
              <w:t>100 м</w:t>
            </w:r>
          </w:p>
        </w:tc>
        <w:tc>
          <w:tcPr>
            <w:tcW w:w="519" w:type="pct"/>
            <w:shd w:val="clear" w:color="auto" w:fill="auto"/>
            <w:hideMark/>
          </w:tcPr>
          <w:p w14:paraId="16EC4564" w14:textId="77777777" w:rsidR="00564077" w:rsidRPr="00564077" w:rsidRDefault="00564077" w:rsidP="00564077">
            <w:pPr>
              <w:jc w:val="right"/>
              <w:rPr>
                <w:color w:val="000000"/>
              </w:rPr>
            </w:pPr>
            <w:r w:rsidRPr="00564077">
              <w:rPr>
                <w:color w:val="000000"/>
              </w:rPr>
              <w:t>36,068</w:t>
            </w:r>
          </w:p>
        </w:tc>
        <w:tc>
          <w:tcPr>
            <w:tcW w:w="460" w:type="pct"/>
            <w:shd w:val="clear" w:color="auto" w:fill="auto"/>
            <w:hideMark/>
          </w:tcPr>
          <w:p w14:paraId="012ECA66"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B175FF3"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AC8F69F" w14:textId="77777777" w:rsidR="00564077" w:rsidRPr="00564077" w:rsidRDefault="00564077" w:rsidP="00564077">
            <w:pPr>
              <w:rPr>
                <w:color w:val="000000"/>
              </w:rPr>
            </w:pPr>
            <w:r w:rsidRPr="00564077">
              <w:rPr>
                <w:color w:val="000000"/>
              </w:rPr>
              <w:t xml:space="preserve">3606,8 / 100 </w:t>
            </w:r>
          </w:p>
        </w:tc>
      </w:tr>
      <w:tr w:rsidR="00564077" w:rsidRPr="00564077" w14:paraId="1D034CCC" w14:textId="77777777" w:rsidTr="00564077">
        <w:trPr>
          <w:gridAfter w:val="1"/>
          <w:wAfter w:w="3" w:type="pct"/>
          <w:trHeight w:val="170"/>
        </w:trPr>
        <w:tc>
          <w:tcPr>
            <w:tcW w:w="4997" w:type="pct"/>
            <w:gridSpan w:val="9"/>
            <w:shd w:val="clear" w:color="auto" w:fill="auto"/>
            <w:vAlign w:val="center"/>
            <w:hideMark/>
          </w:tcPr>
          <w:p w14:paraId="09FBD411" w14:textId="77777777" w:rsidR="00564077" w:rsidRPr="00564077" w:rsidRDefault="00564077" w:rsidP="00564077">
            <w:pPr>
              <w:rPr>
                <w:b/>
                <w:bCs/>
                <w:color w:val="000000"/>
              </w:rPr>
            </w:pPr>
            <w:r w:rsidRPr="00564077">
              <w:rPr>
                <w:b/>
                <w:bCs/>
                <w:color w:val="000000"/>
              </w:rPr>
              <w:t>Раздел 4. Трубопроводы , детали трубопроводов</w:t>
            </w:r>
          </w:p>
        </w:tc>
      </w:tr>
      <w:tr w:rsidR="00564077" w:rsidRPr="00564077" w14:paraId="3780138B" w14:textId="77777777" w:rsidTr="00564077">
        <w:trPr>
          <w:trHeight w:val="170"/>
        </w:trPr>
        <w:tc>
          <w:tcPr>
            <w:tcW w:w="227" w:type="pct"/>
            <w:shd w:val="clear" w:color="auto" w:fill="auto"/>
            <w:noWrap/>
            <w:hideMark/>
          </w:tcPr>
          <w:p w14:paraId="22A5DF90" w14:textId="77777777" w:rsidR="00564077" w:rsidRPr="00564077" w:rsidRDefault="00564077" w:rsidP="00564077">
            <w:pPr>
              <w:jc w:val="center"/>
              <w:rPr>
                <w:color w:val="000000"/>
              </w:rPr>
            </w:pPr>
            <w:r w:rsidRPr="00564077">
              <w:rPr>
                <w:color w:val="000000"/>
              </w:rPr>
              <w:t>58</w:t>
            </w:r>
          </w:p>
        </w:tc>
        <w:tc>
          <w:tcPr>
            <w:tcW w:w="237" w:type="pct"/>
            <w:shd w:val="clear" w:color="auto" w:fill="auto"/>
            <w:hideMark/>
          </w:tcPr>
          <w:p w14:paraId="507E6CA8" w14:textId="77777777" w:rsidR="00564077" w:rsidRPr="00564077" w:rsidRDefault="00564077" w:rsidP="00564077">
            <w:pPr>
              <w:jc w:val="center"/>
              <w:rPr>
                <w:color w:val="000000"/>
              </w:rPr>
            </w:pPr>
            <w:r w:rsidRPr="00564077">
              <w:rPr>
                <w:color w:val="000000"/>
              </w:rPr>
              <w:t>58</w:t>
            </w:r>
          </w:p>
        </w:tc>
        <w:tc>
          <w:tcPr>
            <w:tcW w:w="1794" w:type="pct"/>
            <w:shd w:val="clear" w:color="auto" w:fill="auto"/>
            <w:hideMark/>
          </w:tcPr>
          <w:p w14:paraId="1D1B3E9A" w14:textId="77777777" w:rsidR="00564077" w:rsidRPr="00564077" w:rsidRDefault="00564077" w:rsidP="00564077">
            <w:pPr>
              <w:rPr>
                <w:color w:val="000000"/>
              </w:rPr>
            </w:pPr>
            <w:r w:rsidRPr="00564077">
              <w:rPr>
                <w:color w:val="000000"/>
              </w:rPr>
              <w:t>Установка фасонных частей чугунных диаметром: 250-400 мм</w:t>
            </w:r>
          </w:p>
        </w:tc>
        <w:tc>
          <w:tcPr>
            <w:tcW w:w="473" w:type="pct"/>
            <w:shd w:val="clear" w:color="auto" w:fill="auto"/>
            <w:hideMark/>
          </w:tcPr>
          <w:p w14:paraId="393D5E0E" w14:textId="77777777" w:rsidR="00564077" w:rsidRPr="00564077" w:rsidRDefault="00564077" w:rsidP="00564077">
            <w:pPr>
              <w:jc w:val="center"/>
              <w:rPr>
                <w:color w:val="000000"/>
              </w:rPr>
            </w:pPr>
            <w:r w:rsidRPr="00564077">
              <w:rPr>
                <w:color w:val="000000"/>
              </w:rPr>
              <w:t>т</w:t>
            </w:r>
          </w:p>
        </w:tc>
        <w:tc>
          <w:tcPr>
            <w:tcW w:w="519" w:type="pct"/>
            <w:shd w:val="clear" w:color="auto" w:fill="auto"/>
            <w:hideMark/>
          </w:tcPr>
          <w:p w14:paraId="024E1D33" w14:textId="77777777" w:rsidR="00564077" w:rsidRPr="00564077" w:rsidRDefault="00564077" w:rsidP="00564077">
            <w:pPr>
              <w:jc w:val="right"/>
              <w:rPr>
                <w:color w:val="000000"/>
              </w:rPr>
            </w:pPr>
            <w:r w:rsidRPr="00564077">
              <w:rPr>
                <w:color w:val="000000"/>
              </w:rPr>
              <w:t>2,8606</w:t>
            </w:r>
          </w:p>
        </w:tc>
        <w:tc>
          <w:tcPr>
            <w:tcW w:w="460" w:type="pct"/>
            <w:shd w:val="clear" w:color="auto" w:fill="auto"/>
            <w:hideMark/>
          </w:tcPr>
          <w:p w14:paraId="09C2E667"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50DABBB"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881D2C8" w14:textId="77777777" w:rsidR="00564077" w:rsidRPr="00564077" w:rsidRDefault="00564077" w:rsidP="00564077">
            <w:pPr>
              <w:rPr>
                <w:color w:val="000000"/>
              </w:rPr>
            </w:pPr>
            <w:r w:rsidRPr="00564077">
              <w:rPr>
                <w:color w:val="000000"/>
              </w:rPr>
              <w:t xml:space="preserve">(26*83+2*82,2+4*101+2*67,1)/1000 </w:t>
            </w:r>
          </w:p>
        </w:tc>
      </w:tr>
      <w:tr w:rsidR="00564077" w:rsidRPr="00564077" w14:paraId="35A5187F" w14:textId="77777777" w:rsidTr="00564077">
        <w:trPr>
          <w:trHeight w:val="170"/>
        </w:trPr>
        <w:tc>
          <w:tcPr>
            <w:tcW w:w="227" w:type="pct"/>
            <w:shd w:val="clear" w:color="auto" w:fill="auto"/>
            <w:noWrap/>
            <w:hideMark/>
          </w:tcPr>
          <w:p w14:paraId="477A853A" w14:textId="77777777" w:rsidR="00564077" w:rsidRPr="00564077" w:rsidRDefault="00564077" w:rsidP="00564077">
            <w:pPr>
              <w:jc w:val="center"/>
              <w:rPr>
                <w:color w:val="000000"/>
              </w:rPr>
            </w:pPr>
            <w:r w:rsidRPr="00564077">
              <w:rPr>
                <w:color w:val="000000"/>
              </w:rPr>
              <w:t>59</w:t>
            </w:r>
          </w:p>
        </w:tc>
        <w:tc>
          <w:tcPr>
            <w:tcW w:w="237" w:type="pct"/>
            <w:shd w:val="clear" w:color="auto" w:fill="auto"/>
            <w:hideMark/>
          </w:tcPr>
          <w:p w14:paraId="4255D1B8" w14:textId="77777777" w:rsidR="00564077" w:rsidRPr="00564077" w:rsidRDefault="00564077" w:rsidP="00564077">
            <w:pPr>
              <w:jc w:val="center"/>
              <w:rPr>
                <w:color w:val="000000"/>
              </w:rPr>
            </w:pPr>
            <w:r w:rsidRPr="00564077">
              <w:rPr>
                <w:color w:val="000000"/>
              </w:rPr>
              <w:t>59</w:t>
            </w:r>
          </w:p>
        </w:tc>
        <w:tc>
          <w:tcPr>
            <w:tcW w:w="1794" w:type="pct"/>
            <w:shd w:val="clear" w:color="auto" w:fill="auto"/>
            <w:hideMark/>
          </w:tcPr>
          <w:p w14:paraId="715B5CE7" w14:textId="77777777" w:rsidR="00564077" w:rsidRPr="00564077" w:rsidRDefault="00564077" w:rsidP="00564077">
            <w:pPr>
              <w:rPr>
                <w:color w:val="000000"/>
              </w:rPr>
            </w:pPr>
            <w:r w:rsidRPr="00564077">
              <w:rPr>
                <w:color w:val="000000"/>
              </w:rPr>
              <w:t>Установка фасонных частей чугунных диаметром: 50-100 мм</w:t>
            </w:r>
          </w:p>
        </w:tc>
        <w:tc>
          <w:tcPr>
            <w:tcW w:w="473" w:type="pct"/>
            <w:shd w:val="clear" w:color="auto" w:fill="auto"/>
            <w:hideMark/>
          </w:tcPr>
          <w:p w14:paraId="5907FAAF" w14:textId="77777777" w:rsidR="00564077" w:rsidRPr="00564077" w:rsidRDefault="00564077" w:rsidP="00564077">
            <w:pPr>
              <w:jc w:val="center"/>
              <w:rPr>
                <w:color w:val="000000"/>
              </w:rPr>
            </w:pPr>
            <w:r w:rsidRPr="00564077">
              <w:rPr>
                <w:color w:val="000000"/>
              </w:rPr>
              <w:t>т</w:t>
            </w:r>
          </w:p>
        </w:tc>
        <w:tc>
          <w:tcPr>
            <w:tcW w:w="519" w:type="pct"/>
            <w:shd w:val="clear" w:color="auto" w:fill="auto"/>
            <w:hideMark/>
          </w:tcPr>
          <w:p w14:paraId="2228F3A7" w14:textId="77777777" w:rsidR="00564077" w:rsidRPr="00564077" w:rsidRDefault="00564077" w:rsidP="00564077">
            <w:pPr>
              <w:jc w:val="right"/>
              <w:rPr>
                <w:color w:val="000000"/>
              </w:rPr>
            </w:pPr>
            <w:r w:rsidRPr="00564077">
              <w:rPr>
                <w:color w:val="000000"/>
              </w:rPr>
              <w:t>0,297</w:t>
            </w:r>
          </w:p>
        </w:tc>
        <w:tc>
          <w:tcPr>
            <w:tcW w:w="460" w:type="pct"/>
            <w:shd w:val="clear" w:color="auto" w:fill="auto"/>
            <w:hideMark/>
          </w:tcPr>
          <w:p w14:paraId="18180C9C"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DA88653"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5360D31" w14:textId="77777777" w:rsidR="00564077" w:rsidRPr="00564077" w:rsidRDefault="00564077" w:rsidP="00564077">
            <w:pPr>
              <w:rPr>
                <w:color w:val="000000"/>
              </w:rPr>
            </w:pPr>
            <w:r w:rsidRPr="00564077">
              <w:rPr>
                <w:color w:val="000000"/>
              </w:rPr>
              <w:t xml:space="preserve">(1*26.6+20*7,5+7*17,2)/1000 </w:t>
            </w:r>
          </w:p>
        </w:tc>
      </w:tr>
      <w:tr w:rsidR="00564077" w:rsidRPr="00564077" w14:paraId="30D3FF81" w14:textId="77777777" w:rsidTr="00564077">
        <w:trPr>
          <w:trHeight w:val="170"/>
        </w:trPr>
        <w:tc>
          <w:tcPr>
            <w:tcW w:w="227" w:type="pct"/>
            <w:shd w:val="clear" w:color="auto" w:fill="auto"/>
            <w:noWrap/>
            <w:hideMark/>
          </w:tcPr>
          <w:p w14:paraId="19A9982E" w14:textId="77777777" w:rsidR="00564077" w:rsidRPr="00564077" w:rsidRDefault="00564077" w:rsidP="00564077">
            <w:pPr>
              <w:jc w:val="center"/>
              <w:rPr>
                <w:color w:val="000000"/>
              </w:rPr>
            </w:pPr>
            <w:r w:rsidRPr="00564077">
              <w:rPr>
                <w:color w:val="000000"/>
              </w:rPr>
              <w:t>60</w:t>
            </w:r>
          </w:p>
        </w:tc>
        <w:tc>
          <w:tcPr>
            <w:tcW w:w="237" w:type="pct"/>
            <w:shd w:val="clear" w:color="auto" w:fill="auto"/>
            <w:hideMark/>
          </w:tcPr>
          <w:p w14:paraId="1A3FE099" w14:textId="77777777" w:rsidR="00564077" w:rsidRPr="00564077" w:rsidRDefault="00564077" w:rsidP="00564077">
            <w:pPr>
              <w:jc w:val="center"/>
              <w:rPr>
                <w:color w:val="000000"/>
              </w:rPr>
            </w:pPr>
            <w:r w:rsidRPr="00564077">
              <w:rPr>
                <w:color w:val="000000"/>
              </w:rPr>
              <w:t>60</w:t>
            </w:r>
          </w:p>
        </w:tc>
        <w:tc>
          <w:tcPr>
            <w:tcW w:w="1794" w:type="pct"/>
            <w:shd w:val="clear" w:color="auto" w:fill="auto"/>
            <w:hideMark/>
          </w:tcPr>
          <w:p w14:paraId="1F9816CA" w14:textId="77777777" w:rsidR="00564077" w:rsidRPr="00564077" w:rsidRDefault="00564077" w:rsidP="00564077">
            <w:pPr>
              <w:rPr>
                <w:color w:val="000000"/>
              </w:rPr>
            </w:pPr>
            <w:r w:rsidRPr="00564077">
              <w:rPr>
                <w:color w:val="000000"/>
              </w:rPr>
              <w:t>Тройник раструб-фланец из высокопрочного чугуна с внутренним цементно-песчаным покрытием и наружным лаковым покрытием, диаметр 250х100 мм</w:t>
            </w:r>
          </w:p>
        </w:tc>
        <w:tc>
          <w:tcPr>
            <w:tcW w:w="473" w:type="pct"/>
            <w:shd w:val="clear" w:color="auto" w:fill="auto"/>
            <w:hideMark/>
          </w:tcPr>
          <w:p w14:paraId="28AF089E"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5DEA68F1" w14:textId="77777777" w:rsidR="00564077" w:rsidRPr="00564077" w:rsidRDefault="00564077" w:rsidP="00564077">
            <w:pPr>
              <w:jc w:val="right"/>
              <w:rPr>
                <w:color w:val="000000"/>
              </w:rPr>
            </w:pPr>
            <w:r w:rsidRPr="00564077">
              <w:rPr>
                <w:color w:val="000000"/>
              </w:rPr>
              <w:t>26</w:t>
            </w:r>
          </w:p>
        </w:tc>
        <w:tc>
          <w:tcPr>
            <w:tcW w:w="460" w:type="pct"/>
            <w:shd w:val="clear" w:color="auto" w:fill="auto"/>
            <w:hideMark/>
          </w:tcPr>
          <w:p w14:paraId="04C8D3B3"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76E2DF4"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8E5BEC2" w14:textId="77777777" w:rsidR="00564077" w:rsidRPr="00564077" w:rsidRDefault="00564077" w:rsidP="00564077">
            <w:pPr>
              <w:rPr>
                <w:color w:val="000000"/>
              </w:rPr>
            </w:pPr>
            <w:r w:rsidRPr="00564077">
              <w:rPr>
                <w:color w:val="000000"/>
              </w:rPr>
              <w:t xml:space="preserve"> </w:t>
            </w:r>
          </w:p>
        </w:tc>
      </w:tr>
      <w:tr w:rsidR="00564077" w:rsidRPr="00564077" w14:paraId="33D351FA" w14:textId="77777777" w:rsidTr="00564077">
        <w:trPr>
          <w:trHeight w:val="170"/>
        </w:trPr>
        <w:tc>
          <w:tcPr>
            <w:tcW w:w="227" w:type="pct"/>
            <w:shd w:val="clear" w:color="auto" w:fill="auto"/>
            <w:noWrap/>
            <w:hideMark/>
          </w:tcPr>
          <w:p w14:paraId="4FFDC856" w14:textId="77777777" w:rsidR="00564077" w:rsidRPr="00564077" w:rsidRDefault="00564077" w:rsidP="00564077">
            <w:pPr>
              <w:jc w:val="center"/>
              <w:rPr>
                <w:color w:val="000000"/>
              </w:rPr>
            </w:pPr>
            <w:r w:rsidRPr="00564077">
              <w:rPr>
                <w:color w:val="000000"/>
              </w:rPr>
              <w:t>61</w:t>
            </w:r>
          </w:p>
        </w:tc>
        <w:tc>
          <w:tcPr>
            <w:tcW w:w="237" w:type="pct"/>
            <w:shd w:val="clear" w:color="auto" w:fill="auto"/>
            <w:hideMark/>
          </w:tcPr>
          <w:p w14:paraId="55FB683A" w14:textId="77777777" w:rsidR="00564077" w:rsidRPr="00564077" w:rsidRDefault="00564077" w:rsidP="00564077">
            <w:pPr>
              <w:jc w:val="center"/>
              <w:rPr>
                <w:color w:val="000000"/>
              </w:rPr>
            </w:pPr>
            <w:r w:rsidRPr="00564077">
              <w:rPr>
                <w:color w:val="000000"/>
              </w:rPr>
              <w:t>61</w:t>
            </w:r>
          </w:p>
        </w:tc>
        <w:tc>
          <w:tcPr>
            <w:tcW w:w="1794" w:type="pct"/>
            <w:shd w:val="clear" w:color="auto" w:fill="auto"/>
            <w:hideMark/>
          </w:tcPr>
          <w:p w14:paraId="28DA62DF" w14:textId="77777777" w:rsidR="00564077" w:rsidRPr="00564077" w:rsidRDefault="00564077" w:rsidP="00564077">
            <w:pPr>
              <w:rPr>
                <w:color w:val="000000"/>
              </w:rPr>
            </w:pPr>
            <w:r w:rsidRPr="00564077">
              <w:rPr>
                <w:color w:val="000000"/>
              </w:rPr>
              <w:t>Тройник раструб-фланец из высокопрочного чугуна с внутренним цементно-песчаным покрытием и наружным лаковым покрытием, диаметр 250х100 мм (80 мм)</w:t>
            </w:r>
          </w:p>
        </w:tc>
        <w:tc>
          <w:tcPr>
            <w:tcW w:w="473" w:type="pct"/>
            <w:shd w:val="clear" w:color="auto" w:fill="auto"/>
            <w:hideMark/>
          </w:tcPr>
          <w:p w14:paraId="5D0FCAC5"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41E2C587"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33C09D57"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F60EF83"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4D17DC9" w14:textId="77777777" w:rsidR="00564077" w:rsidRPr="00564077" w:rsidRDefault="00564077" w:rsidP="00564077">
            <w:pPr>
              <w:rPr>
                <w:color w:val="000000"/>
              </w:rPr>
            </w:pPr>
            <w:r w:rsidRPr="00564077">
              <w:rPr>
                <w:color w:val="000000"/>
              </w:rPr>
              <w:t xml:space="preserve"> </w:t>
            </w:r>
          </w:p>
        </w:tc>
      </w:tr>
      <w:tr w:rsidR="00564077" w:rsidRPr="00564077" w14:paraId="5024D233" w14:textId="77777777" w:rsidTr="00564077">
        <w:trPr>
          <w:trHeight w:val="170"/>
        </w:trPr>
        <w:tc>
          <w:tcPr>
            <w:tcW w:w="227" w:type="pct"/>
            <w:shd w:val="clear" w:color="auto" w:fill="auto"/>
            <w:noWrap/>
            <w:hideMark/>
          </w:tcPr>
          <w:p w14:paraId="4CFCA203" w14:textId="77777777" w:rsidR="00564077" w:rsidRPr="00564077" w:rsidRDefault="00564077" w:rsidP="00564077">
            <w:pPr>
              <w:jc w:val="center"/>
              <w:rPr>
                <w:color w:val="000000"/>
              </w:rPr>
            </w:pPr>
            <w:r w:rsidRPr="00564077">
              <w:rPr>
                <w:color w:val="000000"/>
              </w:rPr>
              <w:t>62</w:t>
            </w:r>
          </w:p>
        </w:tc>
        <w:tc>
          <w:tcPr>
            <w:tcW w:w="237" w:type="pct"/>
            <w:shd w:val="clear" w:color="auto" w:fill="auto"/>
            <w:hideMark/>
          </w:tcPr>
          <w:p w14:paraId="12E01DCA" w14:textId="77777777" w:rsidR="00564077" w:rsidRPr="00564077" w:rsidRDefault="00564077" w:rsidP="00564077">
            <w:pPr>
              <w:jc w:val="center"/>
              <w:rPr>
                <w:color w:val="000000"/>
              </w:rPr>
            </w:pPr>
            <w:r w:rsidRPr="00564077">
              <w:rPr>
                <w:color w:val="000000"/>
              </w:rPr>
              <w:t>62</w:t>
            </w:r>
          </w:p>
        </w:tc>
        <w:tc>
          <w:tcPr>
            <w:tcW w:w="1794" w:type="pct"/>
            <w:shd w:val="clear" w:color="auto" w:fill="auto"/>
            <w:hideMark/>
          </w:tcPr>
          <w:p w14:paraId="3AE399E9" w14:textId="77777777" w:rsidR="00564077" w:rsidRPr="00564077" w:rsidRDefault="00564077" w:rsidP="00564077">
            <w:pPr>
              <w:rPr>
                <w:color w:val="000000"/>
              </w:rPr>
            </w:pPr>
            <w:r w:rsidRPr="00564077">
              <w:rPr>
                <w:color w:val="000000"/>
              </w:rPr>
              <w:t>Тройник раструб-фланец из высокопрочного чугуна с внутренним цементно-песчаным покрытием и наружным лаковым покрытием, диаметр 250х250 мм</w:t>
            </w:r>
          </w:p>
        </w:tc>
        <w:tc>
          <w:tcPr>
            <w:tcW w:w="473" w:type="pct"/>
            <w:shd w:val="clear" w:color="auto" w:fill="auto"/>
            <w:hideMark/>
          </w:tcPr>
          <w:p w14:paraId="48945D14"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7EC3B582" w14:textId="77777777" w:rsidR="00564077" w:rsidRPr="00564077" w:rsidRDefault="00564077" w:rsidP="00564077">
            <w:pPr>
              <w:jc w:val="right"/>
              <w:rPr>
                <w:color w:val="000000"/>
              </w:rPr>
            </w:pPr>
            <w:r w:rsidRPr="00564077">
              <w:rPr>
                <w:color w:val="000000"/>
              </w:rPr>
              <w:t>4</w:t>
            </w:r>
          </w:p>
        </w:tc>
        <w:tc>
          <w:tcPr>
            <w:tcW w:w="460" w:type="pct"/>
            <w:shd w:val="clear" w:color="auto" w:fill="auto"/>
            <w:hideMark/>
          </w:tcPr>
          <w:p w14:paraId="351735FC"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67EE4D4"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5D1D8283" w14:textId="77777777" w:rsidR="00564077" w:rsidRPr="00564077" w:rsidRDefault="00564077" w:rsidP="00564077">
            <w:pPr>
              <w:rPr>
                <w:color w:val="000000"/>
              </w:rPr>
            </w:pPr>
            <w:r w:rsidRPr="00564077">
              <w:rPr>
                <w:color w:val="000000"/>
              </w:rPr>
              <w:t xml:space="preserve"> </w:t>
            </w:r>
          </w:p>
        </w:tc>
      </w:tr>
      <w:tr w:rsidR="00564077" w:rsidRPr="00564077" w14:paraId="4849925A" w14:textId="77777777" w:rsidTr="00564077">
        <w:trPr>
          <w:trHeight w:val="170"/>
        </w:trPr>
        <w:tc>
          <w:tcPr>
            <w:tcW w:w="227" w:type="pct"/>
            <w:shd w:val="clear" w:color="auto" w:fill="auto"/>
            <w:noWrap/>
            <w:hideMark/>
          </w:tcPr>
          <w:p w14:paraId="2FA0DCF9" w14:textId="77777777" w:rsidR="00564077" w:rsidRPr="00564077" w:rsidRDefault="00564077" w:rsidP="00564077">
            <w:pPr>
              <w:jc w:val="center"/>
              <w:rPr>
                <w:color w:val="000000"/>
              </w:rPr>
            </w:pPr>
            <w:r w:rsidRPr="00564077">
              <w:rPr>
                <w:color w:val="000000"/>
              </w:rPr>
              <w:t>63</w:t>
            </w:r>
          </w:p>
        </w:tc>
        <w:tc>
          <w:tcPr>
            <w:tcW w:w="237" w:type="pct"/>
            <w:shd w:val="clear" w:color="auto" w:fill="auto"/>
            <w:hideMark/>
          </w:tcPr>
          <w:p w14:paraId="494A0C41" w14:textId="77777777" w:rsidR="00564077" w:rsidRPr="00564077" w:rsidRDefault="00564077" w:rsidP="00564077">
            <w:pPr>
              <w:jc w:val="center"/>
              <w:rPr>
                <w:color w:val="000000"/>
              </w:rPr>
            </w:pPr>
            <w:r w:rsidRPr="00564077">
              <w:rPr>
                <w:color w:val="000000"/>
              </w:rPr>
              <w:t>63</w:t>
            </w:r>
          </w:p>
        </w:tc>
        <w:tc>
          <w:tcPr>
            <w:tcW w:w="1794" w:type="pct"/>
            <w:shd w:val="clear" w:color="auto" w:fill="auto"/>
            <w:hideMark/>
          </w:tcPr>
          <w:p w14:paraId="38C5049D" w14:textId="77777777" w:rsidR="00564077" w:rsidRPr="00564077" w:rsidRDefault="00564077" w:rsidP="00564077">
            <w:pPr>
              <w:rPr>
                <w:color w:val="000000"/>
              </w:rPr>
            </w:pPr>
            <w:r w:rsidRPr="00564077">
              <w:rPr>
                <w:color w:val="000000"/>
              </w:rPr>
              <w:t>Отвод 60° раструб/гладкий конец из высокопрочного чугуна с внутренним цементно-песчаным покрытием и наружным лаковым покрытием, номинальный диаметр 250 мм</w:t>
            </w:r>
          </w:p>
        </w:tc>
        <w:tc>
          <w:tcPr>
            <w:tcW w:w="473" w:type="pct"/>
            <w:shd w:val="clear" w:color="auto" w:fill="auto"/>
            <w:hideMark/>
          </w:tcPr>
          <w:p w14:paraId="794EBD32"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5CBD0FEA"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5C185B73"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D7923A5"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1B5934C1" w14:textId="77777777" w:rsidR="00564077" w:rsidRPr="00564077" w:rsidRDefault="00564077" w:rsidP="00564077">
            <w:pPr>
              <w:rPr>
                <w:color w:val="000000"/>
              </w:rPr>
            </w:pPr>
            <w:r w:rsidRPr="00564077">
              <w:rPr>
                <w:color w:val="000000"/>
              </w:rPr>
              <w:t xml:space="preserve"> </w:t>
            </w:r>
          </w:p>
        </w:tc>
      </w:tr>
      <w:tr w:rsidR="00564077" w:rsidRPr="00564077" w14:paraId="30069710" w14:textId="77777777" w:rsidTr="00564077">
        <w:trPr>
          <w:trHeight w:val="170"/>
        </w:trPr>
        <w:tc>
          <w:tcPr>
            <w:tcW w:w="227" w:type="pct"/>
            <w:shd w:val="clear" w:color="auto" w:fill="auto"/>
            <w:noWrap/>
            <w:hideMark/>
          </w:tcPr>
          <w:p w14:paraId="4980500D" w14:textId="77777777" w:rsidR="00564077" w:rsidRPr="00564077" w:rsidRDefault="00564077" w:rsidP="00564077">
            <w:pPr>
              <w:jc w:val="center"/>
              <w:rPr>
                <w:color w:val="000000"/>
              </w:rPr>
            </w:pPr>
            <w:r w:rsidRPr="00564077">
              <w:rPr>
                <w:color w:val="000000"/>
              </w:rPr>
              <w:t>64</w:t>
            </w:r>
          </w:p>
        </w:tc>
        <w:tc>
          <w:tcPr>
            <w:tcW w:w="237" w:type="pct"/>
            <w:shd w:val="clear" w:color="auto" w:fill="auto"/>
            <w:hideMark/>
          </w:tcPr>
          <w:p w14:paraId="5A8BD5E4" w14:textId="77777777" w:rsidR="00564077" w:rsidRPr="00564077" w:rsidRDefault="00564077" w:rsidP="00564077">
            <w:pPr>
              <w:jc w:val="center"/>
              <w:rPr>
                <w:color w:val="000000"/>
              </w:rPr>
            </w:pPr>
            <w:r w:rsidRPr="00564077">
              <w:rPr>
                <w:color w:val="000000"/>
              </w:rPr>
              <w:t>64</w:t>
            </w:r>
          </w:p>
        </w:tc>
        <w:tc>
          <w:tcPr>
            <w:tcW w:w="1794" w:type="pct"/>
            <w:shd w:val="clear" w:color="auto" w:fill="auto"/>
            <w:hideMark/>
          </w:tcPr>
          <w:p w14:paraId="41997D7F" w14:textId="77777777" w:rsidR="00564077" w:rsidRPr="00564077" w:rsidRDefault="00564077" w:rsidP="00564077">
            <w:pPr>
              <w:rPr>
                <w:color w:val="000000"/>
              </w:rPr>
            </w:pPr>
            <w:r w:rsidRPr="00564077">
              <w:rPr>
                <w:color w:val="000000"/>
              </w:rPr>
              <w:t>Тройник раструб-фланец из высокопрочного чугуна с внутренним цементно-песчаным покрытием и наружным лаковым покрытием, диаметр 100х100 мм</w:t>
            </w:r>
          </w:p>
        </w:tc>
        <w:tc>
          <w:tcPr>
            <w:tcW w:w="473" w:type="pct"/>
            <w:shd w:val="clear" w:color="auto" w:fill="auto"/>
            <w:hideMark/>
          </w:tcPr>
          <w:p w14:paraId="387039AB"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4461285E" w14:textId="77777777" w:rsidR="00564077" w:rsidRPr="00564077" w:rsidRDefault="00564077" w:rsidP="00564077">
            <w:pPr>
              <w:jc w:val="right"/>
              <w:rPr>
                <w:color w:val="000000"/>
              </w:rPr>
            </w:pPr>
            <w:r w:rsidRPr="00564077">
              <w:rPr>
                <w:color w:val="000000"/>
              </w:rPr>
              <w:t>1</w:t>
            </w:r>
          </w:p>
        </w:tc>
        <w:tc>
          <w:tcPr>
            <w:tcW w:w="460" w:type="pct"/>
            <w:shd w:val="clear" w:color="auto" w:fill="auto"/>
            <w:hideMark/>
          </w:tcPr>
          <w:p w14:paraId="5E56706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523A3A5"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349C490" w14:textId="77777777" w:rsidR="00564077" w:rsidRPr="00564077" w:rsidRDefault="00564077" w:rsidP="00564077">
            <w:pPr>
              <w:rPr>
                <w:color w:val="000000"/>
              </w:rPr>
            </w:pPr>
            <w:r w:rsidRPr="00564077">
              <w:rPr>
                <w:color w:val="000000"/>
              </w:rPr>
              <w:t xml:space="preserve"> </w:t>
            </w:r>
          </w:p>
        </w:tc>
      </w:tr>
      <w:tr w:rsidR="00564077" w:rsidRPr="00564077" w14:paraId="08C3DD41" w14:textId="77777777" w:rsidTr="00564077">
        <w:trPr>
          <w:trHeight w:val="170"/>
        </w:trPr>
        <w:tc>
          <w:tcPr>
            <w:tcW w:w="227" w:type="pct"/>
            <w:shd w:val="clear" w:color="auto" w:fill="auto"/>
            <w:noWrap/>
            <w:hideMark/>
          </w:tcPr>
          <w:p w14:paraId="07DE16FC" w14:textId="77777777" w:rsidR="00564077" w:rsidRPr="00564077" w:rsidRDefault="00564077" w:rsidP="00564077">
            <w:pPr>
              <w:jc w:val="center"/>
              <w:rPr>
                <w:color w:val="000000"/>
              </w:rPr>
            </w:pPr>
            <w:r w:rsidRPr="00564077">
              <w:rPr>
                <w:color w:val="000000"/>
              </w:rPr>
              <w:t>65</w:t>
            </w:r>
          </w:p>
        </w:tc>
        <w:tc>
          <w:tcPr>
            <w:tcW w:w="237" w:type="pct"/>
            <w:shd w:val="clear" w:color="auto" w:fill="auto"/>
            <w:hideMark/>
          </w:tcPr>
          <w:p w14:paraId="6E2470AD" w14:textId="77777777" w:rsidR="00564077" w:rsidRPr="00564077" w:rsidRDefault="00564077" w:rsidP="00564077">
            <w:pPr>
              <w:jc w:val="center"/>
              <w:rPr>
                <w:color w:val="000000"/>
              </w:rPr>
            </w:pPr>
            <w:r w:rsidRPr="00564077">
              <w:rPr>
                <w:color w:val="000000"/>
              </w:rPr>
              <w:t>65</w:t>
            </w:r>
          </w:p>
        </w:tc>
        <w:tc>
          <w:tcPr>
            <w:tcW w:w="1794" w:type="pct"/>
            <w:shd w:val="clear" w:color="auto" w:fill="auto"/>
            <w:hideMark/>
          </w:tcPr>
          <w:p w14:paraId="0703805B" w14:textId="77777777" w:rsidR="00564077" w:rsidRPr="00564077" w:rsidRDefault="00564077" w:rsidP="00564077">
            <w:pPr>
              <w:rPr>
                <w:color w:val="000000"/>
              </w:rPr>
            </w:pPr>
            <w:r w:rsidRPr="00564077">
              <w:rPr>
                <w:color w:val="000000"/>
              </w:rPr>
              <w:t>Заглушка фланцевая из высокопрочного чугуна с наружным лаковым покрытием, номинальный диаметр 100 мм</w:t>
            </w:r>
          </w:p>
        </w:tc>
        <w:tc>
          <w:tcPr>
            <w:tcW w:w="473" w:type="pct"/>
            <w:shd w:val="clear" w:color="auto" w:fill="auto"/>
            <w:hideMark/>
          </w:tcPr>
          <w:p w14:paraId="2C5FDEEE"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74F808F4" w14:textId="77777777" w:rsidR="00564077" w:rsidRPr="00564077" w:rsidRDefault="00564077" w:rsidP="00564077">
            <w:pPr>
              <w:jc w:val="right"/>
              <w:rPr>
                <w:color w:val="000000"/>
              </w:rPr>
            </w:pPr>
            <w:r w:rsidRPr="00564077">
              <w:rPr>
                <w:color w:val="000000"/>
              </w:rPr>
              <w:t>20</w:t>
            </w:r>
          </w:p>
        </w:tc>
        <w:tc>
          <w:tcPr>
            <w:tcW w:w="460" w:type="pct"/>
            <w:shd w:val="clear" w:color="auto" w:fill="auto"/>
            <w:hideMark/>
          </w:tcPr>
          <w:p w14:paraId="6A7C7731"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43F58B10"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DE4ACBE" w14:textId="77777777" w:rsidR="00564077" w:rsidRPr="00564077" w:rsidRDefault="00564077" w:rsidP="00564077">
            <w:pPr>
              <w:rPr>
                <w:color w:val="000000"/>
              </w:rPr>
            </w:pPr>
            <w:r w:rsidRPr="00564077">
              <w:rPr>
                <w:color w:val="000000"/>
              </w:rPr>
              <w:t xml:space="preserve"> </w:t>
            </w:r>
          </w:p>
        </w:tc>
      </w:tr>
      <w:tr w:rsidR="00564077" w:rsidRPr="00564077" w14:paraId="5BA5E9DD" w14:textId="77777777" w:rsidTr="00564077">
        <w:trPr>
          <w:trHeight w:val="170"/>
        </w:trPr>
        <w:tc>
          <w:tcPr>
            <w:tcW w:w="227" w:type="pct"/>
            <w:shd w:val="clear" w:color="auto" w:fill="auto"/>
            <w:noWrap/>
            <w:hideMark/>
          </w:tcPr>
          <w:p w14:paraId="5D0BAD20" w14:textId="77777777" w:rsidR="00564077" w:rsidRPr="00564077" w:rsidRDefault="00564077" w:rsidP="00564077">
            <w:pPr>
              <w:jc w:val="center"/>
              <w:rPr>
                <w:color w:val="000000"/>
              </w:rPr>
            </w:pPr>
            <w:r w:rsidRPr="00564077">
              <w:rPr>
                <w:color w:val="000000"/>
              </w:rPr>
              <w:t>66</w:t>
            </w:r>
          </w:p>
        </w:tc>
        <w:tc>
          <w:tcPr>
            <w:tcW w:w="237" w:type="pct"/>
            <w:shd w:val="clear" w:color="auto" w:fill="auto"/>
            <w:hideMark/>
          </w:tcPr>
          <w:p w14:paraId="23FD8C67" w14:textId="77777777" w:rsidR="00564077" w:rsidRPr="00564077" w:rsidRDefault="00564077" w:rsidP="00564077">
            <w:pPr>
              <w:jc w:val="center"/>
              <w:rPr>
                <w:color w:val="000000"/>
              </w:rPr>
            </w:pPr>
            <w:r w:rsidRPr="00564077">
              <w:rPr>
                <w:color w:val="000000"/>
              </w:rPr>
              <w:t>66</w:t>
            </w:r>
          </w:p>
        </w:tc>
        <w:tc>
          <w:tcPr>
            <w:tcW w:w="1794" w:type="pct"/>
            <w:shd w:val="clear" w:color="auto" w:fill="auto"/>
            <w:hideMark/>
          </w:tcPr>
          <w:p w14:paraId="510014D9" w14:textId="77777777" w:rsidR="00564077" w:rsidRPr="00564077" w:rsidRDefault="00564077" w:rsidP="00564077">
            <w:pPr>
              <w:rPr>
                <w:color w:val="000000"/>
              </w:rPr>
            </w:pPr>
            <w:r w:rsidRPr="00564077">
              <w:rPr>
                <w:color w:val="000000"/>
              </w:rPr>
              <w:t xml:space="preserve">Отвод 60° раструб/гладкий конец из </w:t>
            </w:r>
            <w:r w:rsidRPr="00564077">
              <w:rPr>
                <w:color w:val="000000"/>
              </w:rPr>
              <w:lastRenderedPageBreak/>
              <w:t>высокопрочного чугуна с внутренним цементно-песчаным покрытием и наружным лаковым покрытием, номинальный диаметр 100 мм</w:t>
            </w:r>
          </w:p>
        </w:tc>
        <w:tc>
          <w:tcPr>
            <w:tcW w:w="473" w:type="pct"/>
            <w:shd w:val="clear" w:color="auto" w:fill="auto"/>
            <w:hideMark/>
          </w:tcPr>
          <w:p w14:paraId="0B2CA2F9" w14:textId="77777777" w:rsidR="00564077" w:rsidRPr="00564077" w:rsidRDefault="00564077" w:rsidP="00564077">
            <w:pPr>
              <w:jc w:val="center"/>
              <w:rPr>
                <w:color w:val="000000"/>
              </w:rPr>
            </w:pPr>
            <w:proofErr w:type="spellStart"/>
            <w:r w:rsidRPr="00564077">
              <w:rPr>
                <w:color w:val="000000"/>
              </w:rPr>
              <w:lastRenderedPageBreak/>
              <w:t>шт</w:t>
            </w:r>
            <w:proofErr w:type="spellEnd"/>
          </w:p>
        </w:tc>
        <w:tc>
          <w:tcPr>
            <w:tcW w:w="519" w:type="pct"/>
            <w:shd w:val="clear" w:color="auto" w:fill="auto"/>
            <w:hideMark/>
          </w:tcPr>
          <w:p w14:paraId="4A74F1A3" w14:textId="77777777" w:rsidR="00564077" w:rsidRPr="00564077" w:rsidRDefault="00564077" w:rsidP="00564077">
            <w:pPr>
              <w:jc w:val="right"/>
              <w:rPr>
                <w:color w:val="000000"/>
              </w:rPr>
            </w:pPr>
            <w:r w:rsidRPr="00564077">
              <w:rPr>
                <w:color w:val="000000"/>
              </w:rPr>
              <w:t>7</w:t>
            </w:r>
          </w:p>
        </w:tc>
        <w:tc>
          <w:tcPr>
            <w:tcW w:w="460" w:type="pct"/>
            <w:shd w:val="clear" w:color="auto" w:fill="auto"/>
            <w:hideMark/>
          </w:tcPr>
          <w:p w14:paraId="0366E97D"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E1809C6"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1B3BAE99" w14:textId="77777777" w:rsidR="00564077" w:rsidRPr="00564077" w:rsidRDefault="00564077" w:rsidP="00564077">
            <w:pPr>
              <w:rPr>
                <w:color w:val="000000"/>
              </w:rPr>
            </w:pPr>
            <w:r w:rsidRPr="00564077">
              <w:rPr>
                <w:color w:val="000000"/>
              </w:rPr>
              <w:t xml:space="preserve"> </w:t>
            </w:r>
          </w:p>
        </w:tc>
      </w:tr>
      <w:tr w:rsidR="00564077" w:rsidRPr="00564077" w14:paraId="5FC2746B" w14:textId="77777777" w:rsidTr="00564077">
        <w:trPr>
          <w:trHeight w:val="170"/>
        </w:trPr>
        <w:tc>
          <w:tcPr>
            <w:tcW w:w="227" w:type="pct"/>
            <w:shd w:val="clear" w:color="auto" w:fill="auto"/>
            <w:noWrap/>
            <w:hideMark/>
          </w:tcPr>
          <w:p w14:paraId="0709ABAA" w14:textId="77777777" w:rsidR="00564077" w:rsidRPr="00564077" w:rsidRDefault="00564077" w:rsidP="00564077">
            <w:pPr>
              <w:jc w:val="center"/>
              <w:rPr>
                <w:color w:val="000000"/>
              </w:rPr>
            </w:pPr>
            <w:r w:rsidRPr="00564077">
              <w:rPr>
                <w:color w:val="000000"/>
              </w:rPr>
              <w:lastRenderedPageBreak/>
              <w:t>67</w:t>
            </w:r>
          </w:p>
        </w:tc>
        <w:tc>
          <w:tcPr>
            <w:tcW w:w="237" w:type="pct"/>
            <w:shd w:val="clear" w:color="auto" w:fill="auto"/>
            <w:hideMark/>
          </w:tcPr>
          <w:p w14:paraId="190B4D36" w14:textId="77777777" w:rsidR="00564077" w:rsidRPr="00564077" w:rsidRDefault="00564077" w:rsidP="00564077">
            <w:pPr>
              <w:jc w:val="center"/>
              <w:rPr>
                <w:color w:val="000000"/>
              </w:rPr>
            </w:pPr>
            <w:r w:rsidRPr="00564077">
              <w:rPr>
                <w:color w:val="000000"/>
              </w:rPr>
              <w:t>67</w:t>
            </w:r>
          </w:p>
        </w:tc>
        <w:tc>
          <w:tcPr>
            <w:tcW w:w="1794" w:type="pct"/>
            <w:shd w:val="clear" w:color="auto" w:fill="auto"/>
            <w:hideMark/>
          </w:tcPr>
          <w:p w14:paraId="619DC9C9" w14:textId="77777777" w:rsidR="00564077" w:rsidRPr="00564077" w:rsidRDefault="00564077" w:rsidP="00564077">
            <w:pPr>
              <w:rPr>
                <w:color w:val="000000"/>
              </w:rPr>
            </w:pPr>
            <w:r w:rsidRPr="00564077">
              <w:rPr>
                <w:color w:val="000000"/>
              </w:rPr>
              <w:t>Промывка с дезинфекцией трубопроводов диаметром: 250 мм</w:t>
            </w:r>
          </w:p>
        </w:tc>
        <w:tc>
          <w:tcPr>
            <w:tcW w:w="473" w:type="pct"/>
            <w:shd w:val="clear" w:color="auto" w:fill="auto"/>
            <w:hideMark/>
          </w:tcPr>
          <w:p w14:paraId="7D53148F" w14:textId="77777777" w:rsidR="00564077" w:rsidRPr="00564077" w:rsidRDefault="00564077" w:rsidP="00564077">
            <w:pPr>
              <w:jc w:val="center"/>
              <w:rPr>
                <w:color w:val="000000"/>
              </w:rPr>
            </w:pPr>
            <w:r w:rsidRPr="00564077">
              <w:rPr>
                <w:color w:val="000000"/>
              </w:rPr>
              <w:t>км</w:t>
            </w:r>
          </w:p>
        </w:tc>
        <w:tc>
          <w:tcPr>
            <w:tcW w:w="519" w:type="pct"/>
            <w:shd w:val="clear" w:color="auto" w:fill="auto"/>
            <w:hideMark/>
          </w:tcPr>
          <w:p w14:paraId="7748AB68" w14:textId="77777777" w:rsidR="00564077" w:rsidRPr="00564077" w:rsidRDefault="00564077" w:rsidP="00564077">
            <w:pPr>
              <w:jc w:val="right"/>
              <w:rPr>
                <w:color w:val="000000"/>
              </w:rPr>
            </w:pPr>
            <w:r w:rsidRPr="00564077">
              <w:rPr>
                <w:color w:val="000000"/>
              </w:rPr>
              <w:t>3,5448</w:t>
            </w:r>
          </w:p>
        </w:tc>
        <w:tc>
          <w:tcPr>
            <w:tcW w:w="460" w:type="pct"/>
            <w:shd w:val="clear" w:color="auto" w:fill="auto"/>
            <w:hideMark/>
          </w:tcPr>
          <w:p w14:paraId="39E49F8E"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2C9DE49"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656145DF" w14:textId="77777777" w:rsidR="00564077" w:rsidRPr="00564077" w:rsidRDefault="00564077" w:rsidP="00564077">
            <w:pPr>
              <w:rPr>
                <w:color w:val="000000"/>
              </w:rPr>
            </w:pPr>
            <w:r w:rsidRPr="00564077">
              <w:rPr>
                <w:color w:val="000000"/>
              </w:rPr>
              <w:t xml:space="preserve">(3411,4+64,6+68,8)/1000 </w:t>
            </w:r>
          </w:p>
        </w:tc>
      </w:tr>
      <w:tr w:rsidR="00564077" w:rsidRPr="00564077" w14:paraId="17279217" w14:textId="77777777" w:rsidTr="00564077">
        <w:trPr>
          <w:trHeight w:val="170"/>
        </w:trPr>
        <w:tc>
          <w:tcPr>
            <w:tcW w:w="227" w:type="pct"/>
            <w:shd w:val="clear" w:color="auto" w:fill="auto"/>
            <w:noWrap/>
            <w:hideMark/>
          </w:tcPr>
          <w:p w14:paraId="41F9291A" w14:textId="77777777" w:rsidR="00564077" w:rsidRPr="00564077" w:rsidRDefault="00564077" w:rsidP="00564077">
            <w:pPr>
              <w:jc w:val="center"/>
              <w:rPr>
                <w:color w:val="000000"/>
              </w:rPr>
            </w:pPr>
            <w:r w:rsidRPr="00564077">
              <w:rPr>
                <w:color w:val="000000"/>
              </w:rPr>
              <w:t>68</w:t>
            </w:r>
          </w:p>
        </w:tc>
        <w:tc>
          <w:tcPr>
            <w:tcW w:w="237" w:type="pct"/>
            <w:shd w:val="clear" w:color="auto" w:fill="auto"/>
            <w:hideMark/>
          </w:tcPr>
          <w:p w14:paraId="0EAAAA6F" w14:textId="77777777" w:rsidR="00564077" w:rsidRPr="00564077" w:rsidRDefault="00564077" w:rsidP="00564077">
            <w:pPr>
              <w:jc w:val="center"/>
              <w:rPr>
                <w:color w:val="000000"/>
              </w:rPr>
            </w:pPr>
            <w:r w:rsidRPr="00564077">
              <w:rPr>
                <w:color w:val="000000"/>
              </w:rPr>
              <w:t>68</w:t>
            </w:r>
          </w:p>
        </w:tc>
        <w:tc>
          <w:tcPr>
            <w:tcW w:w="1794" w:type="pct"/>
            <w:shd w:val="clear" w:color="auto" w:fill="auto"/>
            <w:hideMark/>
          </w:tcPr>
          <w:p w14:paraId="44590B96" w14:textId="77777777" w:rsidR="00564077" w:rsidRPr="00564077" w:rsidRDefault="00564077" w:rsidP="00564077">
            <w:pPr>
              <w:rPr>
                <w:color w:val="000000"/>
              </w:rPr>
            </w:pPr>
            <w:r w:rsidRPr="00564077">
              <w:rPr>
                <w:color w:val="000000"/>
              </w:rPr>
              <w:t>Промывка с дезинфекцией трубопроводов диаметром: 100 мм</w:t>
            </w:r>
          </w:p>
        </w:tc>
        <w:tc>
          <w:tcPr>
            <w:tcW w:w="473" w:type="pct"/>
            <w:shd w:val="clear" w:color="auto" w:fill="auto"/>
            <w:hideMark/>
          </w:tcPr>
          <w:p w14:paraId="271E5A3A" w14:textId="77777777" w:rsidR="00564077" w:rsidRPr="00564077" w:rsidRDefault="00564077" w:rsidP="00564077">
            <w:pPr>
              <w:jc w:val="center"/>
              <w:rPr>
                <w:color w:val="000000"/>
              </w:rPr>
            </w:pPr>
            <w:r w:rsidRPr="00564077">
              <w:rPr>
                <w:color w:val="000000"/>
              </w:rPr>
              <w:t>км</w:t>
            </w:r>
          </w:p>
        </w:tc>
        <w:tc>
          <w:tcPr>
            <w:tcW w:w="519" w:type="pct"/>
            <w:shd w:val="clear" w:color="auto" w:fill="auto"/>
            <w:hideMark/>
          </w:tcPr>
          <w:p w14:paraId="527829A7" w14:textId="77777777" w:rsidR="00564077" w:rsidRPr="00564077" w:rsidRDefault="00564077" w:rsidP="00564077">
            <w:pPr>
              <w:jc w:val="right"/>
              <w:rPr>
                <w:color w:val="000000"/>
              </w:rPr>
            </w:pPr>
            <w:r w:rsidRPr="00564077">
              <w:rPr>
                <w:color w:val="000000"/>
              </w:rPr>
              <w:t>0,39135</w:t>
            </w:r>
          </w:p>
        </w:tc>
        <w:tc>
          <w:tcPr>
            <w:tcW w:w="460" w:type="pct"/>
            <w:shd w:val="clear" w:color="auto" w:fill="auto"/>
            <w:hideMark/>
          </w:tcPr>
          <w:p w14:paraId="66E2C98D"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55B16EB"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28AF00B" w14:textId="77777777" w:rsidR="00564077" w:rsidRPr="00564077" w:rsidRDefault="00564077" w:rsidP="00564077">
            <w:pPr>
              <w:rPr>
                <w:color w:val="000000"/>
              </w:rPr>
            </w:pPr>
            <w:r w:rsidRPr="00564077">
              <w:rPr>
                <w:color w:val="000000"/>
              </w:rPr>
              <w:t xml:space="preserve">(391,35)/1000 </w:t>
            </w:r>
          </w:p>
        </w:tc>
      </w:tr>
      <w:tr w:rsidR="00564077" w:rsidRPr="00564077" w14:paraId="2C46634E" w14:textId="77777777" w:rsidTr="00564077">
        <w:trPr>
          <w:gridAfter w:val="1"/>
          <w:wAfter w:w="3" w:type="pct"/>
          <w:trHeight w:val="170"/>
        </w:trPr>
        <w:tc>
          <w:tcPr>
            <w:tcW w:w="4997" w:type="pct"/>
            <w:gridSpan w:val="9"/>
            <w:shd w:val="clear" w:color="auto" w:fill="auto"/>
            <w:vAlign w:val="center"/>
            <w:hideMark/>
          </w:tcPr>
          <w:p w14:paraId="641C49C1" w14:textId="77777777" w:rsidR="00564077" w:rsidRPr="00564077" w:rsidRDefault="00564077" w:rsidP="00564077">
            <w:pPr>
              <w:rPr>
                <w:b/>
                <w:bCs/>
                <w:color w:val="000000"/>
              </w:rPr>
            </w:pPr>
            <w:r w:rsidRPr="00564077">
              <w:rPr>
                <w:b/>
                <w:bCs/>
                <w:color w:val="000000"/>
              </w:rPr>
              <w:t>Раздел 5. Арматура трубопроводная</w:t>
            </w:r>
          </w:p>
        </w:tc>
      </w:tr>
      <w:tr w:rsidR="00564077" w:rsidRPr="00564077" w14:paraId="52786453" w14:textId="77777777" w:rsidTr="00564077">
        <w:trPr>
          <w:trHeight w:val="170"/>
        </w:trPr>
        <w:tc>
          <w:tcPr>
            <w:tcW w:w="227" w:type="pct"/>
            <w:shd w:val="clear" w:color="auto" w:fill="auto"/>
            <w:noWrap/>
            <w:hideMark/>
          </w:tcPr>
          <w:p w14:paraId="235C7A49" w14:textId="77777777" w:rsidR="00564077" w:rsidRPr="00564077" w:rsidRDefault="00564077" w:rsidP="00564077">
            <w:pPr>
              <w:jc w:val="center"/>
              <w:rPr>
                <w:color w:val="000000"/>
              </w:rPr>
            </w:pPr>
            <w:r w:rsidRPr="00564077">
              <w:rPr>
                <w:color w:val="000000"/>
              </w:rPr>
              <w:t>69</w:t>
            </w:r>
          </w:p>
        </w:tc>
        <w:tc>
          <w:tcPr>
            <w:tcW w:w="237" w:type="pct"/>
            <w:shd w:val="clear" w:color="auto" w:fill="auto"/>
            <w:hideMark/>
          </w:tcPr>
          <w:p w14:paraId="2DCBF8EB" w14:textId="77777777" w:rsidR="00564077" w:rsidRPr="00564077" w:rsidRDefault="00564077" w:rsidP="00564077">
            <w:pPr>
              <w:jc w:val="center"/>
              <w:rPr>
                <w:color w:val="000000"/>
              </w:rPr>
            </w:pPr>
            <w:r w:rsidRPr="00564077">
              <w:rPr>
                <w:color w:val="000000"/>
              </w:rPr>
              <w:t>69</w:t>
            </w:r>
          </w:p>
        </w:tc>
        <w:tc>
          <w:tcPr>
            <w:tcW w:w="1794" w:type="pct"/>
            <w:shd w:val="clear" w:color="auto" w:fill="auto"/>
            <w:hideMark/>
          </w:tcPr>
          <w:p w14:paraId="05192445" w14:textId="77777777" w:rsidR="00564077" w:rsidRPr="00564077" w:rsidRDefault="00564077" w:rsidP="00564077">
            <w:pPr>
              <w:rPr>
                <w:color w:val="000000"/>
              </w:rPr>
            </w:pPr>
            <w:r w:rsidRPr="00564077">
              <w:rPr>
                <w:color w:val="000000"/>
              </w:rPr>
              <w:t>Установка задвижек или клапанов обратных чугунных диаметром: 100 мм</w:t>
            </w:r>
          </w:p>
        </w:tc>
        <w:tc>
          <w:tcPr>
            <w:tcW w:w="473" w:type="pct"/>
            <w:shd w:val="clear" w:color="auto" w:fill="auto"/>
            <w:hideMark/>
          </w:tcPr>
          <w:p w14:paraId="309116D3"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4925797D" w14:textId="77777777" w:rsidR="00564077" w:rsidRPr="00564077" w:rsidRDefault="00564077" w:rsidP="00564077">
            <w:pPr>
              <w:jc w:val="right"/>
              <w:rPr>
                <w:color w:val="000000"/>
              </w:rPr>
            </w:pPr>
            <w:r w:rsidRPr="00564077">
              <w:rPr>
                <w:color w:val="000000"/>
              </w:rPr>
              <w:t>25</w:t>
            </w:r>
          </w:p>
        </w:tc>
        <w:tc>
          <w:tcPr>
            <w:tcW w:w="460" w:type="pct"/>
            <w:shd w:val="clear" w:color="auto" w:fill="auto"/>
            <w:hideMark/>
          </w:tcPr>
          <w:p w14:paraId="3DB28C46"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5BC276F"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1E41842D" w14:textId="77777777" w:rsidR="00564077" w:rsidRPr="00564077" w:rsidRDefault="00564077" w:rsidP="00564077">
            <w:pPr>
              <w:rPr>
                <w:color w:val="000000"/>
              </w:rPr>
            </w:pPr>
            <w:r w:rsidRPr="00564077">
              <w:rPr>
                <w:color w:val="000000"/>
              </w:rPr>
              <w:t xml:space="preserve"> </w:t>
            </w:r>
          </w:p>
        </w:tc>
      </w:tr>
      <w:tr w:rsidR="00564077" w:rsidRPr="00564077" w14:paraId="1F031E00" w14:textId="77777777" w:rsidTr="00564077">
        <w:trPr>
          <w:trHeight w:val="170"/>
        </w:trPr>
        <w:tc>
          <w:tcPr>
            <w:tcW w:w="227" w:type="pct"/>
            <w:shd w:val="clear" w:color="auto" w:fill="auto"/>
            <w:noWrap/>
            <w:hideMark/>
          </w:tcPr>
          <w:p w14:paraId="6FADA3E8" w14:textId="77777777" w:rsidR="00564077" w:rsidRPr="00564077" w:rsidRDefault="00564077" w:rsidP="00564077">
            <w:pPr>
              <w:jc w:val="center"/>
              <w:rPr>
                <w:color w:val="000000"/>
              </w:rPr>
            </w:pPr>
            <w:r w:rsidRPr="00564077">
              <w:rPr>
                <w:color w:val="000000"/>
              </w:rPr>
              <w:t>70</w:t>
            </w:r>
          </w:p>
        </w:tc>
        <w:tc>
          <w:tcPr>
            <w:tcW w:w="237" w:type="pct"/>
            <w:shd w:val="clear" w:color="auto" w:fill="auto"/>
            <w:hideMark/>
          </w:tcPr>
          <w:p w14:paraId="737600BA" w14:textId="77777777" w:rsidR="00564077" w:rsidRPr="00564077" w:rsidRDefault="00564077" w:rsidP="00564077">
            <w:pPr>
              <w:jc w:val="center"/>
              <w:rPr>
                <w:color w:val="000000"/>
              </w:rPr>
            </w:pPr>
            <w:r w:rsidRPr="00564077">
              <w:rPr>
                <w:color w:val="000000"/>
              </w:rPr>
              <w:t>70</w:t>
            </w:r>
          </w:p>
        </w:tc>
        <w:tc>
          <w:tcPr>
            <w:tcW w:w="1794" w:type="pct"/>
            <w:shd w:val="clear" w:color="auto" w:fill="auto"/>
            <w:hideMark/>
          </w:tcPr>
          <w:p w14:paraId="1106CCBE" w14:textId="77777777" w:rsidR="00564077" w:rsidRPr="00564077" w:rsidRDefault="00564077" w:rsidP="00564077">
            <w:pPr>
              <w:rPr>
                <w:color w:val="000000"/>
              </w:rPr>
            </w:pPr>
            <w:r w:rsidRPr="00564077">
              <w:rPr>
                <w:color w:val="000000"/>
              </w:rPr>
              <w:t>GROSS. Задвижка фланцевая (короткая) клиновая DN100 PN16, чугун</w:t>
            </w:r>
            <w:r w:rsidRPr="00564077">
              <w:rPr>
                <w:color w:val="000000"/>
              </w:rPr>
              <w:br/>
              <w:t>GGG50, штурвал</w:t>
            </w:r>
          </w:p>
        </w:tc>
        <w:tc>
          <w:tcPr>
            <w:tcW w:w="473" w:type="pct"/>
            <w:shd w:val="clear" w:color="auto" w:fill="auto"/>
            <w:hideMark/>
          </w:tcPr>
          <w:p w14:paraId="4CE96186"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304F3CFA" w14:textId="77777777" w:rsidR="00564077" w:rsidRPr="00564077" w:rsidRDefault="00564077" w:rsidP="00564077">
            <w:pPr>
              <w:jc w:val="right"/>
              <w:rPr>
                <w:color w:val="000000"/>
              </w:rPr>
            </w:pPr>
            <w:r w:rsidRPr="00564077">
              <w:rPr>
                <w:color w:val="000000"/>
              </w:rPr>
              <w:t>25</w:t>
            </w:r>
          </w:p>
        </w:tc>
        <w:tc>
          <w:tcPr>
            <w:tcW w:w="460" w:type="pct"/>
            <w:shd w:val="clear" w:color="auto" w:fill="auto"/>
            <w:hideMark/>
          </w:tcPr>
          <w:p w14:paraId="6AE320DA"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67049D3"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CCCFC98" w14:textId="77777777" w:rsidR="00564077" w:rsidRPr="00564077" w:rsidRDefault="00564077" w:rsidP="00564077">
            <w:pPr>
              <w:rPr>
                <w:color w:val="000000"/>
              </w:rPr>
            </w:pPr>
            <w:r w:rsidRPr="00564077">
              <w:rPr>
                <w:color w:val="000000"/>
              </w:rPr>
              <w:t xml:space="preserve"> </w:t>
            </w:r>
          </w:p>
        </w:tc>
      </w:tr>
      <w:tr w:rsidR="00564077" w:rsidRPr="00564077" w14:paraId="1FBDBCE9" w14:textId="77777777" w:rsidTr="00564077">
        <w:trPr>
          <w:trHeight w:val="170"/>
        </w:trPr>
        <w:tc>
          <w:tcPr>
            <w:tcW w:w="227" w:type="pct"/>
            <w:shd w:val="clear" w:color="auto" w:fill="auto"/>
            <w:noWrap/>
            <w:hideMark/>
          </w:tcPr>
          <w:p w14:paraId="55A2A41D" w14:textId="77777777" w:rsidR="00564077" w:rsidRPr="00564077" w:rsidRDefault="00564077" w:rsidP="00564077">
            <w:pPr>
              <w:jc w:val="center"/>
              <w:rPr>
                <w:color w:val="000000"/>
              </w:rPr>
            </w:pPr>
            <w:r w:rsidRPr="00564077">
              <w:rPr>
                <w:color w:val="000000"/>
              </w:rPr>
              <w:t>71</w:t>
            </w:r>
          </w:p>
        </w:tc>
        <w:tc>
          <w:tcPr>
            <w:tcW w:w="237" w:type="pct"/>
            <w:shd w:val="clear" w:color="auto" w:fill="auto"/>
            <w:hideMark/>
          </w:tcPr>
          <w:p w14:paraId="5B7EDCA0" w14:textId="77777777" w:rsidR="00564077" w:rsidRPr="00564077" w:rsidRDefault="00564077" w:rsidP="00564077">
            <w:pPr>
              <w:jc w:val="center"/>
              <w:rPr>
                <w:color w:val="000000"/>
              </w:rPr>
            </w:pPr>
            <w:r w:rsidRPr="00564077">
              <w:rPr>
                <w:color w:val="000000"/>
              </w:rPr>
              <w:t>71</w:t>
            </w:r>
          </w:p>
        </w:tc>
        <w:tc>
          <w:tcPr>
            <w:tcW w:w="1794" w:type="pct"/>
            <w:shd w:val="clear" w:color="auto" w:fill="auto"/>
            <w:hideMark/>
          </w:tcPr>
          <w:p w14:paraId="2CE2DC23" w14:textId="77777777" w:rsidR="00564077" w:rsidRPr="00564077" w:rsidRDefault="00564077" w:rsidP="00564077">
            <w:pPr>
              <w:rPr>
                <w:color w:val="000000"/>
              </w:rPr>
            </w:pPr>
            <w:r w:rsidRPr="00564077">
              <w:rPr>
                <w:color w:val="000000"/>
              </w:rPr>
              <w:t>Установка задвижек или клапанов обратных чугунных диаметром: 250 мм</w:t>
            </w:r>
          </w:p>
        </w:tc>
        <w:tc>
          <w:tcPr>
            <w:tcW w:w="473" w:type="pct"/>
            <w:shd w:val="clear" w:color="auto" w:fill="auto"/>
            <w:hideMark/>
          </w:tcPr>
          <w:p w14:paraId="162407C7"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7F4B27B1" w14:textId="77777777" w:rsidR="00564077" w:rsidRPr="00564077" w:rsidRDefault="00564077" w:rsidP="00564077">
            <w:pPr>
              <w:jc w:val="right"/>
              <w:rPr>
                <w:color w:val="000000"/>
              </w:rPr>
            </w:pPr>
            <w:r w:rsidRPr="00564077">
              <w:rPr>
                <w:color w:val="000000"/>
              </w:rPr>
              <w:t>58</w:t>
            </w:r>
          </w:p>
        </w:tc>
        <w:tc>
          <w:tcPr>
            <w:tcW w:w="460" w:type="pct"/>
            <w:shd w:val="clear" w:color="auto" w:fill="auto"/>
            <w:hideMark/>
          </w:tcPr>
          <w:p w14:paraId="013EBFA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F4BBB17"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755557E" w14:textId="77777777" w:rsidR="00564077" w:rsidRPr="00564077" w:rsidRDefault="00564077" w:rsidP="00564077">
            <w:pPr>
              <w:rPr>
                <w:color w:val="000000"/>
              </w:rPr>
            </w:pPr>
            <w:r w:rsidRPr="00564077">
              <w:rPr>
                <w:color w:val="000000"/>
              </w:rPr>
              <w:t xml:space="preserve"> </w:t>
            </w:r>
          </w:p>
        </w:tc>
      </w:tr>
      <w:tr w:rsidR="00564077" w:rsidRPr="00564077" w14:paraId="77F711D5" w14:textId="77777777" w:rsidTr="00564077">
        <w:trPr>
          <w:trHeight w:val="170"/>
        </w:trPr>
        <w:tc>
          <w:tcPr>
            <w:tcW w:w="227" w:type="pct"/>
            <w:shd w:val="clear" w:color="auto" w:fill="auto"/>
            <w:noWrap/>
            <w:hideMark/>
          </w:tcPr>
          <w:p w14:paraId="4D04ED1E" w14:textId="77777777" w:rsidR="00564077" w:rsidRPr="00564077" w:rsidRDefault="00564077" w:rsidP="00564077">
            <w:pPr>
              <w:jc w:val="center"/>
              <w:rPr>
                <w:color w:val="000000"/>
              </w:rPr>
            </w:pPr>
            <w:r w:rsidRPr="00564077">
              <w:rPr>
                <w:color w:val="000000"/>
              </w:rPr>
              <w:t>72</w:t>
            </w:r>
          </w:p>
        </w:tc>
        <w:tc>
          <w:tcPr>
            <w:tcW w:w="237" w:type="pct"/>
            <w:shd w:val="clear" w:color="auto" w:fill="auto"/>
            <w:hideMark/>
          </w:tcPr>
          <w:p w14:paraId="510973C3" w14:textId="77777777" w:rsidR="00564077" w:rsidRPr="00564077" w:rsidRDefault="00564077" w:rsidP="00564077">
            <w:pPr>
              <w:jc w:val="center"/>
              <w:rPr>
                <w:color w:val="000000"/>
              </w:rPr>
            </w:pPr>
            <w:r w:rsidRPr="00564077">
              <w:rPr>
                <w:color w:val="000000"/>
              </w:rPr>
              <w:t>72</w:t>
            </w:r>
          </w:p>
        </w:tc>
        <w:tc>
          <w:tcPr>
            <w:tcW w:w="1794" w:type="pct"/>
            <w:shd w:val="clear" w:color="auto" w:fill="auto"/>
            <w:hideMark/>
          </w:tcPr>
          <w:p w14:paraId="72AACDD6" w14:textId="77777777" w:rsidR="00564077" w:rsidRPr="00564077" w:rsidRDefault="00564077" w:rsidP="00564077">
            <w:pPr>
              <w:rPr>
                <w:color w:val="000000"/>
              </w:rPr>
            </w:pPr>
            <w:r w:rsidRPr="00564077">
              <w:rPr>
                <w:color w:val="000000"/>
              </w:rPr>
              <w:t>GROSS. Задвижка фланцевая (короткая) клиновая DN250 PN16, чугун</w:t>
            </w:r>
            <w:r w:rsidRPr="00564077">
              <w:rPr>
                <w:color w:val="000000"/>
              </w:rPr>
              <w:br/>
              <w:t>GGG50, штурвал</w:t>
            </w:r>
          </w:p>
        </w:tc>
        <w:tc>
          <w:tcPr>
            <w:tcW w:w="473" w:type="pct"/>
            <w:shd w:val="clear" w:color="auto" w:fill="auto"/>
            <w:hideMark/>
          </w:tcPr>
          <w:p w14:paraId="1DA78E52"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400B91C4" w14:textId="77777777" w:rsidR="00564077" w:rsidRPr="00564077" w:rsidRDefault="00564077" w:rsidP="00564077">
            <w:pPr>
              <w:jc w:val="right"/>
              <w:rPr>
                <w:color w:val="000000"/>
              </w:rPr>
            </w:pPr>
            <w:r w:rsidRPr="00564077">
              <w:rPr>
                <w:color w:val="000000"/>
              </w:rPr>
              <w:t>58</w:t>
            </w:r>
          </w:p>
        </w:tc>
        <w:tc>
          <w:tcPr>
            <w:tcW w:w="460" w:type="pct"/>
            <w:shd w:val="clear" w:color="auto" w:fill="auto"/>
            <w:hideMark/>
          </w:tcPr>
          <w:p w14:paraId="16E3EBF7"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40E01B74"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089F7DF" w14:textId="77777777" w:rsidR="00564077" w:rsidRPr="00564077" w:rsidRDefault="00564077" w:rsidP="00564077">
            <w:pPr>
              <w:rPr>
                <w:color w:val="000000"/>
              </w:rPr>
            </w:pPr>
            <w:r w:rsidRPr="00564077">
              <w:rPr>
                <w:color w:val="000000"/>
              </w:rPr>
              <w:t xml:space="preserve"> </w:t>
            </w:r>
          </w:p>
        </w:tc>
      </w:tr>
      <w:tr w:rsidR="00564077" w:rsidRPr="00564077" w14:paraId="454360D5" w14:textId="77777777" w:rsidTr="00564077">
        <w:trPr>
          <w:trHeight w:val="170"/>
        </w:trPr>
        <w:tc>
          <w:tcPr>
            <w:tcW w:w="227" w:type="pct"/>
            <w:shd w:val="clear" w:color="auto" w:fill="auto"/>
            <w:noWrap/>
            <w:hideMark/>
          </w:tcPr>
          <w:p w14:paraId="5C7400E7" w14:textId="77777777" w:rsidR="00564077" w:rsidRPr="00564077" w:rsidRDefault="00564077" w:rsidP="00564077">
            <w:pPr>
              <w:jc w:val="center"/>
              <w:rPr>
                <w:color w:val="000000"/>
              </w:rPr>
            </w:pPr>
            <w:r w:rsidRPr="00564077">
              <w:rPr>
                <w:color w:val="000000"/>
              </w:rPr>
              <w:t>73</w:t>
            </w:r>
          </w:p>
        </w:tc>
        <w:tc>
          <w:tcPr>
            <w:tcW w:w="237" w:type="pct"/>
            <w:shd w:val="clear" w:color="auto" w:fill="auto"/>
            <w:hideMark/>
          </w:tcPr>
          <w:p w14:paraId="695386BE" w14:textId="77777777" w:rsidR="00564077" w:rsidRPr="00564077" w:rsidRDefault="00564077" w:rsidP="00564077">
            <w:pPr>
              <w:jc w:val="center"/>
              <w:rPr>
                <w:color w:val="000000"/>
              </w:rPr>
            </w:pPr>
            <w:r w:rsidRPr="00564077">
              <w:rPr>
                <w:color w:val="000000"/>
              </w:rPr>
              <w:t>73</w:t>
            </w:r>
          </w:p>
        </w:tc>
        <w:tc>
          <w:tcPr>
            <w:tcW w:w="1794" w:type="pct"/>
            <w:shd w:val="clear" w:color="auto" w:fill="auto"/>
            <w:hideMark/>
          </w:tcPr>
          <w:p w14:paraId="44650549" w14:textId="77777777" w:rsidR="00564077" w:rsidRPr="00564077" w:rsidRDefault="00564077" w:rsidP="00564077">
            <w:pPr>
              <w:rPr>
                <w:color w:val="000000"/>
              </w:rPr>
            </w:pPr>
            <w:r w:rsidRPr="00564077">
              <w:rPr>
                <w:color w:val="000000"/>
              </w:rPr>
              <w:t>Установка задвижек или клапанов обратных чугунных диаметром: 80 мм</w:t>
            </w:r>
          </w:p>
        </w:tc>
        <w:tc>
          <w:tcPr>
            <w:tcW w:w="473" w:type="pct"/>
            <w:shd w:val="clear" w:color="auto" w:fill="auto"/>
            <w:hideMark/>
          </w:tcPr>
          <w:p w14:paraId="72888853"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7AE2CAF0"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699063E1"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35490F8"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E4A58F4" w14:textId="77777777" w:rsidR="00564077" w:rsidRPr="00564077" w:rsidRDefault="00564077" w:rsidP="00564077">
            <w:pPr>
              <w:rPr>
                <w:color w:val="000000"/>
              </w:rPr>
            </w:pPr>
            <w:r w:rsidRPr="00564077">
              <w:rPr>
                <w:color w:val="000000"/>
              </w:rPr>
              <w:t xml:space="preserve"> </w:t>
            </w:r>
          </w:p>
        </w:tc>
      </w:tr>
      <w:tr w:rsidR="00564077" w:rsidRPr="00564077" w14:paraId="6EC4B7A4" w14:textId="77777777" w:rsidTr="00564077">
        <w:trPr>
          <w:trHeight w:val="170"/>
        </w:trPr>
        <w:tc>
          <w:tcPr>
            <w:tcW w:w="227" w:type="pct"/>
            <w:shd w:val="clear" w:color="auto" w:fill="auto"/>
            <w:noWrap/>
            <w:hideMark/>
          </w:tcPr>
          <w:p w14:paraId="44E69D33" w14:textId="77777777" w:rsidR="00564077" w:rsidRPr="00564077" w:rsidRDefault="00564077" w:rsidP="00564077">
            <w:pPr>
              <w:jc w:val="center"/>
              <w:rPr>
                <w:color w:val="000000"/>
              </w:rPr>
            </w:pPr>
            <w:r w:rsidRPr="00564077">
              <w:rPr>
                <w:color w:val="000000"/>
              </w:rPr>
              <w:t>74</w:t>
            </w:r>
          </w:p>
        </w:tc>
        <w:tc>
          <w:tcPr>
            <w:tcW w:w="237" w:type="pct"/>
            <w:shd w:val="clear" w:color="auto" w:fill="auto"/>
            <w:hideMark/>
          </w:tcPr>
          <w:p w14:paraId="5E2994DA" w14:textId="77777777" w:rsidR="00564077" w:rsidRPr="00564077" w:rsidRDefault="00564077" w:rsidP="00564077">
            <w:pPr>
              <w:jc w:val="center"/>
              <w:rPr>
                <w:color w:val="000000"/>
              </w:rPr>
            </w:pPr>
            <w:r w:rsidRPr="00564077">
              <w:rPr>
                <w:color w:val="000000"/>
              </w:rPr>
              <w:t>74</w:t>
            </w:r>
          </w:p>
        </w:tc>
        <w:tc>
          <w:tcPr>
            <w:tcW w:w="1794" w:type="pct"/>
            <w:shd w:val="clear" w:color="auto" w:fill="auto"/>
            <w:hideMark/>
          </w:tcPr>
          <w:p w14:paraId="7C405B8A" w14:textId="77777777" w:rsidR="00564077" w:rsidRPr="00564077" w:rsidRDefault="00564077" w:rsidP="00564077">
            <w:pPr>
              <w:rPr>
                <w:color w:val="000000"/>
              </w:rPr>
            </w:pPr>
            <w:r w:rsidRPr="00564077">
              <w:rPr>
                <w:color w:val="000000"/>
              </w:rPr>
              <w:t>GROSS. Задвижка фланцевая (короткая) клиновая DN 80 PN16, чугун</w:t>
            </w:r>
            <w:r w:rsidRPr="00564077">
              <w:rPr>
                <w:color w:val="000000"/>
              </w:rPr>
              <w:br/>
              <w:t>GGG50, штурвал</w:t>
            </w:r>
          </w:p>
        </w:tc>
        <w:tc>
          <w:tcPr>
            <w:tcW w:w="473" w:type="pct"/>
            <w:shd w:val="clear" w:color="auto" w:fill="auto"/>
            <w:hideMark/>
          </w:tcPr>
          <w:p w14:paraId="4C04AFFF"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6AE0B502"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498CF2B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F48C414"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65970C6E" w14:textId="77777777" w:rsidR="00564077" w:rsidRPr="00564077" w:rsidRDefault="00564077" w:rsidP="00564077">
            <w:pPr>
              <w:rPr>
                <w:color w:val="000000"/>
              </w:rPr>
            </w:pPr>
            <w:r w:rsidRPr="00564077">
              <w:rPr>
                <w:color w:val="000000"/>
              </w:rPr>
              <w:t xml:space="preserve"> </w:t>
            </w:r>
          </w:p>
        </w:tc>
      </w:tr>
      <w:tr w:rsidR="00564077" w:rsidRPr="00564077" w14:paraId="1D422ADC" w14:textId="77777777" w:rsidTr="00564077">
        <w:trPr>
          <w:trHeight w:val="170"/>
        </w:trPr>
        <w:tc>
          <w:tcPr>
            <w:tcW w:w="227" w:type="pct"/>
            <w:shd w:val="clear" w:color="auto" w:fill="auto"/>
            <w:noWrap/>
            <w:hideMark/>
          </w:tcPr>
          <w:p w14:paraId="0BC60D10" w14:textId="77777777" w:rsidR="00564077" w:rsidRPr="00564077" w:rsidRDefault="00564077" w:rsidP="00564077">
            <w:pPr>
              <w:jc w:val="center"/>
              <w:rPr>
                <w:color w:val="000000"/>
              </w:rPr>
            </w:pPr>
            <w:r w:rsidRPr="00564077">
              <w:rPr>
                <w:color w:val="000000"/>
              </w:rPr>
              <w:t>75</w:t>
            </w:r>
          </w:p>
        </w:tc>
        <w:tc>
          <w:tcPr>
            <w:tcW w:w="237" w:type="pct"/>
            <w:shd w:val="clear" w:color="auto" w:fill="auto"/>
            <w:hideMark/>
          </w:tcPr>
          <w:p w14:paraId="47EFC34D" w14:textId="77777777" w:rsidR="00564077" w:rsidRPr="00564077" w:rsidRDefault="00564077" w:rsidP="00564077">
            <w:pPr>
              <w:jc w:val="center"/>
              <w:rPr>
                <w:color w:val="000000"/>
              </w:rPr>
            </w:pPr>
            <w:r w:rsidRPr="00564077">
              <w:rPr>
                <w:color w:val="000000"/>
              </w:rPr>
              <w:t>75</w:t>
            </w:r>
          </w:p>
        </w:tc>
        <w:tc>
          <w:tcPr>
            <w:tcW w:w="1794" w:type="pct"/>
            <w:shd w:val="clear" w:color="auto" w:fill="auto"/>
            <w:hideMark/>
          </w:tcPr>
          <w:p w14:paraId="54244C6B" w14:textId="77777777" w:rsidR="00564077" w:rsidRPr="00564077" w:rsidRDefault="00564077" w:rsidP="00564077">
            <w:pPr>
              <w:rPr>
                <w:color w:val="000000"/>
              </w:rPr>
            </w:pPr>
            <w:r w:rsidRPr="00564077">
              <w:rPr>
                <w:color w:val="000000"/>
              </w:rPr>
              <w:t>Установка вентилей, задвижек, затворов, клапанов обратных, кранов проходных на трубопроводах из стальных труб диаметром: до 100 мм</w:t>
            </w:r>
          </w:p>
        </w:tc>
        <w:tc>
          <w:tcPr>
            <w:tcW w:w="473" w:type="pct"/>
            <w:shd w:val="clear" w:color="auto" w:fill="auto"/>
            <w:hideMark/>
          </w:tcPr>
          <w:p w14:paraId="0F9490D9"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51857E7E" w14:textId="77777777" w:rsidR="00564077" w:rsidRPr="00564077" w:rsidRDefault="00564077" w:rsidP="00564077">
            <w:pPr>
              <w:jc w:val="right"/>
              <w:rPr>
                <w:color w:val="000000"/>
              </w:rPr>
            </w:pPr>
            <w:r w:rsidRPr="00564077">
              <w:rPr>
                <w:color w:val="000000"/>
              </w:rPr>
              <w:t>6</w:t>
            </w:r>
          </w:p>
        </w:tc>
        <w:tc>
          <w:tcPr>
            <w:tcW w:w="460" w:type="pct"/>
            <w:shd w:val="clear" w:color="auto" w:fill="auto"/>
            <w:hideMark/>
          </w:tcPr>
          <w:p w14:paraId="09528151"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D37B63A"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1D569295" w14:textId="77777777" w:rsidR="00564077" w:rsidRPr="00564077" w:rsidRDefault="00564077" w:rsidP="00564077">
            <w:pPr>
              <w:rPr>
                <w:color w:val="000000"/>
              </w:rPr>
            </w:pPr>
            <w:r w:rsidRPr="00564077">
              <w:rPr>
                <w:color w:val="000000"/>
              </w:rPr>
              <w:t xml:space="preserve"> </w:t>
            </w:r>
          </w:p>
        </w:tc>
      </w:tr>
      <w:tr w:rsidR="00564077" w:rsidRPr="00564077" w14:paraId="5F162192" w14:textId="77777777" w:rsidTr="00564077">
        <w:trPr>
          <w:trHeight w:val="170"/>
        </w:trPr>
        <w:tc>
          <w:tcPr>
            <w:tcW w:w="227" w:type="pct"/>
            <w:shd w:val="clear" w:color="auto" w:fill="auto"/>
            <w:noWrap/>
            <w:hideMark/>
          </w:tcPr>
          <w:p w14:paraId="0E72ED67" w14:textId="77777777" w:rsidR="00564077" w:rsidRPr="00564077" w:rsidRDefault="00564077" w:rsidP="00564077">
            <w:pPr>
              <w:jc w:val="center"/>
              <w:rPr>
                <w:color w:val="000000"/>
              </w:rPr>
            </w:pPr>
            <w:r w:rsidRPr="00564077">
              <w:rPr>
                <w:color w:val="000000"/>
              </w:rPr>
              <w:t>76</w:t>
            </w:r>
          </w:p>
        </w:tc>
        <w:tc>
          <w:tcPr>
            <w:tcW w:w="237" w:type="pct"/>
            <w:shd w:val="clear" w:color="auto" w:fill="auto"/>
            <w:hideMark/>
          </w:tcPr>
          <w:p w14:paraId="6A0A33B9" w14:textId="77777777" w:rsidR="00564077" w:rsidRPr="00564077" w:rsidRDefault="00564077" w:rsidP="00564077">
            <w:pPr>
              <w:jc w:val="center"/>
              <w:rPr>
                <w:color w:val="000000"/>
              </w:rPr>
            </w:pPr>
            <w:r w:rsidRPr="00564077">
              <w:rPr>
                <w:color w:val="000000"/>
              </w:rPr>
              <w:t>76</w:t>
            </w:r>
          </w:p>
        </w:tc>
        <w:tc>
          <w:tcPr>
            <w:tcW w:w="1794" w:type="pct"/>
            <w:shd w:val="clear" w:color="auto" w:fill="auto"/>
            <w:hideMark/>
          </w:tcPr>
          <w:p w14:paraId="246F3FF6" w14:textId="77777777" w:rsidR="00564077" w:rsidRPr="00564077" w:rsidRDefault="00564077" w:rsidP="00564077">
            <w:pPr>
              <w:rPr>
                <w:color w:val="000000"/>
              </w:rPr>
            </w:pPr>
            <w:r w:rsidRPr="00564077">
              <w:rPr>
                <w:color w:val="000000"/>
              </w:rPr>
              <w:t>Затвор дисковый поворотный, корпус-чугун, затвор-хромированный чугун, номинальное давление 1,6 МПа, номинальный диаметр 100 мм</w:t>
            </w:r>
          </w:p>
        </w:tc>
        <w:tc>
          <w:tcPr>
            <w:tcW w:w="473" w:type="pct"/>
            <w:shd w:val="clear" w:color="auto" w:fill="auto"/>
            <w:hideMark/>
          </w:tcPr>
          <w:p w14:paraId="5AF58E97"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196C28F9" w14:textId="77777777" w:rsidR="00564077" w:rsidRPr="00564077" w:rsidRDefault="00564077" w:rsidP="00564077">
            <w:pPr>
              <w:jc w:val="right"/>
              <w:rPr>
                <w:color w:val="000000"/>
              </w:rPr>
            </w:pPr>
            <w:r w:rsidRPr="00564077">
              <w:rPr>
                <w:color w:val="000000"/>
              </w:rPr>
              <w:t>6</w:t>
            </w:r>
          </w:p>
        </w:tc>
        <w:tc>
          <w:tcPr>
            <w:tcW w:w="460" w:type="pct"/>
            <w:shd w:val="clear" w:color="auto" w:fill="auto"/>
            <w:hideMark/>
          </w:tcPr>
          <w:p w14:paraId="656CA46F"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3ED1736"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9A020C7" w14:textId="77777777" w:rsidR="00564077" w:rsidRPr="00564077" w:rsidRDefault="00564077" w:rsidP="00564077">
            <w:pPr>
              <w:rPr>
                <w:color w:val="000000"/>
              </w:rPr>
            </w:pPr>
            <w:r w:rsidRPr="00564077">
              <w:rPr>
                <w:color w:val="000000"/>
              </w:rPr>
              <w:t xml:space="preserve"> </w:t>
            </w:r>
          </w:p>
        </w:tc>
      </w:tr>
      <w:tr w:rsidR="00564077" w:rsidRPr="00564077" w14:paraId="121F972F" w14:textId="77777777" w:rsidTr="00564077">
        <w:trPr>
          <w:trHeight w:val="170"/>
        </w:trPr>
        <w:tc>
          <w:tcPr>
            <w:tcW w:w="227" w:type="pct"/>
            <w:shd w:val="clear" w:color="auto" w:fill="auto"/>
            <w:noWrap/>
            <w:hideMark/>
          </w:tcPr>
          <w:p w14:paraId="6F12CF7A" w14:textId="77777777" w:rsidR="00564077" w:rsidRPr="00564077" w:rsidRDefault="00564077" w:rsidP="00564077">
            <w:pPr>
              <w:jc w:val="center"/>
              <w:rPr>
                <w:color w:val="000000"/>
              </w:rPr>
            </w:pPr>
            <w:r w:rsidRPr="00564077">
              <w:rPr>
                <w:color w:val="000000"/>
              </w:rPr>
              <w:t>77</w:t>
            </w:r>
          </w:p>
        </w:tc>
        <w:tc>
          <w:tcPr>
            <w:tcW w:w="237" w:type="pct"/>
            <w:shd w:val="clear" w:color="auto" w:fill="auto"/>
            <w:hideMark/>
          </w:tcPr>
          <w:p w14:paraId="3FAE7BAC" w14:textId="77777777" w:rsidR="00564077" w:rsidRPr="00564077" w:rsidRDefault="00564077" w:rsidP="00564077">
            <w:pPr>
              <w:jc w:val="center"/>
              <w:rPr>
                <w:color w:val="000000"/>
              </w:rPr>
            </w:pPr>
            <w:r w:rsidRPr="00564077">
              <w:rPr>
                <w:color w:val="000000"/>
              </w:rPr>
              <w:t>77</w:t>
            </w:r>
          </w:p>
        </w:tc>
        <w:tc>
          <w:tcPr>
            <w:tcW w:w="1794" w:type="pct"/>
            <w:shd w:val="clear" w:color="auto" w:fill="auto"/>
            <w:hideMark/>
          </w:tcPr>
          <w:p w14:paraId="23CB552B" w14:textId="77777777" w:rsidR="00564077" w:rsidRPr="00564077" w:rsidRDefault="00564077" w:rsidP="00564077">
            <w:pPr>
              <w:rPr>
                <w:color w:val="000000"/>
              </w:rPr>
            </w:pPr>
            <w:r w:rsidRPr="00564077">
              <w:rPr>
                <w:color w:val="000000"/>
              </w:rPr>
              <w:t>Фланец приварной встык, марка стали 20, номинальное давление 1,6 МПа, номинальный диаметр 100 мм</w:t>
            </w:r>
          </w:p>
        </w:tc>
        <w:tc>
          <w:tcPr>
            <w:tcW w:w="473" w:type="pct"/>
            <w:shd w:val="clear" w:color="auto" w:fill="auto"/>
            <w:hideMark/>
          </w:tcPr>
          <w:p w14:paraId="4A8F2ABD"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71675F83"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25C8100A"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71C1565"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5B6D7B49" w14:textId="77777777" w:rsidR="00564077" w:rsidRPr="00564077" w:rsidRDefault="00564077" w:rsidP="00564077">
            <w:pPr>
              <w:rPr>
                <w:color w:val="000000"/>
              </w:rPr>
            </w:pPr>
            <w:r w:rsidRPr="00564077">
              <w:rPr>
                <w:color w:val="000000"/>
              </w:rPr>
              <w:t xml:space="preserve"> </w:t>
            </w:r>
          </w:p>
        </w:tc>
      </w:tr>
      <w:tr w:rsidR="00564077" w:rsidRPr="00564077" w14:paraId="2F371BD0" w14:textId="77777777" w:rsidTr="00564077">
        <w:trPr>
          <w:trHeight w:val="170"/>
        </w:trPr>
        <w:tc>
          <w:tcPr>
            <w:tcW w:w="227" w:type="pct"/>
            <w:shd w:val="clear" w:color="auto" w:fill="auto"/>
            <w:noWrap/>
            <w:hideMark/>
          </w:tcPr>
          <w:p w14:paraId="60F79C9F" w14:textId="77777777" w:rsidR="00564077" w:rsidRPr="00564077" w:rsidRDefault="00564077" w:rsidP="00564077">
            <w:pPr>
              <w:jc w:val="center"/>
              <w:rPr>
                <w:color w:val="000000"/>
              </w:rPr>
            </w:pPr>
            <w:r w:rsidRPr="00564077">
              <w:rPr>
                <w:color w:val="000000"/>
              </w:rPr>
              <w:lastRenderedPageBreak/>
              <w:t>78</w:t>
            </w:r>
          </w:p>
        </w:tc>
        <w:tc>
          <w:tcPr>
            <w:tcW w:w="237" w:type="pct"/>
            <w:shd w:val="clear" w:color="auto" w:fill="auto"/>
            <w:hideMark/>
          </w:tcPr>
          <w:p w14:paraId="16406298" w14:textId="77777777" w:rsidR="00564077" w:rsidRPr="00564077" w:rsidRDefault="00564077" w:rsidP="00564077">
            <w:pPr>
              <w:jc w:val="center"/>
              <w:rPr>
                <w:color w:val="000000"/>
              </w:rPr>
            </w:pPr>
            <w:r w:rsidRPr="00564077">
              <w:rPr>
                <w:color w:val="000000"/>
              </w:rPr>
              <w:t>78</w:t>
            </w:r>
          </w:p>
        </w:tc>
        <w:tc>
          <w:tcPr>
            <w:tcW w:w="1794" w:type="pct"/>
            <w:shd w:val="clear" w:color="auto" w:fill="auto"/>
            <w:hideMark/>
          </w:tcPr>
          <w:p w14:paraId="3F132B19" w14:textId="77777777" w:rsidR="00564077" w:rsidRPr="00564077" w:rsidRDefault="00564077" w:rsidP="00564077">
            <w:pPr>
              <w:rPr>
                <w:color w:val="000000"/>
              </w:rPr>
            </w:pPr>
            <w:r w:rsidRPr="00564077">
              <w:rPr>
                <w:color w:val="000000"/>
              </w:rPr>
              <w:t>Фланец приварной встык, марка стали 20, номинальное давление 1,6 МПа, номинальный диаметр 250 мм</w:t>
            </w:r>
          </w:p>
        </w:tc>
        <w:tc>
          <w:tcPr>
            <w:tcW w:w="473" w:type="pct"/>
            <w:shd w:val="clear" w:color="auto" w:fill="auto"/>
            <w:hideMark/>
          </w:tcPr>
          <w:p w14:paraId="5D693BAA"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2922E3F1"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3A8F5FB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9575D59"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17A4FAD2" w14:textId="77777777" w:rsidR="00564077" w:rsidRPr="00564077" w:rsidRDefault="00564077" w:rsidP="00564077">
            <w:pPr>
              <w:rPr>
                <w:color w:val="000000"/>
              </w:rPr>
            </w:pPr>
            <w:r w:rsidRPr="00564077">
              <w:rPr>
                <w:color w:val="000000"/>
              </w:rPr>
              <w:t xml:space="preserve"> </w:t>
            </w:r>
          </w:p>
        </w:tc>
      </w:tr>
      <w:tr w:rsidR="00564077" w:rsidRPr="00564077" w14:paraId="62856853" w14:textId="77777777" w:rsidTr="00564077">
        <w:trPr>
          <w:trHeight w:val="170"/>
        </w:trPr>
        <w:tc>
          <w:tcPr>
            <w:tcW w:w="227" w:type="pct"/>
            <w:shd w:val="clear" w:color="auto" w:fill="auto"/>
            <w:noWrap/>
            <w:hideMark/>
          </w:tcPr>
          <w:p w14:paraId="7032C603" w14:textId="77777777" w:rsidR="00564077" w:rsidRPr="00564077" w:rsidRDefault="00564077" w:rsidP="00564077">
            <w:pPr>
              <w:jc w:val="center"/>
              <w:rPr>
                <w:color w:val="000000"/>
              </w:rPr>
            </w:pPr>
            <w:r w:rsidRPr="00564077">
              <w:rPr>
                <w:color w:val="000000"/>
              </w:rPr>
              <w:t>79</w:t>
            </w:r>
          </w:p>
        </w:tc>
        <w:tc>
          <w:tcPr>
            <w:tcW w:w="237" w:type="pct"/>
            <w:shd w:val="clear" w:color="auto" w:fill="auto"/>
            <w:hideMark/>
          </w:tcPr>
          <w:p w14:paraId="66E35DEB" w14:textId="77777777" w:rsidR="00564077" w:rsidRPr="00564077" w:rsidRDefault="00564077" w:rsidP="00564077">
            <w:pPr>
              <w:jc w:val="center"/>
              <w:rPr>
                <w:color w:val="000000"/>
              </w:rPr>
            </w:pPr>
            <w:r w:rsidRPr="00564077">
              <w:rPr>
                <w:color w:val="000000"/>
              </w:rPr>
              <w:t>79</w:t>
            </w:r>
          </w:p>
        </w:tc>
        <w:tc>
          <w:tcPr>
            <w:tcW w:w="1794" w:type="pct"/>
            <w:shd w:val="clear" w:color="auto" w:fill="auto"/>
            <w:hideMark/>
          </w:tcPr>
          <w:p w14:paraId="3B96F1E3" w14:textId="77777777" w:rsidR="00564077" w:rsidRPr="00564077" w:rsidRDefault="00564077" w:rsidP="00564077">
            <w:pPr>
              <w:rPr>
                <w:color w:val="000000"/>
              </w:rPr>
            </w:pPr>
            <w:r w:rsidRPr="00564077">
              <w:rPr>
                <w:color w:val="000000"/>
              </w:rPr>
              <w:t>Установка: вантузов одинарных</w:t>
            </w:r>
          </w:p>
        </w:tc>
        <w:tc>
          <w:tcPr>
            <w:tcW w:w="473" w:type="pct"/>
            <w:shd w:val="clear" w:color="auto" w:fill="auto"/>
            <w:hideMark/>
          </w:tcPr>
          <w:p w14:paraId="28CA726C"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799474B8"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4F4EAEBA"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8920764"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532376F" w14:textId="77777777" w:rsidR="00564077" w:rsidRPr="00564077" w:rsidRDefault="00564077" w:rsidP="00564077">
            <w:pPr>
              <w:rPr>
                <w:color w:val="000000"/>
              </w:rPr>
            </w:pPr>
            <w:r w:rsidRPr="00564077">
              <w:rPr>
                <w:color w:val="000000"/>
              </w:rPr>
              <w:t xml:space="preserve"> </w:t>
            </w:r>
          </w:p>
        </w:tc>
      </w:tr>
      <w:tr w:rsidR="00564077" w:rsidRPr="00564077" w14:paraId="24584E0E" w14:textId="77777777" w:rsidTr="00564077">
        <w:trPr>
          <w:trHeight w:val="170"/>
        </w:trPr>
        <w:tc>
          <w:tcPr>
            <w:tcW w:w="227" w:type="pct"/>
            <w:shd w:val="clear" w:color="auto" w:fill="auto"/>
            <w:noWrap/>
            <w:hideMark/>
          </w:tcPr>
          <w:p w14:paraId="3300318A" w14:textId="77777777" w:rsidR="00564077" w:rsidRPr="00564077" w:rsidRDefault="00564077" w:rsidP="00564077">
            <w:pPr>
              <w:jc w:val="center"/>
              <w:rPr>
                <w:color w:val="000000"/>
              </w:rPr>
            </w:pPr>
            <w:r w:rsidRPr="00564077">
              <w:rPr>
                <w:color w:val="000000"/>
              </w:rPr>
              <w:t>80</w:t>
            </w:r>
          </w:p>
        </w:tc>
        <w:tc>
          <w:tcPr>
            <w:tcW w:w="237" w:type="pct"/>
            <w:shd w:val="clear" w:color="auto" w:fill="auto"/>
            <w:hideMark/>
          </w:tcPr>
          <w:p w14:paraId="29793880" w14:textId="77777777" w:rsidR="00564077" w:rsidRPr="00564077" w:rsidRDefault="00564077" w:rsidP="00564077">
            <w:pPr>
              <w:jc w:val="center"/>
              <w:rPr>
                <w:color w:val="000000"/>
              </w:rPr>
            </w:pPr>
            <w:r w:rsidRPr="00564077">
              <w:rPr>
                <w:color w:val="000000"/>
              </w:rPr>
              <w:t>80</w:t>
            </w:r>
          </w:p>
        </w:tc>
        <w:tc>
          <w:tcPr>
            <w:tcW w:w="1794" w:type="pct"/>
            <w:shd w:val="clear" w:color="auto" w:fill="auto"/>
            <w:hideMark/>
          </w:tcPr>
          <w:p w14:paraId="2A795746" w14:textId="77777777" w:rsidR="00564077" w:rsidRPr="00564077" w:rsidRDefault="00564077" w:rsidP="00564077">
            <w:pPr>
              <w:rPr>
                <w:color w:val="000000"/>
              </w:rPr>
            </w:pPr>
            <w:r w:rsidRPr="00564077">
              <w:rPr>
                <w:color w:val="000000"/>
              </w:rPr>
              <w:t>Клапан (вантуз) из чугуна для воздуха и воды фланцевый, номинальное давление 1,0 МПа, диаметр условного прохода фланца 100 мм</w:t>
            </w:r>
          </w:p>
        </w:tc>
        <w:tc>
          <w:tcPr>
            <w:tcW w:w="473" w:type="pct"/>
            <w:shd w:val="clear" w:color="auto" w:fill="auto"/>
            <w:hideMark/>
          </w:tcPr>
          <w:p w14:paraId="0C15EAEE" w14:textId="77777777" w:rsidR="00564077" w:rsidRPr="00564077" w:rsidRDefault="00564077" w:rsidP="00564077">
            <w:pPr>
              <w:jc w:val="center"/>
              <w:rPr>
                <w:color w:val="000000"/>
              </w:rPr>
            </w:pPr>
            <w:proofErr w:type="spellStart"/>
            <w:r w:rsidRPr="00564077">
              <w:rPr>
                <w:color w:val="000000"/>
              </w:rPr>
              <w:t>компл</w:t>
            </w:r>
            <w:proofErr w:type="spellEnd"/>
          </w:p>
        </w:tc>
        <w:tc>
          <w:tcPr>
            <w:tcW w:w="519" w:type="pct"/>
            <w:shd w:val="clear" w:color="auto" w:fill="auto"/>
            <w:hideMark/>
          </w:tcPr>
          <w:p w14:paraId="3FE25F6A"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6A732CC3"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F892B13"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2C4669DF" w14:textId="77777777" w:rsidR="00564077" w:rsidRPr="00564077" w:rsidRDefault="00564077" w:rsidP="00564077">
            <w:pPr>
              <w:rPr>
                <w:color w:val="000000"/>
              </w:rPr>
            </w:pPr>
            <w:r w:rsidRPr="00564077">
              <w:rPr>
                <w:color w:val="000000"/>
              </w:rPr>
              <w:t xml:space="preserve"> </w:t>
            </w:r>
          </w:p>
        </w:tc>
      </w:tr>
      <w:tr w:rsidR="00564077" w:rsidRPr="00564077" w14:paraId="6E781FBE" w14:textId="77777777" w:rsidTr="00564077">
        <w:trPr>
          <w:trHeight w:val="170"/>
        </w:trPr>
        <w:tc>
          <w:tcPr>
            <w:tcW w:w="227" w:type="pct"/>
            <w:shd w:val="clear" w:color="auto" w:fill="auto"/>
            <w:noWrap/>
            <w:hideMark/>
          </w:tcPr>
          <w:p w14:paraId="6AB731D8" w14:textId="77777777" w:rsidR="00564077" w:rsidRPr="00564077" w:rsidRDefault="00564077" w:rsidP="00564077">
            <w:pPr>
              <w:jc w:val="center"/>
              <w:rPr>
                <w:color w:val="000000"/>
              </w:rPr>
            </w:pPr>
            <w:r w:rsidRPr="00564077">
              <w:rPr>
                <w:color w:val="000000"/>
              </w:rPr>
              <w:t>81</w:t>
            </w:r>
          </w:p>
        </w:tc>
        <w:tc>
          <w:tcPr>
            <w:tcW w:w="237" w:type="pct"/>
            <w:shd w:val="clear" w:color="auto" w:fill="auto"/>
            <w:hideMark/>
          </w:tcPr>
          <w:p w14:paraId="1100259B" w14:textId="77777777" w:rsidR="00564077" w:rsidRPr="00564077" w:rsidRDefault="00564077" w:rsidP="00564077">
            <w:pPr>
              <w:jc w:val="center"/>
              <w:rPr>
                <w:color w:val="000000"/>
              </w:rPr>
            </w:pPr>
            <w:r w:rsidRPr="00564077">
              <w:rPr>
                <w:color w:val="000000"/>
              </w:rPr>
              <w:t>81</w:t>
            </w:r>
          </w:p>
        </w:tc>
        <w:tc>
          <w:tcPr>
            <w:tcW w:w="1794" w:type="pct"/>
            <w:shd w:val="clear" w:color="auto" w:fill="auto"/>
            <w:hideMark/>
          </w:tcPr>
          <w:p w14:paraId="4DAF61A2" w14:textId="77777777" w:rsidR="00564077" w:rsidRPr="00564077" w:rsidRDefault="00564077" w:rsidP="00564077">
            <w:pPr>
              <w:rPr>
                <w:color w:val="000000"/>
              </w:rPr>
            </w:pPr>
            <w:r w:rsidRPr="00564077">
              <w:rPr>
                <w:color w:val="000000"/>
              </w:rPr>
              <w:t>Установка фланцевых соединений на стальных трубопроводах диаметром: 250 мм</w:t>
            </w:r>
          </w:p>
        </w:tc>
        <w:tc>
          <w:tcPr>
            <w:tcW w:w="473" w:type="pct"/>
            <w:shd w:val="clear" w:color="auto" w:fill="auto"/>
            <w:hideMark/>
          </w:tcPr>
          <w:p w14:paraId="5C4151C7" w14:textId="77777777" w:rsidR="00564077" w:rsidRPr="00564077" w:rsidRDefault="00564077" w:rsidP="00564077">
            <w:pPr>
              <w:jc w:val="center"/>
              <w:rPr>
                <w:color w:val="000000"/>
              </w:rPr>
            </w:pPr>
            <w:r w:rsidRPr="00564077">
              <w:rPr>
                <w:color w:val="000000"/>
              </w:rPr>
              <w:t>соединение</w:t>
            </w:r>
          </w:p>
        </w:tc>
        <w:tc>
          <w:tcPr>
            <w:tcW w:w="519" w:type="pct"/>
            <w:shd w:val="clear" w:color="auto" w:fill="auto"/>
            <w:hideMark/>
          </w:tcPr>
          <w:p w14:paraId="50EB1589" w14:textId="77777777" w:rsidR="00564077" w:rsidRPr="00564077" w:rsidRDefault="00564077" w:rsidP="00564077">
            <w:pPr>
              <w:jc w:val="right"/>
              <w:rPr>
                <w:color w:val="000000"/>
              </w:rPr>
            </w:pPr>
            <w:r w:rsidRPr="00564077">
              <w:rPr>
                <w:color w:val="000000"/>
              </w:rPr>
              <w:t>64</w:t>
            </w:r>
          </w:p>
        </w:tc>
        <w:tc>
          <w:tcPr>
            <w:tcW w:w="460" w:type="pct"/>
            <w:shd w:val="clear" w:color="auto" w:fill="auto"/>
            <w:hideMark/>
          </w:tcPr>
          <w:p w14:paraId="65A6053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D2387D2"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71E3F88" w14:textId="77777777" w:rsidR="00564077" w:rsidRPr="00564077" w:rsidRDefault="00564077" w:rsidP="00564077">
            <w:pPr>
              <w:rPr>
                <w:color w:val="000000"/>
              </w:rPr>
            </w:pPr>
            <w:r w:rsidRPr="00564077">
              <w:rPr>
                <w:color w:val="000000"/>
              </w:rPr>
              <w:t xml:space="preserve"> </w:t>
            </w:r>
          </w:p>
        </w:tc>
      </w:tr>
      <w:tr w:rsidR="00564077" w:rsidRPr="00564077" w14:paraId="5D9BAC29" w14:textId="77777777" w:rsidTr="00564077">
        <w:trPr>
          <w:trHeight w:val="170"/>
        </w:trPr>
        <w:tc>
          <w:tcPr>
            <w:tcW w:w="227" w:type="pct"/>
            <w:shd w:val="clear" w:color="auto" w:fill="auto"/>
            <w:noWrap/>
            <w:hideMark/>
          </w:tcPr>
          <w:p w14:paraId="1166A5FA" w14:textId="77777777" w:rsidR="00564077" w:rsidRPr="00564077" w:rsidRDefault="00564077" w:rsidP="00564077">
            <w:pPr>
              <w:jc w:val="center"/>
              <w:rPr>
                <w:color w:val="000000"/>
              </w:rPr>
            </w:pPr>
            <w:r w:rsidRPr="00564077">
              <w:rPr>
                <w:color w:val="000000"/>
              </w:rPr>
              <w:t>82</w:t>
            </w:r>
          </w:p>
        </w:tc>
        <w:tc>
          <w:tcPr>
            <w:tcW w:w="237" w:type="pct"/>
            <w:shd w:val="clear" w:color="auto" w:fill="auto"/>
            <w:hideMark/>
          </w:tcPr>
          <w:p w14:paraId="29FA154E" w14:textId="77777777" w:rsidR="00564077" w:rsidRPr="00564077" w:rsidRDefault="00564077" w:rsidP="00564077">
            <w:pPr>
              <w:jc w:val="center"/>
              <w:rPr>
                <w:color w:val="000000"/>
              </w:rPr>
            </w:pPr>
            <w:r w:rsidRPr="00564077">
              <w:rPr>
                <w:color w:val="000000"/>
              </w:rPr>
              <w:t>82</w:t>
            </w:r>
          </w:p>
        </w:tc>
        <w:tc>
          <w:tcPr>
            <w:tcW w:w="1794" w:type="pct"/>
            <w:shd w:val="clear" w:color="auto" w:fill="auto"/>
            <w:hideMark/>
          </w:tcPr>
          <w:p w14:paraId="7A100EA0" w14:textId="77777777" w:rsidR="00564077" w:rsidRPr="00564077" w:rsidRDefault="00564077" w:rsidP="00564077">
            <w:pPr>
              <w:rPr>
                <w:color w:val="000000"/>
              </w:rPr>
            </w:pPr>
            <w:r w:rsidRPr="00564077">
              <w:rPr>
                <w:color w:val="000000"/>
              </w:rPr>
              <w:t>Фланец приварной встык, марка стали 20, номинальное давление 1,6 МПа, номинальный диаметр 250 мм</w:t>
            </w:r>
          </w:p>
        </w:tc>
        <w:tc>
          <w:tcPr>
            <w:tcW w:w="473" w:type="pct"/>
            <w:shd w:val="clear" w:color="auto" w:fill="auto"/>
            <w:hideMark/>
          </w:tcPr>
          <w:p w14:paraId="550E004B"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152E13F1" w14:textId="77777777" w:rsidR="00564077" w:rsidRPr="00564077" w:rsidRDefault="00564077" w:rsidP="00564077">
            <w:pPr>
              <w:jc w:val="right"/>
              <w:rPr>
                <w:color w:val="000000"/>
              </w:rPr>
            </w:pPr>
            <w:r w:rsidRPr="00564077">
              <w:rPr>
                <w:color w:val="000000"/>
              </w:rPr>
              <w:t>64</w:t>
            </w:r>
          </w:p>
        </w:tc>
        <w:tc>
          <w:tcPr>
            <w:tcW w:w="460" w:type="pct"/>
            <w:shd w:val="clear" w:color="auto" w:fill="auto"/>
            <w:hideMark/>
          </w:tcPr>
          <w:p w14:paraId="23BFBE19"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DEC8BBE"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6B9B683" w14:textId="77777777" w:rsidR="00564077" w:rsidRPr="00564077" w:rsidRDefault="00564077" w:rsidP="00564077">
            <w:pPr>
              <w:rPr>
                <w:color w:val="000000"/>
              </w:rPr>
            </w:pPr>
            <w:r w:rsidRPr="00564077">
              <w:rPr>
                <w:color w:val="000000"/>
              </w:rPr>
              <w:t xml:space="preserve"> </w:t>
            </w:r>
          </w:p>
        </w:tc>
      </w:tr>
      <w:tr w:rsidR="00564077" w:rsidRPr="00564077" w14:paraId="73113E3D" w14:textId="77777777" w:rsidTr="00564077">
        <w:trPr>
          <w:trHeight w:val="170"/>
        </w:trPr>
        <w:tc>
          <w:tcPr>
            <w:tcW w:w="227" w:type="pct"/>
            <w:shd w:val="clear" w:color="auto" w:fill="auto"/>
            <w:noWrap/>
            <w:hideMark/>
          </w:tcPr>
          <w:p w14:paraId="3828824D" w14:textId="77777777" w:rsidR="00564077" w:rsidRPr="00564077" w:rsidRDefault="00564077" w:rsidP="00564077">
            <w:pPr>
              <w:jc w:val="center"/>
              <w:rPr>
                <w:color w:val="000000"/>
              </w:rPr>
            </w:pPr>
            <w:r w:rsidRPr="00564077">
              <w:rPr>
                <w:color w:val="000000"/>
              </w:rPr>
              <w:t>83</w:t>
            </w:r>
          </w:p>
        </w:tc>
        <w:tc>
          <w:tcPr>
            <w:tcW w:w="237" w:type="pct"/>
            <w:shd w:val="clear" w:color="auto" w:fill="auto"/>
            <w:hideMark/>
          </w:tcPr>
          <w:p w14:paraId="051BA2E9" w14:textId="77777777" w:rsidR="00564077" w:rsidRPr="00564077" w:rsidRDefault="00564077" w:rsidP="00564077">
            <w:pPr>
              <w:jc w:val="center"/>
              <w:rPr>
                <w:color w:val="000000"/>
              </w:rPr>
            </w:pPr>
            <w:r w:rsidRPr="00564077">
              <w:rPr>
                <w:color w:val="000000"/>
              </w:rPr>
              <w:t>83</w:t>
            </w:r>
          </w:p>
        </w:tc>
        <w:tc>
          <w:tcPr>
            <w:tcW w:w="1794" w:type="pct"/>
            <w:shd w:val="clear" w:color="auto" w:fill="auto"/>
            <w:hideMark/>
          </w:tcPr>
          <w:p w14:paraId="10457D72" w14:textId="77777777" w:rsidR="00564077" w:rsidRPr="00564077" w:rsidRDefault="00564077" w:rsidP="00564077">
            <w:pPr>
              <w:rPr>
                <w:color w:val="000000"/>
              </w:rPr>
            </w:pPr>
            <w:r w:rsidRPr="00564077">
              <w:rPr>
                <w:color w:val="000000"/>
              </w:rPr>
              <w:t>Втулка полиэтиленовая под фланец удлиненная, стандартное размерное отношение SDR17, класс кольцевой жесткости SN10, номинальный наружный диаметр 225 мм</w:t>
            </w:r>
          </w:p>
        </w:tc>
        <w:tc>
          <w:tcPr>
            <w:tcW w:w="473" w:type="pct"/>
            <w:shd w:val="clear" w:color="auto" w:fill="auto"/>
            <w:hideMark/>
          </w:tcPr>
          <w:p w14:paraId="54EA25C0"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35B71E74" w14:textId="77777777" w:rsidR="00564077" w:rsidRPr="00564077" w:rsidRDefault="00564077" w:rsidP="00564077">
            <w:pPr>
              <w:jc w:val="right"/>
              <w:rPr>
                <w:color w:val="000000"/>
              </w:rPr>
            </w:pPr>
            <w:r w:rsidRPr="00564077">
              <w:rPr>
                <w:color w:val="000000"/>
              </w:rPr>
              <w:t>64</w:t>
            </w:r>
          </w:p>
        </w:tc>
        <w:tc>
          <w:tcPr>
            <w:tcW w:w="460" w:type="pct"/>
            <w:shd w:val="clear" w:color="auto" w:fill="auto"/>
            <w:hideMark/>
          </w:tcPr>
          <w:p w14:paraId="4D180A9A"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E5B9435"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A517C11" w14:textId="77777777" w:rsidR="00564077" w:rsidRPr="00564077" w:rsidRDefault="00564077" w:rsidP="00564077">
            <w:pPr>
              <w:rPr>
                <w:color w:val="000000"/>
              </w:rPr>
            </w:pPr>
            <w:r w:rsidRPr="00564077">
              <w:rPr>
                <w:color w:val="000000"/>
              </w:rPr>
              <w:t xml:space="preserve"> </w:t>
            </w:r>
          </w:p>
        </w:tc>
      </w:tr>
      <w:tr w:rsidR="00564077" w:rsidRPr="00564077" w14:paraId="0F9E8FF0" w14:textId="77777777" w:rsidTr="00564077">
        <w:trPr>
          <w:trHeight w:val="170"/>
        </w:trPr>
        <w:tc>
          <w:tcPr>
            <w:tcW w:w="227" w:type="pct"/>
            <w:shd w:val="clear" w:color="auto" w:fill="auto"/>
            <w:noWrap/>
            <w:hideMark/>
          </w:tcPr>
          <w:p w14:paraId="778D8E7C" w14:textId="77777777" w:rsidR="00564077" w:rsidRPr="00564077" w:rsidRDefault="00564077" w:rsidP="00564077">
            <w:pPr>
              <w:jc w:val="center"/>
              <w:rPr>
                <w:color w:val="000000"/>
              </w:rPr>
            </w:pPr>
            <w:r w:rsidRPr="00564077">
              <w:rPr>
                <w:color w:val="000000"/>
              </w:rPr>
              <w:t>84</w:t>
            </w:r>
          </w:p>
        </w:tc>
        <w:tc>
          <w:tcPr>
            <w:tcW w:w="237" w:type="pct"/>
            <w:shd w:val="clear" w:color="auto" w:fill="auto"/>
            <w:hideMark/>
          </w:tcPr>
          <w:p w14:paraId="0CA033A5" w14:textId="77777777" w:rsidR="00564077" w:rsidRPr="00564077" w:rsidRDefault="00564077" w:rsidP="00564077">
            <w:pPr>
              <w:jc w:val="center"/>
              <w:rPr>
                <w:color w:val="000000"/>
              </w:rPr>
            </w:pPr>
            <w:r w:rsidRPr="00564077">
              <w:rPr>
                <w:color w:val="000000"/>
              </w:rPr>
              <w:t>84</w:t>
            </w:r>
          </w:p>
        </w:tc>
        <w:tc>
          <w:tcPr>
            <w:tcW w:w="1794" w:type="pct"/>
            <w:shd w:val="clear" w:color="auto" w:fill="auto"/>
            <w:hideMark/>
          </w:tcPr>
          <w:p w14:paraId="78E9F982" w14:textId="77777777" w:rsidR="00564077" w:rsidRPr="00564077" w:rsidRDefault="00564077" w:rsidP="00564077">
            <w:pPr>
              <w:rPr>
                <w:color w:val="000000"/>
              </w:rPr>
            </w:pPr>
            <w:r w:rsidRPr="00564077">
              <w:rPr>
                <w:color w:val="000000"/>
              </w:rPr>
              <w:t>Установка фланцевых соединений на стальных трубопроводах диаметром: 100 мм</w:t>
            </w:r>
          </w:p>
        </w:tc>
        <w:tc>
          <w:tcPr>
            <w:tcW w:w="473" w:type="pct"/>
            <w:shd w:val="clear" w:color="auto" w:fill="auto"/>
            <w:hideMark/>
          </w:tcPr>
          <w:p w14:paraId="4315F5C0" w14:textId="77777777" w:rsidR="00564077" w:rsidRPr="00564077" w:rsidRDefault="00564077" w:rsidP="00564077">
            <w:pPr>
              <w:jc w:val="center"/>
              <w:rPr>
                <w:color w:val="000000"/>
              </w:rPr>
            </w:pPr>
            <w:r w:rsidRPr="00564077">
              <w:rPr>
                <w:color w:val="000000"/>
              </w:rPr>
              <w:t>соединение</w:t>
            </w:r>
          </w:p>
        </w:tc>
        <w:tc>
          <w:tcPr>
            <w:tcW w:w="519" w:type="pct"/>
            <w:shd w:val="clear" w:color="auto" w:fill="auto"/>
            <w:hideMark/>
          </w:tcPr>
          <w:p w14:paraId="3C81949A" w14:textId="77777777" w:rsidR="00564077" w:rsidRPr="00564077" w:rsidRDefault="00564077" w:rsidP="00564077">
            <w:pPr>
              <w:jc w:val="right"/>
              <w:rPr>
                <w:color w:val="000000"/>
              </w:rPr>
            </w:pPr>
            <w:r w:rsidRPr="00564077">
              <w:rPr>
                <w:color w:val="000000"/>
              </w:rPr>
              <w:t>17</w:t>
            </w:r>
          </w:p>
        </w:tc>
        <w:tc>
          <w:tcPr>
            <w:tcW w:w="460" w:type="pct"/>
            <w:shd w:val="clear" w:color="auto" w:fill="auto"/>
            <w:hideMark/>
          </w:tcPr>
          <w:p w14:paraId="522EA738"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2D1EFED"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2AEE361C" w14:textId="77777777" w:rsidR="00564077" w:rsidRPr="00564077" w:rsidRDefault="00564077" w:rsidP="00564077">
            <w:pPr>
              <w:rPr>
                <w:color w:val="000000"/>
              </w:rPr>
            </w:pPr>
            <w:r w:rsidRPr="00564077">
              <w:rPr>
                <w:color w:val="000000"/>
              </w:rPr>
              <w:t xml:space="preserve"> </w:t>
            </w:r>
          </w:p>
        </w:tc>
      </w:tr>
      <w:tr w:rsidR="00564077" w:rsidRPr="00564077" w14:paraId="40202AB3" w14:textId="77777777" w:rsidTr="00564077">
        <w:trPr>
          <w:trHeight w:val="170"/>
        </w:trPr>
        <w:tc>
          <w:tcPr>
            <w:tcW w:w="227" w:type="pct"/>
            <w:shd w:val="clear" w:color="auto" w:fill="auto"/>
            <w:noWrap/>
            <w:hideMark/>
          </w:tcPr>
          <w:p w14:paraId="5104B3C4" w14:textId="77777777" w:rsidR="00564077" w:rsidRPr="00564077" w:rsidRDefault="00564077" w:rsidP="00564077">
            <w:pPr>
              <w:jc w:val="center"/>
              <w:rPr>
                <w:color w:val="000000"/>
              </w:rPr>
            </w:pPr>
            <w:r w:rsidRPr="00564077">
              <w:rPr>
                <w:color w:val="000000"/>
              </w:rPr>
              <w:t>85</w:t>
            </w:r>
          </w:p>
        </w:tc>
        <w:tc>
          <w:tcPr>
            <w:tcW w:w="237" w:type="pct"/>
            <w:shd w:val="clear" w:color="auto" w:fill="auto"/>
            <w:hideMark/>
          </w:tcPr>
          <w:p w14:paraId="3C714E47" w14:textId="77777777" w:rsidR="00564077" w:rsidRPr="00564077" w:rsidRDefault="00564077" w:rsidP="00564077">
            <w:pPr>
              <w:jc w:val="center"/>
              <w:rPr>
                <w:color w:val="000000"/>
              </w:rPr>
            </w:pPr>
            <w:r w:rsidRPr="00564077">
              <w:rPr>
                <w:color w:val="000000"/>
              </w:rPr>
              <w:t>85</w:t>
            </w:r>
          </w:p>
        </w:tc>
        <w:tc>
          <w:tcPr>
            <w:tcW w:w="1794" w:type="pct"/>
            <w:shd w:val="clear" w:color="auto" w:fill="auto"/>
            <w:hideMark/>
          </w:tcPr>
          <w:p w14:paraId="61D4DF18" w14:textId="77777777" w:rsidR="00564077" w:rsidRPr="00564077" w:rsidRDefault="00564077" w:rsidP="00564077">
            <w:pPr>
              <w:rPr>
                <w:color w:val="000000"/>
              </w:rPr>
            </w:pPr>
            <w:r w:rsidRPr="00564077">
              <w:rPr>
                <w:color w:val="000000"/>
              </w:rPr>
              <w:t>Фланец приварной встык, марка стали 20, номинальное давление 1,6 МПа, номинальный диаметр 100 мм</w:t>
            </w:r>
          </w:p>
        </w:tc>
        <w:tc>
          <w:tcPr>
            <w:tcW w:w="473" w:type="pct"/>
            <w:shd w:val="clear" w:color="auto" w:fill="auto"/>
            <w:hideMark/>
          </w:tcPr>
          <w:p w14:paraId="3E7F8BBD"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3E209A57" w14:textId="77777777" w:rsidR="00564077" w:rsidRPr="00564077" w:rsidRDefault="00564077" w:rsidP="00564077">
            <w:pPr>
              <w:jc w:val="right"/>
              <w:rPr>
                <w:color w:val="000000"/>
              </w:rPr>
            </w:pPr>
            <w:r w:rsidRPr="00564077">
              <w:rPr>
                <w:color w:val="000000"/>
              </w:rPr>
              <w:t>17</w:t>
            </w:r>
          </w:p>
        </w:tc>
        <w:tc>
          <w:tcPr>
            <w:tcW w:w="460" w:type="pct"/>
            <w:shd w:val="clear" w:color="auto" w:fill="auto"/>
            <w:hideMark/>
          </w:tcPr>
          <w:p w14:paraId="03CDDCC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B9BFB6A"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A08D6AA" w14:textId="77777777" w:rsidR="00564077" w:rsidRPr="00564077" w:rsidRDefault="00564077" w:rsidP="00564077">
            <w:pPr>
              <w:rPr>
                <w:color w:val="000000"/>
              </w:rPr>
            </w:pPr>
            <w:r w:rsidRPr="00564077">
              <w:rPr>
                <w:color w:val="000000"/>
              </w:rPr>
              <w:t xml:space="preserve"> </w:t>
            </w:r>
          </w:p>
        </w:tc>
      </w:tr>
      <w:tr w:rsidR="00564077" w:rsidRPr="00564077" w14:paraId="2E337385" w14:textId="77777777" w:rsidTr="00564077">
        <w:trPr>
          <w:trHeight w:val="170"/>
        </w:trPr>
        <w:tc>
          <w:tcPr>
            <w:tcW w:w="227" w:type="pct"/>
            <w:shd w:val="clear" w:color="auto" w:fill="auto"/>
            <w:noWrap/>
            <w:hideMark/>
          </w:tcPr>
          <w:p w14:paraId="2D12E115" w14:textId="77777777" w:rsidR="00564077" w:rsidRPr="00564077" w:rsidRDefault="00564077" w:rsidP="00564077">
            <w:pPr>
              <w:jc w:val="center"/>
              <w:rPr>
                <w:color w:val="000000"/>
              </w:rPr>
            </w:pPr>
            <w:r w:rsidRPr="00564077">
              <w:rPr>
                <w:color w:val="000000"/>
              </w:rPr>
              <w:t>86</w:t>
            </w:r>
          </w:p>
        </w:tc>
        <w:tc>
          <w:tcPr>
            <w:tcW w:w="237" w:type="pct"/>
            <w:shd w:val="clear" w:color="auto" w:fill="auto"/>
            <w:hideMark/>
          </w:tcPr>
          <w:p w14:paraId="4851A41E" w14:textId="77777777" w:rsidR="00564077" w:rsidRPr="00564077" w:rsidRDefault="00564077" w:rsidP="00564077">
            <w:pPr>
              <w:jc w:val="center"/>
              <w:rPr>
                <w:color w:val="000000"/>
              </w:rPr>
            </w:pPr>
            <w:r w:rsidRPr="00564077">
              <w:rPr>
                <w:color w:val="000000"/>
              </w:rPr>
              <w:t>86</w:t>
            </w:r>
          </w:p>
        </w:tc>
        <w:tc>
          <w:tcPr>
            <w:tcW w:w="1794" w:type="pct"/>
            <w:shd w:val="clear" w:color="auto" w:fill="auto"/>
            <w:hideMark/>
          </w:tcPr>
          <w:p w14:paraId="7F11E34B" w14:textId="77777777" w:rsidR="00564077" w:rsidRPr="00564077" w:rsidRDefault="00564077" w:rsidP="00564077">
            <w:pPr>
              <w:rPr>
                <w:color w:val="000000"/>
              </w:rPr>
            </w:pPr>
            <w:r w:rsidRPr="00564077">
              <w:rPr>
                <w:color w:val="000000"/>
              </w:rPr>
              <w:t>Втулка полиэтиленовая под фланец удлиненная, стандартное размерное отношение SDR17, класс кольцевой жесткости SN10, номинальный наружный диаметр 110 мм</w:t>
            </w:r>
          </w:p>
        </w:tc>
        <w:tc>
          <w:tcPr>
            <w:tcW w:w="473" w:type="pct"/>
            <w:shd w:val="clear" w:color="auto" w:fill="auto"/>
            <w:hideMark/>
          </w:tcPr>
          <w:p w14:paraId="6C49B0A0"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6209D80B" w14:textId="77777777" w:rsidR="00564077" w:rsidRPr="00564077" w:rsidRDefault="00564077" w:rsidP="00564077">
            <w:pPr>
              <w:jc w:val="right"/>
              <w:rPr>
                <w:color w:val="000000"/>
              </w:rPr>
            </w:pPr>
            <w:r w:rsidRPr="00564077">
              <w:rPr>
                <w:color w:val="000000"/>
              </w:rPr>
              <w:t>17</w:t>
            </w:r>
          </w:p>
        </w:tc>
        <w:tc>
          <w:tcPr>
            <w:tcW w:w="460" w:type="pct"/>
            <w:shd w:val="clear" w:color="auto" w:fill="auto"/>
            <w:hideMark/>
          </w:tcPr>
          <w:p w14:paraId="2EB209D2"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F2F7F5F"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5C3667A8" w14:textId="77777777" w:rsidR="00564077" w:rsidRPr="00564077" w:rsidRDefault="00564077" w:rsidP="00564077">
            <w:pPr>
              <w:rPr>
                <w:color w:val="000000"/>
              </w:rPr>
            </w:pPr>
            <w:r w:rsidRPr="00564077">
              <w:rPr>
                <w:color w:val="000000"/>
              </w:rPr>
              <w:t xml:space="preserve"> </w:t>
            </w:r>
          </w:p>
        </w:tc>
      </w:tr>
      <w:tr w:rsidR="00564077" w:rsidRPr="00564077" w14:paraId="5097A8C3" w14:textId="77777777" w:rsidTr="00564077">
        <w:trPr>
          <w:trHeight w:val="170"/>
        </w:trPr>
        <w:tc>
          <w:tcPr>
            <w:tcW w:w="227" w:type="pct"/>
            <w:shd w:val="clear" w:color="auto" w:fill="auto"/>
            <w:noWrap/>
            <w:hideMark/>
          </w:tcPr>
          <w:p w14:paraId="06E386D8" w14:textId="77777777" w:rsidR="00564077" w:rsidRPr="00564077" w:rsidRDefault="00564077" w:rsidP="00564077">
            <w:pPr>
              <w:jc w:val="center"/>
              <w:rPr>
                <w:color w:val="000000"/>
              </w:rPr>
            </w:pPr>
            <w:r w:rsidRPr="00564077">
              <w:rPr>
                <w:color w:val="000000"/>
              </w:rPr>
              <w:t>87</w:t>
            </w:r>
          </w:p>
        </w:tc>
        <w:tc>
          <w:tcPr>
            <w:tcW w:w="237" w:type="pct"/>
            <w:shd w:val="clear" w:color="auto" w:fill="auto"/>
            <w:hideMark/>
          </w:tcPr>
          <w:p w14:paraId="61B8B18E" w14:textId="77777777" w:rsidR="00564077" w:rsidRPr="00564077" w:rsidRDefault="00564077" w:rsidP="00564077">
            <w:pPr>
              <w:jc w:val="center"/>
              <w:rPr>
                <w:color w:val="000000"/>
              </w:rPr>
            </w:pPr>
            <w:r w:rsidRPr="00564077">
              <w:rPr>
                <w:color w:val="000000"/>
              </w:rPr>
              <w:t>87</w:t>
            </w:r>
          </w:p>
        </w:tc>
        <w:tc>
          <w:tcPr>
            <w:tcW w:w="1794" w:type="pct"/>
            <w:shd w:val="clear" w:color="auto" w:fill="auto"/>
            <w:hideMark/>
          </w:tcPr>
          <w:p w14:paraId="0580916C" w14:textId="77777777" w:rsidR="00564077" w:rsidRPr="00564077" w:rsidRDefault="00564077" w:rsidP="00564077">
            <w:pPr>
              <w:rPr>
                <w:color w:val="000000"/>
              </w:rPr>
            </w:pPr>
            <w:r w:rsidRPr="00564077">
              <w:rPr>
                <w:color w:val="000000"/>
              </w:rPr>
              <w:t>Установка стальных обжимных, соединительных и регулировочных муфт: 400 мм</w:t>
            </w:r>
          </w:p>
        </w:tc>
        <w:tc>
          <w:tcPr>
            <w:tcW w:w="473" w:type="pct"/>
            <w:shd w:val="clear" w:color="auto" w:fill="auto"/>
            <w:hideMark/>
          </w:tcPr>
          <w:p w14:paraId="305780E0" w14:textId="77777777" w:rsidR="00564077" w:rsidRPr="00564077" w:rsidRDefault="00564077" w:rsidP="00564077">
            <w:pPr>
              <w:jc w:val="center"/>
              <w:rPr>
                <w:color w:val="000000"/>
              </w:rPr>
            </w:pPr>
            <w:r w:rsidRPr="00564077">
              <w:rPr>
                <w:color w:val="000000"/>
              </w:rPr>
              <w:t xml:space="preserve">10 </w:t>
            </w:r>
            <w:proofErr w:type="spellStart"/>
            <w:r w:rsidRPr="00564077">
              <w:rPr>
                <w:color w:val="000000"/>
              </w:rPr>
              <w:t>шт</w:t>
            </w:r>
            <w:proofErr w:type="spellEnd"/>
          </w:p>
        </w:tc>
        <w:tc>
          <w:tcPr>
            <w:tcW w:w="519" w:type="pct"/>
            <w:shd w:val="clear" w:color="auto" w:fill="auto"/>
            <w:hideMark/>
          </w:tcPr>
          <w:p w14:paraId="27F7E466" w14:textId="77777777" w:rsidR="00564077" w:rsidRPr="00564077" w:rsidRDefault="00564077" w:rsidP="00564077">
            <w:pPr>
              <w:jc w:val="right"/>
              <w:rPr>
                <w:color w:val="000000"/>
              </w:rPr>
            </w:pPr>
            <w:r w:rsidRPr="00564077">
              <w:rPr>
                <w:color w:val="000000"/>
              </w:rPr>
              <w:t>3,3</w:t>
            </w:r>
          </w:p>
        </w:tc>
        <w:tc>
          <w:tcPr>
            <w:tcW w:w="460" w:type="pct"/>
            <w:shd w:val="clear" w:color="auto" w:fill="auto"/>
            <w:hideMark/>
          </w:tcPr>
          <w:p w14:paraId="6C01DA6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E253202"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13FC4960" w14:textId="77777777" w:rsidR="00564077" w:rsidRPr="00564077" w:rsidRDefault="00564077" w:rsidP="00564077">
            <w:pPr>
              <w:rPr>
                <w:color w:val="000000"/>
              </w:rPr>
            </w:pPr>
            <w:r w:rsidRPr="00564077">
              <w:rPr>
                <w:color w:val="000000"/>
              </w:rPr>
              <w:t xml:space="preserve">(32+1) / 10 </w:t>
            </w:r>
          </w:p>
        </w:tc>
      </w:tr>
      <w:tr w:rsidR="00564077" w:rsidRPr="00564077" w14:paraId="66B24775" w14:textId="77777777" w:rsidTr="00564077">
        <w:trPr>
          <w:trHeight w:val="170"/>
        </w:trPr>
        <w:tc>
          <w:tcPr>
            <w:tcW w:w="227" w:type="pct"/>
            <w:shd w:val="clear" w:color="auto" w:fill="auto"/>
            <w:noWrap/>
            <w:hideMark/>
          </w:tcPr>
          <w:p w14:paraId="65322637" w14:textId="77777777" w:rsidR="00564077" w:rsidRPr="00564077" w:rsidRDefault="00564077" w:rsidP="00564077">
            <w:pPr>
              <w:jc w:val="center"/>
              <w:rPr>
                <w:color w:val="000000"/>
              </w:rPr>
            </w:pPr>
            <w:r w:rsidRPr="00564077">
              <w:rPr>
                <w:color w:val="000000"/>
              </w:rPr>
              <w:t>88</w:t>
            </w:r>
          </w:p>
        </w:tc>
        <w:tc>
          <w:tcPr>
            <w:tcW w:w="237" w:type="pct"/>
            <w:shd w:val="clear" w:color="auto" w:fill="auto"/>
            <w:hideMark/>
          </w:tcPr>
          <w:p w14:paraId="4FF102F7" w14:textId="77777777" w:rsidR="00564077" w:rsidRPr="00564077" w:rsidRDefault="00564077" w:rsidP="00564077">
            <w:pPr>
              <w:jc w:val="center"/>
              <w:rPr>
                <w:color w:val="000000"/>
              </w:rPr>
            </w:pPr>
            <w:r w:rsidRPr="00564077">
              <w:rPr>
                <w:color w:val="000000"/>
              </w:rPr>
              <w:t>88</w:t>
            </w:r>
          </w:p>
        </w:tc>
        <w:tc>
          <w:tcPr>
            <w:tcW w:w="1794" w:type="pct"/>
            <w:shd w:val="clear" w:color="auto" w:fill="auto"/>
            <w:hideMark/>
          </w:tcPr>
          <w:p w14:paraId="6C0BA8A7" w14:textId="77777777" w:rsidR="00564077" w:rsidRPr="00564077" w:rsidRDefault="00564077" w:rsidP="00564077">
            <w:pPr>
              <w:rPr>
                <w:color w:val="000000"/>
              </w:rPr>
            </w:pPr>
            <w:r w:rsidRPr="00564077">
              <w:rPr>
                <w:color w:val="000000"/>
              </w:rPr>
              <w:t>Демонтажная вставка PN 16 9810 250</w:t>
            </w:r>
          </w:p>
        </w:tc>
        <w:tc>
          <w:tcPr>
            <w:tcW w:w="473" w:type="pct"/>
            <w:shd w:val="clear" w:color="auto" w:fill="auto"/>
            <w:hideMark/>
          </w:tcPr>
          <w:p w14:paraId="1651F03A"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6079A7BA" w14:textId="77777777" w:rsidR="00564077" w:rsidRPr="00564077" w:rsidRDefault="00564077" w:rsidP="00564077">
            <w:pPr>
              <w:jc w:val="right"/>
              <w:rPr>
                <w:color w:val="000000"/>
              </w:rPr>
            </w:pPr>
            <w:r w:rsidRPr="00564077">
              <w:rPr>
                <w:color w:val="000000"/>
              </w:rPr>
              <w:t>32</w:t>
            </w:r>
          </w:p>
        </w:tc>
        <w:tc>
          <w:tcPr>
            <w:tcW w:w="460" w:type="pct"/>
            <w:shd w:val="clear" w:color="auto" w:fill="auto"/>
            <w:hideMark/>
          </w:tcPr>
          <w:p w14:paraId="36246F6D"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ED36ECF"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04EB63F" w14:textId="77777777" w:rsidR="00564077" w:rsidRPr="00564077" w:rsidRDefault="00564077" w:rsidP="00564077">
            <w:pPr>
              <w:rPr>
                <w:color w:val="000000"/>
              </w:rPr>
            </w:pPr>
            <w:r w:rsidRPr="00564077">
              <w:rPr>
                <w:color w:val="000000"/>
              </w:rPr>
              <w:t xml:space="preserve"> </w:t>
            </w:r>
          </w:p>
        </w:tc>
      </w:tr>
      <w:tr w:rsidR="00564077" w:rsidRPr="00564077" w14:paraId="5172F5A6" w14:textId="77777777" w:rsidTr="00564077">
        <w:trPr>
          <w:trHeight w:val="170"/>
        </w:trPr>
        <w:tc>
          <w:tcPr>
            <w:tcW w:w="227" w:type="pct"/>
            <w:shd w:val="clear" w:color="auto" w:fill="auto"/>
            <w:noWrap/>
            <w:hideMark/>
          </w:tcPr>
          <w:p w14:paraId="606C32AA" w14:textId="77777777" w:rsidR="00564077" w:rsidRPr="00564077" w:rsidRDefault="00564077" w:rsidP="00564077">
            <w:pPr>
              <w:jc w:val="center"/>
              <w:rPr>
                <w:color w:val="000000"/>
              </w:rPr>
            </w:pPr>
            <w:r w:rsidRPr="00564077">
              <w:rPr>
                <w:color w:val="000000"/>
              </w:rPr>
              <w:t>89</w:t>
            </w:r>
          </w:p>
        </w:tc>
        <w:tc>
          <w:tcPr>
            <w:tcW w:w="237" w:type="pct"/>
            <w:shd w:val="clear" w:color="auto" w:fill="auto"/>
            <w:hideMark/>
          </w:tcPr>
          <w:p w14:paraId="31E07FD9" w14:textId="77777777" w:rsidR="00564077" w:rsidRPr="00564077" w:rsidRDefault="00564077" w:rsidP="00564077">
            <w:pPr>
              <w:jc w:val="center"/>
              <w:rPr>
                <w:color w:val="000000"/>
              </w:rPr>
            </w:pPr>
            <w:r w:rsidRPr="00564077">
              <w:rPr>
                <w:color w:val="000000"/>
              </w:rPr>
              <w:t>89</w:t>
            </w:r>
          </w:p>
        </w:tc>
        <w:tc>
          <w:tcPr>
            <w:tcW w:w="1794" w:type="pct"/>
            <w:shd w:val="clear" w:color="auto" w:fill="auto"/>
            <w:hideMark/>
          </w:tcPr>
          <w:p w14:paraId="0C956461" w14:textId="77777777" w:rsidR="00564077" w:rsidRPr="00564077" w:rsidRDefault="00564077" w:rsidP="00564077">
            <w:pPr>
              <w:rPr>
                <w:color w:val="000000"/>
              </w:rPr>
            </w:pPr>
            <w:r w:rsidRPr="00564077">
              <w:rPr>
                <w:color w:val="000000"/>
              </w:rPr>
              <w:t>Демонтажная вставка PN 10-16 9810 100</w:t>
            </w:r>
          </w:p>
        </w:tc>
        <w:tc>
          <w:tcPr>
            <w:tcW w:w="473" w:type="pct"/>
            <w:shd w:val="clear" w:color="auto" w:fill="auto"/>
            <w:hideMark/>
          </w:tcPr>
          <w:p w14:paraId="5A3887B9"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45BB9DAC" w14:textId="77777777" w:rsidR="00564077" w:rsidRPr="00564077" w:rsidRDefault="00564077" w:rsidP="00564077">
            <w:pPr>
              <w:jc w:val="right"/>
              <w:rPr>
                <w:color w:val="000000"/>
              </w:rPr>
            </w:pPr>
            <w:r w:rsidRPr="00564077">
              <w:rPr>
                <w:color w:val="000000"/>
              </w:rPr>
              <w:t>1</w:t>
            </w:r>
          </w:p>
        </w:tc>
        <w:tc>
          <w:tcPr>
            <w:tcW w:w="460" w:type="pct"/>
            <w:shd w:val="clear" w:color="auto" w:fill="auto"/>
            <w:hideMark/>
          </w:tcPr>
          <w:p w14:paraId="499CA4AD"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9666ED8"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9B720D3" w14:textId="77777777" w:rsidR="00564077" w:rsidRPr="00564077" w:rsidRDefault="00564077" w:rsidP="00564077">
            <w:pPr>
              <w:rPr>
                <w:color w:val="000000"/>
              </w:rPr>
            </w:pPr>
            <w:r w:rsidRPr="00564077">
              <w:rPr>
                <w:color w:val="000000"/>
              </w:rPr>
              <w:t xml:space="preserve"> </w:t>
            </w:r>
          </w:p>
        </w:tc>
      </w:tr>
      <w:tr w:rsidR="00564077" w:rsidRPr="00564077" w14:paraId="5B80C632" w14:textId="77777777" w:rsidTr="00564077">
        <w:trPr>
          <w:trHeight w:val="170"/>
        </w:trPr>
        <w:tc>
          <w:tcPr>
            <w:tcW w:w="227" w:type="pct"/>
            <w:shd w:val="clear" w:color="auto" w:fill="auto"/>
            <w:noWrap/>
            <w:hideMark/>
          </w:tcPr>
          <w:p w14:paraId="4246C795" w14:textId="77777777" w:rsidR="00564077" w:rsidRPr="00564077" w:rsidRDefault="00564077" w:rsidP="00564077">
            <w:pPr>
              <w:jc w:val="center"/>
              <w:rPr>
                <w:color w:val="000000"/>
              </w:rPr>
            </w:pPr>
            <w:r w:rsidRPr="00564077">
              <w:rPr>
                <w:color w:val="000000"/>
              </w:rPr>
              <w:t>90</w:t>
            </w:r>
          </w:p>
        </w:tc>
        <w:tc>
          <w:tcPr>
            <w:tcW w:w="237" w:type="pct"/>
            <w:shd w:val="clear" w:color="auto" w:fill="auto"/>
            <w:hideMark/>
          </w:tcPr>
          <w:p w14:paraId="306376A5" w14:textId="77777777" w:rsidR="00564077" w:rsidRPr="00564077" w:rsidRDefault="00564077" w:rsidP="00564077">
            <w:pPr>
              <w:jc w:val="center"/>
              <w:rPr>
                <w:color w:val="000000"/>
              </w:rPr>
            </w:pPr>
            <w:r w:rsidRPr="00564077">
              <w:rPr>
                <w:color w:val="000000"/>
              </w:rPr>
              <w:t>90</w:t>
            </w:r>
          </w:p>
        </w:tc>
        <w:tc>
          <w:tcPr>
            <w:tcW w:w="1794" w:type="pct"/>
            <w:shd w:val="clear" w:color="auto" w:fill="auto"/>
            <w:hideMark/>
          </w:tcPr>
          <w:p w14:paraId="72CB77C6" w14:textId="77777777" w:rsidR="00564077" w:rsidRPr="00564077" w:rsidRDefault="00564077" w:rsidP="00564077">
            <w:pPr>
              <w:rPr>
                <w:color w:val="000000"/>
              </w:rPr>
            </w:pPr>
            <w:r w:rsidRPr="00564077">
              <w:rPr>
                <w:color w:val="000000"/>
              </w:rPr>
              <w:t>Установка задвижек или клапанов обратных чугунных диаметром: 250 мм</w:t>
            </w:r>
          </w:p>
        </w:tc>
        <w:tc>
          <w:tcPr>
            <w:tcW w:w="473" w:type="pct"/>
            <w:shd w:val="clear" w:color="auto" w:fill="auto"/>
            <w:hideMark/>
          </w:tcPr>
          <w:p w14:paraId="02BECCFC"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6CCAA24E"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34C18479"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F03E35B"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53360C40" w14:textId="77777777" w:rsidR="00564077" w:rsidRPr="00564077" w:rsidRDefault="00564077" w:rsidP="00564077">
            <w:pPr>
              <w:rPr>
                <w:color w:val="000000"/>
              </w:rPr>
            </w:pPr>
            <w:r w:rsidRPr="00564077">
              <w:rPr>
                <w:color w:val="000000"/>
              </w:rPr>
              <w:t xml:space="preserve"> </w:t>
            </w:r>
          </w:p>
        </w:tc>
      </w:tr>
      <w:tr w:rsidR="00564077" w:rsidRPr="00564077" w14:paraId="2E1F4532" w14:textId="77777777" w:rsidTr="00564077">
        <w:trPr>
          <w:trHeight w:val="170"/>
        </w:trPr>
        <w:tc>
          <w:tcPr>
            <w:tcW w:w="227" w:type="pct"/>
            <w:shd w:val="clear" w:color="auto" w:fill="auto"/>
            <w:noWrap/>
            <w:hideMark/>
          </w:tcPr>
          <w:p w14:paraId="764048EC" w14:textId="77777777" w:rsidR="00564077" w:rsidRPr="00564077" w:rsidRDefault="00564077" w:rsidP="00564077">
            <w:pPr>
              <w:jc w:val="center"/>
              <w:rPr>
                <w:color w:val="000000"/>
              </w:rPr>
            </w:pPr>
            <w:r w:rsidRPr="00564077">
              <w:rPr>
                <w:color w:val="000000"/>
              </w:rPr>
              <w:t>91</w:t>
            </w:r>
          </w:p>
        </w:tc>
        <w:tc>
          <w:tcPr>
            <w:tcW w:w="237" w:type="pct"/>
            <w:shd w:val="clear" w:color="auto" w:fill="auto"/>
            <w:hideMark/>
          </w:tcPr>
          <w:p w14:paraId="1B3A80FE" w14:textId="77777777" w:rsidR="00564077" w:rsidRPr="00564077" w:rsidRDefault="00564077" w:rsidP="00564077">
            <w:pPr>
              <w:jc w:val="center"/>
              <w:rPr>
                <w:color w:val="000000"/>
              </w:rPr>
            </w:pPr>
            <w:r w:rsidRPr="00564077">
              <w:rPr>
                <w:color w:val="000000"/>
              </w:rPr>
              <w:t>91</w:t>
            </w:r>
          </w:p>
        </w:tc>
        <w:tc>
          <w:tcPr>
            <w:tcW w:w="1794" w:type="pct"/>
            <w:shd w:val="clear" w:color="auto" w:fill="auto"/>
            <w:hideMark/>
          </w:tcPr>
          <w:p w14:paraId="2E736279" w14:textId="77777777" w:rsidR="00564077" w:rsidRPr="00564077" w:rsidRDefault="00564077" w:rsidP="00564077">
            <w:pPr>
              <w:rPr>
                <w:color w:val="000000"/>
              </w:rPr>
            </w:pPr>
            <w:r w:rsidRPr="00564077">
              <w:rPr>
                <w:color w:val="000000"/>
              </w:rPr>
              <w:t>Диафрагменный клапан VAG PICO DN 250</w:t>
            </w:r>
            <w:r w:rsidRPr="00564077">
              <w:rPr>
                <w:color w:val="000000"/>
              </w:rPr>
              <w:br/>
              <w:t>PN 10</w:t>
            </w:r>
          </w:p>
        </w:tc>
        <w:tc>
          <w:tcPr>
            <w:tcW w:w="473" w:type="pct"/>
            <w:shd w:val="clear" w:color="auto" w:fill="auto"/>
            <w:hideMark/>
          </w:tcPr>
          <w:p w14:paraId="1B957967"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505F15CC" w14:textId="77777777" w:rsidR="00564077" w:rsidRPr="00564077" w:rsidRDefault="00564077" w:rsidP="00564077">
            <w:pPr>
              <w:jc w:val="right"/>
              <w:rPr>
                <w:color w:val="000000"/>
              </w:rPr>
            </w:pPr>
            <w:r w:rsidRPr="00564077">
              <w:rPr>
                <w:color w:val="000000"/>
              </w:rPr>
              <w:t>2</w:t>
            </w:r>
          </w:p>
        </w:tc>
        <w:tc>
          <w:tcPr>
            <w:tcW w:w="460" w:type="pct"/>
            <w:shd w:val="clear" w:color="auto" w:fill="auto"/>
            <w:hideMark/>
          </w:tcPr>
          <w:p w14:paraId="6AD4017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249CBBC"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419D578" w14:textId="77777777" w:rsidR="00564077" w:rsidRPr="00564077" w:rsidRDefault="00564077" w:rsidP="00564077">
            <w:pPr>
              <w:rPr>
                <w:color w:val="000000"/>
              </w:rPr>
            </w:pPr>
            <w:r w:rsidRPr="00564077">
              <w:rPr>
                <w:color w:val="000000"/>
              </w:rPr>
              <w:t xml:space="preserve"> </w:t>
            </w:r>
          </w:p>
        </w:tc>
      </w:tr>
      <w:tr w:rsidR="00564077" w:rsidRPr="00564077" w14:paraId="3B86B97D" w14:textId="77777777" w:rsidTr="00564077">
        <w:trPr>
          <w:gridAfter w:val="1"/>
          <w:wAfter w:w="3" w:type="pct"/>
          <w:trHeight w:val="170"/>
        </w:trPr>
        <w:tc>
          <w:tcPr>
            <w:tcW w:w="4997" w:type="pct"/>
            <w:gridSpan w:val="9"/>
            <w:shd w:val="clear" w:color="auto" w:fill="auto"/>
            <w:vAlign w:val="center"/>
            <w:hideMark/>
          </w:tcPr>
          <w:p w14:paraId="00AE5886" w14:textId="77777777" w:rsidR="00564077" w:rsidRPr="00564077" w:rsidRDefault="00564077" w:rsidP="00564077">
            <w:pPr>
              <w:rPr>
                <w:b/>
                <w:bCs/>
                <w:color w:val="000000"/>
              </w:rPr>
            </w:pPr>
            <w:r w:rsidRPr="00564077">
              <w:rPr>
                <w:b/>
                <w:bCs/>
                <w:color w:val="000000"/>
              </w:rPr>
              <w:lastRenderedPageBreak/>
              <w:t>Муфты защитные в колодцах</w:t>
            </w:r>
          </w:p>
        </w:tc>
      </w:tr>
      <w:tr w:rsidR="00564077" w:rsidRPr="00564077" w14:paraId="5BF49505" w14:textId="77777777" w:rsidTr="00564077">
        <w:trPr>
          <w:trHeight w:val="170"/>
        </w:trPr>
        <w:tc>
          <w:tcPr>
            <w:tcW w:w="227" w:type="pct"/>
            <w:shd w:val="clear" w:color="auto" w:fill="auto"/>
            <w:noWrap/>
            <w:hideMark/>
          </w:tcPr>
          <w:p w14:paraId="3A86BBB7" w14:textId="77777777" w:rsidR="00564077" w:rsidRPr="00564077" w:rsidRDefault="00564077" w:rsidP="00564077">
            <w:pPr>
              <w:jc w:val="center"/>
              <w:rPr>
                <w:color w:val="000000"/>
              </w:rPr>
            </w:pPr>
            <w:r w:rsidRPr="00564077">
              <w:rPr>
                <w:color w:val="000000"/>
              </w:rPr>
              <w:t>92</w:t>
            </w:r>
          </w:p>
        </w:tc>
        <w:tc>
          <w:tcPr>
            <w:tcW w:w="237" w:type="pct"/>
            <w:shd w:val="clear" w:color="auto" w:fill="auto"/>
            <w:hideMark/>
          </w:tcPr>
          <w:p w14:paraId="5DDC2F79" w14:textId="77777777" w:rsidR="00564077" w:rsidRPr="00564077" w:rsidRDefault="00564077" w:rsidP="00564077">
            <w:pPr>
              <w:jc w:val="center"/>
              <w:rPr>
                <w:color w:val="000000"/>
              </w:rPr>
            </w:pPr>
            <w:r w:rsidRPr="00564077">
              <w:rPr>
                <w:color w:val="000000"/>
              </w:rPr>
              <w:t>92</w:t>
            </w:r>
          </w:p>
        </w:tc>
        <w:tc>
          <w:tcPr>
            <w:tcW w:w="1794" w:type="pct"/>
            <w:shd w:val="clear" w:color="auto" w:fill="auto"/>
            <w:hideMark/>
          </w:tcPr>
          <w:p w14:paraId="6316268C" w14:textId="77777777" w:rsidR="00564077" w:rsidRPr="00564077" w:rsidRDefault="00564077" w:rsidP="00564077">
            <w:pPr>
              <w:rPr>
                <w:color w:val="000000"/>
              </w:rPr>
            </w:pPr>
            <w:r w:rsidRPr="00564077">
              <w:rPr>
                <w:color w:val="000000"/>
              </w:rPr>
              <w:t>Установка полиэтиленовых фасонных частей: отводов, колен, патрубков, переходов</w:t>
            </w:r>
          </w:p>
        </w:tc>
        <w:tc>
          <w:tcPr>
            <w:tcW w:w="473" w:type="pct"/>
            <w:shd w:val="clear" w:color="auto" w:fill="auto"/>
            <w:hideMark/>
          </w:tcPr>
          <w:p w14:paraId="63D1B0C8" w14:textId="77777777" w:rsidR="00564077" w:rsidRPr="00564077" w:rsidRDefault="00564077" w:rsidP="00564077">
            <w:pPr>
              <w:jc w:val="center"/>
              <w:rPr>
                <w:color w:val="000000"/>
              </w:rPr>
            </w:pPr>
            <w:r w:rsidRPr="00564077">
              <w:rPr>
                <w:color w:val="000000"/>
              </w:rPr>
              <w:t xml:space="preserve">10 </w:t>
            </w:r>
            <w:proofErr w:type="spellStart"/>
            <w:r w:rsidRPr="00564077">
              <w:rPr>
                <w:color w:val="000000"/>
              </w:rPr>
              <w:t>шт</w:t>
            </w:r>
            <w:proofErr w:type="spellEnd"/>
          </w:p>
        </w:tc>
        <w:tc>
          <w:tcPr>
            <w:tcW w:w="519" w:type="pct"/>
            <w:shd w:val="clear" w:color="auto" w:fill="auto"/>
            <w:hideMark/>
          </w:tcPr>
          <w:p w14:paraId="7E77E662" w14:textId="77777777" w:rsidR="00564077" w:rsidRPr="00564077" w:rsidRDefault="00564077" w:rsidP="00564077">
            <w:pPr>
              <w:jc w:val="right"/>
              <w:rPr>
                <w:color w:val="000000"/>
              </w:rPr>
            </w:pPr>
            <w:r w:rsidRPr="00564077">
              <w:rPr>
                <w:color w:val="000000"/>
              </w:rPr>
              <w:t>8,2</w:t>
            </w:r>
          </w:p>
        </w:tc>
        <w:tc>
          <w:tcPr>
            <w:tcW w:w="460" w:type="pct"/>
            <w:shd w:val="clear" w:color="auto" w:fill="auto"/>
            <w:hideMark/>
          </w:tcPr>
          <w:p w14:paraId="58CE35DC"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9F5274A"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CF13113" w14:textId="77777777" w:rsidR="00564077" w:rsidRPr="00564077" w:rsidRDefault="00564077" w:rsidP="00564077">
            <w:pPr>
              <w:rPr>
                <w:color w:val="000000"/>
              </w:rPr>
            </w:pPr>
            <w:r w:rsidRPr="00564077">
              <w:rPr>
                <w:color w:val="000000"/>
              </w:rPr>
              <w:t xml:space="preserve">(22+15+38+7) / 10 </w:t>
            </w:r>
          </w:p>
        </w:tc>
      </w:tr>
      <w:tr w:rsidR="00564077" w:rsidRPr="00564077" w14:paraId="797D5DF8" w14:textId="77777777" w:rsidTr="00564077">
        <w:trPr>
          <w:trHeight w:val="170"/>
        </w:trPr>
        <w:tc>
          <w:tcPr>
            <w:tcW w:w="227" w:type="pct"/>
            <w:shd w:val="clear" w:color="auto" w:fill="auto"/>
            <w:noWrap/>
            <w:hideMark/>
          </w:tcPr>
          <w:p w14:paraId="5105C8F7" w14:textId="77777777" w:rsidR="00564077" w:rsidRPr="00564077" w:rsidRDefault="00564077" w:rsidP="00564077">
            <w:pPr>
              <w:jc w:val="center"/>
              <w:rPr>
                <w:color w:val="000000"/>
              </w:rPr>
            </w:pPr>
            <w:r w:rsidRPr="00564077">
              <w:rPr>
                <w:color w:val="000000"/>
              </w:rPr>
              <w:t>93</w:t>
            </w:r>
          </w:p>
        </w:tc>
        <w:tc>
          <w:tcPr>
            <w:tcW w:w="237" w:type="pct"/>
            <w:shd w:val="clear" w:color="auto" w:fill="auto"/>
            <w:hideMark/>
          </w:tcPr>
          <w:p w14:paraId="65FB9800" w14:textId="77777777" w:rsidR="00564077" w:rsidRPr="00564077" w:rsidRDefault="00564077" w:rsidP="00564077">
            <w:pPr>
              <w:jc w:val="center"/>
              <w:rPr>
                <w:color w:val="000000"/>
              </w:rPr>
            </w:pPr>
            <w:r w:rsidRPr="00564077">
              <w:rPr>
                <w:color w:val="000000"/>
              </w:rPr>
              <w:t>93</w:t>
            </w:r>
          </w:p>
        </w:tc>
        <w:tc>
          <w:tcPr>
            <w:tcW w:w="1794" w:type="pct"/>
            <w:shd w:val="clear" w:color="auto" w:fill="auto"/>
            <w:hideMark/>
          </w:tcPr>
          <w:p w14:paraId="000323E7" w14:textId="77777777" w:rsidR="00564077" w:rsidRPr="00564077" w:rsidRDefault="00564077" w:rsidP="00564077">
            <w:pPr>
              <w:rPr>
                <w:color w:val="000000"/>
              </w:rPr>
            </w:pPr>
            <w:r w:rsidRPr="00564077">
              <w:rPr>
                <w:color w:val="000000"/>
              </w:rPr>
              <w:t>Муфта для прохода через ЖБИ Ду250</w:t>
            </w:r>
          </w:p>
        </w:tc>
        <w:tc>
          <w:tcPr>
            <w:tcW w:w="473" w:type="pct"/>
            <w:shd w:val="clear" w:color="auto" w:fill="auto"/>
            <w:hideMark/>
          </w:tcPr>
          <w:p w14:paraId="1384F79D"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6F1BF955" w14:textId="77777777" w:rsidR="00564077" w:rsidRPr="00564077" w:rsidRDefault="00564077" w:rsidP="00564077">
            <w:pPr>
              <w:jc w:val="right"/>
              <w:rPr>
                <w:color w:val="000000"/>
              </w:rPr>
            </w:pPr>
            <w:r w:rsidRPr="00564077">
              <w:rPr>
                <w:color w:val="000000"/>
              </w:rPr>
              <w:t>60</w:t>
            </w:r>
          </w:p>
        </w:tc>
        <w:tc>
          <w:tcPr>
            <w:tcW w:w="460" w:type="pct"/>
            <w:shd w:val="clear" w:color="auto" w:fill="auto"/>
            <w:hideMark/>
          </w:tcPr>
          <w:p w14:paraId="1F391B7E"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CE07854"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A751A42" w14:textId="77777777" w:rsidR="00564077" w:rsidRPr="00564077" w:rsidRDefault="00564077" w:rsidP="00564077">
            <w:pPr>
              <w:rPr>
                <w:color w:val="000000"/>
              </w:rPr>
            </w:pPr>
            <w:r w:rsidRPr="00564077">
              <w:rPr>
                <w:color w:val="000000"/>
              </w:rPr>
              <w:t xml:space="preserve">22+38 </w:t>
            </w:r>
          </w:p>
        </w:tc>
      </w:tr>
      <w:tr w:rsidR="00564077" w:rsidRPr="00564077" w14:paraId="74AE5D4C" w14:textId="77777777" w:rsidTr="00564077">
        <w:trPr>
          <w:trHeight w:val="170"/>
        </w:trPr>
        <w:tc>
          <w:tcPr>
            <w:tcW w:w="227" w:type="pct"/>
            <w:shd w:val="clear" w:color="auto" w:fill="auto"/>
            <w:noWrap/>
            <w:hideMark/>
          </w:tcPr>
          <w:p w14:paraId="598AE702" w14:textId="77777777" w:rsidR="00564077" w:rsidRPr="00564077" w:rsidRDefault="00564077" w:rsidP="00564077">
            <w:pPr>
              <w:jc w:val="center"/>
              <w:rPr>
                <w:color w:val="000000"/>
              </w:rPr>
            </w:pPr>
            <w:r w:rsidRPr="00564077">
              <w:rPr>
                <w:color w:val="000000"/>
              </w:rPr>
              <w:t>94</w:t>
            </w:r>
          </w:p>
        </w:tc>
        <w:tc>
          <w:tcPr>
            <w:tcW w:w="237" w:type="pct"/>
            <w:shd w:val="clear" w:color="auto" w:fill="auto"/>
            <w:hideMark/>
          </w:tcPr>
          <w:p w14:paraId="40CD1191" w14:textId="77777777" w:rsidR="00564077" w:rsidRPr="00564077" w:rsidRDefault="00564077" w:rsidP="00564077">
            <w:pPr>
              <w:jc w:val="center"/>
              <w:rPr>
                <w:color w:val="000000"/>
              </w:rPr>
            </w:pPr>
            <w:r w:rsidRPr="00564077">
              <w:rPr>
                <w:color w:val="000000"/>
              </w:rPr>
              <w:t>94</w:t>
            </w:r>
          </w:p>
        </w:tc>
        <w:tc>
          <w:tcPr>
            <w:tcW w:w="1794" w:type="pct"/>
            <w:shd w:val="clear" w:color="auto" w:fill="auto"/>
            <w:hideMark/>
          </w:tcPr>
          <w:p w14:paraId="1627B95A" w14:textId="77777777" w:rsidR="00564077" w:rsidRPr="00564077" w:rsidRDefault="00564077" w:rsidP="00564077">
            <w:pPr>
              <w:rPr>
                <w:color w:val="000000"/>
              </w:rPr>
            </w:pPr>
            <w:r w:rsidRPr="00564077">
              <w:rPr>
                <w:color w:val="000000"/>
              </w:rPr>
              <w:t>Муфта для прохода через ЖБИ Ду110</w:t>
            </w:r>
          </w:p>
        </w:tc>
        <w:tc>
          <w:tcPr>
            <w:tcW w:w="473" w:type="pct"/>
            <w:shd w:val="clear" w:color="auto" w:fill="auto"/>
            <w:hideMark/>
          </w:tcPr>
          <w:p w14:paraId="0CFE64BA"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166ADB6F" w14:textId="77777777" w:rsidR="00564077" w:rsidRPr="00564077" w:rsidRDefault="00564077" w:rsidP="00564077">
            <w:pPr>
              <w:jc w:val="right"/>
              <w:rPr>
                <w:color w:val="000000"/>
              </w:rPr>
            </w:pPr>
            <w:r w:rsidRPr="00564077">
              <w:rPr>
                <w:color w:val="000000"/>
              </w:rPr>
              <w:t>22</w:t>
            </w:r>
          </w:p>
        </w:tc>
        <w:tc>
          <w:tcPr>
            <w:tcW w:w="460" w:type="pct"/>
            <w:shd w:val="clear" w:color="auto" w:fill="auto"/>
            <w:hideMark/>
          </w:tcPr>
          <w:p w14:paraId="1C70FD1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5A9B43E"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A748F68" w14:textId="77777777" w:rsidR="00564077" w:rsidRPr="00564077" w:rsidRDefault="00564077" w:rsidP="00564077">
            <w:pPr>
              <w:rPr>
                <w:color w:val="000000"/>
              </w:rPr>
            </w:pPr>
            <w:r w:rsidRPr="00564077">
              <w:rPr>
                <w:color w:val="000000"/>
              </w:rPr>
              <w:t xml:space="preserve">15+7 </w:t>
            </w:r>
          </w:p>
        </w:tc>
      </w:tr>
      <w:tr w:rsidR="00564077" w:rsidRPr="00564077" w14:paraId="2601DB8F" w14:textId="77777777" w:rsidTr="00564077">
        <w:trPr>
          <w:trHeight w:val="170"/>
        </w:trPr>
        <w:tc>
          <w:tcPr>
            <w:tcW w:w="227" w:type="pct"/>
            <w:shd w:val="clear" w:color="auto" w:fill="auto"/>
            <w:noWrap/>
            <w:hideMark/>
          </w:tcPr>
          <w:p w14:paraId="603E289D" w14:textId="77777777" w:rsidR="00564077" w:rsidRPr="00564077" w:rsidRDefault="00564077" w:rsidP="00564077">
            <w:pPr>
              <w:jc w:val="center"/>
              <w:rPr>
                <w:color w:val="000000"/>
              </w:rPr>
            </w:pPr>
            <w:r w:rsidRPr="00564077">
              <w:rPr>
                <w:color w:val="000000"/>
              </w:rPr>
              <w:t>95</w:t>
            </w:r>
          </w:p>
        </w:tc>
        <w:tc>
          <w:tcPr>
            <w:tcW w:w="237" w:type="pct"/>
            <w:shd w:val="clear" w:color="auto" w:fill="auto"/>
            <w:hideMark/>
          </w:tcPr>
          <w:p w14:paraId="4BA9008D" w14:textId="77777777" w:rsidR="00564077" w:rsidRPr="00564077" w:rsidRDefault="00564077" w:rsidP="00564077">
            <w:pPr>
              <w:jc w:val="center"/>
              <w:rPr>
                <w:color w:val="000000"/>
              </w:rPr>
            </w:pPr>
            <w:r w:rsidRPr="00564077">
              <w:rPr>
                <w:color w:val="000000"/>
              </w:rPr>
              <w:t>95</w:t>
            </w:r>
          </w:p>
        </w:tc>
        <w:tc>
          <w:tcPr>
            <w:tcW w:w="1794" w:type="pct"/>
            <w:shd w:val="clear" w:color="auto" w:fill="auto"/>
            <w:hideMark/>
          </w:tcPr>
          <w:p w14:paraId="2D87022E" w14:textId="77777777" w:rsidR="00564077" w:rsidRPr="00564077" w:rsidRDefault="00564077" w:rsidP="00564077">
            <w:pPr>
              <w:rPr>
                <w:color w:val="000000"/>
              </w:rPr>
            </w:pPr>
            <w:r w:rsidRPr="00564077">
              <w:rPr>
                <w:color w:val="000000"/>
              </w:rPr>
              <w:t>Установка монтажных изделий массой: свыше 0,75 до 2 кг (МС-3,4,5,7,8)</w:t>
            </w:r>
          </w:p>
        </w:tc>
        <w:tc>
          <w:tcPr>
            <w:tcW w:w="473" w:type="pct"/>
            <w:shd w:val="clear" w:color="auto" w:fill="auto"/>
            <w:hideMark/>
          </w:tcPr>
          <w:p w14:paraId="2F6B7A33" w14:textId="77777777" w:rsidR="00564077" w:rsidRPr="00564077" w:rsidRDefault="00564077" w:rsidP="00564077">
            <w:pPr>
              <w:jc w:val="center"/>
              <w:rPr>
                <w:color w:val="000000"/>
              </w:rPr>
            </w:pPr>
            <w:r w:rsidRPr="00564077">
              <w:rPr>
                <w:color w:val="000000"/>
              </w:rPr>
              <w:t>т</w:t>
            </w:r>
          </w:p>
        </w:tc>
        <w:tc>
          <w:tcPr>
            <w:tcW w:w="519" w:type="pct"/>
            <w:shd w:val="clear" w:color="auto" w:fill="auto"/>
            <w:hideMark/>
          </w:tcPr>
          <w:p w14:paraId="493BC80D" w14:textId="77777777" w:rsidR="00564077" w:rsidRPr="00564077" w:rsidRDefault="00564077" w:rsidP="00564077">
            <w:pPr>
              <w:jc w:val="right"/>
              <w:rPr>
                <w:color w:val="000000"/>
              </w:rPr>
            </w:pPr>
            <w:r w:rsidRPr="00564077">
              <w:rPr>
                <w:color w:val="000000"/>
              </w:rPr>
              <w:t>1,40288</w:t>
            </w:r>
          </w:p>
        </w:tc>
        <w:tc>
          <w:tcPr>
            <w:tcW w:w="460" w:type="pct"/>
            <w:shd w:val="clear" w:color="auto" w:fill="auto"/>
            <w:hideMark/>
          </w:tcPr>
          <w:p w14:paraId="1576662E"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A3AA2D0"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684F6EE" w14:textId="77777777" w:rsidR="00564077" w:rsidRPr="00564077" w:rsidRDefault="00564077" w:rsidP="00564077">
            <w:pPr>
              <w:rPr>
                <w:color w:val="000000"/>
              </w:rPr>
            </w:pPr>
            <w:r w:rsidRPr="00564077">
              <w:rPr>
                <w:color w:val="000000"/>
              </w:rPr>
              <w:t xml:space="preserve">(104*2,01+288*2,05+124*1,56+104*1,63+144*1,67)/1000 </w:t>
            </w:r>
          </w:p>
        </w:tc>
      </w:tr>
      <w:tr w:rsidR="00564077" w:rsidRPr="00564077" w14:paraId="2513DA2C" w14:textId="77777777" w:rsidTr="00564077">
        <w:trPr>
          <w:gridAfter w:val="1"/>
          <w:wAfter w:w="3" w:type="pct"/>
          <w:trHeight w:val="170"/>
        </w:trPr>
        <w:tc>
          <w:tcPr>
            <w:tcW w:w="4997" w:type="pct"/>
            <w:gridSpan w:val="9"/>
            <w:shd w:val="clear" w:color="auto" w:fill="auto"/>
            <w:vAlign w:val="center"/>
            <w:hideMark/>
          </w:tcPr>
          <w:p w14:paraId="3050C149" w14:textId="77777777" w:rsidR="00564077" w:rsidRPr="00564077" w:rsidRDefault="00564077" w:rsidP="00564077">
            <w:pPr>
              <w:rPr>
                <w:b/>
                <w:bCs/>
                <w:color w:val="000000"/>
              </w:rPr>
            </w:pPr>
            <w:r w:rsidRPr="00564077">
              <w:rPr>
                <w:b/>
                <w:bCs/>
                <w:color w:val="000000"/>
              </w:rPr>
              <w:t>Гидранты</w:t>
            </w:r>
          </w:p>
        </w:tc>
      </w:tr>
      <w:tr w:rsidR="00564077" w:rsidRPr="00564077" w14:paraId="650C58EC" w14:textId="77777777" w:rsidTr="00564077">
        <w:trPr>
          <w:trHeight w:val="170"/>
        </w:trPr>
        <w:tc>
          <w:tcPr>
            <w:tcW w:w="227" w:type="pct"/>
            <w:shd w:val="clear" w:color="auto" w:fill="auto"/>
            <w:noWrap/>
            <w:hideMark/>
          </w:tcPr>
          <w:p w14:paraId="05A59CDC" w14:textId="77777777" w:rsidR="00564077" w:rsidRPr="00564077" w:rsidRDefault="00564077" w:rsidP="00564077">
            <w:pPr>
              <w:jc w:val="center"/>
              <w:rPr>
                <w:color w:val="000000"/>
              </w:rPr>
            </w:pPr>
            <w:r w:rsidRPr="00564077">
              <w:rPr>
                <w:color w:val="000000"/>
              </w:rPr>
              <w:t>96</w:t>
            </w:r>
          </w:p>
        </w:tc>
        <w:tc>
          <w:tcPr>
            <w:tcW w:w="237" w:type="pct"/>
            <w:shd w:val="clear" w:color="auto" w:fill="auto"/>
            <w:hideMark/>
          </w:tcPr>
          <w:p w14:paraId="3D7F535A" w14:textId="77777777" w:rsidR="00564077" w:rsidRPr="00564077" w:rsidRDefault="00564077" w:rsidP="00564077">
            <w:pPr>
              <w:jc w:val="center"/>
              <w:rPr>
                <w:color w:val="000000"/>
              </w:rPr>
            </w:pPr>
            <w:r w:rsidRPr="00564077">
              <w:rPr>
                <w:color w:val="000000"/>
              </w:rPr>
              <w:t>96</w:t>
            </w:r>
          </w:p>
        </w:tc>
        <w:tc>
          <w:tcPr>
            <w:tcW w:w="1794" w:type="pct"/>
            <w:shd w:val="clear" w:color="auto" w:fill="auto"/>
            <w:hideMark/>
          </w:tcPr>
          <w:p w14:paraId="58AD7CB5" w14:textId="77777777" w:rsidR="00564077" w:rsidRPr="00564077" w:rsidRDefault="00564077" w:rsidP="00564077">
            <w:pPr>
              <w:rPr>
                <w:color w:val="000000"/>
              </w:rPr>
            </w:pPr>
            <w:r w:rsidRPr="00564077">
              <w:rPr>
                <w:color w:val="000000"/>
              </w:rPr>
              <w:t>Установка: гидрантов пожарных</w:t>
            </w:r>
          </w:p>
        </w:tc>
        <w:tc>
          <w:tcPr>
            <w:tcW w:w="473" w:type="pct"/>
            <w:shd w:val="clear" w:color="auto" w:fill="auto"/>
            <w:hideMark/>
          </w:tcPr>
          <w:p w14:paraId="129623DE"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24EAB5A5" w14:textId="77777777" w:rsidR="00564077" w:rsidRPr="00564077" w:rsidRDefault="00564077" w:rsidP="00564077">
            <w:pPr>
              <w:jc w:val="right"/>
              <w:rPr>
                <w:color w:val="000000"/>
              </w:rPr>
            </w:pPr>
            <w:r w:rsidRPr="00564077">
              <w:rPr>
                <w:color w:val="000000"/>
              </w:rPr>
              <w:t>7</w:t>
            </w:r>
          </w:p>
        </w:tc>
        <w:tc>
          <w:tcPr>
            <w:tcW w:w="460" w:type="pct"/>
            <w:shd w:val="clear" w:color="auto" w:fill="auto"/>
            <w:hideMark/>
          </w:tcPr>
          <w:p w14:paraId="5B47450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830A97C"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5DE2E8DD" w14:textId="77777777" w:rsidR="00564077" w:rsidRPr="00564077" w:rsidRDefault="00564077" w:rsidP="00564077">
            <w:pPr>
              <w:rPr>
                <w:color w:val="000000"/>
              </w:rPr>
            </w:pPr>
            <w:r w:rsidRPr="00564077">
              <w:rPr>
                <w:color w:val="000000"/>
              </w:rPr>
              <w:t xml:space="preserve"> </w:t>
            </w:r>
          </w:p>
        </w:tc>
      </w:tr>
      <w:tr w:rsidR="00564077" w:rsidRPr="00564077" w14:paraId="2F029446" w14:textId="77777777" w:rsidTr="00564077">
        <w:trPr>
          <w:trHeight w:val="170"/>
        </w:trPr>
        <w:tc>
          <w:tcPr>
            <w:tcW w:w="227" w:type="pct"/>
            <w:shd w:val="clear" w:color="auto" w:fill="auto"/>
            <w:noWrap/>
            <w:hideMark/>
          </w:tcPr>
          <w:p w14:paraId="25BC527E" w14:textId="77777777" w:rsidR="00564077" w:rsidRPr="00564077" w:rsidRDefault="00564077" w:rsidP="00564077">
            <w:pPr>
              <w:jc w:val="center"/>
              <w:rPr>
                <w:color w:val="000000"/>
              </w:rPr>
            </w:pPr>
            <w:r w:rsidRPr="00564077">
              <w:rPr>
                <w:color w:val="000000"/>
              </w:rPr>
              <w:t>97</w:t>
            </w:r>
          </w:p>
        </w:tc>
        <w:tc>
          <w:tcPr>
            <w:tcW w:w="237" w:type="pct"/>
            <w:shd w:val="clear" w:color="auto" w:fill="auto"/>
            <w:hideMark/>
          </w:tcPr>
          <w:p w14:paraId="44B56FCF" w14:textId="77777777" w:rsidR="00564077" w:rsidRPr="00564077" w:rsidRDefault="00564077" w:rsidP="00564077">
            <w:pPr>
              <w:jc w:val="center"/>
              <w:rPr>
                <w:color w:val="000000"/>
              </w:rPr>
            </w:pPr>
            <w:r w:rsidRPr="00564077">
              <w:rPr>
                <w:color w:val="000000"/>
              </w:rPr>
              <w:t>97</w:t>
            </w:r>
          </w:p>
        </w:tc>
        <w:tc>
          <w:tcPr>
            <w:tcW w:w="1794" w:type="pct"/>
            <w:shd w:val="clear" w:color="auto" w:fill="auto"/>
            <w:hideMark/>
          </w:tcPr>
          <w:p w14:paraId="7F8F2F56" w14:textId="77777777" w:rsidR="00564077" w:rsidRPr="00564077" w:rsidRDefault="00564077" w:rsidP="00564077">
            <w:pPr>
              <w:rPr>
                <w:color w:val="000000"/>
              </w:rPr>
            </w:pPr>
            <w:r w:rsidRPr="00564077">
              <w:rPr>
                <w:color w:val="000000"/>
              </w:rPr>
              <w:t>Пожарная подставка фланцевая из высокопрочного чугуна с внутренним цементно-песчаным покрытием и наружным лаковым покрытием, диаметр 200 мм</w:t>
            </w:r>
          </w:p>
        </w:tc>
        <w:tc>
          <w:tcPr>
            <w:tcW w:w="473" w:type="pct"/>
            <w:shd w:val="clear" w:color="auto" w:fill="auto"/>
            <w:hideMark/>
          </w:tcPr>
          <w:p w14:paraId="3317FFF6"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3AC354D0" w14:textId="77777777" w:rsidR="00564077" w:rsidRPr="00564077" w:rsidRDefault="00564077" w:rsidP="00564077">
            <w:pPr>
              <w:jc w:val="right"/>
              <w:rPr>
                <w:color w:val="000000"/>
              </w:rPr>
            </w:pPr>
            <w:r w:rsidRPr="00564077">
              <w:rPr>
                <w:color w:val="000000"/>
              </w:rPr>
              <w:t>7</w:t>
            </w:r>
          </w:p>
        </w:tc>
        <w:tc>
          <w:tcPr>
            <w:tcW w:w="460" w:type="pct"/>
            <w:shd w:val="clear" w:color="auto" w:fill="auto"/>
            <w:hideMark/>
          </w:tcPr>
          <w:p w14:paraId="72997E3C"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58CB95D"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2AFD81D" w14:textId="77777777" w:rsidR="00564077" w:rsidRPr="00564077" w:rsidRDefault="00564077" w:rsidP="00564077">
            <w:pPr>
              <w:rPr>
                <w:color w:val="000000"/>
              </w:rPr>
            </w:pPr>
            <w:r w:rsidRPr="00564077">
              <w:rPr>
                <w:color w:val="000000"/>
              </w:rPr>
              <w:t xml:space="preserve"> </w:t>
            </w:r>
          </w:p>
        </w:tc>
      </w:tr>
      <w:tr w:rsidR="00564077" w:rsidRPr="00564077" w14:paraId="21314382" w14:textId="77777777" w:rsidTr="00564077">
        <w:trPr>
          <w:gridAfter w:val="1"/>
          <w:wAfter w:w="3" w:type="pct"/>
          <w:trHeight w:val="170"/>
        </w:trPr>
        <w:tc>
          <w:tcPr>
            <w:tcW w:w="4997" w:type="pct"/>
            <w:gridSpan w:val="9"/>
            <w:shd w:val="clear" w:color="auto" w:fill="auto"/>
            <w:vAlign w:val="center"/>
            <w:hideMark/>
          </w:tcPr>
          <w:p w14:paraId="10FEFCB4" w14:textId="77777777" w:rsidR="00564077" w:rsidRPr="00564077" w:rsidRDefault="00564077" w:rsidP="00564077">
            <w:pPr>
              <w:rPr>
                <w:b/>
                <w:bCs/>
                <w:color w:val="000000"/>
              </w:rPr>
            </w:pPr>
            <w:r w:rsidRPr="00564077">
              <w:rPr>
                <w:b/>
                <w:bCs/>
                <w:color w:val="000000"/>
              </w:rPr>
              <w:t>Раздел 6. Колодцы</w:t>
            </w:r>
          </w:p>
        </w:tc>
      </w:tr>
      <w:tr w:rsidR="00564077" w:rsidRPr="00564077" w14:paraId="2B26D5A7" w14:textId="77777777" w:rsidTr="00564077">
        <w:trPr>
          <w:gridAfter w:val="1"/>
          <w:wAfter w:w="3" w:type="pct"/>
          <w:trHeight w:val="170"/>
        </w:trPr>
        <w:tc>
          <w:tcPr>
            <w:tcW w:w="4997" w:type="pct"/>
            <w:gridSpan w:val="9"/>
            <w:shd w:val="clear" w:color="auto" w:fill="auto"/>
            <w:vAlign w:val="center"/>
            <w:hideMark/>
          </w:tcPr>
          <w:p w14:paraId="79F79BF4" w14:textId="77777777" w:rsidR="00564077" w:rsidRPr="00564077" w:rsidRDefault="00564077" w:rsidP="00564077">
            <w:pPr>
              <w:rPr>
                <w:b/>
                <w:bCs/>
                <w:color w:val="000000"/>
              </w:rPr>
            </w:pPr>
            <w:r w:rsidRPr="00564077">
              <w:rPr>
                <w:b/>
                <w:bCs/>
                <w:color w:val="000000"/>
              </w:rPr>
              <w:t xml:space="preserve">Колодцы 1, 5 м - 17 </w:t>
            </w:r>
            <w:proofErr w:type="spellStart"/>
            <w:r w:rsidRPr="00564077">
              <w:rPr>
                <w:b/>
                <w:bCs/>
                <w:color w:val="000000"/>
              </w:rPr>
              <w:t>шт</w:t>
            </w:r>
            <w:proofErr w:type="spellEnd"/>
            <w:r w:rsidRPr="00564077">
              <w:rPr>
                <w:b/>
                <w:bCs/>
                <w:color w:val="000000"/>
              </w:rPr>
              <w:t xml:space="preserve"> и 2 м - 24 </w:t>
            </w:r>
            <w:proofErr w:type="spellStart"/>
            <w:r w:rsidRPr="00564077">
              <w:rPr>
                <w:b/>
                <w:bCs/>
                <w:color w:val="000000"/>
              </w:rPr>
              <w:t>шт</w:t>
            </w:r>
            <w:proofErr w:type="spellEnd"/>
          </w:p>
        </w:tc>
      </w:tr>
      <w:tr w:rsidR="00564077" w:rsidRPr="00564077" w14:paraId="78E22649" w14:textId="77777777" w:rsidTr="00564077">
        <w:trPr>
          <w:trHeight w:val="170"/>
        </w:trPr>
        <w:tc>
          <w:tcPr>
            <w:tcW w:w="227" w:type="pct"/>
            <w:shd w:val="clear" w:color="auto" w:fill="auto"/>
            <w:noWrap/>
            <w:hideMark/>
          </w:tcPr>
          <w:p w14:paraId="0BDF44CF" w14:textId="77777777" w:rsidR="00564077" w:rsidRPr="00564077" w:rsidRDefault="00564077" w:rsidP="00564077">
            <w:pPr>
              <w:jc w:val="center"/>
              <w:rPr>
                <w:color w:val="000000"/>
              </w:rPr>
            </w:pPr>
            <w:r w:rsidRPr="00564077">
              <w:rPr>
                <w:color w:val="000000"/>
              </w:rPr>
              <w:t>98</w:t>
            </w:r>
          </w:p>
        </w:tc>
        <w:tc>
          <w:tcPr>
            <w:tcW w:w="237" w:type="pct"/>
            <w:shd w:val="clear" w:color="auto" w:fill="auto"/>
            <w:hideMark/>
          </w:tcPr>
          <w:p w14:paraId="0F5F6436" w14:textId="77777777" w:rsidR="00564077" w:rsidRPr="00564077" w:rsidRDefault="00564077" w:rsidP="00564077">
            <w:pPr>
              <w:jc w:val="center"/>
              <w:rPr>
                <w:color w:val="000000"/>
              </w:rPr>
            </w:pPr>
            <w:r w:rsidRPr="00564077">
              <w:rPr>
                <w:color w:val="000000"/>
              </w:rPr>
              <w:t>98</w:t>
            </w:r>
          </w:p>
        </w:tc>
        <w:tc>
          <w:tcPr>
            <w:tcW w:w="1794" w:type="pct"/>
            <w:shd w:val="clear" w:color="auto" w:fill="auto"/>
            <w:hideMark/>
          </w:tcPr>
          <w:p w14:paraId="59942922" w14:textId="77777777" w:rsidR="00564077" w:rsidRPr="00564077" w:rsidRDefault="00564077" w:rsidP="00564077">
            <w:pPr>
              <w:rPr>
                <w:color w:val="000000"/>
              </w:rPr>
            </w:pPr>
            <w:r w:rsidRPr="00564077">
              <w:rPr>
                <w:color w:val="000000"/>
              </w:rPr>
              <w:t>Устройство круглых колодцев из сборного железобетона в грунтах: сухих</w:t>
            </w:r>
          </w:p>
        </w:tc>
        <w:tc>
          <w:tcPr>
            <w:tcW w:w="473" w:type="pct"/>
            <w:shd w:val="clear" w:color="auto" w:fill="auto"/>
            <w:hideMark/>
          </w:tcPr>
          <w:p w14:paraId="23FADC10" w14:textId="77777777" w:rsidR="00564077" w:rsidRPr="00564077" w:rsidRDefault="00564077" w:rsidP="00564077">
            <w:pPr>
              <w:jc w:val="center"/>
              <w:rPr>
                <w:color w:val="000000"/>
              </w:rPr>
            </w:pPr>
            <w:r w:rsidRPr="00564077">
              <w:rPr>
                <w:color w:val="000000"/>
              </w:rPr>
              <w:t>10 м3</w:t>
            </w:r>
          </w:p>
        </w:tc>
        <w:tc>
          <w:tcPr>
            <w:tcW w:w="519" w:type="pct"/>
            <w:shd w:val="clear" w:color="auto" w:fill="auto"/>
            <w:hideMark/>
          </w:tcPr>
          <w:p w14:paraId="69D91C10" w14:textId="77777777" w:rsidR="00564077" w:rsidRPr="00564077" w:rsidRDefault="00564077" w:rsidP="00564077">
            <w:pPr>
              <w:jc w:val="right"/>
              <w:rPr>
                <w:color w:val="000000"/>
              </w:rPr>
            </w:pPr>
            <w:r w:rsidRPr="00564077">
              <w:rPr>
                <w:color w:val="000000"/>
              </w:rPr>
              <w:t>9,958</w:t>
            </w:r>
          </w:p>
        </w:tc>
        <w:tc>
          <w:tcPr>
            <w:tcW w:w="460" w:type="pct"/>
            <w:shd w:val="clear" w:color="auto" w:fill="auto"/>
            <w:hideMark/>
          </w:tcPr>
          <w:p w14:paraId="4916923D"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1F514BE"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22963B0" w14:textId="77777777" w:rsidR="00564077" w:rsidRPr="00564077" w:rsidRDefault="00564077" w:rsidP="00564077">
            <w:pPr>
              <w:rPr>
                <w:color w:val="000000"/>
              </w:rPr>
            </w:pPr>
            <w:r w:rsidRPr="00564077">
              <w:rPr>
                <w:color w:val="000000"/>
              </w:rPr>
              <w:t xml:space="preserve">99,58 / 10 </w:t>
            </w:r>
          </w:p>
        </w:tc>
      </w:tr>
      <w:tr w:rsidR="00564077" w:rsidRPr="00564077" w14:paraId="52DD2608" w14:textId="77777777" w:rsidTr="00564077">
        <w:trPr>
          <w:trHeight w:val="170"/>
        </w:trPr>
        <w:tc>
          <w:tcPr>
            <w:tcW w:w="227" w:type="pct"/>
            <w:shd w:val="clear" w:color="auto" w:fill="auto"/>
            <w:noWrap/>
            <w:hideMark/>
          </w:tcPr>
          <w:p w14:paraId="16E3BD14" w14:textId="77777777" w:rsidR="00564077" w:rsidRPr="00564077" w:rsidRDefault="00564077" w:rsidP="00564077">
            <w:pPr>
              <w:jc w:val="center"/>
              <w:rPr>
                <w:color w:val="000000"/>
              </w:rPr>
            </w:pPr>
            <w:r w:rsidRPr="00564077">
              <w:rPr>
                <w:color w:val="000000"/>
              </w:rPr>
              <w:t>99</w:t>
            </w:r>
          </w:p>
        </w:tc>
        <w:tc>
          <w:tcPr>
            <w:tcW w:w="237" w:type="pct"/>
            <w:shd w:val="clear" w:color="auto" w:fill="auto"/>
            <w:hideMark/>
          </w:tcPr>
          <w:p w14:paraId="39D953CD" w14:textId="77777777" w:rsidR="00564077" w:rsidRPr="00564077" w:rsidRDefault="00564077" w:rsidP="00564077">
            <w:pPr>
              <w:jc w:val="center"/>
              <w:rPr>
                <w:color w:val="000000"/>
              </w:rPr>
            </w:pPr>
            <w:r w:rsidRPr="00564077">
              <w:rPr>
                <w:color w:val="000000"/>
              </w:rPr>
              <w:t>99</w:t>
            </w:r>
          </w:p>
        </w:tc>
        <w:tc>
          <w:tcPr>
            <w:tcW w:w="1794" w:type="pct"/>
            <w:shd w:val="clear" w:color="auto" w:fill="auto"/>
            <w:hideMark/>
          </w:tcPr>
          <w:p w14:paraId="6170A767" w14:textId="77777777" w:rsidR="00564077" w:rsidRPr="00564077" w:rsidRDefault="00564077" w:rsidP="00564077">
            <w:pPr>
              <w:rPr>
                <w:color w:val="000000"/>
              </w:rPr>
            </w:pPr>
            <w:r w:rsidRPr="00564077">
              <w:rPr>
                <w:color w:val="000000"/>
              </w:rPr>
              <w:t>Кольца стеновые смотровых колодцев железобетонные, объем до 0,6 м3, бетон В20, расход арматуры до 50 кг/м3 (КС15.9,КС15.9а, КС20.9, КС20.9а, КС7.9, КС20-6а, КС15.6)</w:t>
            </w:r>
          </w:p>
        </w:tc>
        <w:tc>
          <w:tcPr>
            <w:tcW w:w="473" w:type="pct"/>
            <w:shd w:val="clear" w:color="auto" w:fill="auto"/>
            <w:hideMark/>
          </w:tcPr>
          <w:p w14:paraId="39D302A5"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6F1940D1" w14:textId="77777777" w:rsidR="00564077" w:rsidRPr="00564077" w:rsidRDefault="00564077" w:rsidP="00564077">
            <w:pPr>
              <w:jc w:val="right"/>
              <w:rPr>
                <w:color w:val="000000"/>
              </w:rPr>
            </w:pPr>
            <w:r w:rsidRPr="00564077">
              <w:rPr>
                <w:color w:val="000000"/>
              </w:rPr>
              <w:t>58,26</w:t>
            </w:r>
          </w:p>
        </w:tc>
        <w:tc>
          <w:tcPr>
            <w:tcW w:w="460" w:type="pct"/>
            <w:shd w:val="clear" w:color="auto" w:fill="auto"/>
            <w:hideMark/>
          </w:tcPr>
          <w:p w14:paraId="36D879B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9C1B7E6"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7B8AD4D" w14:textId="77777777" w:rsidR="00564077" w:rsidRPr="00564077" w:rsidRDefault="00564077" w:rsidP="00564077">
            <w:pPr>
              <w:rPr>
                <w:color w:val="000000"/>
              </w:rPr>
            </w:pPr>
            <w:r w:rsidRPr="00564077">
              <w:rPr>
                <w:color w:val="000000"/>
              </w:rPr>
              <w:t xml:space="preserve">22*0,4+13*0,35+24*0,59+24*0,59+24*0,59+9*0,27 </w:t>
            </w:r>
          </w:p>
        </w:tc>
      </w:tr>
      <w:tr w:rsidR="00564077" w:rsidRPr="00564077" w14:paraId="7AC6561E" w14:textId="77777777" w:rsidTr="00564077">
        <w:trPr>
          <w:trHeight w:val="170"/>
        </w:trPr>
        <w:tc>
          <w:tcPr>
            <w:tcW w:w="227" w:type="pct"/>
            <w:shd w:val="clear" w:color="auto" w:fill="auto"/>
            <w:noWrap/>
            <w:hideMark/>
          </w:tcPr>
          <w:p w14:paraId="0908F08E" w14:textId="77777777" w:rsidR="00564077" w:rsidRPr="00564077" w:rsidRDefault="00564077" w:rsidP="00564077">
            <w:pPr>
              <w:jc w:val="center"/>
              <w:rPr>
                <w:color w:val="000000"/>
              </w:rPr>
            </w:pPr>
            <w:r w:rsidRPr="00564077">
              <w:rPr>
                <w:color w:val="000000"/>
              </w:rPr>
              <w:t>100</w:t>
            </w:r>
          </w:p>
        </w:tc>
        <w:tc>
          <w:tcPr>
            <w:tcW w:w="237" w:type="pct"/>
            <w:shd w:val="clear" w:color="auto" w:fill="auto"/>
            <w:hideMark/>
          </w:tcPr>
          <w:p w14:paraId="37011D6D" w14:textId="77777777" w:rsidR="00564077" w:rsidRPr="00564077" w:rsidRDefault="00564077" w:rsidP="00564077">
            <w:pPr>
              <w:jc w:val="center"/>
              <w:rPr>
                <w:color w:val="000000"/>
              </w:rPr>
            </w:pPr>
            <w:r w:rsidRPr="00564077">
              <w:rPr>
                <w:color w:val="000000"/>
              </w:rPr>
              <w:t>100</w:t>
            </w:r>
          </w:p>
        </w:tc>
        <w:tc>
          <w:tcPr>
            <w:tcW w:w="1794" w:type="pct"/>
            <w:shd w:val="clear" w:color="auto" w:fill="auto"/>
            <w:hideMark/>
          </w:tcPr>
          <w:p w14:paraId="40D2AE06" w14:textId="77777777" w:rsidR="00564077" w:rsidRPr="00564077" w:rsidRDefault="00564077" w:rsidP="00564077">
            <w:pPr>
              <w:rPr>
                <w:color w:val="000000"/>
              </w:rPr>
            </w:pPr>
            <w:r w:rsidRPr="00564077">
              <w:rPr>
                <w:color w:val="000000"/>
              </w:rPr>
              <w:t>Кольца опорные железобетонные под люк колодца, объем до 0,05 м3, бетон В15 (КО-6)</w:t>
            </w:r>
          </w:p>
        </w:tc>
        <w:tc>
          <w:tcPr>
            <w:tcW w:w="473" w:type="pct"/>
            <w:shd w:val="clear" w:color="auto" w:fill="auto"/>
            <w:hideMark/>
          </w:tcPr>
          <w:p w14:paraId="6D6AE455"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38C68E03" w14:textId="77777777" w:rsidR="00564077" w:rsidRPr="00564077" w:rsidRDefault="00564077" w:rsidP="00564077">
            <w:pPr>
              <w:jc w:val="right"/>
              <w:rPr>
                <w:color w:val="000000"/>
              </w:rPr>
            </w:pPr>
            <w:r w:rsidRPr="00564077">
              <w:rPr>
                <w:color w:val="000000"/>
              </w:rPr>
              <w:t>1,46</w:t>
            </w:r>
          </w:p>
        </w:tc>
        <w:tc>
          <w:tcPr>
            <w:tcW w:w="460" w:type="pct"/>
            <w:shd w:val="clear" w:color="auto" w:fill="auto"/>
            <w:hideMark/>
          </w:tcPr>
          <w:p w14:paraId="3442C9C1"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142C197"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909747A" w14:textId="77777777" w:rsidR="00564077" w:rsidRPr="00564077" w:rsidRDefault="00564077" w:rsidP="00564077">
            <w:pPr>
              <w:rPr>
                <w:color w:val="000000"/>
              </w:rPr>
            </w:pPr>
            <w:r w:rsidRPr="00564077">
              <w:rPr>
                <w:color w:val="000000"/>
              </w:rPr>
              <w:t xml:space="preserve">29*0,02+44*0,02 </w:t>
            </w:r>
          </w:p>
        </w:tc>
      </w:tr>
      <w:tr w:rsidR="00564077" w:rsidRPr="00564077" w14:paraId="4A1AA50C" w14:textId="77777777" w:rsidTr="00564077">
        <w:trPr>
          <w:trHeight w:val="170"/>
        </w:trPr>
        <w:tc>
          <w:tcPr>
            <w:tcW w:w="227" w:type="pct"/>
            <w:shd w:val="clear" w:color="auto" w:fill="auto"/>
            <w:noWrap/>
            <w:hideMark/>
          </w:tcPr>
          <w:p w14:paraId="25E2B490" w14:textId="77777777" w:rsidR="00564077" w:rsidRPr="00564077" w:rsidRDefault="00564077" w:rsidP="00564077">
            <w:pPr>
              <w:jc w:val="center"/>
              <w:rPr>
                <w:color w:val="000000"/>
              </w:rPr>
            </w:pPr>
            <w:r w:rsidRPr="00564077">
              <w:rPr>
                <w:color w:val="000000"/>
              </w:rPr>
              <w:t>101</w:t>
            </w:r>
          </w:p>
        </w:tc>
        <w:tc>
          <w:tcPr>
            <w:tcW w:w="237" w:type="pct"/>
            <w:shd w:val="clear" w:color="auto" w:fill="auto"/>
            <w:hideMark/>
          </w:tcPr>
          <w:p w14:paraId="0535AEF0" w14:textId="77777777" w:rsidR="00564077" w:rsidRPr="00564077" w:rsidRDefault="00564077" w:rsidP="00564077">
            <w:pPr>
              <w:jc w:val="center"/>
              <w:rPr>
                <w:color w:val="000000"/>
              </w:rPr>
            </w:pPr>
            <w:r w:rsidRPr="00564077">
              <w:rPr>
                <w:color w:val="000000"/>
              </w:rPr>
              <w:t>101</w:t>
            </w:r>
          </w:p>
        </w:tc>
        <w:tc>
          <w:tcPr>
            <w:tcW w:w="1794" w:type="pct"/>
            <w:shd w:val="clear" w:color="auto" w:fill="auto"/>
            <w:hideMark/>
          </w:tcPr>
          <w:p w14:paraId="7784F09F" w14:textId="77777777" w:rsidR="00564077" w:rsidRPr="00564077" w:rsidRDefault="00564077" w:rsidP="00564077">
            <w:pPr>
              <w:rPr>
                <w:color w:val="000000"/>
              </w:rPr>
            </w:pPr>
            <w:r w:rsidRPr="00564077">
              <w:rPr>
                <w:color w:val="000000"/>
              </w:rPr>
              <w:t>Плиты днища железобетонные, объем до 0,5 м3, бетон В15, расход арматуры от 50 до 100 кг/м3 (ПН15, ПН20)</w:t>
            </w:r>
          </w:p>
        </w:tc>
        <w:tc>
          <w:tcPr>
            <w:tcW w:w="473" w:type="pct"/>
            <w:shd w:val="clear" w:color="auto" w:fill="auto"/>
            <w:hideMark/>
          </w:tcPr>
          <w:p w14:paraId="420FEFE2"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78728F22" w14:textId="77777777" w:rsidR="00564077" w:rsidRPr="00564077" w:rsidRDefault="00564077" w:rsidP="00564077">
            <w:pPr>
              <w:jc w:val="right"/>
              <w:rPr>
                <w:color w:val="000000"/>
              </w:rPr>
            </w:pPr>
            <w:r w:rsidRPr="00564077">
              <w:rPr>
                <w:color w:val="000000"/>
              </w:rPr>
              <w:t>20,62</w:t>
            </w:r>
          </w:p>
        </w:tc>
        <w:tc>
          <w:tcPr>
            <w:tcW w:w="460" w:type="pct"/>
            <w:shd w:val="clear" w:color="auto" w:fill="auto"/>
            <w:hideMark/>
          </w:tcPr>
          <w:p w14:paraId="5DEA09F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68DBB1F"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6508568" w14:textId="77777777" w:rsidR="00564077" w:rsidRPr="00564077" w:rsidRDefault="00564077" w:rsidP="00564077">
            <w:pPr>
              <w:rPr>
                <w:color w:val="000000"/>
              </w:rPr>
            </w:pPr>
            <w:r w:rsidRPr="00564077">
              <w:rPr>
                <w:color w:val="000000"/>
              </w:rPr>
              <w:t xml:space="preserve">17*0,38+24*0,59 </w:t>
            </w:r>
          </w:p>
        </w:tc>
      </w:tr>
      <w:tr w:rsidR="00564077" w:rsidRPr="00564077" w14:paraId="53C0A704" w14:textId="77777777" w:rsidTr="00564077">
        <w:trPr>
          <w:trHeight w:val="170"/>
        </w:trPr>
        <w:tc>
          <w:tcPr>
            <w:tcW w:w="227" w:type="pct"/>
            <w:shd w:val="clear" w:color="auto" w:fill="auto"/>
            <w:noWrap/>
            <w:hideMark/>
          </w:tcPr>
          <w:p w14:paraId="7B3A9506" w14:textId="77777777" w:rsidR="00564077" w:rsidRPr="00564077" w:rsidRDefault="00564077" w:rsidP="00564077">
            <w:pPr>
              <w:jc w:val="center"/>
              <w:rPr>
                <w:color w:val="000000"/>
              </w:rPr>
            </w:pPr>
            <w:r w:rsidRPr="00564077">
              <w:rPr>
                <w:color w:val="000000"/>
              </w:rPr>
              <w:t>102</w:t>
            </w:r>
          </w:p>
        </w:tc>
        <w:tc>
          <w:tcPr>
            <w:tcW w:w="237" w:type="pct"/>
            <w:shd w:val="clear" w:color="auto" w:fill="auto"/>
            <w:hideMark/>
          </w:tcPr>
          <w:p w14:paraId="1173F4F4" w14:textId="77777777" w:rsidR="00564077" w:rsidRPr="00564077" w:rsidRDefault="00564077" w:rsidP="00564077">
            <w:pPr>
              <w:jc w:val="center"/>
              <w:rPr>
                <w:color w:val="000000"/>
              </w:rPr>
            </w:pPr>
            <w:r w:rsidRPr="00564077">
              <w:rPr>
                <w:color w:val="000000"/>
              </w:rPr>
              <w:t>102</w:t>
            </w:r>
          </w:p>
        </w:tc>
        <w:tc>
          <w:tcPr>
            <w:tcW w:w="1794" w:type="pct"/>
            <w:shd w:val="clear" w:color="auto" w:fill="auto"/>
            <w:hideMark/>
          </w:tcPr>
          <w:p w14:paraId="2888EC2A" w14:textId="77777777" w:rsidR="00564077" w:rsidRPr="00564077" w:rsidRDefault="00564077" w:rsidP="00564077">
            <w:pPr>
              <w:rPr>
                <w:color w:val="000000"/>
              </w:rPr>
            </w:pPr>
            <w:r w:rsidRPr="00564077">
              <w:rPr>
                <w:color w:val="000000"/>
              </w:rPr>
              <w:t>Кольца горловин колодцев железобетонные, объем до 0,5 м3, бетон В15, расход арматуры до 50 кг/м3 (К7.3)</w:t>
            </w:r>
          </w:p>
        </w:tc>
        <w:tc>
          <w:tcPr>
            <w:tcW w:w="473" w:type="pct"/>
            <w:shd w:val="clear" w:color="auto" w:fill="auto"/>
            <w:hideMark/>
          </w:tcPr>
          <w:p w14:paraId="27D8D197"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43ED4886" w14:textId="77777777" w:rsidR="00564077" w:rsidRPr="00564077" w:rsidRDefault="00564077" w:rsidP="00564077">
            <w:pPr>
              <w:jc w:val="right"/>
              <w:rPr>
                <w:color w:val="000000"/>
              </w:rPr>
            </w:pPr>
            <w:r w:rsidRPr="00564077">
              <w:rPr>
                <w:color w:val="000000"/>
              </w:rPr>
              <w:t>1,45</w:t>
            </w:r>
          </w:p>
        </w:tc>
        <w:tc>
          <w:tcPr>
            <w:tcW w:w="460" w:type="pct"/>
            <w:shd w:val="clear" w:color="auto" w:fill="auto"/>
            <w:hideMark/>
          </w:tcPr>
          <w:p w14:paraId="01041F2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62B4F1E"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1686FDBB" w14:textId="77777777" w:rsidR="00564077" w:rsidRPr="00564077" w:rsidRDefault="00564077" w:rsidP="00564077">
            <w:pPr>
              <w:rPr>
                <w:color w:val="000000"/>
              </w:rPr>
            </w:pPr>
            <w:r w:rsidRPr="00564077">
              <w:rPr>
                <w:color w:val="000000"/>
              </w:rPr>
              <w:t xml:space="preserve">12*0,05+17*0,05 </w:t>
            </w:r>
          </w:p>
        </w:tc>
      </w:tr>
      <w:tr w:rsidR="00564077" w:rsidRPr="00564077" w14:paraId="15A7A298" w14:textId="77777777" w:rsidTr="00564077">
        <w:trPr>
          <w:trHeight w:val="170"/>
        </w:trPr>
        <w:tc>
          <w:tcPr>
            <w:tcW w:w="227" w:type="pct"/>
            <w:shd w:val="clear" w:color="auto" w:fill="auto"/>
            <w:noWrap/>
            <w:hideMark/>
          </w:tcPr>
          <w:p w14:paraId="20D42FDD" w14:textId="77777777" w:rsidR="00564077" w:rsidRPr="00564077" w:rsidRDefault="00564077" w:rsidP="00564077">
            <w:pPr>
              <w:jc w:val="center"/>
              <w:rPr>
                <w:color w:val="000000"/>
              </w:rPr>
            </w:pPr>
            <w:r w:rsidRPr="00564077">
              <w:rPr>
                <w:color w:val="000000"/>
              </w:rPr>
              <w:t>103</w:t>
            </w:r>
          </w:p>
        </w:tc>
        <w:tc>
          <w:tcPr>
            <w:tcW w:w="237" w:type="pct"/>
            <w:shd w:val="clear" w:color="auto" w:fill="auto"/>
            <w:hideMark/>
          </w:tcPr>
          <w:p w14:paraId="073D068F" w14:textId="77777777" w:rsidR="00564077" w:rsidRPr="00564077" w:rsidRDefault="00564077" w:rsidP="00564077">
            <w:pPr>
              <w:jc w:val="center"/>
              <w:rPr>
                <w:color w:val="000000"/>
              </w:rPr>
            </w:pPr>
            <w:r w:rsidRPr="00564077">
              <w:rPr>
                <w:color w:val="000000"/>
              </w:rPr>
              <w:t>103</w:t>
            </w:r>
          </w:p>
        </w:tc>
        <w:tc>
          <w:tcPr>
            <w:tcW w:w="1794" w:type="pct"/>
            <w:shd w:val="clear" w:color="auto" w:fill="auto"/>
            <w:hideMark/>
          </w:tcPr>
          <w:p w14:paraId="4B31442F" w14:textId="77777777" w:rsidR="00564077" w:rsidRPr="00564077" w:rsidRDefault="00564077" w:rsidP="00564077">
            <w:pPr>
              <w:rPr>
                <w:color w:val="000000"/>
              </w:rPr>
            </w:pPr>
            <w:r w:rsidRPr="00564077">
              <w:rPr>
                <w:color w:val="000000"/>
              </w:rPr>
              <w:t xml:space="preserve">Плиты перекрытий железобетонные для смотровых колодцев водопроводных и канализационных сетей, объем до 0,6 м3, бетон </w:t>
            </w:r>
            <w:r w:rsidRPr="00564077">
              <w:rPr>
                <w:color w:val="000000"/>
              </w:rPr>
              <w:lastRenderedPageBreak/>
              <w:t>В15, расход арматуры от 100 до 150 кг/м3 (1ПП15-1, ПП20-1)</w:t>
            </w:r>
          </w:p>
        </w:tc>
        <w:tc>
          <w:tcPr>
            <w:tcW w:w="473" w:type="pct"/>
            <w:shd w:val="clear" w:color="auto" w:fill="auto"/>
            <w:hideMark/>
          </w:tcPr>
          <w:p w14:paraId="3C11ADAB" w14:textId="77777777" w:rsidR="00564077" w:rsidRPr="00564077" w:rsidRDefault="00564077" w:rsidP="00564077">
            <w:pPr>
              <w:jc w:val="center"/>
              <w:rPr>
                <w:color w:val="000000"/>
              </w:rPr>
            </w:pPr>
            <w:r w:rsidRPr="00564077">
              <w:rPr>
                <w:color w:val="000000"/>
              </w:rPr>
              <w:lastRenderedPageBreak/>
              <w:t>м3</w:t>
            </w:r>
          </w:p>
        </w:tc>
        <w:tc>
          <w:tcPr>
            <w:tcW w:w="519" w:type="pct"/>
            <w:shd w:val="clear" w:color="auto" w:fill="auto"/>
            <w:hideMark/>
          </w:tcPr>
          <w:p w14:paraId="0D4056DC" w14:textId="77777777" w:rsidR="00564077" w:rsidRPr="00564077" w:rsidRDefault="00564077" w:rsidP="00564077">
            <w:pPr>
              <w:jc w:val="right"/>
              <w:rPr>
                <w:color w:val="000000"/>
              </w:rPr>
            </w:pPr>
            <w:r w:rsidRPr="00564077">
              <w:rPr>
                <w:color w:val="000000"/>
              </w:rPr>
              <w:t>17,79</w:t>
            </w:r>
          </w:p>
        </w:tc>
        <w:tc>
          <w:tcPr>
            <w:tcW w:w="460" w:type="pct"/>
            <w:shd w:val="clear" w:color="auto" w:fill="auto"/>
            <w:hideMark/>
          </w:tcPr>
          <w:p w14:paraId="7850F250"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46CD056"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6D815505" w14:textId="77777777" w:rsidR="00564077" w:rsidRPr="00564077" w:rsidRDefault="00564077" w:rsidP="00564077">
            <w:pPr>
              <w:rPr>
                <w:color w:val="000000"/>
              </w:rPr>
            </w:pPr>
            <w:r w:rsidRPr="00564077">
              <w:rPr>
                <w:color w:val="000000"/>
              </w:rPr>
              <w:t xml:space="preserve">17*0,27+24*0,55 </w:t>
            </w:r>
          </w:p>
        </w:tc>
      </w:tr>
      <w:tr w:rsidR="00564077" w:rsidRPr="00564077" w14:paraId="0591B21B" w14:textId="77777777" w:rsidTr="00564077">
        <w:trPr>
          <w:trHeight w:val="170"/>
        </w:trPr>
        <w:tc>
          <w:tcPr>
            <w:tcW w:w="227" w:type="pct"/>
            <w:shd w:val="clear" w:color="auto" w:fill="auto"/>
            <w:noWrap/>
            <w:hideMark/>
          </w:tcPr>
          <w:p w14:paraId="5B156BC5" w14:textId="77777777" w:rsidR="00564077" w:rsidRPr="00564077" w:rsidRDefault="00564077" w:rsidP="00564077">
            <w:pPr>
              <w:jc w:val="center"/>
              <w:rPr>
                <w:color w:val="000000"/>
              </w:rPr>
            </w:pPr>
            <w:r w:rsidRPr="00564077">
              <w:rPr>
                <w:color w:val="000000"/>
              </w:rPr>
              <w:lastRenderedPageBreak/>
              <w:t>104</w:t>
            </w:r>
          </w:p>
        </w:tc>
        <w:tc>
          <w:tcPr>
            <w:tcW w:w="237" w:type="pct"/>
            <w:shd w:val="clear" w:color="auto" w:fill="auto"/>
            <w:hideMark/>
          </w:tcPr>
          <w:p w14:paraId="5FD45A80" w14:textId="77777777" w:rsidR="00564077" w:rsidRPr="00564077" w:rsidRDefault="00564077" w:rsidP="00564077">
            <w:pPr>
              <w:jc w:val="center"/>
              <w:rPr>
                <w:color w:val="000000"/>
              </w:rPr>
            </w:pPr>
            <w:r w:rsidRPr="00564077">
              <w:rPr>
                <w:color w:val="000000"/>
              </w:rPr>
              <w:t>104</w:t>
            </w:r>
          </w:p>
        </w:tc>
        <w:tc>
          <w:tcPr>
            <w:tcW w:w="1794" w:type="pct"/>
            <w:shd w:val="clear" w:color="auto" w:fill="auto"/>
            <w:hideMark/>
          </w:tcPr>
          <w:p w14:paraId="70A0DCF4" w14:textId="77777777" w:rsidR="00564077" w:rsidRPr="00564077" w:rsidRDefault="00564077" w:rsidP="00564077">
            <w:pPr>
              <w:rPr>
                <w:color w:val="000000"/>
              </w:rPr>
            </w:pPr>
            <w:r w:rsidRPr="00564077">
              <w:rPr>
                <w:color w:val="000000"/>
              </w:rPr>
              <w:t>Люк чугунный круглый тяжелый, номинальная нагрузка 250 кН, диаметр лаза 600 мм</w:t>
            </w:r>
          </w:p>
        </w:tc>
        <w:tc>
          <w:tcPr>
            <w:tcW w:w="473" w:type="pct"/>
            <w:shd w:val="clear" w:color="auto" w:fill="auto"/>
            <w:hideMark/>
          </w:tcPr>
          <w:p w14:paraId="66497187"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2A952FAC" w14:textId="77777777" w:rsidR="00564077" w:rsidRPr="00564077" w:rsidRDefault="00564077" w:rsidP="00564077">
            <w:pPr>
              <w:jc w:val="right"/>
              <w:rPr>
                <w:color w:val="000000"/>
              </w:rPr>
            </w:pPr>
            <w:r w:rsidRPr="00564077">
              <w:rPr>
                <w:color w:val="000000"/>
              </w:rPr>
              <w:t>41</w:t>
            </w:r>
          </w:p>
        </w:tc>
        <w:tc>
          <w:tcPr>
            <w:tcW w:w="460" w:type="pct"/>
            <w:shd w:val="clear" w:color="auto" w:fill="auto"/>
            <w:hideMark/>
          </w:tcPr>
          <w:p w14:paraId="385294FA"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32A1D33"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11AF1A54" w14:textId="77777777" w:rsidR="00564077" w:rsidRPr="00564077" w:rsidRDefault="00564077" w:rsidP="00564077">
            <w:pPr>
              <w:rPr>
                <w:color w:val="000000"/>
              </w:rPr>
            </w:pPr>
            <w:r w:rsidRPr="00564077">
              <w:rPr>
                <w:color w:val="000000"/>
              </w:rPr>
              <w:t xml:space="preserve">17+24 </w:t>
            </w:r>
          </w:p>
        </w:tc>
      </w:tr>
      <w:tr w:rsidR="00564077" w:rsidRPr="00564077" w14:paraId="74282C18" w14:textId="77777777" w:rsidTr="00564077">
        <w:trPr>
          <w:trHeight w:val="170"/>
        </w:trPr>
        <w:tc>
          <w:tcPr>
            <w:tcW w:w="227" w:type="pct"/>
            <w:shd w:val="clear" w:color="auto" w:fill="auto"/>
            <w:noWrap/>
            <w:hideMark/>
          </w:tcPr>
          <w:p w14:paraId="416A6204" w14:textId="77777777" w:rsidR="00564077" w:rsidRPr="00564077" w:rsidRDefault="00564077" w:rsidP="00564077">
            <w:pPr>
              <w:jc w:val="center"/>
              <w:rPr>
                <w:color w:val="000000"/>
              </w:rPr>
            </w:pPr>
            <w:r w:rsidRPr="00564077">
              <w:rPr>
                <w:color w:val="000000"/>
              </w:rPr>
              <w:t>105</w:t>
            </w:r>
          </w:p>
        </w:tc>
        <w:tc>
          <w:tcPr>
            <w:tcW w:w="237" w:type="pct"/>
            <w:shd w:val="clear" w:color="auto" w:fill="auto"/>
            <w:hideMark/>
          </w:tcPr>
          <w:p w14:paraId="293F13BD" w14:textId="77777777" w:rsidR="00564077" w:rsidRPr="00564077" w:rsidRDefault="00564077" w:rsidP="00564077">
            <w:pPr>
              <w:jc w:val="center"/>
              <w:rPr>
                <w:color w:val="000000"/>
              </w:rPr>
            </w:pPr>
            <w:r w:rsidRPr="00564077">
              <w:rPr>
                <w:color w:val="000000"/>
              </w:rPr>
              <w:t>105</w:t>
            </w:r>
          </w:p>
        </w:tc>
        <w:tc>
          <w:tcPr>
            <w:tcW w:w="1794" w:type="pct"/>
            <w:shd w:val="clear" w:color="auto" w:fill="auto"/>
            <w:hideMark/>
          </w:tcPr>
          <w:p w14:paraId="73E4FCCB" w14:textId="77777777" w:rsidR="00564077" w:rsidRPr="00564077" w:rsidRDefault="00564077" w:rsidP="00564077">
            <w:pPr>
              <w:rPr>
                <w:color w:val="000000"/>
              </w:rPr>
            </w:pPr>
            <w:r w:rsidRPr="00564077">
              <w:rPr>
                <w:color w:val="000000"/>
              </w:rPr>
              <w:t>Гидроизоляция боковая обмазочная битумная в 2 слоя по выровненной поверхности бутовой кладки, кирпичу, бетону</w:t>
            </w:r>
          </w:p>
        </w:tc>
        <w:tc>
          <w:tcPr>
            <w:tcW w:w="473" w:type="pct"/>
            <w:shd w:val="clear" w:color="auto" w:fill="auto"/>
            <w:hideMark/>
          </w:tcPr>
          <w:p w14:paraId="32C2EE5C" w14:textId="77777777" w:rsidR="00564077" w:rsidRPr="00564077" w:rsidRDefault="00564077" w:rsidP="00564077">
            <w:pPr>
              <w:jc w:val="center"/>
              <w:rPr>
                <w:color w:val="000000"/>
              </w:rPr>
            </w:pPr>
            <w:r w:rsidRPr="00564077">
              <w:rPr>
                <w:color w:val="000000"/>
              </w:rPr>
              <w:t>100 м2</w:t>
            </w:r>
          </w:p>
        </w:tc>
        <w:tc>
          <w:tcPr>
            <w:tcW w:w="519" w:type="pct"/>
            <w:shd w:val="clear" w:color="auto" w:fill="auto"/>
            <w:hideMark/>
          </w:tcPr>
          <w:p w14:paraId="7B3F0793" w14:textId="77777777" w:rsidR="00564077" w:rsidRPr="00564077" w:rsidRDefault="00564077" w:rsidP="00564077">
            <w:pPr>
              <w:jc w:val="right"/>
              <w:rPr>
                <w:color w:val="000000"/>
              </w:rPr>
            </w:pPr>
            <w:r w:rsidRPr="00564077">
              <w:rPr>
                <w:color w:val="000000"/>
              </w:rPr>
              <w:t>10,9</w:t>
            </w:r>
          </w:p>
        </w:tc>
        <w:tc>
          <w:tcPr>
            <w:tcW w:w="460" w:type="pct"/>
            <w:shd w:val="clear" w:color="auto" w:fill="auto"/>
            <w:hideMark/>
          </w:tcPr>
          <w:p w14:paraId="3C128F88"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F193B6F"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609E1CB" w14:textId="77777777" w:rsidR="00564077" w:rsidRPr="00564077" w:rsidRDefault="00564077" w:rsidP="00564077">
            <w:pPr>
              <w:rPr>
                <w:color w:val="000000"/>
              </w:rPr>
            </w:pPr>
            <w:r w:rsidRPr="00564077">
              <w:rPr>
                <w:color w:val="000000"/>
              </w:rPr>
              <w:t xml:space="preserve">1090 / 100 </w:t>
            </w:r>
          </w:p>
        </w:tc>
      </w:tr>
      <w:tr w:rsidR="00564077" w:rsidRPr="00564077" w14:paraId="13755A06" w14:textId="77777777" w:rsidTr="00564077">
        <w:trPr>
          <w:gridAfter w:val="1"/>
          <w:wAfter w:w="3" w:type="pct"/>
          <w:trHeight w:val="170"/>
        </w:trPr>
        <w:tc>
          <w:tcPr>
            <w:tcW w:w="4997" w:type="pct"/>
            <w:gridSpan w:val="9"/>
            <w:shd w:val="clear" w:color="auto" w:fill="auto"/>
            <w:vAlign w:val="center"/>
            <w:hideMark/>
          </w:tcPr>
          <w:p w14:paraId="44307E98" w14:textId="77777777" w:rsidR="00564077" w:rsidRPr="00564077" w:rsidRDefault="00564077" w:rsidP="00564077">
            <w:pPr>
              <w:rPr>
                <w:b/>
                <w:bCs/>
                <w:color w:val="000000"/>
              </w:rPr>
            </w:pPr>
            <w:r w:rsidRPr="00564077">
              <w:rPr>
                <w:b/>
                <w:bCs/>
                <w:color w:val="000000"/>
              </w:rPr>
              <w:t xml:space="preserve">Раздел 7. Камеры -4 </w:t>
            </w:r>
            <w:proofErr w:type="spellStart"/>
            <w:r w:rsidRPr="00564077">
              <w:rPr>
                <w:b/>
                <w:bCs/>
                <w:color w:val="000000"/>
              </w:rPr>
              <w:t>шт</w:t>
            </w:r>
            <w:proofErr w:type="spellEnd"/>
          </w:p>
        </w:tc>
      </w:tr>
      <w:tr w:rsidR="00564077" w:rsidRPr="00564077" w14:paraId="14229448" w14:textId="77777777" w:rsidTr="00564077">
        <w:trPr>
          <w:trHeight w:val="170"/>
        </w:trPr>
        <w:tc>
          <w:tcPr>
            <w:tcW w:w="227" w:type="pct"/>
            <w:shd w:val="clear" w:color="auto" w:fill="auto"/>
            <w:noWrap/>
            <w:hideMark/>
          </w:tcPr>
          <w:p w14:paraId="180B52A0" w14:textId="77777777" w:rsidR="00564077" w:rsidRPr="00564077" w:rsidRDefault="00564077" w:rsidP="00564077">
            <w:pPr>
              <w:jc w:val="center"/>
              <w:rPr>
                <w:color w:val="000000"/>
              </w:rPr>
            </w:pPr>
            <w:r w:rsidRPr="00564077">
              <w:rPr>
                <w:color w:val="000000"/>
              </w:rPr>
              <w:t>106</w:t>
            </w:r>
          </w:p>
        </w:tc>
        <w:tc>
          <w:tcPr>
            <w:tcW w:w="237" w:type="pct"/>
            <w:shd w:val="clear" w:color="auto" w:fill="auto"/>
            <w:hideMark/>
          </w:tcPr>
          <w:p w14:paraId="056D91AE" w14:textId="77777777" w:rsidR="00564077" w:rsidRPr="00564077" w:rsidRDefault="00564077" w:rsidP="00564077">
            <w:pPr>
              <w:jc w:val="center"/>
              <w:rPr>
                <w:color w:val="000000"/>
              </w:rPr>
            </w:pPr>
            <w:r w:rsidRPr="00564077">
              <w:rPr>
                <w:color w:val="000000"/>
              </w:rPr>
              <w:t>106</w:t>
            </w:r>
          </w:p>
        </w:tc>
        <w:tc>
          <w:tcPr>
            <w:tcW w:w="1794" w:type="pct"/>
            <w:shd w:val="clear" w:color="auto" w:fill="auto"/>
            <w:hideMark/>
          </w:tcPr>
          <w:p w14:paraId="577A739C" w14:textId="77777777" w:rsidR="00564077" w:rsidRPr="00564077" w:rsidRDefault="00564077" w:rsidP="00564077">
            <w:pPr>
              <w:rPr>
                <w:color w:val="000000"/>
              </w:rPr>
            </w:pPr>
            <w:r w:rsidRPr="00564077">
              <w:rPr>
                <w:color w:val="000000"/>
              </w:rPr>
              <w:t>Устройство камер со стенками: из монолитного бетона</w:t>
            </w:r>
          </w:p>
        </w:tc>
        <w:tc>
          <w:tcPr>
            <w:tcW w:w="473" w:type="pct"/>
            <w:shd w:val="clear" w:color="auto" w:fill="auto"/>
            <w:hideMark/>
          </w:tcPr>
          <w:p w14:paraId="0FB218BE" w14:textId="77777777" w:rsidR="00564077" w:rsidRPr="00564077" w:rsidRDefault="00564077" w:rsidP="00564077">
            <w:pPr>
              <w:jc w:val="center"/>
              <w:rPr>
                <w:color w:val="000000"/>
              </w:rPr>
            </w:pPr>
            <w:r w:rsidRPr="00564077">
              <w:rPr>
                <w:color w:val="000000"/>
              </w:rPr>
              <w:t>100 м3</w:t>
            </w:r>
          </w:p>
        </w:tc>
        <w:tc>
          <w:tcPr>
            <w:tcW w:w="519" w:type="pct"/>
            <w:shd w:val="clear" w:color="auto" w:fill="auto"/>
            <w:hideMark/>
          </w:tcPr>
          <w:p w14:paraId="3E6BE82C" w14:textId="77777777" w:rsidR="00564077" w:rsidRPr="00564077" w:rsidRDefault="00564077" w:rsidP="00564077">
            <w:pPr>
              <w:jc w:val="right"/>
              <w:rPr>
                <w:color w:val="000000"/>
              </w:rPr>
            </w:pPr>
            <w:r w:rsidRPr="00564077">
              <w:rPr>
                <w:color w:val="000000"/>
              </w:rPr>
              <w:t>0,4986</w:t>
            </w:r>
          </w:p>
        </w:tc>
        <w:tc>
          <w:tcPr>
            <w:tcW w:w="460" w:type="pct"/>
            <w:shd w:val="clear" w:color="auto" w:fill="auto"/>
            <w:hideMark/>
          </w:tcPr>
          <w:p w14:paraId="4CB6ADD6"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737BA05"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FE80C09" w14:textId="77777777" w:rsidR="00564077" w:rsidRPr="00564077" w:rsidRDefault="00564077" w:rsidP="00564077">
            <w:pPr>
              <w:rPr>
                <w:color w:val="000000"/>
              </w:rPr>
            </w:pPr>
            <w:r w:rsidRPr="00564077">
              <w:rPr>
                <w:color w:val="000000"/>
              </w:rPr>
              <w:t xml:space="preserve">(13,44+20,68+9,16+6,58) / 100 </w:t>
            </w:r>
          </w:p>
        </w:tc>
      </w:tr>
      <w:tr w:rsidR="00564077" w:rsidRPr="00564077" w14:paraId="6968F226" w14:textId="77777777" w:rsidTr="00564077">
        <w:trPr>
          <w:trHeight w:val="170"/>
        </w:trPr>
        <w:tc>
          <w:tcPr>
            <w:tcW w:w="227" w:type="pct"/>
            <w:shd w:val="clear" w:color="auto" w:fill="auto"/>
            <w:noWrap/>
            <w:hideMark/>
          </w:tcPr>
          <w:p w14:paraId="0D9F4DEC" w14:textId="77777777" w:rsidR="00564077" w:rsidRPr="00564077" w:rsidRDefault="00564077" w:rsidP="00564077">
            <w:pPr>
              <w:jc w:val="center"/>
              <w:rPr>
                <w:color w:val="000000"/>
              </w:rPr>
            </w:pPr>
            <w:r w:rsidRPr="00564077">
              <w:rPr>
                <w:color w:val="000000"/>
              </w:rPr>
              <w:t>107</w:t>
            </w:r>
          </w:p>
        </w:tc>
        <w:tc>
          <w:tcPr>
            <w:tcW w:w="237" w:type="pct"/>
            <w:shd w:val="clear" w:color="auto" w:fill="auto"/>
            <w:hideMark/>
          </w:tcPr>
          <w:p w14:paraId="337D2051" w14:textId="77777777" w:rsidR="00564077" w:rsidRPr="00564077" w:rsidRDefault="00564077" w:rsidP="00564077">
            <w:pPr>
              <w:jc w:val="center"/>
              <w:rPr>
                <w:color w:val="000000"/>
              </w:rPr>
            </w:pPr>
            <w:r w:rsidRPr="00564077">
              <w:rPr>
                <w:color w:val="000000"/>
              </w:rPr>
              <w:t>107</w:t>
            </w:r>
          </w:p>
        </w:tc>
        <w:tc>
          <w:tcPr>
            <w:tcW w:w="1794" w:type="pct"/>
            <w:shd w:val="clear" w:color="auto" w:fill="auto"/>
            <w:hideMark/>
          </w:tcPr>
          <w:p w14:paraId="624D8523" w14:textId="77777777" w:rsidR="00564077" w:rsidRPr="00564077" w:rsidRDefault="00564077" w:rsidP="00564077">
            <w:pPr>
              <w:rPr>
                <w:color w:val="000000"/>
              </w:rPr>
            </w:pPr>
            <w:r w:rsidRPr="00564077">
              <w:rPr>
                <w:color w:val="000000"/>
              </w:rPr>
              <w:t>Кольца опорные железобетонные под люк колодца, объем до 0,05 м3, бетон В15 (КО-6)</w:t>
            </w:r>
          </w:p>
        </w:tc>
        <w:tc>
          <w:tcPr>
            <w:tcW w:w="473" w:type="pct"/>
            <w:shd w:val="clear" w:color="auto" w:fill="auto"/>
            <w:hideMark/>
          </w:tcPr>
          <w:p w14:paraId="52F97504"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470B0A79" w14:textId="77777777" w:rsidR="00564077" w:rsidRPr="00564077" w:rsidRDefault="00564077" w:rsidP="00564077">
            <w:pPr>
              <w:jc w:val="right"/>
              <w:rPr>
                <w:color w:val="000000"/>
              </w:rPr>
            </w:pPr>
            <w:r w:rsidRPr="00564077">
              <w:rPr>
                <w:color w:val="000000"/>
              </w:rPr>
              <w:t>0,16</w:t>
            </w:r>
          </w:p>
        </w:tc>
        <w:tc>
          <w:tcPr>
            <w:tcW w:w="460" w:type="pct"/>
            <w:shd w:val="clear" w:color="auto" w:fill="auto"/>
            <w:hideMark/>
          </w:tcPr>
          <w:p w14:paraId="0D9D8CA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0292A65"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764C5515" w14:textId="77777777" w:rsidR="00564077" w:rsidRPr="00564077" w:rsidRDefault="00564077" w:rsidP="00564077">
            <w:pPr>
              <w:rPr>
                <w:color w:val="000000"/>
              </w:rPr>
            </w:pPr>
            <w:r w:rsidRPr="00564077">
              <w:rPr>
                <w:color w:val="000000"/>
              </w:rPr>
              <w:t xml:space="preserve">4*0,02+4*0,02 </w:t>
            </w:r>
          </w:p>
        </w:tc>
      </w:tr>
      <w:tr w:rsidR="00564077" w:rsidRPr="00564077" w14:paraId="3CABA466" w14:textId="77777777" w:rsidTr="00564077">
        <w:trPr>
          <w:trHeight w:val="170"/>
        </w:trPr>
        <w:tc>
          <w:tcPr>
            <w:tcW w:w="227" w:type="pct"/>
            <w:shd w:val="clear" w:color="auto" w:fill="auto"/>
            <w:noWrap/>
            <w:hideMark/>
          </w:tcPr>
          <w:p w14:paraId="7A1E8ED1" w14:textId="77777777" w:rsidR="00564077" w:rsidRPr="00564077" w:rsidRDefault="00564077" w:rsidP="00564077">
            <w:pPr>
              <w:jc w:val="center"/>
              <w:rPr>
                <w:color w:val="000000"/>
              </w:rPr>
            </w:pPr>
            <w:r w:rsidRPr="00564077">
              <w:rPr>
                <w:color w:val="000000"/>
              </w:rPr>
              <w:t>108</w:t>
            </w:r>
          </w:p>
        </w:tc>
        <w:tc>
          <w:tcPr>
            <w:tcW w:w="237" w:type="pct"/>
            <w:shd w:val="clear" w:color="auto" w:fill="auto"/>
            <w:hideMark/>
          </w:tcPr>
          <w:p w14:paraId="0159E12A" w14:textId="77777777" w:rsidR="00564077" w:rsidRPr="00564077" w:rsidRDefault="00564077" w:rsidP="00564077">
            <w:pPr>
              <w:jc w:val="center"/>
              <w:rPr>
                <w:color w:val="000000"/>
              </w:rPr>
            </w:pPr>
            <w:r w:rsidRPr="00564077">
              <w:rPr>
                <w:color w:val="000000"/>
              </w:rPr>
              <w:t>108</w:t>
            </w:r>
          </w:p>
        </w:tc>
        <w:tc>
          <w:tcPr>
            <w:tcW w:w="1794" w:type="pct"/>
            <w:shd w:val="clear" w:color="auto" w:fill="auto"/>
            <w:hideMark/>
          </w:tcPr>
          <w:p w14:paraId="701FB7D6" w14:textId="77777777" w:rsidR="00564077" w:rsidRPr="00564077" w:rsidRDefault="00564077" w:rsidP="00564077">
            <w:pPr>
              <w:rPr>
                <w:color w:val="000000"/>
              </w:rPr>
            </w:pPr>
            <w:r w:rsidRPr="00564077">
              <w:rPr>
                <w:color w:val="000000"/>
              </w:rPr>
              <w:t>Плиты покрытий и перекрытий лотков и каналов железобетонные, объем до 1,5 м3, бетон В20, расход арматуры до 50 кг/м3 (П10)</w:t>
            </w:r>
          </w:p>
        </w:tc>
        <w:tc>
          <w:tcPr>
            <w:tcW w:w="473" w:type="pct"/>
            <w:shd w:val="clear" w:color="auto" w:fill="auto"/>
            <w:hideMark/>
          </w:tcPr>
          <w:p w14:paraId="0BDC73B3"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234F48B6" w14:textId="77777777" w:rsidR="00564077" w:rsidRPr="00564077" w:rsidRDefault="00564077" w:rsidP="00564077">
            <w:pPr>
              <w:jc w:val="right"/>
              <w:rPr>
                <w:color w:val="000000"/>
              </w:rPr>
            </w:pPr>
            <w:r w:rsidRPr="00564077">
              <w:rPr>
                <w:color w:val="000000"/>
              </w:rPr>
              <w:t>3,82</w:t>
            </w:r>
          </w:p>
        </w:tc>
        <w:tc>
          <w:tcPr>
            <w:tcW w:w="460" w:type="pct"/>
            <w:shd w:val="clear" w:color="auto" w:fill="auto"/>
            <w:hideMark/>
          </w:tcPr>
          <w:p w14:paraId="33A527D0"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61F52B28"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15857A25" w14:textId="77777777" w:rsidR="00564077" w:rsidRPr="00564077" w:rsidRDefault="00564077" w:rsidP="00564077">
            <w:pPr>
              <w:rPr>
                <w:color w:val="000000"/>
              </w:rPr>
            </w:pPr>
            <w:r w:rsidRPr="00564077">
              <w:rPr>
                <w:color w:val="000000"/>
              </w:rPr>
              <w:t xml:space="preserve">1,91*2 </w:t>
            </w:r>
          </w:p>
        </w:tc>
      </w:tr>
      <w:tr w:rsidR="00564077" w:rsidRPr="00564077" w14:paraId="54844B07" w14:textId="77777777" w:rsidTr="00564077">
        <w:trPr>
          <w:trHeight w:val="170"/>
        </w:trPr>
        <w:tc>
          <w:tcPr>
            <w:tcW w:w="227" w:type="pct"/>
            <w:shd w:val="clear" w:color="auto" w:fill="auto"/>
            <w:noWrap/>
            <w:hideMark/>
          </w:tcPr>
          <w:p w14:paraId="1FCEB76C" w14:textId="77777777" w:rsidR="00564077" w:rsidRPr="00564077" w:rsidRDefault="00564077" w:rsidP="00564077">
            <w:pPr>
              <w:jc w:val="center"/>
              <w:rPr>
                <w:color w:val="000000"/>
              </w:rPr>
            </w:pPr>
            <w:r w:rsidRPr="00564077">
              <w:rPr>
                <w:color w:val="000000"/>
              </w:rPr>
              <w:t>109</w:t>
            </w:r>
          </w:p>
        </w:tc>
        <w:tc>
          <w:tcPr>
            <w:tcW w:w="237" w:type="pct"/>
            <w:shd w:val="clear" w:color="auto" w:fill="auto"/>
            <w:hideMark/>
          </w:tcPr>
          <w:p w14:paraId="585F5FF5" w14:textId="77777777" w:rsidR="00564077" w:rsidRPr="00564077" w:rsidRDefault="00564077" w:rsidP="00564077">
            <w:pPr>
              <w:jc w:val="center"/>
              <w:rPr>
                <w:color w:val="000000"/>
              </w:rPr>
            </w:pPr>
            <w:r w:rsidRPr="00564077">
              <w:rPr>
                <w:color w:val="000000"/>
              </w:rPr>
              <w:t>109</w:t>
            </w:r>
          </w:p>
        </w:tc>
        <w:tc>
          <w:tcPr>
            <w:tcW w:w="1794" w:type="pct"/>
            <w:shd w:val="clear" w:color="auto" w:fill="auto"/>
            <w:hideMark/>
          </w:tcPr>
          <w:p w14:paraId="5DF11CE8" w14:textId="77777777" w:rsidR="00564077" w:rsidRPr="00564077" w:rsidRDefault="00564077" w:rsidP="00564077">
            <w:pPr>
              <w:rPr>
                <w:color w:val="000000"/>
              </w:rPr>
            </w:pPr>
            <w:r w:rsidRPr="00564077">
              <w:rPr>
                <w:color w:val="000000"/>
              </w:rPr>
              <w:t>Плиты покрытий и перекрытий лотков и каналов железобетонные, объем до 1,3 м3, бетон В15, расход арматуры до 50 кг/м3 (П21)</w:t>
            </w:r>
          </w:p>
        </w:tc>
        <w:tc>
          <w:tcPr>
            <w:tcW w:w="473" w:type="pct"/>
            <w:shd w:val="clear" w:color="auto" w:fill="auto"/>
            <w:hideMark/>
          </w:tcPr>
          <w:p w14:paraId="05EEE77F"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3933A63D" w14:textId="77777777" w:rsidR="00564077" w:rsidRPr="00564077" w:rsidRDefault="00564077" w:rsidP="00564077">
            <w:pPr>
              <w:jc w:val="right"/>
              <w:rPr>
                <w:color w:val="000000"/>
              </w:rPr>
            </w:pPr>
            <w:r w:rsidRPr="00564077">
              <w:rPr>
                <w:color w:val="000000"/>
              </w:rPr>
              <w:t>2,36</w:t>
            </w:r>
          </w:p>
        </w:tc>
        <w:tc>
          <w:tcPr>
            <w:tcW w:w="460" w:type="pct"/>
            <w:shd w:val="clear" w:color="auto" w:fill="auto"/>
            <w:hideMark/>
          </w:tcPr>
          <w:p w14:paraId="0D7D475B"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1A2735B1"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6D4393A6" w14:textId="77777777" w:rsidR="00564077" w:rsidRPr="00564077" w:rsidRDefault="00564077" w:rsidP="00564077">
            <w:pPr>
              <w:rPr>
                <w:color w:val="000000"/>
              </w:rPr>
            </w:pPr>
            <w:r w:rsidRPr="00564077">
              <w:rPr>
                <w:color w:val="000000"/>
              </w:rPr>
              <w:t xml:space="preserve">2*1,18 </w:t>
            </w:r>
          </w:p>
        </w:tc>
      </w:tr>
      <w:tr w:rsidR="00564077" w:rsidRPr="00564077" w14:paraId="2E7D28CA" w14:textId="77777777" w:rsidTr="00564077">
        <w:trPr>
          <w:trHeight w:val="170"/>
        </w:trPr>
        <w:tc>
          <w:tcPr>
            <w:tcW w:w="227" w:type="pct"/>
            <w:shd w:val="clear" w:color="auto" w:fill="auto"/>
            <w:noWrap/>
            <w:hideMark/>
          </w:tcPr>
          <w:p w14:paraId="723F31F8" w14:textId="77777777" w:rsidR="00564077" w:rsidRPr="00564077" w:rsidRDefault="00564077" w:rsidP="00564077">
            <w:pPr>
              <w:jc w:val="center"/>
              <w:rPr>
                <w:color w:val="000000"/>
              </w:rPr>
            </w:pPr>
            <w:r w:rsidRPr="00564077">
              <w:rPr>
                <w:color w:val="000000"/>
              </w:rPr>
              <w:t>110</w:t>
            </w:r>
          </w:p>
        </w:tc>
        <w:tc>
          <w:tcPr>
            <w:tcW w:w="237" w:type="pct"/>
            <w:shd w:val="clear" w:color="auto" w:fill="auto"/>
            <w:hideMark/>
          </w:tcPr>
          <w:p w14:paraId="7D6CDC8B" w14:textId="77777777" w:rsidR="00564077" w:rsidRPr="00564077" w:rsidRDefault="00564077" w:rsidP="00564077">
            <w:pPr>
              <w:jc w:val="center"/>
              <w:rPr>
                <w:color w:val="000000"/>
              </w:rPr>
            </w:pPr>
            <w:r w:rsidRPr="00564077">
              <w:rPr>
                <w:color w:val="000000"/>
              </w:rPr>
              <w:t>110</w:t>
            </w:r>
          </w:p>
        </w:tc>
        <w:tc>
          <w:tcPr>
            <w:tcW w:w="1794" w:type="pct"/>
            <w:shd w:val="clear" w:color="auto" w:fill="auto"/>
            <w:hideMark/>
          </w:tcPr>
          <w:p w14:paraId="5455BE99" w14:textId="77777777" w:rsidR="00564077" w:rsidRPr="00564077" w:rsidRDefault="00564077" w:rsidP="00564077">
            <w:pPr>
              <w:rPr>
                <w:color w:val="000000"/>
              </w:rPr>
            </w:pPr>
            <w:r w:rsidRPr="00564077">
              <w:rPr>
                <w:color w:val="000000"/>
              </w:rPr>
              <w:t>Плиты покрытий и перекрытий лотков и каналов железобетонные, объем до 1,1 м3, бетон В15, расход арматуры от 50 до 100 кг/м3 (П28, П33, П4)</w:t>
            </w:r>
          </w:p>
        </w:tc>
        <w:tc>
          <w:tcPr>
            <w:tcW w:w="473" w:type="pct"/>
            <w:shd w:val="clear" w:color="auto" w:fill="auto"/>
            <w:hideMark/>
          </w:tcPr>
          <w:p w14:paraId="787DE864"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11494B5A" w14:textId="77777777" w:rsidR="00564077" w:rsidRPr="00564077" w:rsidRDefault="00564077" w:rsidP="00564077">
            <w:pPr>
              <w:jc w:val="right"/>
              <w:rPr>
                <w:color w:val="000000"/>
              </w:rPr>
            </w:pPr>
            <w:r w:rsidRPr="00564077">
              <w:rPr>
                <w:color w:val="000000"/>
              </w:rPr>
              <w:t>5,06</w:t>
            </w:r>
          </w:p>
        </w:tc>
        <w:tc>
          <w:tcPr>
            <w:tcW w:w="460" w:type="pct"/>
            <w:shd w:val="clear" w:color="auto" w:fill="auto"/>
            <w:hideMark/>
          </w:tcPr>
          <w:p w14:paraId="43DC7B76"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7C792772"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EEB287D" w14:textId="77777777" w:rsidR="00564077" w:rsidRPr="00564077" w:rsidRDefault="00564077" w:rsidP="00564077">
            <w:pPr>
              <w:rPr>
                <w:color w:val="000000"/>
              </w:rPr>
            </w:pPr>
            <w:r w:rsidRPr="00564077">
              <w:rPr>
                <w:color w:val="000000"/>
              </w:rPr>
              <w:t xml:space="preserve">0,75*2+1,13*2+2*0,65 </w:t>
            </w:r>
          </w:p>
        </w:tc>
      </w:tr>
      <w:tr w:rsidR="00564077" w:rsidRPr="00564077" w14:paraId="1CD30808" w14:textId="77777777" w:rsidTr="00564077">
        <w:trPr>
          <w:trHeight w:val="170"/>
        </w:trPr>
        <w:tc>
          <w:tcPr>
            <w:tcW w:w="227" w:type="pct"/>
            <w:shd w:val="clear" w:color="auto" w:fill="auto"/>
            <w:noWrap/>
            <w:hideMark/>
          </w:tcPr>
          <w:p w14:paraId="12929E02" w14:textId="77777777" w:rsidR="00564077" w:rsidRPr="00564077" w:rsidRDefault="00564077" w:rsidP="00564077">
            <w:pPr>
              <w:jc w:val="center"/>
              <w:rPr>
                <w:color w:val="000000"/>
              </w:rPr>
            </w:pPr>
            <w:r w:rsidRPr="00564077">
              <w:rPr>
                <w:color w:val="000000"/>
              </w:rPr>
              <w:t>111</w:t>
            </w:r>
          </w:p>
        </w:tc>
        <w:tc>
          <w:tcPr>
            <w:tcW w:w="237" w:type="pct"/>
            <w:shd w:val="clear" w:color="auto" w:fill="auto"/>
            <w:hideMark/>
          </w:tcPr>
          <w:p w14:paraId="1DC4774A" w14:textId="77777777" w:rsidR="00564077" w:rsidRPr="00564077" w:rsidRDefault="00564077" w:rsidP="00564077">
            <w:pPr>
              <w:jc w:val="center"/>
              <w:rPr>
                <w:color w:val="000000"/>
              </w:rPr>
            </w:pPr>
            <w:r w:rsidRPr="00564077">
              <w:rPr>
                <w:color w:val="000000"/>
              </w:rPr>
              <w:t>111</w:t>
            </w:r>
          </w:p>
        </w:tc>
        <w:tc>
          <w:tcPr>
            <w:tcW w:w="1794" w:type="pct"/>
            <w:shd w:val="clear" w:color="auto" w:fill="auto"/>
            <w:hideMark/>
          </w:tcPr>
          <w:p w14:paraId="15210D14" w14:textId="77777777" w:rsidR="00564077" w:rsidRPr="00564077" w:rsidRDefault="00564077" w:rsidP="00564077">
            <w:pPr>
              <w:rPr>
                <w:color w:val="000000"/>
              </w:rPr>
            </w:pPr>
            <w:r w:rsidRPr="00564077">
              <w:rPr>
                <w:color w:val="000000"/>
              </w:rPr>
              <w:t>Кольца горловин колодцев железобетонные, объем до 0,5 м3, бетон В15, расход арматуры до 50 кг/м3 (К7.3)</w:t>
            </w:r>
          </w:p>
        </w:tc>
        <w:tc>
          <w:tcPr>
            <w:tcW w:w="473" w:type="pct"/>
            <w:shd w:val="clear" w:color="auto" w:fill="auto"/>
            <w:hideMark/>
          </w:tcPr>
          <w:p w14:paraId="2FFF7EC6"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77AF48D8" w14:textId="77777777" w:rsidR="00564077" w:rsidRPr="00564077" w:rsidRDefault="00564077" w:rsidP="00564077">
            <w:pPr>
              <w:jc w:val="right"/>
              <w:rPr>
                <w:color w:val="000000"/>
              </w:rPr>
            </w:pPr>
            <w:r w:rsidRPr="00564077">
              <w:rPr>
                <w:color w:val="000000"/>
              </w:rPr>
              <w:t>0,4</w:t>
            </w:r>
          </w:p>
        </w:tc>
        <w:tc>
          <w:tcPr>
            <w:tcW w:w="460" w:type="pct"/>
            <w:shd w:val="clear" w:color="auto" w:fill="auto"/>
            <w:hideMark/>
          </w:tcPr>
          <w:p w14:paraId="1A8A7B49"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4DA859E3"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E8D4669" w14:textId="77777777" w:rsidR="00564077" w:rsidRPr="00564077" w:rsidRDefault="00564077" w:rsidP="00564077">
            <w:pPr>
              <w:rPr>
                <w:color w:val="000000"/>
              </w:rPr>
            </w:pPr>
            <w:r w:rsidRPr="00564077">
              <w:rPr>
                <w:color w:val="000000"/>
              </w:rPr>
              <w:t xml:space="preserve">4*0,05+4*0,05 </w:t>
            </w:r>
          </w:p>
        </w:tc>
      </w:tr>
      <w:tr w:rsidR="00564077" w:rsidRPr="00564077" w14:paraId="4EFC7249" w14:textId="77777777" w:rsidTr="00564077">
        <w:trPr>
          <w:trHeight w:val="170"/>
        </w:trPr>
        <w:tc>
          <w:tcPr>
            <w:tcW w:w="227" w:type="pct"/>
            <w:shd w:val="clear" w:color="auto" w:fill="auto"/>
            <w:noWrap/>
            <w:hideMark/>
          </w:tcPr>
          <w:p w14:paraId="66E7E53C" w14:textId="77777777" w:rsidR="00564077" w:rsidRPr="00564077" w:rsidRDefault="00564077" w:rsidP="00564077">
            <w:pPr>
              <w:jc w:val="center"/>
              <w:rPr>
                <w:color w:val="000000"/>
              </w:rPr>
            </w:pPr>
            <w:r w:rsidRPr="00564077">
              <w:rPr>
                <w:color w:val="000000"/>
              </w:rPr>
              <w:t>112</w:t>
            </w:r>
          </w:p>
        </w:tc>
        <w:tc>
          <w:tcPr>
            <w:tcW w:w="237" w:type="pct"/>
            <w:shd w:val="clear" w:color="auto" w:fill="auto"/>
            <w:hideMark/>
          </w:tcPr>
          <w:p w14:paraId="69520FD4" w14:textId="77777777" w:rsidR="00564077" w:rsidRPr="00564077" w:rsidRDefault="00564077" w:rsidP="00564077">
            <w:pPr>
              <w:jc w:val="center"/>
              <w:rPr>
                <w:color w:val="000000"/>
              </w:rPr>
            </w:pPr>
            <w:r w:rsidRPr="00564077">
              <w:rPr>
                <w:color w:val="000000"/>
              </w:rPr>
              <w:t>112</w:t>
            </w:r>
          </w:p>
        </w:tc>
        <w:tc>
          <w:tcPr>
            <w:tcW w:w="1794" w:type="pct"/>
            <w:shd w:val="clear" w:color="auto" w:fill="auto"/>
            <w:hideMark/>
          </w:tcPr>
          <w:p w14:paraId="0C361A7A" w14:textId="77777777" w:rsidR="00564077" w:rsidRPr="00564077" w:rsidRDefault="00564077" w:rsidP="00564077">
            <w:pPr>
              <w:rPr>
                <w:color w:val="000000"/>
              </w:rPr>
            </w:pPr>
            <w:r w:rsidRPr="00564077">
              <w:rPr>
                <w:color w:val="000000"/>
              </w:rPr>
              <w:t>Плиты покрытий и перекрытий лотков и каналов железобетонные, объем до 0,6 м3, бетон В15, расход арматуры от 100 до 150 кг/м3 (П31, П24)</w:t>
            </w:r>
          </w:p>
        </w:tc>
        <w:tc>
          <w:tcPr>
            <w:tcW w:w="473" w:type="pct"/>
            <w:shd w:val="clear" w:color="auto" w:fill="auto"/>
            <w:hideMark/>
          </w:tcPr>
          <w:p w14:paraId="12A2615C"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7A7DD23F" w14:textId="77777777" w:rsidR="00564077" w:rsidRPr="00564077" w:rsidRDefault="00564077" w:rsidP="00564077">
            <w:pPr>
              <w:jc w:val="right"/>
              <w:rPr>
                <w:color w:val="000000"/>
              </w:rPr>
            </w:pPr>
            <w:r w:rsidRPr="00564077">
              <w:rPr>
                <w:color w:val="000000"/>
              </w:rPr>
              <w:t>2,46</w:t>
            </w:r>
          </w:p>
        </w:tc>
        <w:tc>
          <w:tcPr>
            <w:tcW w:w="460" w:type="pct"/>
            <w:shd w:val="clear" w:color="auto" w:fill="auto"/>
            <w:hideMark/>
          </w:tcPr>
          <w:p w14:paraId="47F7B432"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04C8BF01"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24543EDD" w14:textId="77777777" w:rsidR="00564077" w:rsidRPr="00564077" w:rsidRDefault="00564077" w:rsidP="00564077">
            <w:pPr>
              <w:rPr>
                <w:color w:val="000000"/>
              </w:rPr>
            </w:pPr>
            <w:r w:rsidRPr="00564077">
              <w:rPr>
                <w:color w:val="000000"/>
              </w:rPr>
              <w:t xml:space="preserve">0,65*2+0,58*2 </w:t>
            </w:r>
          </w:p>
        </w:tc>
      </w:tr>
      <w:tr w:rsidR="00564077" w:rsidRPr="00564077" w14:paraId="436D9D25" w14:textId="77777777" w:rsidTr="00564077">
        <w:trPr>
          <w:trHeight w:val="170"/>
        </w:trPr>
        <w:tc>
          <w:tcPr>
            <w:tcW w:w="227" w:type="pct"/>
            <w:shd w:val="clear" w:color="auto" w:fill="auto"/>
            <w:noWrap/>
            <w:hideMark/>
          </w:tcPr>
          <w:p w14:paraId="45B937BB" w14:textId="77777777" w:rsidR="00564077" w:rsidRPr="00564077" w:rsidRDefault="00564077" w:rsidP="00564077">
            <w:pPr>
              <w:jc w:val="center"/>
              <w:rPr>
                <w:color w:val="000000"/>
              </w:rPr>
            </w:pPr>
            <w:r w:rsidRPr="00564077">
              <w:rPr>
                <w:color w:val="000000"/>
              </w:rPr>
              <w:t>113</w:t>
            </w:r>
          </w:p>
        </w:tc>
        <w:tc>
          <w:tcPr>
            <w:tcW w:w="237" w:type="pct"/>
            <w:shd w:val="clear" w:color="auto" w:fill="auto"/>
            <w:hideMark/>
          </w:tcPr>
          <w:p w14:paraId="6D9BD946" w14:textId="77777777" w:rsidR="00564077" w:rsidRPr="00564077" w:rsidRDefault="00564077" w:rsidP="00564077">
            <w:pPr>
              <w:jc w:val="center"/>
              <w:rPr>
                <w:color w:val="000000"/>
              </w:rPr>
            </w:pPr>
            <w:r w:rsidRPr="00564077">
              <w:rPr>
                <w:color w:val="000000"/>
              </w:rPr>
              <w:t>113</w:t>
            </w:r>
          </w:p>
        </w:tc>
        <w:tc>
          <w:tcPr>
            <w:tcW w:w="1794" w:type="pct"/>
            <w:shd w:val="clear" w:color="auto" w:fill="auto"/>
            <w:hideMark/>
          </w:tcPr>
          <w:p w14:paraId="0EEB3231" w14:textId="77777777" w:rsidR="00564077" w:rsidRPr="00564077" w:rsidRDefault="00564077" w:rsidP="00564077">
            <w:pPr>
              <w:rPr>
                <w:color w:val="000000"/>
              </w:rPr>
            </w:pPr>
            <w:r w:rsidRPr="00564077">
              <w:rPr>
                <w:color w:val="000000"/>
              </w:rPr>
              <w:t>Плиты покрытий и перекрытий лотков и каналов железобетонные, объем до 0,4 м3, бетон В20, расход арматуры от 50 до 100 кг/м3 (П32)</w:t>
            </w:r>
          </w:p>
        </w:tc>
        <w:tc>
          <w:tcPr>
            <w:tcW w:w="473" w:type="pct"/>
            <w:shd w:val="clear" w:color="auto" w:fill="auto"/>
            <w:hideMark/>
          </w:tcPr>
          <w:p w14:paraId="6FF13AAB"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1464AD28" w14:textId="77777777" w:rsidR="00564077" w:rsidRPr="00564077" w:rsidRDefault="00564077" w:rsidP="00564077">
            <w:pPr>
              <w:jc w:val="right"/>
              <w:rPr>
                <w:color w:val="000000"/>
              </w:rPr>
            </w:pPr>
            <w:r w:rsidRPr="00564077">
              <w:rPr>
                <w:color w:val="000000"/>
              </w:rPr>
              <w:t>1,48</w:t>
            </w:r>
          </w:p>
        </w:tc>
        <w:tc>
          <w:tcPr>
            <w:tcW w:w="460" w:type="pct"/>
            <w:shd w:val="clear" w:color="auto" w:fill="auto"/>
            <w:hideMark/>
          </w:tcPr>
          <w:p w14:paraId="755394E5"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2840C54"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3ED9C529" w14:textId="77777777" w:rsidR="00564077" w:rsidRPr="00564077" w:rsidRDefault="00564077" w:rsidP="00564077">
            <w:pPr>
              <w:rPr>
                <w:color w:val="000000"/>
              </w:rPr>
            </w:pPr>
            <w:r w:rsidRPr="00564077">
              <w:rPr>
                <w:color w:val="000000"/>
              </w:rPr>
              <w:t xml:space="preserve">4*0,37 </w:t>
            </w:r>
          </w:p>
        </w:tc>
      </w:tr>
      <w:tr w:rsidR="00564077" w:rsidRPr="00564077" w14:paraId="10B91C93" w14:textId="77777777" w:rsidTr="00564077">
        <w:trPr>
          <w:trHeight w:val="170"/>
        </w:trPr>
        <w:tc>
          <w:tcPr>
            <w:tcW w:w="227" w:type="pct"/>
            <w:shd w:val="clear" w:color="auto" w:fill="auto"/>
            <w:noWrap/>
            <w:hideMark/>
          </w:tcPr>
          <w:p w14:paraId="5F3279D1" w14:textId="77777777" w:rsidR="00564077" w:rsidRPr="00564077" w:rsidRDefault="00564077" w:rsidP="00564077">
            <w:pPr>
              <w:jc w:val="center"/>
              <w:rPr>
                <w:color w:val="000000"/>
              </w:rPr>
            </w:pPr>
            <w:r w:rsidRPr="00564077">
              <w:rPr>
                <w:color w:val="000000"/>
              </w:rPr>
              <w:t>114</w:t>
            </w:r>
          </w:p>
        </w:tc>
        <w:tc>
          <w:tcPr>
            <w:tcW w:w="237" w:type="pct"/>
            <w:shd w:val="clear" w:color="auto" w:fill="auto"/>
            <w:hideMark/>
          </w:tcPr>
          <w:p w14:paraId="2E783DEA" w14:textId="77777777" w:rsidR="00564077" w:rsidRPr="00564077" w:rsidRDefault="00564077" w:rsidP="00564077">
            <w:pPr>
              <w:jc w:val="center"/>
              <w:rPr>
                <w:color w:val="000000"/>
              </w:rPr>
            </w:pPr>
            <w:r w:rsidRPr="00564077">
              <w:rPr>
                <w:color w:val="000000"/>
              </w:rPr>
              <w:t>114</w:t>
            </w:r>
          </w:p>
        </w:tc>
        <w:tc>
          <w:tcPr>
            <w:tcW w:w="1794" w:type="pct"/>
            <w:shd w:val="clear" w:color="auto" w:fill="auto"/>
            <w:hideMark/>
          </w:tcPr>
          <w:p w14:paraId="55EBFE91" w14:textId="77777777" w:rsidR="00564077" w:rsidRPr="00564077" w:rsidRDefault="00564077" w:rsidP="00564077">
            <w:pPr>
              <w:rPr>
                <w:color w:val="000000"/>
              </w:rPr>
            </w:pPr>
            <w:r w:rsidRPr="00564077">
              <w:rPr>
                <w:color w:val="000000"/>
              </w:rPr>
              <w:t xml:space="preserve">Металлоконструкции вспомогательного назначения с преобладанием толстолистовой </w:t>
            </w:r>
            <w:r w:rsidRPr="00564077">
              <w:rPr>
                <w:color w:val="000000"/>
              </w:rPr>
              <w:lastRenderedPageBreak/>
              <w:t>стали или профильного проката, с отверстиями и без</w:t>
            </w:r>
          </w:p>
        </w:tc>
        <w:tc>
          <w:tcPr>
            <w:tcW w:w="473" w:type="pct"/>
            <w:shd w:val="clear" w:color="auto" w:fill="auto"/>
            <w:hideMark/>
          </w:tcPr>
          <w:p w14:paraId="5991E23B" w14:textId="77777777" w:rsidR="00564077" w:rsidRPr="00564077" w:rsidRDefault="00564077" w:rsidP="00564077">
            <w:pPr>
              <w:jc w:val="center"/>
              <w:rPr>
                <w:color w:val="000000"/>
              </w:rPr>
            </w:pPr>
            <w:r w:rsidRPr="00564077">
              <w:rPr>
                <w:color w:val="000000"/>
              </w:rPr>
              <w:lastRenderedPageBreak/>
              <w:t>т</w:t>
            </w:r>
          </w:p>
        </w:tc>
        <w:tc>
          <w:tcPr>
            <w:tcW w:w="519" w:type="pct"/>
            <w:shd w:val="clear" w:color="auto" w:fill="auto"/>
            <w:hideMark/>
          </w:tcPr>
          <w:p w14:paraId="4CA0DE4E" w14:textId="77777777" w:rsidR="00564077" w:rsidRPr="00564077" w:rsidRDefault="00564077" w:rsidP="00564077">
            <w:pPr>
              <w:jc w:val="right"/>
              <w:rPr>
                <w:color w:val="000000"/>
              </w:rPr>
            </w:pPr>
            <w:r w:rsidRPr="00564077">
              <w:rPr>
                <w:color w:val="000000"/>
              </w:rPr>
              <w:t>0,58072</w:t>
            </w:r>
          </w:p>
        </w:tc>
        <w:tc>
          <w:tcPr>
            <w:tcW w:w="460" w:type="pct"/>
            <w:shd w:val="clear" w:color="auto" w:fill="auto"/>
            <w:hideMark/>
          </w:tcPr>
          <w:p w14:paraId="527D2D41"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273DE511"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0C897779" w14:textId="77777777" w:rsidR="00564077" w:rsidRPr="00564077" w:rsidRDefault="00564077" w:rsidP="00564077">
            <w:pPr>
              <w:rPr>
                <w:color w:val="000000"/>
              </w:rPr>
            </w:pPr>
            <w:r w:rsidRPr="00564077">
              <w:rPr>
                <w:color w:val="000000"/>
              </w:rPr>
              <w:t xml:space="preserve">(290,36+290,36)/1000 </w:t>
            </w:r>
          </w:p>
        </w:tc>
      </w:tr>
      <w:tr w:rsidR="00564077" w:rsidRPr="00564077" w14:paraId="18A011C9" w14:textId="77777777" w:rsidTr="00564077">
        <w:trPr>
          <w:trHeight w:val="170"/>
        </w:trPr>
        <w:tc>
          <w:tcPr>
            <w:tcW w:w="227" w:type="pct"/>
            <w:shd w:val="clear" w:color="auto" w:fill="auto"/>
            <w:noWrap/>
            <w:hideMark/>
          </w:tcPr>
          <w:p w14:paraId="2889EF0C" w14:textId="77777777" w:rsidR="00564077" w:rsidRPr="00564077" w:rsidRDefault="00564077" w:rsidP="00564077">
            <w:pPr>
              <w:jc w:val="center"/>
              <w:rPr>
                <w:color w:val="000000"/>
              </w:rPr>
            </w:pPr>
            <w:r w:rsidRPr="00564077">
              <w:rPr>
                <w:color w:val="000000"/>
              </w:rPr>
              <w:lastRenderedPageBreak/>
              <w:t>115</w:t>
            </w:r>
          </w:p>
        </w:tc>
        <w:tc>
          <w:tcPr>
            <w:tcW w:w="237" w:type="pct"/>
            <w:shd w:val="clear" w:color="auto" w:fill="auto"/>
            <w:hideMark/>
          </w:tcPr>
          <w:p w14:paraId="4EA46950" w14:textId="77777777" w:rsidR="00564077" w:rsidRPr="00564077" w:rsidRDefault="00564077" w:rsidP="00564077">
            <w:pPr>
              <w:jc w:val="center"/>
              <w:rPr>
                <w:color w:val="000000"/>
              </w:rPr>
            </w:pPr>
            <w:r w:rsidRPr="00564077">
              <w:rPr>
                <w:color w:val="000000"/>
              </w:rPr>
              <w:t>115</w:t>
            </w:r>
          </w:p>
        </w:tc>
        <w:tc>
          <w:tcPr>
            <w:tcW w:w="1794" w:type="pct"/>
            <w:shd w:val="clear" w:color="auto" w:fill="auto"/>
            <w:hideMark/>
          </w:tcPr>
          <w:p w14:paraId="1469069F" w14:textId="77777777" w:rsidR="00564077" w:rsidRPr="00564077" w:rsidRDefault="00564077" w:rsidP="00564077">
            <w:pPr>
              <w:rPr>
                <w:color w:val="000000"/>
              </w:rPr>
            </w:pPr>
            <w:r w:rsidRPr="00564077">
              <w:rPr>
                <w:color w:val="000000"/>
              </w:rPr>
              <w:t>Люк чугунный круглый легкий, номинальная нагрузка 15 кН, диаметр лаза 600 мм</w:t>
            </w:r>
          </w:p>
        </w:tc>
        <w:tc>
          <w:tcPr>
            <w:tcW w:w="473" w:type="pct"/>
            <w:shd w:val="clear" w:color="auto" w:fill="auto"/>
            <w:hideMark/>
          </w:tcPr>
          <w:p w14:paraId="1C2FAC19" w14:textId="77777777" w:rsidR="00564077" w:rsidRPr="00564077" w:rsidRDefault="00564077" w:rsidP="00564077">
            <w:pPr>
              <w:jc w:val="center"/>
              <w:rPr>
                <w:color w:val="000000"/>
              </w:rPr>
            </w:pPr>
            <w:proofErr w:type="spellStart"/>
            <w:r w:rsidRPr="00564077">
              <w:rPr>
                <w:color w:val="000000"/>
              </w:rPr>
              <w:t>шт</w:t>
            </w:r>
            <w:proofErr w:type="spellEnd"/>
          </w:p>
        </w:tc>
        <w:tc>
          <w:tcPr>
            <w:tcW w:w="519" w:type="pct"/>
            <w:shd w:val="clear" w:color="auto" w:fill="auto"/>
            <w:hideMark/>
          </w:tcPr>
          <w:p w14:paraId="6BEA069B" w14:textId="77777777" w:rsidR="00564077" w:rsidRPr="00564077" w:rsidRDefault="00564077" w:rsidP="00564077">
            <w:pPr>
              <w:jc w:val="right"/>
              <w:rPr>
                <w:color w:val="000000"/>
              </w:rPr>
            </w:pPr>
            <w:r w:rsidRPr="00564077">
              <w:rPr>
                <w:color w:val="000000"/>
              </w:rPr>
              <w:t>8</w:t>
            </w:r>
          </w:p>
        </w:tc>
        <w:tc>
          <w:tcPr>
            <w:tcW w:w="460" w:type="pct"/>
            <w:shd w:val="clear" w:color="auto" w:fill="auto"/>
            <w:hideMark/>
          </w:tcPr>
          <w:p w14:paraId="0C0C6C1C"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539C3521"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2AAF0D5A" w14:textId="77777777" w:rsidR="00564077" w:rsidRPr="00564077" w:rsidRDefault="00564077" w:rsidP="00564077">
            <w:pPr>
              <w:rPr>
                <w:color w:val="000000"/>
              </w:rPr>
            </w:pPr>
            <w:r w:rsidRPr="00564077">
              <w:rPr>
                <w:color w:val="000000"/>
              </w:rPr>
              <w:t xml:space="preserve">4*2 </w:t>
            </w:r>
          </w:p>
        </w:tc>
      </w:tr>
      <w:tr w:rsidR="00564077" w:rsidRPr="00564077" w14:paraId="4DD16067" w14:textId="77777777" w:rsidTr="00564077">
        <w:trPr>
          <w:trHeight w:val="170"/>
        </w:trPr>
        <w:tc>
          <w:tcPr>
            <w:tcW w:w="227" w:type="pct"/>
            <w:shd w:val="clear" w:color="auto" w:fill="auto"/>
            <w:noWrap/>
            <w:hideMark/>
          </w:tcPr>
          <w:p w14:paraId="4FD70890" w14:textId="77777777" w:rsidR="00564077" w:rsidRPr="00564077" w:rsidRDefault="00564077" w:rsidP="00564077">
            <w:pPr>
              <w:jc w:val="center"/>
              <w:rPr>
                <w:color w:val="000000"/>
              </w:rPr>
            </w:pPr>
            <w:r w:rsidRPr="00564077">
              <w:rPr>
                <w:color w:val="000000"/>
              </w:rPr>
              <w:t>116</w:t>
            </w:r>
          </w:p>
        </w:tc>
        <w:tc>
          <w:tcPr>
            <w:tcW w:w="237" w:type="pct"/>
            <w:shd w:val="clear" w:color="auto" w:fill="auto"/>
            <w:hideMark/>
          </w:tcPr>
          <w:p w14:paraId="07704D2A" w14:textId="77777777" w:rsidR="00564077" w:rsidRPr="00564077" w:rsidRDefault="00564077" w:rsidP="00564077">
            <w:pPr>
              <w:jc w:val="center"/>
              <w:rPr>
                <w:color w:val="000000"/>
              </w:rPr>
            </w:pPr>
            <w:r w:rsidRPr="00564077">
              <w:rPr>
                <w:color w:val="000000"/>
              </w:rPr>
              <w:t>116</w:t>
            </w:r>
          </w:p>
        </w:tc>
        <w:tc>
          <w:tcPr>
            <w:tcW w:w="1794" w:type="pct"/>
            <w:shd w:val="clear" w:color="auto" w:fill="auto"/>
            <w:hideMark/>
          </w:tcPr>
          <w:p w14:paraId="7A4CF75B" w14:textId="77777777" w:rsidR="00564077" w:rsidRPr="00564077" w:rsidRDefault="00564077" w:rsidP="00564077">
            <w:pPr>
              <w:rPr>
                <w:color w:val="000000"/>
              </w:rPr>
            </w:pPr>
            <w:r w:rsidRPr="00564077">
              <w:rPr>
                <w:color w:val="000000"/>
              </w:rPr>
              <w:t>Смеси бетонные тяжелого бетона (БСТ), класс В12,5 (М150)</w:t>
            </w:r>
          </w:p>
        </w:tc>
        <w:tc>
          <w:tcPr>
            <w:tcW w:w="473" w:type="pct"/>
            <w:shd w:val="clear" w:color="auto" w:fill="auto"/>
            <w:hideMark/>
          </w:tcPr>
          <w:p w14:paraId="75BA599D" w14:textId="77777777" w:rsidR="00564077" w:rsidRPr="00564077" w:rsidRDefault="00564077" w:rsidP="00564077">
            <w:pPr>
              <w:jc w:val="center"/>
              <w:rPr>
                <w:color w:val="000000"/>
              </w:rPr>
            </w:pPr>
            <w:r w:rsidRPr="00564077">
              <w:rPr>
                <w:color w:val="000000"/>
              </w:rPr>
              <w:t>м3</w:t>
            </w:r>
          </w:p>
        </w:tc>
        <w:tc>
          <w:tcPr>
            <w:tcW w:w="519" w:type="pct"/>
            <w:shd w:val="clear" w:color="auto" w:fill="auto"/>
            <w:hideMark/>
          </w:tcPr>
          <w:p w14:paraId="090CCA1C" w14:textId="77777777" w:rsidR="00564077" w:rsidRPr="00564077" w:rsidRDefault="00564077" w:rsidP="00564077">
            <w:pPr>
              <w:jc w:val="right"/>
              <w:rPr>
                <w:color w:val="000000"/>
              </w:rPr>
            </w:pPr>
            <w:r w:rsidRPr="00564077">
              <w:rPr>
                <w:color w:val="000000"/>
              </w:rPr>
              <w:t>45,17316</w:t>
            </w:r>
          </w:p>
        </w:tc>
        <w:tc>
          <w:tcPr>
            <w:tcW w:w="460" w:type="pct"/>
            <w:shd w:val="clear" w:color="auto" w:fill="auto"/>
            <w:hideMark/>
          </w:tcPr>
          <w:p w14:paraId="4AB24134" w14:textId="77777777" w:rsidR="00564077" w:rsidRPr="00564077" w:rsidRDefault="00564077" w:rsidP="00564077">
            <w:pPr>
              <w:rPr>
                <w:color w:val="000000"/>
              </w:rPr>
            </w:pPr>
            <w:r w:rsidRPr="00564077">
              <w:rPr>
                <w:color w:val="000000"/>
              </w:rPr>
              <w:t> </w:t>
            </w:r>
          </w:p>
        </w:tc>
        <w:tc>
          <w:tcPr>
            <w:tcW w:w="441" w:type="pct"/>
            <w:gridSpan w:val="2"/>
            <w:shd w:val="clear" w:color="auto" w:fill="auto"/>
            <w:hideMark/>
          </w:tcPr>
          <w:p w14:paraId="337C481A" w14:textId="77777777" w:rsidR="00564077" w:rsidRPr="00564077" w:rsidRDefault="00564077" w:rsidP="00564077">
            <w:pPr>
              <w:jc w:val="right"/>
              <w:rPr>
                <w:color w:val="000000"/>
              </w:rPr>
            </w:pPr>
            <w:r w:rsidRPr="00564077">
              <w:rPr>
                <w:color w:val="000000"/>
              </w:rPr>
              <w:t> </w:t>
            </w:r>
          </w:p>
        </w:tc>
        <w:tc>
          <w:tcPr>
            <w:tcW w:w="849" w:type="pct"/>
            <w:gridSpan w:val="2"/>
            <w:shd w:val="clear" w:color="auto" w:fill="auto"/>
            <w:hideMark/>
          </w:tcPr>
          <w:p w14:paraId="41E6C99D" w14:textId="77777777" w:rsidR="00564077" w:rsidRPr="00564077" w:rsidRDefault="00564077" w:rsidP="00564077">
            <w:pPr>
              <w:rPr>
                <w:color w:val="000000"/>
              </w:rPr>
            </w:pPr>
            <w:r w:rsidRPr="00564077">
              <w:rPr>
                <w:color w:val="000000"/>
              </w:rPr>
              <w:t xml:space="preserve"> </w:t>
            </w:r>
          </w:p>
        </w:tc>
      </w:tr>
    </w:tbl>
    <w:p w14:paraId="693773CE" w14:textId="0E663823" w:rsidR="006B206F" w:rsidRPr="00AF3DDB" w:rsidRDefault="006B206F" w:rsidP="00393294">
      <w:pPr>
        <w:widowControl w:val="0"/>
        <w:shd w:val="clear" w:color="auto" w:fill="FFFFFF"/>
        <w:tabs>
          <w:tab w:val="left" w:pos="709"/>
        </w:tabs>
        <w:autoSpaceDE w:val="0"/>
        <w:autoSpaceDN w:val="0"/>
        <w:adjustRightInd w:val="0"/>
        <w:ind w:right="282" w:firstLine="567"/>
        <w:rPr>
          <w:rFonts w:eastAsia="Courier New"/>
          <w:color w:val="000000"/>
          <w:lang w:eastAsia="en-US"/>
        </w:rPr>
      </w:pPr>
    </w:p>
    <w:p w14:paraId="0F6287B2" w14:textId="77777777" w:rsidR="006B206F" w:rsidRPr="00EE49AD" w:rsidRDefault="006B206F" w:rsidP="00393294">
      <w:pPr>
        <w:widowControl w:val="0"/>
        <w:shd w:val="clear" w:color="auto" w:fill="FFFFFF"/>
        <w:tabs>
          <w:tab w:val="left" w:pos="709"/>
        </w:tabs>
        <w:autoSpaceDE w:val="0"/>
        <w:autoSpaceDN w:val="0"/>
        <w:adjustRightInd w:val="0"/>
        <w:ind w:right="282" w:firstLine="567"/>
        <w:rPr>
          <w:rFonts w:eastAsia="Courier New"/>
          <w:b/>
          <w:color w:val="000000"/>
          <w:lang w:eastAsia="en-US"/>
        </w:rPr>
      </w:pPr>
    </w:p>
    <w:tbl>
      <w:tblPr>
        <w:tblStyle w:val="aff"/>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4109"/>
      </w:tblGrid>
      <w:tr w:rsidR="006B206F" w14:paraId="6D12DB2A" w14:textId="77777777" w:rsidTr="006B206F">
        <w:tc>
          <w:tcPr>
            <w:tcW w:w="4159" w:type="dxa"/>
          </w:tcPr>
          <w:p w14:paraId="51FC73AE" w14:textId="77777777" w:rsidR="006B206F" w:rsidRPr="00EE49AD" w:rsidRDefault="006B206F" w:rsidP="006B206F">
            <w:pPr>
              <w:rPr>
                <w:b/>
                <w:color w:val="000000"/>
              </w:rPr>
            </w:pPr>
            <w:r w:rsidRPr="00EE49AD">
              <w:rPr>
                <w:b/>
                <w:color w:val="000000"/>
              </w:rPr>
              <w:t>Генподрядчик:</w:t>
            </w:r>
          </w:p>
          <w:p w14:paraId="5CEEC701" w14:textId="77777777" w:rsidR="006B206F" w:rsidRPr="00EE49AD" w:rsidRDefault="006B206F" w:rsidP="006B206F">
            <w:pPr>
              <w:rPr>
                <w:color w:val="000000"/>
              </w:rPr>
            </w:pPr>
          </w:p>
          <w:p w14:paraId="4F5567AD" w14:textId="77777777" w:rsidR="006B206F" w:rsidRPr="00EE49AD" w:rsidRDefault="006B206F" w:rsidP="006B206F">
            <w:pPr>
              <w:rPr>
                <w:color w:val="000000"/>
              </w:rPr>
            </w:pPr>
            <w:r w:rsidRPr="00EE49AD">
              <w:rPr>
                <w:color w:val="000000"/>
              </w:rPr>
              <w:t>___________________/ /</w:t>
            </w:r>
          </w:p>
          <w:p w14:paraId="1A772A6C" w14:textId="77777777" w:rsidR="006B206F" w:rsidRPr="00EE49AD" w:rsidRDefault="006B206F" w:rsidP="006B206F">
            <w:pPr>
              <w:widowControl w:val="0"/>
              <w:ind w:firstLine="604"/>
              <w:rPr>
                <w:b/>
                <w:bCs/>
                <w:spacing w:val="-10"/>
                <w:shd w:val="clear" w:color="auto" w:fill="FFFFFF"/>
              </w:rPr>
            </w:pPr>
            <w:r w:rsidRPr="00EE49AD">
              <w:rPr>
                <w:i/>
                <w:sz w:val="20"/>
                <w:szCs w:val="20"/>
              </w:rPr>
              <w:t>(подписано ЭЦП)</w:t>
            </w:r>
          </w:p>
        </w:tc>
        <w:tc>
          <w:tcPr>
            <w:tcW w:w="4109" w:type="dxa"/>
          </w:tcPr>
          <w:p w14:paraId="68A32B27" w14:textId="77777777" w:rsidR="006B206F" w:rsidRPr="00EE49AD" w:rsidRDefault="006B206F" w:rsidP="006B206F">
            <w:pPr>
              <w:rPr>
                <w:b/>
                <w:color w:val="000000"/>
              </w:rPr>
            </w:pPr>
            <w:r w:rsidRPr="00EE49AD">
              <w:rPr>
                <w:b/>
                <w:color w:val="000000"/>
              </w:rPr>
              <w:t>Заказчик:</w:t>
            </w:r>
          </w:p>
          <w:p w14:paraId="56BB60AA" w14:textId="77777777" w:rsidR="006B206F" w:rsidRPr="00EE49AD" w:rsidRDefault="006B206F" w:rsidP="006B206F">
            <w:pPr>
              <w:rPr>
                <w:color w:val="000000"/>
              </w:rPr>
            </w:pPr>
          </w:p>
          <w:p w14:paraId="6D78505E" w14:textId="77777777" w:rsidR="006B206F" w:rsidRPr="00EE49AD" w:rsidRDefault="006B206F" w:rsidP="006B206F">
            <w:pPr>
              <w:rPr>
                <w:color w:val="000000"/>
              </w:rPr>
            </w:pPr>
            <w:r w:rsidRPr="00EE49AD">
              <w:rPr>
                <w:color w:val="000000"/>
              </w:rPr>
              <w:t>___________________/ /</w:t>
            </w:r>
          </w:p>
          <w:p w14:paraId="3BB01498" w14:textId="77777777" w:rsidR="006B206F" w:rsidRPr="00EE49AD" w:rsidRDefault="006B206F" w:rsidP="006B206F">
            <w:pPr>
              <w:widowControl w:val="0"/>
              <w:rPr>
                <w:b/>
                <w:bCs/>
                <w:spacing w:val="-10"/>
                <w:shd w:val="clear" w:color="auto" w:fill="FFFFFF"/>
              </w:rPr>
            </w:pPr>
            <w:r w:rsidRPr="00EE49AD">
              <w:rPr>
                <w:i/>
                <w:sz w:val="20"/>
                <w:szCs w:val="20"/>
              </w:rPr>
              <w:t>(подписано ЭЦП)</w:t>
            </w:r>
          </w:p>
        </w:tc>
      </w:tr>
    </w:tbl>
    <w:p w14:paraId="076ED332" w14:textId="77777777" w:rsidR="006B206F" w:rsidRDefault="006B206F" w:rsidP="00393294">
      <w:pPr>
        <w:widowControl w:val="0"/>
        <w:shd w:val="clear" w:color="auto" w:fill="FFFFFF"/>
        <w:tabs>
          <w:tab w:val="left" w:pos="709"/>
        </w:tabs>
        <w:autoSpaceDE w:val="0"/>
        <w:autoSpaceDN w:val="0"/>
        <w:adjustRightInd w:val="0"/>
        <w:ind w:right="282" w:firstLine="567"/>
        <w:rPr>
          <w:rFonts w:eastAsia="Courier New"/>
          <w:b/>
          <w:color w:val="000000"/>
          <w:lang w:eastAsia="en-US"/>
        </w:rPr>
      </w:pPr>
    </w:p>
    <w:sectPr w:rsidR="006B206F" w:rsidSect="00976F6A">
      <w:pgSz w:w="16838" w:h="11906" w:orient="landscape"/>
      <w:pgMar w:top="1418" w:right="1134" w:bottom="992" w:left="992"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9D7EF" w14:textId="77777777" w:rsidR="009C2507" w:rsidRDefault="009C2507" w:rsidP="00B067D9">
      <w:r>
        <w:separator/>
      </w:r>
    </w:p>
  </w:endnote>
  <w:endnote w:type="continuationSeparator" w:id="0">
    <w:p w14:paraId="15ACFFAA" w14:textId="77777777" w:rsidR="009C2507" w:rsidRDefault="009C2507"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1">
    <w:charset w:val="00"/>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Encyclopaedi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Frutiger 45 Ligh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charset w:val="00"/>
    <w:family w:val="auto"/>
    <w:pitch w:val="variable"/>
    <w:sig w:usb0="00000003" w:usb1="00000000" w:usb2="00000000" w:usb3="00000000" w:csb0="00000001" w:csb1="00000000"/>
  </w:font>
  <w:font w:name="WenQuanYi Zen Hei">
    <w:charset w:val="80"/>
    <w:family w:val="auto"/>
    <w:pitch w:val="variable"/>
  </w:font>
  <w:font w:name="Lohit Hindi">
    <w:altName w:val="Times New Roman"/>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Ruehl">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anklin Gothic Demi">
    <w:panose1 w:val="020B07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0979E" w14:textId="77777777" w:rsidR="00A9606E" w:rsidRDefault="00A9606E">
    <w:pPr>
      <w:rPr>
        <w:sz w:val="2"/>
        <w:szCs w:val="2"/>
      </w:rPr>
    </w:pPr>
    <w:r>
      <w:rPr>
        <w:noProof/>
      </w:rPr>
      <mc:AlternateContent>
        <mc:Choice Requires="wps">
          <w:drawing>
            <wp:anchor distT="0" distB="0" distL="63500" distR="63500" simplePos="0" relativeHeight="251656192" behindDoc="1" locked="0" layoutInCell="1" allowOverlap="1" wp14:anchorId="207E6F04" wp14:editId="2D75B9A1">
              <wp:simplePos x="0" y="0"/>
              <wp:positionH relativeFrom="page">
                <wp:posOffset>6951980</wp:posOffset>
              </wp:positionH>
              <wp:positionV relativeFrom="page">
                <wp:posOffset>10485120</wp:posOffset>
              </wp:positionV>
              <wp:extent cx="83185" cy="145415"/>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78238" w14:textId="77777777" w:rsidR="00A9606E" w:rsidRDefault="00A9606E">
                          <w:r w:rsidRPr="00EF1824">
                            <w:rPr>
                              <w:rFonts w:eastAsia="Calibri"/>
                            </w:rPr>
                            <w:t>-&gt;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7.4pt;margin-top:825.6pt;width:6.55pt;height:11.4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sJpwIAAKU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AiJMOWvRAR41uxYgCU52hVyk43ffgpkfYhi5bpqq/E+V3hbhYN4Tv6EpKMTSUVJCdb266Z1cn&#10;HGVAtsMnUUEY8qiFBRpr2ZnSQTEQoEOXno6dMamUsBlf+nGEUQknfhiFfmQDkHS+20ulP1DRIWNk&#10;WELfLTbZ3yltciHp7GJCcVGwtrW9b/mLDXCcdiAyXDVnJgfbyp+Jl2ziTRw6YbDYOKGX586qWIfO&#10;ovCvovwyX69z/9nE9cO0YVVFuQkzy8oP/6xtB4FPgjgKS4mWVQbOpKTkbrtuJdoTkHVhv0NBztzc&#10;l2nYIgCXV5T8IPRug8QpFvGVExZh5CRXXux4fnKbLLwwCfPiJaU7xum/U0JDhpMoiCYp/ZabZ7+3&#10;3EjaMQ2Do2UdiOPoRFIjwA2vbGs1Ye1kn5XCpH8qBbR7brSVq1HopFU9bkdAMRreiuoJhCsFKAvU&#10;CdMOjEbIHxgNMDkyzGG0YdR+5CB9M2RmQ87GdjYIL+FihjVGk7nW0zB67CXbNYA7P64VPI+CWe2e&#10;cjg8KpgFlsJhbplhc/5vvU7TdfkLAAD//wMAUEsDBBQABgAIAAAAIQAtRdBm4AAAAA8BAAAPAAAA&#10;ZHJzL2Rvd25yZXYueG1sTI/BTsMwEETvSPyDtUjcqJ2qNG2IU6FKXLi1VEjc3HibRNjryHbT5O/r&#10;nOC2szuafVPuRmvYgD50jiRkCwEMqXa6o0bC6evjZQMsREVaGUcoYcIAu+rxoVSFdjc64HCMDUsh&#10;FAoloY2xLzgPdYtWhYXrkdLt4rxVMUnfcO3VLYVbw5dCrLlVHaUPrepx32L9e7xaCfn47bAPuMef&#10;y1D7tps25nOS8vlpfH8DFnGMf2aY8RM6VInp7K6kAzNJi+0qscc0rV+zJbDZk4l8C+w87/JVBrwq&#10;+f8e1R0AAP//AwBQSwECLQAUAAYACAAAACEAtoM4kv4AAADhAQAAEwAAAAAAAAAAAAAAAAAAAAAA&#10;W0NvbnRlbnRfVHlwZXNdLnhtbFBLAQItABQABgAIAAAAIQA4/SH/1gAAAJQBAAALAAAAAAAAAAAA&#10;AAAAAC8BAABfcmVscy8ucmVsc1BLAQItABQABgAIAAAAIQDvJosJpwIAAKUFAAAOAAAAAAAAAAAA&#10;AAAAAC4CAABkcnMvZTJvRG9jLnhtbFBLAQItABQABgAIAAAAIQAtRdBm4AAAAA8BAAAPAAAAAAAA&#10;AAAAAAAAAAEFAABkcnMvZG93bnJldi54bWxQSwUGAAAAAAQABADzAAAADgYAAAAA&#10;" filled="f" stroked="f">
              <v:textbox style="mso-fit-shape-to-text:t" inset="0,0,0,0">
                <w:txbxContent>
                  <w:p w14:paraId="3FF78238" w14:textId="77777777" w:rsidR="00A9606E" w:rsidRDefault="00A9606E">
                    <w:r w:rsidRPr="00EF1824">
                      <w:rPr>
                        <w:rFonts w:eastAsia="Calibri"/>
                      </w:rPr>
                      <w:t>-&gt;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13310"/>
      <w:docPartObj>
        <w:docPartGallery w:val="Page Numbers (Bottom of Page)"/>
        <w:docPartUnique/>
      </w:docPartObj>
    </w:sdtPr>
    <w:sdtEndPr>
      <w:rPr>
        <w:sz w:val="22"/>
        <w:szCs w:val="22"/>
      </w:rPr>
    </w:sdtEndPr>
    <w:sdtContent>
      <w:p w14:paraId="409CCBF4" w14:textId="5DBABB9E" w:rsidR="00A9606E" w:rsidRPr="00B27F49" w:rsidRDefault="00A9606E" w:rsidP="00B27F49">
        <w:pPr>
          <w:pStyle w:val="a8"/>
          <w:jc w:val="right"/>
          <w:rPr>
            <w:sz w:val="22"/>
            <w:szCs w:val="22"/>
          </w:rPr>
        </w:pPr>
        <w:r w:rsidRPr="00B27F49">
          <w:rPr>
            <w:sz w:val="22"/>
            <w:szCs w:val="22"/>
          </w:rPr>
          <w:fldChar w:fldCharType="begin"/>
        </w:r>
        <w:r w:rsidRPr="00B27F49">
          <w:rPr>
            <w:sz w:val="22"/>
            <w:szCs w:val="22"/>
          </w:rPr>
          <w:instrText>PAGE   \* MERGEFORMAT</w:instrText>
        </w:r>
        <w:r w:rsidRPr="00B27F49">
          <w:rPr>
            <w:sz w:val="22"/>
            <w:szCs w:val="22"/>
          </w:rPr>
          <w:fldChar w:fldCharType="separate"/>
        </w:r>
        <w:r w:rsidR="00683044">
          <w:rPr>
            <w:noProof/>
            <w:sz w:val="22"/>
            <w:szCs w:val="22"/>
          </w:rPr>
          <w:t>7</w:t>
        </w:r>
        <w:r w:rsidRPr="00B27F49">
          <w:rPr>
            <w:sz w:val="22"/>
            <w:szCs w:val="22"/>
          </w:rPr>
          <w:fldChar w:fldCharType="end"/>
        </w:r>
      </w:p>
    </w:sdtContent>
  </w:sdt>
  <w:p w14:paraId="5A49207D" w14:textId="77777777" w:rsidR="00A9606E" w:rsidRDefault="00A9606E" w:rsidP="007721B9">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7ABA" w14:textId="41F5E0A7" w:rsidR="00A9606E" w:rsidRPr="00993BF3" w:rsidRDefault="00A9606E" w:rsidP="00993BF3">
    <w:pPr>
      <w:pStyle w:val="a8"/>
      <w:jc w:val="right"/>
      <w:rPr>
        <w:sz w:val="22"/>
        <w:szCs w:val="22"/>
      </w:rPr>
    </w:pPr>
    <w:r w:rsidRPr="00993BF3">
      <w:rPr>
        <w:sz w:val="22"/>
        <w:szCs w:val="22"/>
      </w:rPr>
      <w:fldChar w:fldCharType="begin"/>
    </w:r>
    <w:r w:rsidRPr="00993BF3">
      <w:rPr>
        <w:sz w:val="22"/>
        <w:szCs w:val="22"/>
      </w:rPr>
      <w:instrText>PAGE   \* MERGEFORMAT</w:instrText>
    </w:r>
    <w:r w:rsidRPr="00993BF3">
      <w:rPr>
        <w:sz w:val="22"/>
        <w:szCs w:val="22"/>
      </w:rPr>
      <w:fldChar w:fldCharType="separate"/>
    </w:r>
    <w:r w:rsidR="00683044">
      <w:rPr>
        <w:noProof/>
        <w:sz w:val="22"/>
        <w:szCs w:val="22"/>
      </w:rPr>
      <w:t>102</w:t>
    </w:r>
    <w:r w:rsidRPr="00993BF3">
      <w:rPr>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C4B0" w14:textId="77777777" w:rsidR="00A9606E" w:rsidRPr="00630353" w:rsidRDefault="00A9606E" w:rsidP="00C45F14">
    <w:pPr>
      <w:pStyle w:val="a8"/>
      <w:jc w:val="right"/>
      <w:rPr>
        <w:sz w:val="20"/>
      </w:rPr>
    </w:pPr>
    <w:r w:rsidRPr="00630353">
      <w:rPr>
        <w:sz w:val="20"/>
      </w:rPr>
      <w:fldChar w:fldCharType="begin"/>
    </w:r>
    <w:r w:rsidRPr="00630353">
      <w:rPr>
        <w:sz w:val="20"/>
      </w:rPr>
      <w:instrText>PAGE   \* MERGEFORMAT</w:instrText>
    </w:r>
    <w:r w:rsidRPr="00630353">
      <w:rPr>
        <w:sz w:val="20"/>
      </w:rPr>
      <w:fldChar w:fldCharType="separate"/>
    </w:r>
    <w:r>
      <w:rPr>
        <w:noProof/>
        <w:sz w:val="20"/>
      </w:rPr>
      <w:t>19</w:t>
    </w:r>
    <w:r w:rsidRPr="00630353">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049DB" w14:textId="77777777" w:rsidR="009C2507" w:rsidRDefault="009C2507" w:rsidP="00B067D9">
      <w:r>
        <w:separator/>
      </w:r>
    </w:p>
  </w:footnote>
  <w:footnote w:type="continuationSeparator" w:id="0">
    <w:p w14:paraId="30E62422" w14:textId="77777777" w:rsidR="009C2507" w:rsidRDefault="009C2507" w:rsidP="00B067D9">
      <w:r>
        <w:continuationSeparator/>
      </w:r>
    </w:p>
  </w:footnote>
  <w:footnote w:id="1">
    <w:p w14:paraId="02D4C0CD" w14:textId="77777777" w:rsidR="00A9606E" w:rsidRPr="00F12BCD" w:rsidRDefault="00A9606E">
      <w:pPr>
        <w:pStyle w:val="affd"/>
      </w:pPr>
      <w:r>
        <w:rPr>
          <w:rStyle w:val="afff"/>
        </w:rPr>
        <w:footnoteRef/>
      </w:r>
      <w:r>
        <w:t xml:space="preserve"> </w:t>
      </w:r>
      <w:r w:rsidRPr="00F12BCD">
        <w:rPr>
          <w:color w:val="000000"/>
          <w:sz w:val="18"/>
          <w:szCs w:val="18"/>
        </w:rPr>
        <w:t>Коэффициента конкурсного снижения будет определен по результатам конкурса.</w:t>
      </w:r>
    </w:p>
  </w:footnote>
  <w:footnote w:id="2">
    <w:p w14:paraId="55B49278" w14:textId="77777777" w:rsidR="00A9606E" w:rsidRPr="00EB68B4" w:rsidRDefault="00A9606E" w:rsidP="00A60E3E">
      <w:pPr>
        <w:rPr>
          <w:sz w:val="20"/>
        </w:rPr>
      </w:pPr>
      <w:r w:rsidRPr="00EB68B4">
        <w:rPr>
          <w:sz w:val="20"/>
        </w:rPr>
        <w:footnoteRef/>
      </w:r>
      <w:r w:rsidRPr="00EB68B4">
        <w:rPr>
          <w:sz w:val="20"/>
        </w:rPr>
        <w:t xml:space="preserve"> Указывается номер Доверенности (Приказа), дата подписания.</w:t>
      </w:r>
    </w:p>
  </w:footnote>
  <w:footnote w:id="3">
    <w:p w14:paraId="0B63E6EE" w14:textId="77777777" w:rsidR="00A9606E" w:rsidRPr="00EB68B4" w:rsidRDefault="00A9606E" w:rsidP="00A60E3E">
      <w:pPr>
        <w:rPr>
          <w:sz w:val="20"/>
        </w:rPr>
      </w:pPr>
      <w:r w:rsidRPr="00EB68B4">
        <w:rPr>
          <w:sz w:val="20"/>
        </w:rPr>
        <w:footnoteRef/>
      </w:r>
      <w:r w:rsidRPr="00EB68B4">
        <w:rPr>
          <w:sz w:val="20"/>
        </w:rPr>
        <w:t xml:space="preserve"> На всё измерительное оборудование предоставляется свидетельства о поверке. </w:t>
      </w:r>
    </w:p>
  </w:footnote>
  <w:footnote w:id="4">
    <w:p w14:paraId="129EEA11" w14:textId="77777777" w:rsidR="00A9606E" w:rsidRPr="003A267D" w:rsidRDefault="00A9606E" w:rsidP="00A60E3E">
      <w:r w:rsidRPr="00EB68B4">
        <w:rPr>
          <w:sz w:val="20"/>
        </w:rPr>
        <w:footnoteRef/>
      </w:r>
      <w:r w:rsidRPr="00EB68B4">
        <w:rPr>
          <w:sz w:val="20"/>
        </w:rPr>
        <w:t xml:space="preserve"> Копии всех документов предоставляются в двух экземплярах. </w:t>
      </w:r>
    </w:p>
  </w:footnote>
  <w:footnote w:id="5">
    <w:p w14:paraId="75864B17" w14:textId="77777777" w:rsidR="00A9606E" w:rsidRPr="00C113ED" w:rsidRDefault="00A9606E" w:rsidP="002A5D08">
      <w:pPr>
        <w:pStyle w:val="af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94A91" w14:textId="77777777" w:rsidR="00A9606E" w:rsidRDefault="00A9606E" w:rsidP="009535D8">
    <w:pPr>
      <w:pStyle w:val="a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A9E8AAC" w14:textId="77777777" w:rsidR="00A9606E" w:rsidRDefault="00A9606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8531B" w14:textId="77777777" w:rsidR="00A9606E" w:rsidRDefault="00A960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styleLink w:val="1210"/>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styleLink w:val="1ai1272"/>
    <w:lvl w:ilvl="0">
      <w:start w:val="1"/>
      <w:numFmt w:val="decimal"/>
      <w:pStyle w:val="3"/>
      <w:lvlText w:val="%1."/>
      <w:lvlJc w:val="left"/>
      <w:pPr>
        <w:tabs>
          <w:tab w:val="num" w:pos="926"/>
        </w:tabs>
        <w:ind w:left="926" w:hanging="360"/>
      </w:pPr>
    </w:lvl>
  </w:abstractNum>
  <w:abstractNum w:abstractNumId="2">
    <w:nsid w:val="FFFFFF7F"/>
    <w:multiLevelType w:val="singleLevel"/>
    <w:tmpl w:val="8CEEFCD4"/>
    <w:styleLink w:val="111111120"/>
    <w:lvl w:ilvl="0">
      <w:start w:val="1"/>
      <w:numFmt w:val="decimal"/>
      <w:lvlText w:val="%1."/>
      <w:lvlJc w:val="left"/>
      <w:pPr>
        <w:tabs>
          <w:tab w:val="num" w:pos="643"/>
        </w:tabs>
        <w:ind w:left="643" w:hanging="360"/>
      </w:pPr>
    </w:lvl>
  </w:abstractNum>
  <w:abstractNum w:abstractNumId="3">
    <w:nsid w:val="FFFFFF81"/>
    <w:multiLevelType w:val="singleLevel"/>
    <w:tmpl w:val="02F826AC"/>
    <w:styleLink w:val="2243"/>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2"/>
    <w:multiLevelType w:val="singleLevel"/>
    <w:tmpl w:val="D78470F4"/>
    <w:styleLink w:val="1ai72"/>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6">
    <w:nsid w:val="FFFFFF88"/>
    <w:multiLevelType w:val="singleLevel"/>
    <w:tmpl w:val="600E8C3E"/>
    <w:lvl w:ilvl="0">
      <w:start w:val="1"/>
      <w:numFmt w:val="decimal"/>
      <w:pStyle w:val="a"/>
      <w:lvlText w:val="%1."/>
      <w:lvlJc w:val="left"/>
      <w:pPr>
        <w:tabs>
          <w:tab w:val="num" w:pos="360"/>
        </w:tabs>
        <w:ind w:left="360" w:hanging="360"/>
      </w:pPr>
    </w:lvl>
  </w:abstractNum>
  <w:abstractNum w:abstractNumId="7">
    <w:nsid w:val="008D4A97"/>
    <w:multiLevelType w:val="hybridMultilevel"/>
    <w:tmpl w:val="8F38D760"/>
    <w:styleLink w:val="2282"/>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8">
    <w:nsid w:val="011E186A"/>
    <w:multiLevelType w:val="hybridMultilevel"/>
    <w:tmpl w:val="898C5BB6"/>
    <w:styleLink w:val="1111111143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9">
    <w:nsid w:val="01C3434E"/>
    <w:multiLevelType w:val="multilevel"/>
    <w:tmpl w:val="4FAC01CE"/>
    <w:styleLink w:val="310"/>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nsid w:val="020E14AE"/>
    <w:multiLevelType w:val="multilevel"/>
    <w:tmpl w:val="F1503768"/>
    <w:styleLink w:val="1ai1132"/>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2E94518"/>
    <w:multiLevelType w:val="hybridMultilevel"/>
    <w:tmpl w:val="98544488"/>
    <w:styleLink w:val="WWNum1292"/>
    <w:lvl w:ilvl="0" w:tplc="C47ECE8A">
      <w:start w:val="2"/>
      <w:numFmt w:val="decimal"/>
      <w:lvlText w:val="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95137A"/>
    <w:multiLevelType w:val="multilevel"/>
    <w:tmpl w:val="8130B318"/>
    <w:styleLink w:val="1120"/>
    <w:lvl w:ilvl="0">
      <w:start w:val="4"/>
      <w:numFmt w:val="decimal"/>
      <w:lvlText w:val="%1."/>
      <w:lvlJc w:val="left"/>
      <w:pPr>
        <w:tabs>
          <w:tab w:val="num" w:pos="540"/>
        </w:tabs>
        <w:ind w:left="540" w:hanging="540"/>
      </w:pPr>
      <w:rPr>
        <w:rFonts w:hint="default"/>
      </w:rPr>
    </w:lvl>
    <w:lvl w:ilvl="1">
      <w:start w:val="1"/>
      <w:numFmt w:val="decimal"/>
      <w:lvlText w:val="6.%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nsid w:val="060346F2"/>
    <w:multiLevelType w:val="hybridMultilevel"/>
    <w:tmpl w:val="ACACD0C6"/>
    <w:lvl w:ilvl="0" w:tplc="3BF6E0A0">
      <w:start w:val="1"/>
      <w:numFmt w:val="bullet"/>
      <w:lvlText w:val=""/>
      <w:lvlJc w:val="left"/>
      <w:pPr>
        <w:ind w:left="1070" w:hanging="360"/>
      </w:pPr>
      <w:rPr>
        <w:rFonts w:ascii="Symbol" w:hAnsi="Symbol" w:hint="default"/>
      </w:rPr>
    </w:lvl>
    <w:lvl w:ilvl="1" w:tplc="3BF6E0A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0A5969"/>
    <w:multiLevelType w:val="multilevel"/>
    <w:tmpl w:val="425C2A80"/>
    <w:styleLink w:val="2111132"/>
    <w:lvl w:ilvl="0">
      <w:start w:val="1"/>
      <w:numFmt w:val="decimal"/>
      <w:lvlText w:val="15.%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C07B67"/>
    <w:multiLevelType w:val="multilevel"/>
    <w:tmpl w:val="54DAAB66"/>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6C214F"/>
    <w:multiLevelType w:val="hybridMultilevel"/>
    <w:tmpl w:val="20C480A8"/>
    <w:lvl w:ilvl="0" w:tplc="DAA0D0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DB4150"/>
    <w:multiLevelType w:val="multilevel"/>
    <w:tmpl w:val="0419001F"/>
    <w:styleLink w:val="1ai3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F958BA"/>
    <w:multiLevelType w:val="hybridMultilevel"/>
    <w:tmpl w:val="2932F13C"/>
    <w:lvl w:ilvl="0" w:tplc="4B1CE45E">
      <w:numFmt w:val="bullet"/>
      <w:lvlText w:val="-"/>
      <w:lvlJc w:val="left"/>
      <w:pPr>
        <w:ind w:left="376"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82846788">
      <w:numFmt w:val="bullet"/>
      <w:lvlText w:val="•"/>
      <w:lvlJc w:val="left"/>
      <w:pPr>
        <w:ind w:left="1406" w:hanging="154"/>
      </w:pPr>
      <w:rPr>
        <w:rFonts w:hint="default"/>
        <w:lang w:val="ru-RU" w:eastAsia="en-US" w:bidi="ar-SA"/>
      </w:rPr>
    </w:lvl>
    <w:lvl w:ilvl="2" w:tplc="56FEC4B8">
      <w:numFmt w:val="bullet"/>
      <w:lvlText w:val="•"/>
      <w:lvlJc w:val="left"/>
      <w:pPr>
        <w:ind w:left="2433" w:hanging="154"/>
      </w:pPr>
      <w:rPr>
        <w:rFonts w:hint="default"/>
        <w:lang w:val="ru-RU" w:eastAsia="en-US" w:bidi="ar-SA"/>
      </w:rPr>
    </w:lvl>
    <w:lvl w:ilvl="3" w:tplc="403A5182">
      <w:numFmt w:val="bullet"/>
      <w:lvlText w:val="•"/>
      <w:lvlJc w:val="left"/>
      <w:pPr>
        <w:ind w:left="3459" w:hanging="154"/>
      </w:pPr>
      <w:rPr>
        <w:rFonts w:hint="default"/>
        <w:lang w:val="ru-RU" w:eastAsia="en-US" w:bidi="ar-SA"/>
      </w:rPr>
    </w:lvl>
    <w:lvl w:ilvl="4" w:tplc="58ECBBDC">
      <w:numFmt w:val="bullet"/>
      <w:lvlText w:val="•"/>
      <w:lvlJc w:val="left"/>
      <w:pPr>
        <w:ind w:left="4486" w:hanging="154"/>
      </w:pPr>
      <w:rPr>
        <w:rFonts w:hint="default"/>
        <w:lang w:val="ru-RU" w:eastAsia="en-US" w:bidi="ar-SA"/>
      </w:rPr>
    </w:lvl>
    <w:lvl w:ilvl="5" w:tplc="9EDE408C">
      <w:numFmt w:val="bullet"/>
      <w:lvlText w:val="•"/>
      <w:lvlJc w:val="left"/>
      <w:pPr>
        <w:ind w:left="5513" w:hanging="154"/>
      </w:pPr>
      <w:rPr>
        <w:rFonts w:hint="default"/>
        <w:lang w:val="ru-RU" w:eastAsia="en-US" w:bidi="ar-SA"/>
      </w:rPr>
    </w:lvl>
    <w:lvl w:ilvl="6" w:tplc="87426E78">
      <w:numFmt w:val="bullet"/>
      <w:lvlText w:val="•"/>
      <w:lvlJc w:val="left"/>
      <w:pPr>
        <w:ind w:left="6539" w:hanging="154"/>
      </w:pPr>
      <w:rPr>
        <w:rFonts w:hint="default"/>
        <w:lang w:val="ru-RU" w:eastAsia="en-US" w:bidi="ar-SA"/>
      </w:rPr>
    </w:lvl>
    <w:lvl w:ilvl="7" w:tplc="5570F964">
      <w:numFmt w:val="bullet"/>
      <w:lvlText w:val="•"/>
      <w:lvlJc w:val="left"/>
      <w:pPr>
        <w:ind w:left="7566" w:hanging="154"/>
      </w:pPr>
      <w:rPr>
        <w:rFonts w:hint="default"/>
        <w:lang w:val="ru-RU" w:eastAsia="en-US" w:bidi="ar-SA"/>
      </w:rPr>
    </w:lvl>
    <w:lvl w:ilvl="8" w:tplc="2A8E1244">
      <w:numFmt w:val="bullet"/>
      <w:lvlText w:val="•"/>
      <w:lvlJc w:val="left"/>
      <w:pPr>
        <w:ind w:left="8593" w:hanging="154"/>
      </w:pPr>
      <w:rPr>
        <w:rFonts w:hint="default"/>
        <w:lang w:val="ru-RU" w:eastAsia="en-US" w:bidi="ar-SA"/>
      </w:rPr>
    </w:lvl>
  </w:abstractNum>
  <w:abstractNum w:abstractNumId="2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DC14686"/>
    <w:multiLevelType w:val="multilevel"/>
    <w:tmpl w:val="7EFC2CDA"/>
    <w:styleLink w:val="1111112118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7B0E1B"/>
    <w:multiLevelType w:val="multilevel"/>
    <w:tmpl w:val="B4EC4E6A"/>
    <w:styleLink w:val="11111134"/>
    <w:lvl w:ilvl="0">
      <w:start w:val="1"/>
      <w:numFmt w:val="decimal"/>
      <w:lvlText w:val="18.%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6807FC"/>
    <w:multiLevelType w:val="multilevel"/>
    <w:tmpl w:val="176CCBB0"/>
    <w:styleLink w:val="WWNum12213"/>
    <w:lvl w:ilvl="0">
      <w:start w:val="7"/>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5840EE9"/>
    <w:multiLevelType w:val="multilevel"/>
    <w:tmpl w:val="59881BC2"/>
    <w:lvl w:ilvl="0">
      <w:start w:val="20"/>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15FD3FDB"/>
    <w:multiLevelType w:val="multilevel"/>
    <w:tmpl w:val="21A03822"/>
    <w:styleLink w:val="WWNum12172"/>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1682278C"/>
    <w:multiLevelType w:val="multilevel"/>
    <w:tmpl w:val="93524A46"/>
    <w:styleLink w:val="WWNum1220"/>
    <w:lvl w:ilvl="0">
      <w:start w:val="4"/>
      <w:numFmt w:val="decimal"/>
      <w:lvlText w:val="%1."/>
      <w:lvlJc w:val="left"/>
      <w:pPr>
        <w:tabs>
          <w:tab w:val="num" w:pos="540"/>
        </w:tabs>
        <w:ind w:left="540" w:hanging="540"/>
      </w:pPr>
      <w:rPr>
        <w:rFonts w:hint="default"/>
      </w:rPr>
    </w:lvl>
    <w:lvl w:ilvl="1">
      <w:start w:val="1"/>
      <w:numFmt w:val="decimal"/>
      <w:lvlText w:val="8.%2."/>
      <w:lvlJc w:val="left"/>
      <w:pPr>
        <w:tabs>
          <w:tab w:val="num" w:pos="630"/>
        </w:tabs>
        <w:ind w:left="630" w:hanging="540"/>
      </w:pPr>
      <w:rPr>
        <w:rFonts w:hint="default"/>
      </w:rPr>
    </w:lvl>
    <w:lvl w:ilvl="2">
      <w:start w:val="1"/>
      <w:numFmt w:val="decimal"/>
      <w:lvlText w:val="8.%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7">
    <w:nsid w:val="19A465F7"/>
    <w:multiLevelType w:val="hybridMultilevel"/>
    <w:tmpl w:val="08643436"/>
    <w:styleLink w:val="1ai1102"/>
    <w:lvl w:ilvl="0" w:tplc="04190017">
      <w:start w:val="1"/>
      <w:numFmt w:val="bullet"/>
      <w:pStyle w:val="10"/>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1A17206E"/>
    <w:multiLevelType w:val="multilevel"/>
    <w:tmpl w:val="8CBEE9A8"/>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1E7E04D5"/>
    <w:multiLevelType w:val="singleLevel"/>
    <w:tmpl w:val="D34A6FD8"/>
    <w:lvl w:ilvl="0">
      <w:start w:val="1"/>
      <w:numFmt w:val="decimal"/>
      <w:pStyle w:val="31"/>
      <w:lvlText w:val="%1."/>
      <w:lvlJc w:val="left"/>
      <w:pPr>
        <w:tabs>
          <w:tab w:val="num" w:pos="360"/>
        </w:tabs>
        <w:ind w:left="360" w:hanging="360"/>
      </w:pPr>
    </w:lvl>
  </w:abstractNum>
  <w:abstractNum w:abstractNumId="30">
    <w:nsid w:val="1F35769E"/>
    <w:multiLevelType w:val="multilevel"/>
    <w:tmpl w:val="B2A882A6"/>
    <w:styleLink w:val="21322"/>
    <w:lvl w:ilvl="0">
      <w:start w:val="7"/>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1F680F3D"/>
    <w:multiLevelType w:val="multilevel"/>
    <w:tmpl w:val="B38A67E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22804581"/>
    <w:multiLevelType w:val="hybridMultilevel"/>
    <w:tmpl w:val="31C236D2"/>
    <w:lvl w:ilvl="0" w:tplc="DAA0D0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47009DC"/>
    <w:multiLevelType w:val="multilevel"/>
    <w:tmpl w:val="BE94D584"/>
    <w:styleLink w:val="1ai282"/>
    <w:lvl w:ilvl="0">
      <w:start w:val="29"/>
      <w:numFmt w:val="decimal"/>
      <w:lvlText w:val="%1."/>
      <w:lvlJc w:val="left"/>
      <w:pPr>
        <w:ind w:left="780" w:hanging="780"/>
      </w:pPr>
      <w:rPr>
        <w:rFonts w:hint="default"/>
      </w:rPr>
    </w:lvl>
    <w:lvl w:ilvl="1">
      <w:start w:val="11"/>
      <w:numFmt w:val="decimal"/>
      <w:lvlText w:val="%1.%2."/>
      <w:lvlJc w:val="left"/>
      <w:pPr>
        <w:ind w:left="1063" w:hanging="780"/>
      </w:pPr>
      <w:rPr>
        <w:rFonts w:hint="default"/>
        <w:b w:val="0"/>
      </w:rPr>
    </w:lvl>
    <w:lvl w:ilvl="2">
      <w:start w:val="1"/>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6">
    <w:nsid w:val="289C1A95"/>
    <w:multiLevelType w:val="multilevel"/>
    <w:tmpl w:val="DF9ADCBC"/>
    <w:styleLink w:val="1111112113"/>
    <w:lvl w:ilvl="0">
      <w:start w:val="16"/>
      <w:numFmt w:val="decimal"/>
      <w:lvlText w:val="%1."/>
      <w:lvlJc w:val="left"/>
      <w:pPr>
        <w:ind w:left="525" w:hanging="52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2A0955EE"/>
    <w:multiLevelType w:val="multilevel"/>
    <w:tmpl w:val="BA20EC48"/>
    <w:styleLink w:val="11111112172"/>
    <w:lvl w:ilvl="0">
      <w:start w:val="1"/>
      <w:numFmt w:val="decimal"/>
      <w:lvlText w:val="%1."/>
      <w:lvlJc w:val="left"/>
      <w:pPr>
        <w:ind w:left="720" w:hanging="360"/>
      </w:pPr>
    </w:lvl>
    <w:lvl w:ilvl="1">
      <w:start w:val="1"/>
      <w:numFmt w:val="decimal"/>
      <w:lvlText w:val="1.%2."/>
      <w:lvlJc w:val="left"/>
      <w:pPr>
        <w:ind w:left="1460" w:hanging="750"/>
      </w:pPr>
      <w:rPr>
        <w:rFonts w:hint="default"/>
        <w:b w:val="0"/>
      </w:rPr>
    </w:lvl>
    <w:lvl w:ilvl="2">
      <w:start w:val="1"/>
      <w:numFmt w:val="decimal"/>
      <w:isLgl/>
      <w:lvlText w:val="%1.%2.%3."/>
      <w:lvlJc w:val="left"/>
      <w:pPr>
        <w:ind w:left="1034"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2A9C5E65"/>
    <w:multiLevelType w:val="hybridMultilevel"/>
    <w:tmpl w:val="03064A30"/>
    <w:styleLink w:val="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E937CBA"/>
    <w:multiLevelType w:val="hybridMultilevel"/>
    <w:tmpl w:val="AF144970"/>
    <w:styleLink w:val="192"/>
    <w:lvl w:ilvl="0" w:tplc="08F85692">
      <w:start w:val="1"/>
      <w:numFmt w:val="decimal"/>
      <w:pStyle w:val="11"/>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30047B2"/>
    <w:multiLevelType w:val="multilevel"/>
    <w:tmpl w:val="95844C28"/>
    <w:styleLink w:val="2382"/>
    <w:lvl w:ilvl="0">
      <w:start w:val="1"/>
      <w:numFmt w:val="decimal"/>
      <w:lvlText w:val="13.%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C24852"/>
    <w:multiLevelType w:val="multilevel"/>
    <w:tmpl w:val="6C569D58"/>
    <w:styleLink w:val="12110"/>
    <w:lvl w:ilvl="0">
      <w:start w:val="4"/>
      <w:numFmt w:val="decimal"/>
      <w:lvlText w:val="%1."/>
      <w:lvlJc w:val="left"/>
      <w:pPr>
        <w:tabs>
          <w:tab w:val="num" w:pos="540"/>
        </w:tabs>
        <w:ind w:left="540" w:hanging="540"/>
      </w:pPr>
      <w:rPr>
        <w:rFonts w:hint="default"/>
      </w:rPr>
    </w:lvl>
    <w:lvl w:ilvl="1">
      <w:start w:val="1"/>
      <w:numFmt w:val="decimal"/>
      <w:lvlText w:val="7.%2."/>
      <w:lvlJc w:val="left"/>
      <w:pPr>
        <w:tabs>
          <w:tab w:val="num" w:pos="630"/>
        </w:tabs>
        <w:ind w:left="630" w:hanging="540"/>
      </w:pPr>
      <w:rPr>
        <w:rFonts w:hint="default"/>
      </w:rPr>
    </w:lvl>
    <w:lvl w:ilvl="2">
      <w:start w:val="1"/>
      <w:numFmt w:val="decimal"/>
      <w:lvlText w:val="7.%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2">
    <w:nsid w:val="3425233B"/>
    <w:multiLevelType w:val="multilevel"/>
    <w:tmpl w:val="806876C0"/>
    <w:styleLink w:val="WWNum12232"/>
    <w:lvl w:ilvl="0">
      <w:start w:val="1"/>
      <w:numFmt w:val="decimal"/>
      <w:lvlText w:val="15.1.%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450487"/>
    <w:multiLevelType w:val="hybridMultilevel"/>
    <w:tmpl w:val="A5565170"/>
    <w:styleLink w:val="121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4BE20A9"/>
    <w:multiLevelType w:val="multilevel"/>
    <w:tmpl w:val="3D567F12"/>
    <w:styleLink w:val="212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5">
    <w:nsid w:val="34D7598A"/>
    <w:multiLevelType w:val="hybridMultilevel"/>
    <w:tmpl w:val="444C758C"/>
    <w:styleLink w:val="1ai1372"/>
    <w:lvl w:ilvl="0" w:tplc="F162BC6C">
      <w:start w:val="1"/>
      <w:numFmt w:val="decimal"/>
      <w:lvlText w:val="2.%1."/>
      <w:lvlJc w:val="left"/>
      <w:pPr>
        <w:ind w:left="1494" w:hanging="360"/>
      </w:pPr>
      <w:rPr>
        <w:rFonts w:hint="default"/>
        <w:sz w:val="24"/>
        <w:szCs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6">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E502D9"/>
    <w:multiLevelType w:val="multilevel"/>
    <w:tmpl w:val="AEB4B172"/>
    <w:lvl w:ilvl="0">
      <w:start w:val="23"/>
      <w:numFmt w:val="decimal"/>
      <w:lvlText w:val="%1."/>
      <w:lvlJc w:val="left"/>
      <w:pPr>
        <w:ind w:left="480" w:hanging="480"/>
      </w:pPr>
      <w:rPr>
        <w:rFonts w:hint="default"/>
      </w:rPr>
    </w:lvl>
    <w:lvl w:ilvl="1">
      <w:start w:val="1"/>
      <w:numFmt w:val="decimal"/>
      <w:lvlText w:val="2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38DD3AC7"/>
    <w:multiLevelType w:val="multilevel"/>
    <w:tmpl w:val="5FCA2E10"/>
    <w:styleLink w:val="1111111182"/>
    <w:lvl w:ilvl="0">
      <w:start w:val="6"/>
      <w:numFmt w:val="decimal"/>
      <w:lvlText w:val="%1."/>
      <w:lvlJc w:val="left"/>
      <w:pPr>
        <w:ind w:left="585" w:hanging="585"/>
      </w:pPr>
      <w:rPr>
        <w:rFonts w:hint="default"/>
      </w:rPr>
    </w:lvl>
    <w:lvl w:ilvl="1">
      <w:start w:val="1"/>
      <w:numFmt w:val="decimal"/>
      <w:lvlText w:val="%1.%2."/>
      <w:lvlJc w:val="left"/>
      <w:pPr>
        <w:ind w:left="1000" w:hanging="720"/>
      </w:pPr>
      <w:rPr>
        <w:rFonts w:hint="default"/>
      </w:rPr>
    </w:lvl>
    <w:lvl w:ilvl="2">
      <w:start w:val="2"/>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040" w:hanging="1800"/>
      </w:pPr>
      <w:rPr>
        <w:rFonts w:hint="default"/>
      </w:rPr>
    </w:lvl>
  </w:abstractNum>
  <w:abstractNum w:abstractNumId="50">
    <w:nsid w:val="393A2CE0"/>
    <w:multiLevelType w:val="multilevel"/>
    <w:tmpl w:val="AE9416FA"/>
    <w:styleLink w:val="1111111213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4E27F1"/>
    <w:multiLevelType w:val="multilevel"/>
    <w:tmpl w:val="DD6271EA"/>
    <w:styleLink w:val="2139"/>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39FF2F0C"/>
    <w:multiLevelType w:val="multilevel"/>
    <w:tmpl w:val="3FCCD6C0"/>
    <w:styleLink w:val="11272"/>
    <w:lvl w:ilvl="0">
      <w:start w:val="1"/>
      <w:numFmt w:val="decimal"/>
      <w:suff w:val="nothing"/>
      <w:lvlText w:val="8.%1."/>
      <w:lvlJc w:val="left"/>
      <w:rPr>
        <w:rFonts w:cs="Times New Roman1"/>
        <w:strike/>
        <w:color w:val="auto"/>
        <w:w w:val="100"/>
        <w:position w:val="0"/>
        <w:sz w:val="25"/>
        <w:u w:val="none"/>
        <w:vertAlign w:val="superscript"/>
      </w:rPr>
    </w:lvl>
    <w:lvl w:ilvl="1">
      <w:start w:val="2"/>
      <w:numFmt w:val="decimal"/>
      <w:suff w:val="nothing"/>
      <w:lvlText w:val="8.%1.%2."/>
      <w:lvlJc w:val="left"/>
      <w:rPr>
        <w:rFonts w:cs="Times New Roman1"/>
        <w:strike/>
        <w:color w:val="auto"/>
        <w:w w:val="100"/>
        <w:position w:val="0"/>
        <w:sz w:val="25"/>
        <w:u w:val="none"/>
        <w:vertAlign w:val="superscript"/>
      </w:rPr>
    </w:lvl>
    <w:lvl w:ilvl="2">
      <w:start w:val="2"/>
      <w:numFmt w:val="decimal"/>
      <w:suff w:val="nothing"/>
      <w:lvlText w:val="8.%1.%2.%3."/>
      <w:lvlJc w:val="left"/>
      <w:rPr>
        <w:rFonts w:cs="Times New Roman1"/>
        <w:strike/>
        <w:color w:val="auto"/>
        <w:w w:val="100"/>
        <w:position w:val="0"/>
        <w:sz w:val="25"/>
        <w:u w:val="none"/>
        <w:vertAlign w:val="superscript"/>
      </w:rPr>
    </w:lvl>
    <w:lvl w:ilvl="3">
      <w:start w:val="2"/>
      <w:numFmt w:val="decimal"/>
      <w:suff w:val="nothing"/>
      <w:lvlText w:val="8.%1.%2.%3.%4."/>
      <w:lvlJc w:val="left"/>
      <w:rPr>
        <w:rFonts w:cs="Times New Roman1"/>
        <w:strike/>
        <w:color w:val="auto"/>
        <w:w w:val="100"/>
        <w:position w:val="0"/>
        <w:sz w:val="25"/>
        <w:u w:val="none"/>
        <w:vertAlign w:val="superscript"/>
      </w:rPr>
    </w:lvl>
    <w:lvl w:ilvl="4">
      <w:start w:val="2"/>
      <w:numFmt w:val="decimal"/>
      <w:suff w:val="nothing"/>
      <w:lvlText w:val="8.%1.%2.%3.%4.%5."/>
      <w:lvlJc w:val="left"/>
      <w:rPr>
        <w:rFonts w:cs="Times New Roman1"/>
        <w:strike/>
        <w:color w:val="auto"/>
        <w:w w:val="100"/>
        <w:position w:val="0"/>
        <w:sz w:val="25"/>
        <w:u w:val="none"/>
        <w:vertAlign w:val="superscript"/>
      </w:rPr>
    </w:lvl>
    <w:lvl w:ilvl="5">
      <w:start w:val="2"/>
      <w:numFmt w:val="decimal"/>
      <w:suff w:val="nothing"/>
      <w:lvlText w:val="8.%1.%2.%3.%4.%5.%6."/>
      <w:lvlJc w:val="left"/>
      <w:rPr>
        <w:rFonts w:cs="Times New Roman1"/>
        <w:strike/>
        <w:color w:val="auto"/>
        <w:w w:val="100"/>
        <w:position w:val="0"/>
        <w:sz w:val="25"/>
        <w:u w:val="none"/>
        <w:vertAlign w:val="superscript"/>
      </w:rPr>
    </w:lvl>
    <w:lvl w:ilvl="6">
      <w:start w:val="2"/>
      <w:numFmt w:val="decimal"/>
      <w:suff w:val="nothing"/>
      <w:lvlText w:val="8.%1.%2.%3.%4.%5.%6.%7."/>
      <w:lvlJc w:val="left"/>
      <w:rPr>
        <w:rFonts w:cs="Times New Roman1"/>
        <w:strike/>
        <w:color w:val="auto"/>
        <w:w w:val="100"/>
        <w:position w:val="0"/>
        <w:sz w:val="25"/>
        <w:u w:val="none"/>
        <w:vertAlign w:val="superscript"/>
      </w:rPr>
    </w:lvl>
    <w:lvl w:ilvl="7">
      <w:start w:val="2"/>
      <w:numFmt w:val="decimal"/>
      <w:suff w:val="nothing"/>
      <w:lvlText w:val="8.%1.%2.%3.%4.%5.%6.%7.%8."/>
      <w:lvlJc w:val="left"/>
      <w:rPr>
        <w:rFonts w:cs="Times New Roman1"/>
        <w:strike/>
        <w:color w:val="auto"/>
        <w:w w:val="100"/>
        <w:position w:val="0"/>
        <w:sz w:val="25"/>
        <w:u w:val="none"/>
        <w:vertAlign w:val="superscript"/>
      </w:rPr>
    </w:lvl>
    <w:lvl w:ilvl="8">
      <w:start w:val="2"/>
      <w:numFmt w:val="decimal"/>
      <w:suff w:val="nothing"/>
      <w:lvlText w:val="8.%1.%2.%3.%4.%5.%6.%7.%8.%9."/>
      <w:lvlJc w:val="left"/>
      <w:rPr>
        <w:rFonts w:cs="Times New Roman1"/>
        <w:strike/>
        <w:color w:val="auto"/>
        <w:w w:val="100"/>
        <w:position w:val="0"/>
        <w:sz w:val="25"/>
        <w:u w:val="none"/>
        <w:vertAlign w:val="superscript"/>
      </w:rPr>
    </w:lvl>
  </w:abstractNum>
  <w:abstractNum w:abstractNumId="53">
    <w:nsid w:val="3BDA561C"/>
    <w:multiLevelType w:val="hybridMultilevel"/>
    <w:tmpl w:val="D248B9CC"/>
    <w:styleLink w:val="1115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135C65"/>
    <w:multiLevelType w:val="multilevel"/>
    <w:tmpl w:val="FD2C2E82"/>
    <w:styleLink w:val="111113"/>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D84292D"/>
    <w:multiLevelType w:val="hybridMultilevel"/>
    <w:tmpl w:val="CA166B94"/>
    <w:styleLink w:val="12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F5B4988"/>
    <w:multiLevelType w:val="hybridMultilevel"/>
    <w:tmpl w:val="02E66DD6"/>
    <w:styleLink w:val="21111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1410C3E"/>
    <w:multiLevelType w:val="hybridMultilevel"/>
    <w:tmpl w:val="8EAC03CA"/>
    <w:styleLink w:val="233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9">
    <w:nsid w:val="414F4059"/>
    <w:multiLevelType w:val="hybridMultilevel"/>
    <w:tmpl w:val="C818DE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438536B"/>
    <w:multiLevelType w:val="multilevel"/>
    <w:tmpl w:val="103AFC5C"/>
    <w:styleLink w:val="111110"/>
    <w:lvl w:ilvl="0">
      <w:start w:val="4"/>
      <w:numFmt w:val="decimal"/>
      <w:lvlText w:val="%1."/>
      <w:lvlJc w:val="left"/>
      <w:pPr>
        <w:tabs>
          <w:tab w:val="num" w:pos="540"/>
        </w:tabs>
        <w:ind w:left="540" w:hanging="540"/>
      </w:pPr>
      <w:rPr>
        <w:rFonts w:hint="default"/>
      </w:rPr>
    </w:lvl>
    <w:lvl w:ilvl="1">
      <w:start w:val="1"/>
      <w:numFmt w:val="decimal"/>
      <w:lvlText w:val="10.%2."/>
      <w:lvlJc w:val="left"/>
      <w:pPr>
        <w:tabs>
          <w:tab w:val="num" w:pos="630"/>
        </w:tabs>
        <w:ind w:left="630" w:hanging="540"/>
      </w:pPr>
      <w:rPr>
        <w:rFonts w:hint="default"/>
      </w:rPr>
    </w:lvl>
    <w:lvl w:ilvl="2">
      <w:start w:val="1"/>
      <w:numFmt w:val="decimal"/>
      <w:lvlText w:val="10.%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1">
    <w:nsid w:val="46DA6DA5"/>
    <w:multiLevelType w:val="multilevel"/>
    <w:tmpl w:val="E5C2F984"/>
    <w:styleLink w:val="11213"/>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2.1."/>
      <w:lvlJc w:val="left"/>
      <w:rPr>
        <w:rFonts w:hint="default"/>
        <w:b w:val="0"/>
        <w:bCs w:val="0"/>
        <w:i w:val="0"/>
        <w:iCs w:val="0"/>
        <w:smallCaps w:val="0"/>
        <w:strike w:val="0"/>
        <w:color w:val="000000"/>
        <w:spacing w:val="0"/>
        <w:w w:val="100"/>
        <w:position w:val="0"/>
        <w:sz w:val="25"/>
        <w:szCs w:val="25"/>
        <w:u w:val="none"/>
        <w:lang w:val="ru-RU"/>
      </w:rPr>
    </w:lvl>
    <w:lvl w:ilvl="2">
      <w:start w:val="1"/>
      <w:numFmt w:val="decimal"/>
      <w:lvlText w:val="6.1.%3"/>
      <w:lvlJc w:val="left"/>
      <w:rPr>
        <w:rFonts w:hint="default"/>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7582BF3"/>
    <w:multiLevelType w:val="multilevel"/>
    <w:tmpl w:val="ACF83B9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3">
    <w:nsid w:val="49063521"/>
    <w:multiLevelType w:val="multilevel"/>
    <w:tmpl w:val="EADA6CDA"/>
    <w:styleLink w:val="111172"/>
    <w:lvl w:ilvl="0">
      <w:start w:val="1"/>
      <w:numFmt w:val="decimal"/>
      <w:lvlText w:val="%1"/>
      <w:lvlJc w:val="left"/>
      <w:pPr>
        <w:ind w:left="660" w:hanging="660"/>
      </w:pPr>
      <w:rPr>
        <w:rFonts w:hint="default"/>
      </w:rPr>
    </w:lvl>
    <w:lvl w:ilvl="1">
      <w:start w:val="60"/>
      <w:numFmt w:val="decimal"/>
      <w:lvlText w:val="%1.%2"/>
      <w:lvlJc w:val="left"/>
      <w:pPr>
        <w:ind w:left="1085" w:hanging="660"/>
      </w:pPr>
      <w:rPr>
        <w:rFonts w:hint="default"/>
      </w:rPr>
    </w:lvl>
    <w:lvl w:ilvl="2">
      <w:start w:val="1"/>
      <w:numFmt w:val="decimal"/>
      <w:lvlText w:val="1.59.%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4">
    <w:nsid w:val="49C1277D"/>
    <w:multiLevelType w:val="multilevel"/>
    <w:tmpl w:val="CD42E76C"/>
    <w:styleLink w:val="21120"/>
    <w:lvl w:ilvl="0">
      <w:start w:val="1"/>
      <w:numFmt w:val="decimal"/>
      <w:pStyle w:val="12"/>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2"/>
      <w:isLgl/>
      <w:lvlText w:val="%1.%2.%3."/>
      <w:lvlJc w:val="left"/>
      <w:pPr>
        <w:ind w:left="1080" w:hanging="720"/>
      </w:pPr>
      <w:rPr>
        <w:rFonts w:hint="default"/>
      </w:rPr>
    </w:lvl>
    <w:lvl w:ilvl="3">
      <w:start w:val="1"/>
      <w:numFmt w:val="decimal"/>
      <w:pStyle w:val="40"/>
      <w:isLgl/>
      <w:lvlText w:val="%1.%2.%3.%4."/>
      <w:lvlJc w:val="left"/>
      <w:pPr>
        <w:ind w:left="1080" w:hanging="720"/>
      </w:pPr>
      <w:rPr>
        <w:rFonts w:hint="default"/>
      </w:rPr>
    </w:lvl>
    <w:lvl w:ilvl="4">
      <w:start w:val="1"/>
      <w:numFmt w:val="decimal"/>
      <w:pStyle w:val="50"/>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65">
    <w:nsid w:val="49E52CBD"/>
    <w:multiLevelType w:val="multilevel"/>
    <w:tmpl w:val="5A3AB70E"/>
    <w:lvl w:ilvl="0">
      <w:start w:val="26"/>
      <w:numFmt w:val="decimal"/>
      <w:lvlText w:val="%1."/>
      <w:lvlJc w:val="left"/>
      <w:pPr>
        <w:ind w:left="525" w:hanging="525"/>
      </w:pPr>
      <w:rPr>
        <w:rFonts w:hint="default"/>
      </w:rPr>
    </w:lvl>
    <w:lvl w:ilvl="1">
      <w:start w:val="1"/>
      <w:numFmt w:val="decimal"/>
      <w:lvlText w:val="26.%2."/>
      <w:lvlJc w:val="left"/>
      <w:pPr>
        <w:ind w:left="1713" w:hanging="720"/>
      </w:pPr>
      <w:rPr>
        <w:rFonts w:hint="default"/>
        <w:b w:val="0"/>
      </w:rPr>
    </w:lvl>
    <w:lvl w:ilvl="2">
      <w:start w:val="26"/>
      <w:numFmt w:val="decimal"/>
      <w:lvlText w:val="25.3.%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6">
    <w:nsid w:val="4A502A42"/>
    <w:multiLevelType w:val="multilevel"/>
    <w:tmpl w:val="F0B6355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B2050E4"/>
    <w:multiLevelType w:val="multilevel"/>
    <w:tmpl w:val="6C1C0006"/>
    <w:styleLink w:val="11110"/>
    <w:lvl w:ilvl="0">
      <w:start w:val="4"/>
      <w:numFmt w:val="decimal"/>
      <w:lvlText w:val="%1."/>
      <w:lvlJc w:val="left"/>
      <w:pPr>
        <w:tabs>
          <w:tab w:val="num" w:pos="540"/>
        </w:tabs>
        <w:ind w:left="540" w:hanging="540"/>
      </w:pPr>
      <w:rPr>
        <w:rFonts w:hint="default"/>
      </w:rPr>
    </w:lvl>
    <w:lvl w:ilvl="1">
      <w:start w:val="1"/>
      <w:numFmt w:val="decimal"/>
      <w:lvlText w:val="9.%2."/>
      <w:lvlJc w:val="left"/>
      <w:pPr>
        <w:tabs>
          <w:tab w:val="num" w:pos="630"/>
        </w:tabs>
        <w:ind w:left="630" w:hanging="540"/>
      </w:pPr>
      <w:rPr>
        <w:rFonts w:hint="default"/>
      </w:rPr>
    </w:lvl>
    <w:lvl w:ilvl="2">
      <w:start w:val="1"/>
      <w:numFmt w:val="decimal"/>
      <w:lvlText w:val="8.%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8">
    <w:nsid w:val="4C6455B9"/>
    <w:multiLevelType w:val="multilevel"/>
    <w:tmpl w:val="6A8615FA"/>
    <w:styleLink w:val="1ai232"/>
    <w:lvl w:ilvl="0">
      <w:start w:val="1"/>
      <w:numFmt w:val="decimal"/>
      <w:lvlText w:val="%1."/>
      <w:lvlJc w:val="left"/>
      <w:pPr>
        <w:ind w:left="720" w:hanging="36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4DF44DFD"/>
    <w:multiLevelType w:val="multilevel"/>
    <w:tmpl w:val="44F04104"/>
    <w:styleLink w:val="1ai2113"/>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7A653D"/>
    <w:multiLevelType w:val="multilevel"/>
    <w:tmpl w:val="C13C9720"/>
    <w:lvl w:ilvl="0">
      <w:start w:val="1"/>
      <w:numFmt w:val="decimal"/>
      <w:lvlRestart w:val="0"/>
      <w:pStyle w:val="13"/>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71">
    <w:nsid w:val="4FA655DF"/>
    <w:multiLevelType w:val="multilevel"/>
    <w:tmpl w:val="4C90B134"/>
    <w:lvl w:ilvl="0">
      <w:start w:val="14"/>
      <w:numFmt w:val="decimal"/>
      <w:lvlText w:val="%1"/>
      <w:lvlJc w:val="left"/>
      <w:pPr>
        <w:ind w:left="420" w:hanging="420"/>
      </w:pPr>
      <w:rPr>
        <w:rFonts w:hint="default"/>
      </w:rPr>
    </w:lvl>
    <w:lvl w:ilvl="1">
      <w:start w:val="8"/>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2">
    <w:nsid w:val="50395034"/>
    <w:multiLevelType w:val="multilevel"/>
    <w:tmpl w:val="C0A047E0"/>
    <w:styleLink w:val="111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nsid w:val="52A546A5"/>
    <w:multiLevelType w:val="hybridMultilevel"/>
    <w:tmpl w:val="45B007D4"/>
    <w:lvl w:ilvl="0" w:tplc="8AE4DF4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53DE3534"/>
    <w:multiLevelType w:val="multilevel"/>
    <w:tmpl w:val="04190023"/>
    <w:styleLink w:val="10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5">
    <w:nsid w:val="5503135D"/>
    <w:multiLevelType w:val="multilevel"/>
    <w:tmpl w:val="29400074"/>
    <w:styleLink w:val="WWNum122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3939DB"/>
    <w:multiLevelType w:val="multilevel"/>
    <w:tmpl w:val="99026964"/>
    <w:styleLink w:val="1ai219"/>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63756EC"/>
    <w:multiLevelType w:val="hybridMultilevel"/>
    <w:tmpl w:val="09BCC176"/>
    <w:styleLink w:val="WWNum1219"/>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6CF12F6"/>
    <w:multiLevelType w:val="singleLevel"/>
    <w:tmpl w:val="0419000F"/>
    <w:lvl w:ilvl="0">
      <w:start w:val="1"/>
      <w:numFmt w:val="decimal"/>
      <w:pStyle w:val="14"/>
      <w:lvlText w:val="%1."/>
      <w:lvlJc w:val="left"/>
      <w:pPr>
        <w:tabs>
          <w:tab w:val="num" w:pos="360"/>
        </w:tabs>
        <w:ind w:left="360" w:hanging="360"/>
      </w:pPr>
      <w:rPr>
        <w:rFonts w:hint="default"/>
      </w:rPr>
    </w:lvl>
  </w:abstractNum>
  <w:abstractNum w:abstractNumId="79">
    <w:nsid w:val="57756A84"/>
    <w:multiLevelType w:val="multilevel"/>
    <w:tmpl w:val="19EA7FB4"/>
    <w:styleLink w:val="1ai11113"/>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2A64C6"/>
    <w:multiLevelType w:val="multilevel"/>
    <w:tmpl w:val="284E8604"/>
    <w:styleLink w:val="111132"/>
    <w:lvl w:ilvl="0">
      <w:start w:val="1"/>
      <w:numFmt w:val="decimal"/>
      <w:lvlText w:val="16.%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97B008A"/>
    <w:multiLevelType w:val="multilevel"/>
    <w:tmpl w:val="C3180F8C"/>
    <w:styleLink w:val="121110"/>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37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59944ED4"/>
    <w:multiLevelType w:val="multilevel"/>
    <w:tmpl w:val="CE96FC08"/>
    <w:styleLink w:val="119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A5963A8"/>
    <w:multiLevelType w:val="multilevel"/>
    <w:tmpl w:val="5C8861F2"/>
    <w:styleLink w:val="300"/>
    <w:lvl w:ilvl="0">
      <w:start w:val="4"/>
      <w:numFmt w:val="decimal"/>
      <w:lvlText w:val="%1."/>
      <w:lvlJc w:val="left"/>
      <w:pPr>
        <w:tabs>
          <w:tab w:val="num" w:pos="540"/>
        </w:tabs>
        <w:ind w:left="540" w:hanging="540"/>
      </w:pPr>
      <w:rPr>
        <w:rFonts w:hint="default"/>
      </w:rPr>
    </w:lvl>
    <w:lvl w:ilvl="1">
      <w:start w:val="1"/>
      <w:numFmt w:val="decimal"/>
      <w:lvlText w:val="6.%2."/>
      <w:lvlJc w:val="left"/>
      <w:pPr>
        <w:tabs>
          <w:tab w:val="num" w:pos="630"/>
        </w:tabs>
        <w:ind w:left="630" w:hanging="540"/>
      </w:pPr>
      <w:rPr>
        <w:rFonts w:hint="default"/>
      </w:rPr>
    </w:lvl>
    <w:lvl w:ilvl="2">
      <w:start w:val="1"/>
      <w:numFmt w:val="decimal"/>
      <w:lvlText w:val="5.%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5">
    <w:nsid w:val="5A5B203D"/>
    <w:multiLevelType w:val="multilevel"/>
    <w:tmpl w:val="72A8095A"/>
    <w:lvl w:ilvl="0">
      <w:start w:val="1"/>
      <w:numFmt w:val="decimal"/>
      <w:pStyle w:val="a0"/>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86">
    <w:nsid w:val="5BFA4B31"/>
    <w:multiLevelType w:val="multilevel"/>
    <w:tmpl w:val="C92AF188"/>
    <w:styleLink w:val="111111121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5ED84DFB"/>
    <w:multiLevelType w:val="hybridMultilevel"/>
    <w:tmpl w:val="6F0470A4"/>
    <w:styleLink w:val="WWNum1211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5FBE3BC8"/>
    <w:multiLevelType w:val="multilevel"/>
    <w:tmpl w:val="C0A047E0"/>
    <w:styleLink w:val="21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nsid w:val="60C7078F"/>
    <w:multiLevelType w:val="hybridMultilevel"/>
    <w:tmpl w:val="CE261CFA"/>
    <w:lvl w:ilvl="0" w:tplc="DAA0D0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2EF351D"/>
    <w:multiLevelType w:val="hybridMultilevel"/>
    <w:tmpl w:val="A67C81A2"/>
    <w:styleLink w:val="1182"/>
    <w:lvl w:ilvl="0" w:tplc="1780047E">
      <w:start w:val="1"/>
      <w:numFmt w:val="decimal"/>
      <w:lvlText w:val="6.%1"/>
      <w:lvlJc w:val="left"/>
      <w:pPr>
        <w:ind w:left="1353" w:hanging="360"/>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92">
    <w:nsid w:val="646C62AA"/>
    <w:multiLevelType w:val="multilevel"/>
    <w:tmpl w:val="A42E1692"/>
    <w:styleLink w:val="1212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65391200"/>
    <w:multiLevelType w:val="singleLevel"/>
    <w:tmpl w:val="BE6E00A0"/>
    <w:styleLink w:val="2242"/>
    <w:lvl w:ilvl="0">
      <w:start w:val="3"/>
      <w:numFmt w:val="decimal"/>
      <w:lvlText w:val="2.%1."/>
      <w:legacy w:legacy="1" w:legacySpace="0" w:legacyIndent="432"/>
      <w:lvlJc w:val="left"/>
      <w:rPr>
        <w:rFonts w:ascii="Arial" w:hAnsi="Arial" w:cs="Arial" w:hint="default"/>
      </w:rPr>
    </w:lvl>
  </w:abstractNum>
  <w:abstractNum w:abstractNumId="94">
    <w:nsid w:val="655A0730"/>
    <w:multiLevelType w:val="hybridMultilevel"/>
    <w:tmpl w:val="DDBAAD60"/>
    <w:lvl w:ilvl="0" w:tplc="DAA0D01A">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58B55A9"/>
    <w:multiLevelType w:val="multilevel"/>
    <w:tmpl w:val="9964325C"/>
    <w:styleLink w:val="111111192"/>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76A0BC1"/>
    <w:multiLevelType w:val="hybridMultilevel"/>
    <w:tmpl w:val="5CE42E78"/>
    <w:styleLink w:val="11111121115"/>
    <w:lvl w:ilvl="0" w:tplc="C9ECE65E">
      <w:start w:val="1"/>
      <w:numFmt w:val="decimal"/>
      <w:lvlText w:val="13.%1."/>
      <w:lvlJc w:val="left"/>
      <w:pPr>
        <w:ind w:left="2770" w:hanging="360"/>
      </w:pPr>
      <w:rPr>
        <w:rFonts w:hint="default"/>
      </w:rPr>
    </w:lvl>
    <w:lvl w:ilvl="1" w:tplc="04190019">
      <w:start w:val="1"/>
      <w:numFmt w:val="lowerLetter"/>
      <w:lvlText w:val="%2."/>
      <w:lvlJc w:val="left"/>
      <w:pPr>
        <w:ind w:left="3130" w:hanging="360"/>
      </w:pPr>
    </w:lvl>
    <w:lvl w:ilvl="2" w:tplc="0419001B" w:tentative="1">
      <w:start w:val="1"/>
      <w:numFmt w:val="lowerRoman"/>
      <w:lvlText w:val="%3."/>
      <w:lvlJc w:val="right"/>
      <w:pPr>
        <w:ind w:left="3850" w:hanging="180"/>
      </w:pPr>
    </w:lvl>
    <w:lvl w:ilvl="3" w:tplc="0419000F" w:tentative="1">
      <w:start w:val="1"/>
      <w:numFmt w:val="decimal"/>
      <w:lvlText w:val="%4."/>
      <w:lvlJc w:val="left"/>
      <w:pPr>
        <w:ind w:left="4570" w:hanging="360"/>
      </w:pPr>
    </w:lvl>
    <w:lvl w:ilvl="4" w:tplc="04190019" w:tentative="1">
      <w:start w:val="1"/>
      <w:numFmt w:val="lowerLetter"/>
      <w:lvlText w:val="%5."/>
      <w:lvlJc w:val="left"/>
      <w:pPr>
        <w:ind w:left="5290" w:hanging="360"/>
      </w:pPr>
    </w:lvl>
    <w:lvl w:ilvl="5" w:tplc="0419001B" w:tentative="1">
      <w:start w:val="1"/>
      <w:numFmt w:val="lowerRoman"/>
      <w:lvlText w:val="%6."/>
      <w:lvlJc w:val="right"/>
      <w:pPr>
        <w:ind w:left="6010" w:hanging="180"/>
      </w:pPr>
    </w:lvl>
    <w:lvl w:ilvl="6" w:tplc="0419000F" w:tentative="1">
      <w:start w:val="1"/>
      <w:numFmt w:val="decimal"/>
      <w:lvlText w:val="%7."/>
      <w:lvlJc w:val="left"/>
      <w:pPr>
        <w:ind w:left="6730" w:hanging="360"/>
      </w:pPr>
    </w:lvl>
    <w:lvl w:ilvl="7" w:tplc="04190019" w:tentative="1">
      <w:start w:val="1"/>
      <w:numFmt w:val="lowerLetter"/>
      <w:lvlText w:val="%8."/>
      <w:lvlJc w:val="left"/>
      <w:pPr>
        <w:ind w:left="7450" w:hanging="360"/>
      </w:pPr>
    </w:lvl>
    <w:lvl w:ilvl="8" w:tplc="0419001B" w:tentative="1">
      <w:start w:val="1"/>
      <w:numFmt w:val="lowerRoman"/>
      <w:lvlText w:val="%9."/>
      <w:lvlJc w:val="right"/>
      <w:pPr>
        <w:ind w:left="8170" w:hanging="180"/>
      </w:pPr>
    </w:lvl>
  </w:abstractNum>
  <w:abstractNum w:abstractNumId="97">
    <w:nsid w:val="68555C6D"/>
    <w:multiLevelType w:val="multilevel"/>
    <w:tmpl w:val="F022E3EC"/>
    <w:styleLink w:val="1111112111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b w:val="0"/>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8">
    <w:nsid w:val="686B2C37"/>
    <w:multiLevelType w:val="multilevel"/>
    <w:tmpl w:val="E2742082"/>
    <w:styleLink w:val="11111121110"/>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6ABE51F3"/>
    <w:multiLevelType w:val="multilevel"/>
    <w:tmpl w:val="42E4A2CA"/>
    <w:styleLink w:val="231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B5027FC"/>
    <w:multiLevelType w:val="multilevel"/>
    <w:tmpl w:val="527EFF9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6C7D43F6"/>
    <w:multiLevelType w:val="multilevel"/>
    <w:tmpl w:val="DF9ADCBC"/>
    <w:styleLink w:val="1111111223"/>
    <w:lvl w:ilvl="0">
      <w:start w:val="7"/>
      <w:numFmt w:val="decimal"/>
      <w:lvlText w:val="%1."/>
      <w:lvlJc w:val="left"/>
      <w:pPr>
        <w:ind w:left="525" w:hanging="52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nsid w:val="6CF70BC1"/>
    <w:multiLevelType w:val="multilevel"/>
    <w:tmpl w:val="4FC835FC"/>
    <w:lvl w:ilvl="0">
      <w:start w:val="1"/>
      <w:numFmt w:val="decimal"/>
      <w:pStyle w:val="15"/>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nsid w:val="6EAF7650"/>
    <w:multiLevelType w:val="multilevel"/>
    <w:tmpl w:val="4DB2F998"/>
    <w:styleLink w:val="1ai133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CA1CB8"/>
    <w:multiLevelType w:val="multilevel"/>
    <w:tmpl w:val="C6DC7A00"/>
    <w:styleLink w:val="12113"/>
    <w:lvl w:ilvl="0">
      <w:start w:val="7"/>
      <w:numFmt w:val="decimal"/>
      <w:lvlText w:val="%1."/>
      <w:lvlJc w:val="left"/>
      <w:pPr>
        <w:ind w:left="720" w:hanging="720"/>
      </w:pPr>
      <w:rPr>
        <w:rFonts w:hint="default"/>
      </w:rPr>
    </w:lvl>
    <w:lvl w:ilvl="1">
      <w:start w:val="52"/>
      <w:numFmt w:val="decimal"/>
      <w:lvlText w:val="%1.%2."/>
      <w:lvlJc w:val="left"/>
      <w:pPr>
        <w:ind w:left="1037" w:hanging="72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105">
    <w:nsid w:val="6FCC4560"/>
    <w:multiLevelType w:val="multilevel"/>
    <w:tmpl w:val="1BD6386C"/>
    <w:styleLink w:val="121182"/>
    <w:lvl w:ilvl="0">
      <w:start w:val="1"/>
      <w:numFmt w:val="decimal"/>
      <w:lvlText w:val="9.5.%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960C7E"/>
    <w:multiLevelType w:val="hybridMultilevel"/>
    <w:tmpl w:val="FC004802"/>
    <w:styleLink w:val="1272"/>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0B80491"/>
    <w:multiLevelType w:val="multilevel"/>
    <w:tmpl w:val="A71428BC"/>
    <w:lvl w:ilvl="0">
      <w:start w:val="14"/>
      <w:numFmt w:val="decimal"/>
      <w:lvlText w:val="%1"/>
      <w:lvlJc w:val="left"/>
      <w:pPr>
        <w:ind w:left="682" w:hanging="540"/>
      </w:pPr>
      <w:rPr>
        <w:rFonts w:hint="default"/>
      </w:rPr>
    </w:lvl>
    <w:lvl w:ilvl="1">
      <w:start w:val="11"/>
      <w:numFmt w:val="decimal"/>
      <w:lvlText w:val="%1.%2"/>
      <w:lvlJc w:val="left"/>
      <w:pPr>
        <w:ind w:left="1931" w:hanging="540"/>
      </w:pPr>
      <w:rPr>
        <w:rFonts w:hint="default"/>
      </w:rPr>
    </w:lvl>
    <w:lvl w:ilvl="2">
      <w:start w:val="1"/>
      <w:numFmt w:val="decimal"/>
      <w:lvlText w:val="%1.%2.%3"/>
      <w:lvlJc w:val="left"/>
      <w:pPr>
        <w:ind w:left="3502" w:hanging="720"/>
      </w:pPr>
      <w:rPr>
        <w:rFonts w:hint="default"/>
      </w:rPr>
    </w:lvl>
    <w:lvl w:ilvl="3">
      <w:start w:val="1"/>
      <w:numFmt w:val="decimal"/>
      <w:lvlText w:val="%1.%2.%3.%4"/>
      <w:lvlJc w:val="left"/>
      <w:pPr>
        <w:ind w:left="4893" w:hanging="720"/>
      </w:pPr>
      <w:rPr>
        <w:rFonts w:hint="default"/>
      </w:rPr>
    </w:lvl>
    <w:lvl w:ilvl="4">
      <w:start w:val="1"/>
      <w:numFmt w:val="decimal"/>
      <w:lvlText w:val="%1.%2.%3.%4.%5"/>
      <w:lvlJc w:val="left"/>
      <w:pPr>
        <w:ind w:left="6644" w:hanging="1080"/>
      </w:pPr>
      <w:rPr>
        <w:rFonts w:hint="default"/>
      </w:rPr>
    </w:lvl>
    <w:lvl w:ilvl="5">
      <w:start w:val="1"/>
      <w:numFmt w:val="decimal"/>
      <w:lvlText w:val="%1.%2.%3.%4.%5.%6"/>
      <w:lvlJc w:val="left"/>
      <w:pPr>
        <w:ind w:left="8035" w:hanging="1080"/>
      </w:pPr>
      <w:rPr>
        <w:rFonts w:hint="default"/>
      </w:rPr>
    </w:lvl>
    <w:lvl w:ilvl="6">
      <w:start w:val="1"/>
      <w:numFmt w:val="decimal"/>
      <w:lvlText w:val="%1.%2.%3.%4.%5.%6.%7"/>
      <w:lvlJc w:val="left"/>
      <w:pPr>
        <w:ind w:left="9786" w:hanging="1440"/>
      </w:pPr>
      <w:rPr>
        <w:rFonts w:hint="default"/>
      </w:rPr>
    </w:lvl>
    <w:lvl w:ilvl="7">
      <w:start w:val="1"/>
      <w:numFmt w:val="decimal"/>
      <w:lvlText w:val="%1.%2.%3.%4.%5.%6.%7.%8"/>
      <w:lvlJc w:val="left"/>
      <w:pPr>
        <w:ind w:left="11177" w:hanging="1440"/>
      </w:pPr>
      <w:rPr>
        <w:rFonts w:hint="default"/>
      </w:rPr>
    </w:lvl>
    <w:lvl w:ilvl="8">
      <w:start w:val="1"/>
      <w:numFmt w:val="decimal"/>
      <w:lvlText w:val="%1.%2.%3.%4.%5.%6.%7.%8.%9"/>
      <w:lvlJc w:val="left"/>
      <w:pPr>
        <w:ind w:left="12928" w:hanging="1800"/>
      </w:pPr>
      <w:rPr>
        <w:rFonts w:hint="default"/>
      </w:rPr>
    </w:lvl>
  </w:abstractNum>
  <w:abstractNum w:abstractNumId="108">
    <w:nsid w:val="736B2EDE"/>
    <w:multiLevelType w:val="multilevel"/>
    <w:tmpl w:val="FD7AD838"/>
    <w:styleLink w:val="111111292"/>
    <w:lvl w:ilvl="0">
      <w:start w:val="1"/>
      <w:numFmt w:val="decimal"/>
      <w:lvlText w:val="19.%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4B0575C"/>
    <w:multiLevelType w:val="hybridMultilevel"/>
    <w:tmpl w:val="89748A16"/>
    <w:lvl w:ilvl="0" w:tplc="53FC3C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5F165B8"/>
    <w:multiLevelType w:val="multilevel"/>
    <w:tmpl w:val="05B8E504"/>
    <w:lvl w:ilvl="0">
      <w:start w:val="14"/>
      <w:numFmt w:val="decimal"/>
      <w:lvlText w:val="%1"/>
      <w:lvlJc w:val="left"/>
      <w:pPr>
        <w:ind w:left="540" w:hanging="540"/>
      </w:pPr>
      <w:rPr>
        <w:rFonts w:hint="default"/>
      </w:rPr>
    </w:lvl>
    <w:lvl w:ilvl="1">
      <w:start w:val="11"/>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2">
    <w:nsid w:val="764A545F"/>
    <w:multiLevelType w:val="multilevel"/>
    <w:tmpl w:val="4B16DB00"/>
    <w:styleLink w:val="111111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76D06DC2"/>
    <w:multiLevelType w:val="multilevel"/>
    <w:tmpl w:val="F6E8E5DE"/>
    <w:styleLink w:val="1ai1182"/>
    <w:lvl w:ilvl="0">
      <w:start w:val="29"/>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4">
    <w:nsid w:val="77CB063E"/>
    <w:multiLevelType w:val="multilevel"/>
    <w:tmpl w:val="6824A722"/>
    <w:styleLink w:val="21372"/>
    <w:lvl w:ilvl="0">
      <w:start w:val="1"/>
      <w:numFmt w:val="decimal"/>
      <w:lvlText w:val="%1."/>
      <w:lvlJc w:val="left"/>
      <w:pPr>
        <w:ind w:left="720" w:hanging="360"/>
      </w:pPr>
    </w:lvl>
    <w:lvl w:ilvl="1">
      <w:start w:val="1"/>
      <w:numFmt w:val="decimal"/>
      <w:lvlText w:val="3.%2."/>
      <w:lvlJc w:val="left"/>
      <w:pPr>
        <w:ind w:left="4011" w:hanging="750"/>
      </w:pPr>
      <w:rPr>
        <w:rFonts w:hint="default"/>
        <w:b w:val="0"/>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97E3BF2"/>
    <w:multiLevelType w:val="multilevel"/>
    <w:tmpl w:val="52BC6F72"/>
    <w:lvl w:ilvl="0">
      <w:start w:val="1"/>
      <w:numFmt w:val="decimal"/>
      <w:lvlText w:val="17.%1."/>
      <w:lvlJc w:val="left"/>
      <w:rPr>
        <w:rFonts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D3714E"/>
    <w:multiLevelType w:val="multilevel"/>
    <w:tmpl w:val="BBD206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AF64F5"/>
    <w:multiLevelType w:val="multilevel"/>
    <w:tmpl w:val="ADFC31B8"/>
    <w:styleLink w:val="11111124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F3C6E8D"/>
    <w:multiLevelType w:val="multilevel"/>
    <w:tmpl w:val="B9963E3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53"/>
  </w:num>
  <w:num w:numId="3">
    <w:abstractNumId w:val="20"/>
  </w:num>
  <w:num w:numId="4">
    <w:abstractNumId w:val="8"/>
  </w:num>
  <w:num w:numId="5">
    <w:abstractNumId w:val="18"/>
  </w:num>
  <w:num w:numId="6">
    <w:abstractNumId w:val="83"/>
  </w:num>
  <w:num w:numId="7">
    <w:abstractNumId w:val="106"/>
  </w:num>
  <w:num w:numId="8">
    <w:abstractNumId w:val="115"/>
  </w:num>
  <w:num w:numId="9">
    <w:abstractNumId w:val="90"/>
  </w:num>
  <w:num w:numId="10">
    <w:abstractNumId w:val="32"/>
  </w:num>
  <w:num w:numId="11">
    <w:abstractNumId w:val="46"/>
  </w:num>
  <w:num w:numId="12">
    <w:abstractNumId w:val="56"/>
  </w:num>
  <w:num w:numId="13">
    <w:abstractNumId w:val="51"/>
  </w:num>
  <w:num w:numId="14">
    <w:abstractNumId w:val="5"/>
  </w:num>
  <w:num w:numId="15">
    <w:abstractNumId w:val="102"/>
  </w:num>
  <w:num w:numId="16">
    <w:abstractNumId w:val="47"/>
  </w:num>
  <w:num w:numId="17">
    <w:abstractNumId w:val="70"/>
  </w:num>
  <w:num w:numId="18">
    <w:abstractNumId w:val="6"/>
  </w:num>
  <w:num w:numId="19">
    <w:abstractNumId w:val="4"/>
  </w:num>
  <w:num w:numId="20">
    <w:abstractNumId w:val="3"/>
  </w:num>
  <w:num w:numId="21">
    <w:abstractNumId w:val="2"/>
  </w:num>
  <w:num w:numId="22">
    <w:abstractNumId w:val="1"/>
  </w:num>
  <w:num w:numId="23">
    <w:abstractNumId w:val="0"/>
  </w:num>
  <w:num w:numId="24">
    <w:abstractNumId w:val="72"/>
  </w:num>
  <w:num w:numId="25">
    <w:abstractNumId w:val="109"/>
  </w:num>
  <w:num w:numId="26">
    <w:abstractNumId w:val="29"/>
  </w:num>
  <w:num w:numId="27">
    <w:abstractNumId w:val="17"/>
  </w:num>
  <w:num w:numId="28">
    <w:abstractNumId w:val="74"/>
  </w:num>
  <w:num w:numId="29">
    <w:abstractNumId w:val="25"/>
  </w:num>
  <w:num w:numId="30">
    <w:abstractNumId w:val="88"/>
  </w:num>
  <w:num w:numId="31">
    <w:abstractNumId w:val="95"/>
  </w:num>
  <w:num w:numId="32">
    <w:abstractNumId w:val="27"/>
  </w:num>
  <w:num w:numId="33">
    <w:abstractNumId w:val="39"/>
  </w:num>
  <w:num w:numId="34">
    <w:abstractNumId w:val="82"/>
  </w:num>
  <w:num w:numId="35">
    <w:abstractNumId w:val="97"/>
  </w:num>
  <w:num w:numId="36">
    <w:abstractNumId w:val="78"/>
  </w:num>
  <w:num w:numId="37">
    <w:abstractNumId w:val="77"/>
  </w:num>
  <w:num w:numId="38">
    <w:abstractNumId w:val="87"/>
  </w:num>
  <w:num w:numId="39">
    <w:abstractNumId w:val="41"/>
  </w:num>
  <w:num w:numId="40">
    <w:abstractNumId w:val="26"/>
  </w:num>
  <w:num w:numId="41">
    <w:abstractNumId w:val="67"/>
  </w:num>
  <w:num w:numId="42">
    <w:abstractNumId w:val="60"/>
  </w:num>
  <w:num w:numId="43">
    <w:abstractNumId w:val="9"/>
  </w:num>
  <w:num w:numId="44">
    <w:abstractNumId w:val="35"/>
  </w:num>
  <w:num w:numId="45">
    <w:abstractNumId w:val="84"/>
  </w:num>
  <w:num w:numId="46">
    <w:abstractNumId w:val="12"/>
  </w:num>
  <w:num w:numId="47">
    <w:abstractNumId w:val="85"/>
  </w:num>
  <w:num w:numId="48">
    <w:abstractNumId w:val="44"/>
  </w:num>
  <w:num w:numId="49">
    <w:abstractNumId w:val="38"/>
  </w:num>
  <w:num w:numId="50">
    <w:abstractNumId w:val="92"/>
  </w:num>
  <w:num w:numId="51">
    <w:abstractNumId w:val="76"/>
  </w:num>
  <w:num w:numId="52">
    <w:abstractNumId w:val="118"/>
  </w:num>
  <w:num w:numId="53">
    <w:abstractNumId w:val="86"/>
  </w:num>
  <w:num w:numId="54">
    <w:abstractNumId w:val="10"/>
  </w:num>
  <w:num w:numId="55">
    <w:abstractNumId w:val="68"/>
  </w:num>
  <w:num w:numId="56">
    <w:abstractNumId w:val="55"/>
  </w:num>
  <w:num w:numId="57">
    <w:abstractNumId w:val="58"/>
  </w:num>
  <w:num w:numId="58">
    <w:abstractNumId w:val="98"/>
  </w:num>
  <w:num w:numId="59">
    <w:abstractNumId w:val="81"/>
  </w:num>
  <w:num w:numId="60">
    <w:abstractNumId w:val="99"/>
  </w:num>
  <w:num w:numId="61">
    <w:abstractNumId w:val="91"/>
  </w:num>
  <w:num w:numId="62">
    <w:abstractNumId w:val="7"/>
  </w:num>
  <w:num w:numId="63">
    <w:abstractNumId w:val="49"/>
  </w:num>
  <w:num w:numId="64">
    <w:abstractNumId w:val="79"/>
    <w:lvlOverride w:ilvl="0">
      <w:startOverride w:val="1"/>
    </w:lvlOverride>
    <w:lvlOverride w:ilvl="1"/>
    <w:lvlOverride w:ilvl="2"/>
    <w:lvlOverride w:ilvl="3"/>
    <w:lvlOverride w:ilvl="4"/>
    <w:lvlOverride w:ilvl="5"/>
    <w:lvlOverride w:ilvl="6"/>
    <w:lvlOverride w:ilvl="7"/>
    <w:lvlOverride w:ilvl="8"/>
  </w:num>
  <w:num w:numId="65">
    <w:abstractNumId w:val="61"/>
    <w:lvlOverride w:ilvl="0">
      <w:startOverride w:val="1"/>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30"/>
  </w:num>
  <w:num w:numId="70">
    <w:abstractNumId w:val="101"/>
  </w:num>
  <w:num w:numId="71">
    <w:abstractNumId w:val="108"/>
    <w:lvlOverride w:ilvl="0">
      <w:lvl w:ilvl="0">
        <w:start w:val="1"/>
        <w:numFmt w:val="decimal"/>
        <w:lvlText w:val="19.%1."/>
        <w:lvlJc w:val="left"/>
        <w:rPr>
          <w:rFonts w:hint="default"/>
          <w:b w:val="0"/>
          <w:bCs w:val="0"/>
          <w:i w:val="0"/>
          <w:iCs w:val="0"/>
          <w:smallCaps w:val="0"/>
          <w:strike w:val="0"/>
          <w:color w:val="000000"/>
          <w:spacing w:val="0"/>
          <w:w w:val="100"/>
          <w:position w:val="0"/>
          <w:sz w:val="24"/>
          <w:szCs w:val="24"/>
          <w:u w:val="none"/>
          <w:lang w:val="ru-RU"/>
        </w:rPr>
      </w:lvl>
    </w:lvlOverride>
  </w:num>
  <w:num w:numId="72">
    <w:abstractNumId w:val="15"/>
    <w:lvlOverride w:ilvl="0">
      <w:lvl w:ilvl="0">
        <w:start w:val="1"/>
        <w:numFmt w:val="decimal"/>
        <w:lvlText w:val="20.%1."/>
        <w:lvlJc w:val="left"/>
        <w:rPr>
          <w:rFonts w:hint="default"/>
          <w:b w:val="0"/>
          <w:bCs w:val="0"/>
          <w:i w:val="0"/>
          <w:iCs w:val="0"/>
          <w:smallCaps w:val="0"/>
          <w:strike w:val="0"/>
          <w:color w:val="000000"/>
          <w:spacing w:val="0"/>
          <w:w w:val="100"/>
          <w:position w:val="0"/>
          <w:sz w:val="24"/>
          <w:szCs w:val="24"/>
          <w:u w:val="none"/>
          <w:lang w:val="ru-RU"/>
        </w:rPr>
      </w:lvl>
    </w:lvlOverride>
  </w:num>
  <w:num w:numId="73">
    <w:abstractNumId w:val="113"/>
  </w:num>
  <w:num w:numId="74">
    <w:abstractNumId w:val="34"/>
  </w:num>
  <w:num w:numId="75">
    <w:abstractNumId w:val="50"/>
  </w:num>
  <w:num w:numId="76">
    <w:abstractNumId w:val="80"/>
  </w:num>
  <w:num w:numId="77">
    <w:abstractNumId w:val="42"/>
  </w:num>
  <w:num w:numId="78">
    <w:abstractNumId w:val="114"/>
  </w:num>
  <w:num w:numId="79">
    <w:abstractNumId w:val="96"/>
  </w:num>
  <w:num w:numId="80">
    <w:abstractNumId w:val="37"/>
  </w:num>
  <w:num w:numId="81">
    <w:abstractNumId w:val="45"/>
  </w:num>
  <w:num w:numId="82">
    <w:abstractNumId w:val="43"/>
  </w:num>
  <w:num w:numId="83">
    <w:abstractNumId w:val="52"/>
  </w:num>
  <w:num w:numId="84">
    <w:abstractNumId w:val="11"/>
  </w:num>
  <w:num w:numId="85">
    <w:abstractNumId w:val="57"/>
  </w:num>
  <w:num w:numId="86">
    <w:abstractNumId w:val="63"/>
  </w:num>
  <w:num w:numId="87">
    <w:abstractNumId w:val="112"/>
  </w:num>
  <w:num w:numId="88">
    <w:abstractNumId w:val="104"/>
  </w:num>
  <w:num w:numId="89">
    <w:abstractNumId w:val="36"/>
  </w:num>
  <w:num w:numId="90">
    <w:abstractNumId w:val="22"/>
    <w:lvlOverride w:ilvl="0">
      <w:lvl w:ilvl="0">
        <w:start w:val="1"/>
        <w:numFmt w:val="decimal"/>
        <w:lvlText w:val="18.%1."/>
        <w:lvlJc w:val="left"/>
        <w:rPr>
          <w:rFonts w:hint="default"/>
          <w:b w:val="0"/>
          <w:bCs w:val="0"/>
          <w:i w:val="0"/>
          <w:iCs w:val="0"/>
          <w:smallCaps w:val="0"/>
          <w:strike w:val="0"/>
          <w:color w:val="000000"/>
          <w:spacing w:val="0"/>
          <w:w w:val="100"/>
          <w:position w:val="0"/>
          <w:sz w:val="24"/>
          <w:szCs w:val="24"/>
          <w:u w:val="none"/>
          <w:lang w:val="ru-RU"/>
        </w:rPr>
      </w:lvl>
    </w:lvlOverride>
  </w:num>
  <w:num w:numId="91">
    <w:abstractNumId w:val="117"/>
    <w:lvlOverride w:ilvl="0">
      <w:startOverride w:val="1"/>
    </w:lvlOverride>
    <w:lvlOverride w:ilvl="1"/>
    <w:lvlOverride w:ilvl="2"/>
    <w:lvlOverride w:ilvl="3"/>
    <w:lvlOverride w:ilvl="4"/>
    <w:lvlOverride w:ilvl="5"/>
    <w:lvlOverride w:ilvl="6"/>
    <w:lvlOverride w:ilvl="7"/>
    <w:lvlOverride w:ilvl="8"/>
  </w:num>
  <w:num w:numId="92">
    <w:abstractNumId w:val="31"/>
  </w:num>
  <w:num w:numId="93">
    <w:abstractNumId w:val="103"/>
    <w:lvlOverride w:ilvl="0">
      <w:startOverride w:val="1"/>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num>
  <w:num w:numId="94">
    <w:abstractNumId w:val="116"/>
  </w:num>
  <w:num w:numId="95">
    <w:abstractNumId w:val="48"/>
  </w:num>
  <w:num w:numId="96">
    <w:abstractNumId w:val="54"/>
    <w:lvlOverride w:ilvl="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7">
    <w:abstractNumId w:val="119"/>
  </w:num>
  <w:num w:numId="98">
    <w:abstractNumId w:val="75"/>
  </w:num>
  <w:num w:numId="99">
    <w:abstractNumId w:val="69"/>
  </w:num>
  <w:num w:numId="100">
    <w:abstractNumId w:val="105"/>
  </w:num>
  <w:num w:numId="101">
    <w:abstractNumId w:val="93"/>
  </w:num>
  <w:num w:numId="102">
    <w:abstractNumId w:val="80"/>
    <w:lvlOverride w:ilvl="0">
      <w:startOverride w:val="1"/>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num>
  <w:num w:numId="103">
    <w:abstractNumId w:val="21"/>
  </w:num>
  <w:num w:numId="104">
    <w:abstractNumId w:val="54"/>
  </w:num>
  <w:num w:numId="105">
    <w:abstractNumId w:val="61"/>
  </w:num>
  <w:num w:numId="106">
    <w:abstractNumId w:val="79"/>
  </w:num>
  <w:num w:numId="107">
    <w:abstractNumId w:val="103"/>
  </w:num>
  <w:num w:numId="108">
    <w:abstractNumId w:val="59"/>
  </w:num>
  <w:num w:numId="109">
    <w:abstractNumId w:val="65"/>
  </w:num>
  <w:num w:numId="110">
    <w:abstractNumId w:val="14"/>
  </w:num>
  <w:num w:numId="111">
    <w:abstractNumId w:val="15"/>
  </w:num>
  <w:num w:numId="112">
    <w:abstractNumId w:val="22"/>
  </w:num>
  <w:num w:numId="113">
    <w:abstractNumId w:val="40"/>
  </w:num>
  <w:num w:numId="114">
    <w:abstractNumId w:val="108"/>
  </w:num>
  <w:num w:numId="115">
    <w:abstractNumId w:val="94"/>
  </w:num>
  <w:num w:numId="116">
    <w:abstractNumId w:val="110"/>
  </w:num>
  <w:num w:numId="117">
    <w:abstractNumId w:val="13"/>
  </w:num>
  <w:num w:numId="118">
    <w:abstractNumId w:val="33"/>
  </w:num>
  <w:num w:numId="119">
    <w:abstractNumId w:val="89"/>
  </w:num>
  <w:num w:numId="120">
    <w:abstractNumId w:val="100"/>
  </w:num>
  <w:num w:numId="121">
    <w:abstractNumId w:val="66"/>
  </w:num>
  <w:num w:numId="122">
    <w:abstractNumId w:val="28"/>
  </w:num>
  <w:num w:numId="123">
    <w:abstractNumId w:val="62"/>
  </w:num>
  <w:num w:numId="124">
    <w:abstractNumId w:val="16"/>
  </w:num>
  <w:num w:numId="125">
    <w:abstractNumId w:val="73"/>
  </w:num>
  <w:num w:numId="126">
    <w:abstractNumId w:val="24"/>
  </w:num>
  <w:num w:numId="127">
    <w:abstractNumId w:val="71"/>
  </w:num>
  <w:num w:numId="128">
    <w:abstractNumId w:val="111"/>
  </w:num>
  <w:num w:numId="129">
    <w:abstractNumId w:val="107"/>
  </w:num>
  <w:num w:numId="130">
    <w:abstractNumId w:val="1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D49"/>
    <w:rsid w:val="00001FC2"/>
    <w:rsid w:val="00003513"/>
    <w:rsid w:val="00006335"/>
    <w:rsid w:val="00007268"/>
    <w:rsid w:val="00015F2F"/>
    <w:rsid w:val="00022782"/>
    <w:rsid w:val="00024B9E"/>
    <w:rsid w:val="0002507A"/>
    <w:rsid w:val="00025BD7"/>
    <w:rsid w:val="000267DC"/>
    <w:rsid w:val="00031A64"/>
    <w:rsid w:val="000338E1"/>
    <w:rsid w:val="00034297"/>
    <w:rsid w:val="000344FE"/>
    <w:rsid w:val="0004282B"/>
    <w:rsid w:val="0004588A"/>
    <w:rsid w:val="00051F66"/>
    <w:rsid w:val="00052DA9"/>
    <w:rsid w:val="0005703A"/>
    <w:rsid w:val="00061B92"/>
    <w:rsid w:val="00063E74"/>
    <w:rsid w:val="000650A4"/>
    <w:rsid w:val="00066614"/>
    <w:rsid w:val="00070EC3"/>
    <w:rsid w:val="0007202D"/>
    <w:rsid w:val="000726C7"/>
    <w:rsid w:val="00073690"/>
    <w:rsid w:val="00074385"/>
    <w:rsid w:val="00077A4D"/>
    <w:rsid w:val="000820BC"/>
    <w:rsid w:val="00096320"/>
    <w:rsid w:val="0009764B"/>
    <w:rsid w:val="000A133B"/>
    <w:rsid w:val="000A1393"/>
    <w:rsid w:val="000A3369"/>
    <w:rsid w:val="000A673F"/>
    <w:rsid w:val="000B2359"/>
    <w:rsid w:val="000B385B"/>
    <w:rsid w:val="000B6CA1"/>
    <w:rsid w:val="000B7852"/>
    <w:rsid w:val="000C1244"/>
    <w:rsid w:val="000D4E13"/>
    <w:rsid w:val="000E0E4D"/>
    <w:rsid w:val="000E14FC"/>
    <w:rsid w:val="000E18E3"/>
    <w:rsid w:val="000E2D38"/>
    <w:rsid w:val="000F033E"/>
    <w:rsid w:val="000F0764"/>
    <w:rsid w:val="000F2CA3"/>
    <w:rsid w:val="000F33A0"/>
    <w:rsid w:val="000F4682"/>
    <w:rsid w:val="000F47F1"/>
    <w:rsid w:val="00101421"/>
    <w:rsid w:val="001027CB"/>
    <w:rsid w:val="0010394A"/>
    <w:rsid w:val="001108D3"/>
    <w:rsid w:val="001130EE"/>
    <w:rsid w:val="00120386"/>
    <w:rsid w:val="00120E10"/>
    <w:rsid w:val="00120FB5"/>
    <w:rsid w:val="00123D6C"/>
    <w:rsid w:val="00124024"/>
    <w:rsid w:val="00131A5A"/>
    <w:rsid w:val="0013672E"/>
    <w:rsid w:val="0014053F"/>
    <w:rsid w:val="00142AF5"/>
    <w:rsid w:val="001454E1"/>
    <w:rsid w:val="00146806"/>
    <w:rsid w:val="001473E6"/>
    <w:rsid w:val="001543D1"/>
    <w:rsid w:val="001568E2"/>
    <w:rsid w:val="00161707"/>
    <w:rsid w:val="00162CBD"/>
    <w:rsid w:val="001634B3"/>
    <w:rsid w:val="0016748B"/>
    <w:rsid w:val="001719AF"/>
    <w:rsid w:val="00172892"/>
    <w:rsid w:val="00173072"/>
    <w:rsid w:val="00180785"/>
    <w:rsid w:val="001843A1"/>
    <w:rsid w:val="00185C0A"/>
    <w:rsid w:val="00186539"/>
    <w:rsid w:val="001901DA"/>
    <w:rsid w:val="00192EC3"/>
    <w:rsid w:val="0019469A"/>
    <w:rsid w:val="0019532C"/>
    <w:rsid w:val="001953E4"/>
    <w:rsid w:val="001959B7"/>
    <w:rsid w:val="001959C0"/>
    <w:rsid w:val="00195A73"/>
    <w:rsid w:val="001976FA"/>
    <w:rsid w:val="001A0975"/>
    <w:rsid w:val="001A0B52"/>
    <w:rsid w:val="001A187A"/>
    <w:rsid w:val="001A4401"/>
    <w:rsid w:val="001A4E48"/>
    <w:rsid w:val="001A712A"/>
    <w:rsid w:val="001B0FFA"/>
    <w:rsid w:val="001B17B2"/>
    <w:rsid w:val="001B2FFF"/>
    <w:rsid w:val="001B73B0"/>
    <w:rsid w:val="001C1EB0"/>
    <w:rsid w:val="001D1383"/>
    <w:rsid w:val="001D27F0"/>
    <w:rsid w:val="001D4615"/>
    <w:rsid w:val="001D5134"/>
    <w:rsid w:val="001D61B6"/>
    <w:rsid w:val="001E020A"/>
    <w:rsid w:val="001E09FB"/>
    <w:rsid w:val="001E13CD"/>
    <w:rsid w:val="001E34F9"/>
    <w:rsid w:val="001E55BF"/>
    <w:rsid w:val="001E6C6B"/>
    <w:rsid w:val="001F23BD"/>
    <w:rsid w:val="001F3002"/>
    <w:rsid w:val="001F3953"/>
    <w:rsid w:val="001F6108"/>
    <w:rsid w:val="002014C2"/>
    <w:rsid w:val="002015BD"/>
    <w:rsid w:val="00202D54"/>
    <w:rsid w:val="00211331"/>
    <w:rsid w:val="00212597"/>
    <w:rsid w:val="002138F2"/>
    <w:rsid w:val="00216A50"/>
    <w:rsid w:val="002205C0"/>
    <w:rsid w:val="002213CB"/>
    <w:rsid w:val="0022300B"/>
    <w:rsid w:val="00225CF2"/>
    <w:rsid w:val="002328D1"/>
    <w:rsid w:val="00232AB4"/>
    <w:rsid w:val="00234FD9"/>
    <w:rsid w:val="00240C6E"/>
    <w:rsid w:val="002420BC"/>
    <w:rsid w:val="002560E7"/>
    <w:rsid w:val="002620C2"/>
    <w:rsid w:val="002624FF"/>
    <w:rsid w:val="00267ED1"/>
    <w:rsid w:val="00270FA2"/>
    <w:rsid w:val="00271AD0"/>
    <w:rsid w:val="00272284"/>
    <w:rsid w:val="00275709"/>
    <w:rsid w:val="00276C00"/>
    <w:rsid w:val="00276C72"/>
    <w:rsid w:val="00280530"/>
    <w:rsid w:val="002824E5"/>
    <w:rsid w:val="002843C7"/>
    <w:rsid w:val="00284D88"/>
    <w:rsid w:val="00284DE7"/>
    <w:rsid w:val="00285A0A"/>
    <w:rsid w:val="00285C89"/>
    <w:rsid w:val="002864D0"/>
    <w:rsid w:val="0028654B"/>
    <w:rsid w:val="002865A9"/>
    <w:rsid w:val="00287288"/>
    <w:rsid w:val="00293964"/>
    <w:rsid w:val="0029424A"/>
    <w:rsid w:val="00296972"/>
    <w:rsid w:val="00297519"/>
    <w:rsid w:val="002A104C"/>
    <w:rsid w:val="002A21B3"/>
    <w:rsid w:val="002A5D08"/>
    <w:rsid w:val="002B2B3C"/>
    <w:rsid w:val="002B4355"/>
    <w:rsid w:val="002C24F7"/>
    <w:rsid w:val="002C28D9"/>
    <w:rsid w:val="002C4530"/>
    <w:rsid w:val="002C47E8"/>
    <w:rsid w:val="002C5CF3"/>
    <w:rsid w:val="002C5D71"/>
    <w:rsid w:val="002C7C56"/>
    <w:rsid w:val="002D04B4"/>
    <w:rsid w:val="002D1516"/>
    <w:rsid w:val="002D28A6"/>
    <w:rsid w:val="002D2E70"/>
    <w:rsid w:val="002D6743"/>
    <w:rsid w:val="002D7F02"/>
    <w:rsid w:val="002E2EB5"/>
    <w:rsid w:val="002E5EA0"/>
    <w:rsid w:val="002F2799"/>
    <w:rsid w:val="002F2AD2"/>
    <w:rsid w:val="002F46F7"/>
    <w:rsid w:val="002F4C00"/>
    <w:rsid w:val="002F5968"/>
    <w:rsid w:val="002F603C"/>
    <w:rsid w:val="0030117D"/>
    <w:rsid w:val="00310198"/>
    <w:rsid w:val="00316B02"/>
    <w:rsid w:val="003247E2"/>
    <w:rsid w:val="003308CD"/>
    <w:rsid w:val="00330A10"/>
    <w:rsid w:val="00330EB8"/>
    <w:rsid w:val="00331672"/>
    <w:rsid w:val="00332903"/>
    <w:rsid w:val="00333465"/>
    <w:rsid w:val="00334A5E"/>
    <w:rsid w:val="00334EDB"/>
    <w:rsid w:val="00336EE0"/>
    <w:rsid w:val="00337B5A"/>
    <w:rsid w:val="00341833"/>
    <w:rsid w:val="00341FA8"/>
    <w:rsid w:val="00344892"/>
    <w:rsid w:val="00345BA8"/>
    <w:rsid w:val="003500EE"/>
    <w:rsid w:val="003510F4"/>
    <w:rsid w:val="00354ECD"/>
    <w:rsid w:val="00356857"/>
    <w:rsid w:val="00362290"/>
    <w:rsid w:val="00365EB6"/>
    <w:rsid w:val="003665E0"/>
    <w:rsid w:val="003670ED"/>
    <w:rsid w:val="00367B79"/>
    <w:rsid w:val="003731D8"/>
    <w:rsid w:val="00376F90"/>
    <w:rsid w:val="00377B36"/>
    <w:rsid w:val="00381489"/>
    <w:rsid w:val="0039283A"/>
    <w:rsid w:val="00393093"/>
    <w:rsid w:val="00393294"/>
    <w:rsid w:val="0039551B"/>
    <w:rsid w:val="003960D7"/>
    <w:rsid w:val="003979E0"/>
    <w:rsid w:val="00397A10"/>
    <w:rsid w:val="003A1580"/>
    <w:rsid w:val="003A3BE4"/>
    <w:rsid w:val="003A51F3"/>
    <w:rsid w:val="003A6457"/>
    <w:rsid w:val="003B120D"/>
    <w:rsid w:val="003B2DAE"/>
    <w:rsid w:val="003B3D7B"/>
    <w:rsid w:val="003B4225"/>
    <w:rsid w:val="003B472F"/>
    <w:rsid w:val="003B5227"/>
    <w:rsid w:val="003B5FAB"/>
    <w:rsid w:val="003B67BF"/>
    <w:rsid w:val="003C2D94"/>
    <w:rsid w:val="003C52AF"/>
    <w:rsid w:val="003D29EF"/>
    <w:rsid w:val="003D2ACC"/>
    <w:rsid w:val="003D5B59"/>
    <w:rsid w:val="003E5AAE"/>
    <w:rsid w:val="003F0C4C"/>
    <w:rsid w:val="003F1D08"/>
    <w:rsid w:val="003F2FF4"/>
    <w:rsid w:val="00400A7E"/>
    <w:rsid w:val="00401875"/>
    <w:rsid w:val="00403103"/>
    <w:rsid w:val="00405416"/>
    <w:rsid w:val="004133F8"/>
    <w:rsid w:val="00414377"/>
    <w:rsid w:val="00414FA6"/>
    <w:rsid w:val="00415C58"/>
    <w:rsid w:val="00423F87"/>
    <w:rsid w:val="00425305"/>
    <w:rsid w:val="004261D6"/>
    <w:rsid w:val="00427043"/>
    <w:rsid w:val="004308F8"/>
    <w:rsid w:val="004405F2"/>
    <w:rsid w:val="00440F25"/>
    <w:rsid w:val="00442D30"/>
    <w:rsid w:val="0044351D"/>
    <w:rsid w:val="004454A4"/>
    <w:rsid w:val="00446767"/>
    <w:rsid w:val="004472E4"/>
    <w:rsid w:val="004508F5"/>
    <w:rsid w:val="004524F9"/>
    <w:rsid w:val="004531C3"/>
    <w:rsid w:val="00453BB1"/>
    <w:rsid w:val="004556A9"/>
    <w:rsid w:val="004576D8"/>
    <w:rsid w:val="00457B49"/>
    <w:rsid w:val="00460A9E"/>
    <w:rsid w:val="00460EA2"/>
    <w:rsid w:val="00472DEF"/>
    <w:rsid w:val="00473158"/>
    <w:rsid w:val="00474AE6"/>
    <w:rsid w:val="004777FC"/>
    <w:rsid w:val="004852B1"/>
    <w:rsid w:val="00492D3B"/>
    <w:rsid w:val="00496A0F"/>
    <w:rsid w:val="004A0231"/>
    <w:rsid w:val="004A317B"/>
    <w:rsid w:val="004A5070"/>
    <w:rsid w:val="004A5695"/>
    <w:rsid w:val="004B2AC1"/>
    <w:rsid w:val="004B4660"/>
    <w:rsid w:val="004B4D16"/>
    <w:rsid w:val="004B60DB"/>
    <w:rsid w:val="004C2191"/>
    <w:rsid w:val="004C3EF2"/>
    <w:rsid w:val="004C5A22"/>
    <w:rsid w:val="004C7D05"/>
    <w:rsid w:val="004C7DE4"/>
    <w:rsid w:val="004D0564"/>
    <w:rsid w:val="004D21F4"/>
    <w:rsid w:val="004D23FF"/>
    <w:rsid w:val="004D436E"/>
    <w:rsid w:val="004D4971"/>
    <w:rsid w:val="004E1BF4"/>
    <w:rsid w:val="004E4B56"/>
    <w:rsid w:val="004E4FD7"/>
    <w:rsid w:val="004E502D"/>
    <w:rsid w:val="004E63E0"/>
    <w:rsid w:val="004E7593"/>
    <w:rsid w:val="004F26FF"/>
    <w:rsid w:val="004F3A72"/>
    <w:rsid w:val="004F6330"/>
    <w:rsid w:val="004F7EBE"/>
    <w:rsid w:val="00501DDF"/>
    <w:rsid w:val="0050338F"/>
    <w:rsid w:val="00503963"/>
    <w:rsid w:val="00504722"/>
    <w:rsid w:val="00506638"/>
    <w:rsid w:val="0050697B"/>
    <w:rsid w:val="005122E7"/>
    <w:rsid w:val="0051609C"/>
    <w:rsid w:val="00517BE0"/>
    <w:rsid w:val="00520DAD"/>
    <w:rsid w:val="00521E8F"/>
    <w:rsid w:val="00523976"/>
    <w:rsid w:val="00523FA8"/>
    <w:rsid w:val="00532975"/>
    <w:rsid w:val="00533489"/>
    <w:rsid w:val="005334B3"/>
    <w:rsid w:val="005339E3"/>
    <w:rsid w:val="005370FA"/>
    <w:rsid w:val="005413C6"/>
    <w:rsid w:val="00543F29"/>
    <w:rsid w:val="00544C25"/>
    <w:rsid w:val="00546871"/>
    <w:rsid w:val="005476DF"/>
    <w:rsid w:val="005513B8"/>
    <w:rsid w:val="005533A8"/>
    <w:rsid w:val="005539BB"/>
    <w:rsid w:val="00564077"/>
    <w:rsid w:val="0056486C"/>
    <w:rsid w:val="00567BFB"/>
    <w:rsid w:val="005706B2"/>
    <w:rsid w:val="005735C7"/>
    <w:rsid w:val="00575A9F"/>
    <w:rsid w:val="00576B65"/>
    <w:rsid w:val="00581AEA"/>
    <w:rsid w:val="00585C11"/>
    <w:rsid w:val="00590E0A"/>
    <w:rsid w:val="00593C62"/>
    <w:rsid w:val="005A1D70"/>
    <w:rsid w:val="005A3E6E"/>
    <w:rsid w:val="005A501B"/>
    <w:rsid w:val="005B1802"/>
    <w:rsid w:val="005B3122"/>
    <w:rsid w:val="005B5AEE"/>
    <w:rsid w:val="005B5EC1"/>
    <w:rsid w:val="005B6E5D"/>
    <w:rsid w:val="005B7EFF"/>
    <w:rsid w:val="005C03CF"/>
    <w:rsid w:val="005C2772"/>
    <w:rsid w:val="005C3F36"/>
    <w:rsid w:val="005D0354"/>
    <w:rsid w:val="005D3F69"/>
    <w:rsid w:val="005D4080"/>
    <w:rsid w:val="005D796F"/>
    <w:rsid w:val="005E07B6"/>
    <w:rsid w:val="005E0DB6"/>
    <w:rsid w:val="005E35A6"/>
    <w:rsid w:val="005E5C86"/>
    <w:rsid w:val="005F1DB8"/>
    <w:rsid w:val="005F38D0"/>
    <w:rsid w:val="005F5512"/>
    <w:rsid w:val="005F62BC"/>
    <w:rsid w:val="005F62E3"/>
    <w:rsid w:val="00600CF6"/>
    <w:rsid w:val="00604587"/>
    <w:rsid w:val="00611280"/>
    <w:rsid w:val="00611426"/>
    <w:rsid w:val="0061693A"/>
    <w:rsid w:val="00621378"/>
    <w:rsid w:val="0062247A"/>
    <w:rsid w:val="00630155"/>
    <w:rsid w:val="00631ACF"/>
    <w:rsid w:val="00632E89"/>
    <w:rsid w:val="006338B0"/>
    <w:rsid w:val="00636636"/>
    <w:rsid w:val="00642881"/>
    <w:rsid w:val="00642B71"/>
    <w:rsid w:val="00643EE5"/>
    <w:rsid w:val="006465C7"/>
    <w:rsid w:val="00650DBF"/>
    <w:rsid w:val="0065667D"/>
    <w:rsid w:val="006601B6"/>
    <w:rsid w:val="00660656"/>
    <w:rsid w:val="00660657"/>
    <w:rsid w:val="00660C8E"/>
    <w:rsid w:val="00664E1E"/>
    <w:rsid w:val="00667AF0"/>
    <w:rsid w:val="006723F0"/>
    <w:rsid w:val="006741BE"/>
    <w:rsid w:val="0067493E"/>
    <w:rsid w:val="00676042"/>
    <w:rsid w:val="00681162"/>
    <w:rsid w:val="006822D4"/>
    <w:rsid w:val="00683044"/>
    <w:rsid w:val="00686295"/>
    <w:rsid w:val="00687DAC"/>
    <w:rsid w:val="00690B27"/>
    <w:rsid w:val="006948B5"/>
    <w:rsid w:val="0069590C"/>
    <w:rsid w:val="00696CB1"/>
    <w:rsid w:val="006976C5"/>
    <w:rsid w:val="006A0345"/>
    <w:rsid w:val="006A072F"/>
    <w:rsid w:val="006A530A"/>
    <w:rsid w:val="006B0CAC"/>
    <w:rsid w:val="006B206F"/>
    <w:rsid w:val="006B3FFB"/>
    <w:rsid w:val="006B537C"/>
    <w:rsid w:val="006B625A"/>
    <w:rsid w:val="006C19C9"/>
    <w:rsid w:val="006C698F"/>
    <w:rsid w:val="006C7B3D"/>
    <w:rsid w:val="006D2A00"/>
    <w:rsid w:val="006D4951"/>
    <w:rsid w:val="006D662A"/>
    <w:rsid w:val="006D7767"/>
    <w:rsid w:val="006E0150"/>
    <w:rsid w:val="006E40AF"/>
    <w:rsid w:val="006E4FE1"/>
    <w:rsid w:val="006F07E1"/>
    <w:rsid w:val="006F4834"/>
    <w:rsid w:val="00703138"/>
    <w:rsid w:val="00705553"/>
    <w:rsid w:val="0071112B"/>
    <w:rsid w:val="00711A6A"/>
    <w:rsid w:val="00711F73"/>
    <w:rsid w:val="007127F2"/>
    <w:rsid w:val="007133C8"/>
    <w:rsid w:val="0072203A"/>
    <w:rsid w:val="00722264"/>
    <w:rsid w:val="00723E38"/>
    <w:rsid w:val="00724087"/>
    <w:rsid w:val="00726E8E"/>
    <w:rsid w:val="00727488"/>
    <w:rsid w:val="007364E9"/>
    <w:rsid w:val="0073727E"/>
    <w:rsid w:val="007432A8"/>
    <w:rsid w:val="007541A1"/>
    <w:rsid w:val="007600A0"/>
    <w:rsid w:val="00761F1E"/>
    <w:rsid w:val="007654AF"/>
    <w:rsid w:val="00766D6A"/>
    <w:rsid w:val="00770693"/>
    <w:rsid w:val="007714D1"/>
    <w:rsid w:val="00772158"/>
    <w:rsid w:val="007721B9"/>
    <w:rsid w:val="00776EF6"/>
    <w:rsid w:val="00777D80"/>
    <w:rsid w:val="007814A6"/>
    <w:rsid w:val="00782EA8"/>
    <w:rsid w:val="0078321F"/>
    <w:rsid w:val="007833CD"/>
    <w:rsid w:val="00784B24"/>
    <w:rsid w:val="007850B6"/>
    <w:rsid w:val="00786BA6"/>
    <w:rsid w:val="0079056B"/>
    <w:rsid w:val="0079188A"/>
    <w:rsid w:val="00794D3F"/>
    <w:rsid w:val="00794D80"/>
    <w:rsid w:val="00796149"/>
    <w:rsid w:val="007A064C"/>
    <w:rsid w:val="007A1B14"/>
    <w:rsid w:val="007A264F"/>
    <w:rsid w:val="007A4B22"/>
    <w:rsid w:val="007A4DF9"/>
    <w:rsid w:val="007B6A7D"/>
    <w:rsid w:val="007B72E4"/>
    <w:rsid w:val="007C1F9E"/>
    <w:rsid w:val="007C53E1"/>
    <w:rsid w:val="007D5322"/>
    <w:rsid w:val="007D61F2"/>
    <w:rsid w:val="007D7A9D"/>
    <w:rsid w:val="007D7D45"/>
    <w:rsid w:val="007E4F09"/>
    <w:rsid w:val="007E56A2"/>
    <w:rsid w:val="007E612D"/>
    <w:rsid w:val="007F11A0"/>
    <w:rsid w:val="007F5B11"/>
    <w:rsid w:val="00801E0C"/>
    <w:rsid w:val="00804B9D"/>
    <w:rsid w:val="00806D15"/>
    <w:rsid w:val="00807E23"/>
    <w:rsid w:val="00811830"/>
    <w:rsid w:val="008126B7"/>
    <w:rsid w:val="00812F5B"/>
    <w:rsid w:val="00813070"/>
    <w:rsid w:val="0082084E"/>
    <w:rsid w:val="00821A9C"/>
    <w:rsid w:val="008228F8"/>
    <w:rsid w:val="00823C01"/>
    <w:rsid w:val="008278AF"/>
    <w:rsid w:val="00830571"/>
    <w:rsid w:val="0083305F"/>
    <w:rsid w:val="008345D9"/>
    <w:rsid w:val="00836279"/>
    <w:rsid w:val="008371C0"/>
    <w:rsid w:val="0083778B"/>
    <w:rsid w:val="008404F9"/>
    <w:rsid w:val="0084115A"/>
    <w:rsid w:val="008420A0"/>
    <w:rsid w:val="008456F6"/>
    <w:rsid w:val="00851F6A"/>
    <w:rsid w:val="00854241"/>
    <w:rsid w:val="008554DF"/>
    <w:rsid w:val="0085608C"/>
    <w:rsid w:val="00860DF9"/>
    <w:rsid w:val="0086292F"/>
    <w:rsid w:val="00862C8C"/>
    <w:rsid w:val="008639F7"/>
    <w:rsid w:val="0086528B"/>
    <w:rsid w:val="00866BC4"/>
    <w:rsid w:val="0086726C"/>
    <w:rsid w:val="00871965"/>
    <w:rsid w:val="0087313B"/>
    <w:rsid w:val="00873BE1"/>
    <w:rsid w:val="00875BBC"/>
    <w:rsid w:val="0087758D"/>
    <w:rsid w:val="008808F9"/>
    <w:rsid w:val="008823C1"/>
    <w:rsid w:val="00883DB4"/>
    <w:rsid w:val="00890400"/>
    <w:rsid w:val="00890C09"/>
    <w:rsid w:val="00890C43"/>
    <w:rsid w:val="00891AEC"/>
    <w:rsid w:val="00893865"/>
    <w:rsid w:val="0089576E"/>
    <w:rsid w:val="008A38A5"/>
    <w:rsid w:val="008A4180"/>
    <w:rsid w:val="008A650A"/>
    <w:rsid w:val="008A7462"/>
    <w:rsid w:val="008A7CAD"/>
    <w:rsid w:val="008B1C12"/>
    <w:rsid w:val="008C56C6"/>
    <w:rsid w:val="008C5A41"/>
    <w:rsid w:val="008C5E1F"/>
    <w:rsid w:val="008C742E"/>
    <w:rsid w:val="008D1DAC"/>
    <w:rsid w:val="008D1E94"/>
    <w:rsid w:val="008D2FE7"/>
    <w:rsid w:val="008D31BD"/>
    <w:rsid w:val="008D791C"/>
    <w:rsid w:val="008E008A"/>
    <w:rsid w:val="008E00CD"/>
    <w:rsid w:val="008E055C"/>
    <w:rsid w:val="008E218D"/>
    <w:rsid w:val="008E7A73"/>
    <w:rsid w:val="008F3820"/>
    <w:rsid w:val="008F4B81"/>
    <w:rsid w:val="008F60DF"/>
    <w:rsid w:val="008F6C98"/>
    <w:rsid w:val="008F6E96"/>
    <w:rsid w:val="008F7C00"/>
    <w:rsid w:val="00901336"/>
    <w:rsid w:val="00904DEC"/>
    <w:rsid w:val="00905C90"/>
    <w:rsid w:val="009133B1"/>
    <w:rsid w:val="009142E3"/>
    <w:rsid w:val="00914692"/>
    <w:rsid w:val="00914AA4"/>
    <w:rsid w:val="00932BAB"/>
    <w:rsid w:val="0093379E"/>
    <w:rsid w:val="00933D25"/>
    <w:rsid w:val="00937C7E"/>
    <w:rsid w:val="00937EAD"/>
    <w:rsid w:val="00945EC3"/>
    <w:rsid w:val="009462AB"/>
    <w:rsid w:val="00946FFA"/>
    <w:rsid w:val="00951165"/>
    <w:rsid w:val="00951E63"/>
    <w:rsid w:val="00951EC7"/>
    <w:rsid w:val="00953229"/>
    <w:rsid w:val="009535D8"/>
    <w:rsid w:val="009538D7"/>
    <w:rsid w:val="00955908"/>
    <w:rsid w:val="009648BE"/>
    <w:rsid w:val="00966686"/>
    <w:rsid w:val="00972997"/>
    <w:rsid w:val="00975DEE"/>
    <w:rsid w:val="00976F08"/>
    <w:rsid w:val="00976F6A"/>
    <w:rsid w:val="00976FC6"/>
    <w:rsid w:val="00980C84"/>
    <w:rsid w:val="009821B7"/>
    <w:rsid w:val="009843CE"/>
    <w:rsid w:val="00984D30"/>
    <w:rsid w:val="009901D3"/>
    <w:rsid w:val="0099377C"/>
    <w:rsid w:val="00993BF3"/>
    <w:rsid w:val="009A02C5"/>
    <w:rsid w:val="009A2FFD"/>
    <w:rsid w:val="009A41B1"/>
    <w:rsid w:val="009B16E7"/>
    <w:rsid w:val="009B3C41"/>
    <w:rsid w:val="009B3CDF"/>
    <w:rsid w:val="009B5B18"/>
    <w:rsid w:val="009B5BAD"/>
    <w:rsid w:val="009C0523"/>
    <w:rsid w:val="009C2507"/>
    <w:rsid w:val="009C25B9"/>
    <w:rsid w:val="009D2F26"/>
    <w:rsid w:val="009D30DB"/>
    <w:rsid w:val="009D6845"/>
    <w:rsid w:val="009E378D"/>
    <w:rsid w:val="009E56EF"/>
    <w:rsid w:val="009E5DA5"/>
    <w:rsid w:val="009E7063"/>
    <w:rsid w:val="009F0782"/>
    <w:rsid w:val="009F0A64"/>
    <w:rsid w:val="009F2229"/>
    <w:rsid w:val="009F2D26"/>
    <w:rsid w:val="009F404F"/>
    <w:rsid w:val="009F5499"/>
    <w:rsid w:val="009F6F3F"/>
    <w:rsid w:val="00A04B74"/>
    <w:rsid w:val="00A10114"/>
    <w:rsid w:val="00A15966"/>
    <w:rsid w:val="00A163F6"/>
    <w:rsid w:val="00A236F0"/>
    <w:rsid w:val="00A2377F"/>
    <w:rsid w:val="00A23D5C"/>
    <w:rsid w:val="00A32818"/>
    <w:rsid w:val="00A37103"/>
    <w:rsid w:val="00A413DB"/>
    <w:rsid w:val="00A41DEA"/>
    <w:rsid w:val="00A425BA"/>
    <w:rsid w:val="00A44AFB"/>
    <w:rsid w:val="00A51AB0"/>
    <w:rsid w:val="00A540A8"/>
    <w:rsid w:val="00A5631E"/>
    <w:rsid w:val="00A57FB7"/>
    <w:rsid w:val="00A60E3E"/>
    <w:rsid w:val="00A63095"/>
    <w:rsid w:val="00A655E2"/>
    <w:rsid w:val="00A730A3"/>
    <w:rsid w:val="00A7520D"/>
    <w:rsid w:val="00A778DC"/>
    <w:rsid w:val="00A806BD"/>
    <w:rsid w:val="00A81407"/>
    <w:rsid w:val="00A9047B"/>
    <w:rsid w:val="00A9606E"/>
    <w:rsid w:val="00A9613A"/>
    <w:rsid w:val="00AA00C6"/>
    <w:rsid w:val="00AA0892"/>
    <w:rsid w:val="00AB2F7D"/>
    <w:rsid w:val="00AB3297"/>
    <w:rsid w:val="00AB6755"/>
    <w:rsid w:val="00AC51DF"/>
    <w:rsid w:val="00AC62A2"/>
    <w:rsid w:val="00AD2B34"/>
    <w:rsid w:val="00AD4B74"/>
    <w:rsid w:val="00AD65F5"/>
    <w:rsid w:val="00AE1E36"/>
    <w:rsid w:val="00AE235B"/>
    <w:rsid w:val="00AE25F2"/>
    <w:rsid w:val="00AE2F6F"/>
    <w:rsid w:val="00AE6A72"/>
    <w:rsid w:val="00AF31CB"/>
    <w:rsid w:val="00AF346B"/>
    <w:rsid w:val="00AF3DDB"/>
    <w:rsid w:val="00AF5669"/>
    <w:rsid w:val="00AF6ABD"/>
    <w:rsid w:val="00B011C3"/>
    <w:rsid w:val="00B05121"/>
    <w:rsid w:val="00B067D9"/>
    <w:rsid w:val="00B0695E"/>
    <w:rsid w:val="00B11071"/>
    <w:rsid w:val="00B14665"/>
    <w:rsid w:val="00B17154"/>
    <w:rsid w:val="00B17AAF"/>
    <w:rsid w:val="00B20DC7"/>
    <w:rsid w:val="00B20FDE"/>
    <w:rsid w:val="00B24EA8"/>
    <w:rsid w:val="00B27041"/>
    <w:rsid w:val="00B27F49"/>
    <w:rsid w:val="00B30A3E"/>
    <w:rsid w:val="00B310D2"/>
    <w:rsid w:val="00B36C70"/>
    <w:rsid w:val="00B37514"/>
    <w:rsid w:val="00B40372"/>
    <w:rsid w:val="00B4654B"/>
    <w:rsid w:val="00B46C41"/>
    <w:rsid w:val="00B50734"/>
    <w:rsid w:val="00B531C9"/>
    <w:rsid w:val="00B547C3"/>
    <w:rsid w:val="00B60BFE"/>
    <w:rsid w:val="00B62FAF"/>
    <w:rsid w:val="00B6326B"/>
    <w:rsid w:val="00B657CC"/>
    <w:rsid w:val="00B722DD"/>
    <w:rsid w:val="00B72DB5"/>
    <w:rsid w:val="00B75BDC"/>
    <w:rsid w:val="00B87656"/>
    <w:rsid w:val="00B90790"/>
    <w:rsid w:val="00B93540"/>
    <w:rsid w:val="00B95E25"/>
    <w:rsid w:val="00B95EE0"/>
    <w:rsid w:val="00BA1C96"/>
    <w:rsid w:val="00BA407F"/>
    <w:rsid w:val="00BA5311"/>
    <w:rsid w:val="00BA7A33"/>
    <w:rsid w:val="00BB1E23"/>
    <w:rsid w:val="00BB22E9"/>
    <w:rsid w:val="00BB2A27"/>
    <w:rsid w:val="00BB6830"/>
    <w:rsid w:val="00BB71CE"/>
    <w:rsid w:val="00BB7D3A"/>
    <w:rsid w:val="00BC34ED"/>
    <w:rsid w:val="00BC4930"/>
    <w:rsid w:val="00BC6A8F"/>
    <w:rsid w:val="00BD0B20"/>
    <w:rsid w:val="00BD734A"/>
    <w:rsid w:val="00BD76C1"/>
    <w:rsid w:val="00BE4AB7"/>
    <w:rsid w:val="00BE4BD1"/>
    <w:rsid w:val="00BE56EA"/>
    <w:rsid w:val="00BF09DF"/>
    <w:rsid w:val="00BF5ADE"/>
    <w:rsid w:val="00BF7C6B"/>
    <w:rsid w:val="00C0284A"/>
    <w:rsid w:val="00C04FA0"/>
    <w:rsid w:val="00C06714"/>
    <w:rsid w:val="00C06EF6"/>
    <w:rsid w:val="00C13904"/>
    <w:rsid w:val="00C1418D"/>
    <w:rsid w:val="00C24244"/>
    <w:rsid w:val="00C257AB"/>
    <w:rsid w:val="00C35641"/>
    <w:rsid w:val="00C37EFA"/>
    <w:rsid w:val="00C413A1"/>
    <w:rsid w:val="00C4536E"/>
    <w:rsid w:val="00C45F14"/>
    <w:rsid w:val="00C503B2"/>
    <w:rsid w:val="00C5290E"/>
    <w:rsid w:val="00C53DB4"/>
    <w:rsid w:val="00C54777"/>
    <w:rsid w:val="00C56197"/>
    <w:rsid w:val="00C56A38"/>
    <w:rsid w:val="00C60620"/>
    <w:rsid w:val="00C639B9"/>
    <w:rsid w:val="00C64F9D"/>
    <w:rsid w:val="00C656A9"/>
    <w:rsid w:val="00C662C3"/>
    <w:rsid w:val="00C670A4"/>
    <w:rsid w:val="00C674C8"/>
    <w:rsid w:val="00C7203C"/>
    <w:rsid w:val="00C727FF"/>
    <w:rsid w:val="00C76BD6"/>
    <w:rsid w:val="00C76D05"/>
    <w:rsid w:val="00C8245B"/>
    <w:rsid w:val="00C824C7"/>
    <w:rsid w:val="00C835B2"/>
    <w:rsid w:val="00C840E1"/>
    <w:rsid w:val="00C8454A"/>
    <w:rsid w:val="00C86FD1"/>
    <w:rsid w:val="00C87F91"/>
    <w:rsid w:val="00C90522"/>
    <w:rsid w:val="00C947A8"/>
    <w:rsid w:val="00C94E05"/>
    <w:rsid w:val="00CA6982"/>
    <w:rsid w:val="00CA72E5"/>
    <w:rsid w:val="00CB3C0C"/>
    <w:rsid w:val="00CB3C2B"/>
    <w:rsid w:val="00CB5777"/>
    <w:rsid w:val="00CC2D43"/>
    <w:rsid w:val="00CC4B3B"/>
    <w:rsid w:val="00CC509E"/>
    <w:rsid w:val="00CC6351"/>
    <w:rsid w:val="00CD3F42"/>
    <w:rsid w:val="00CF060D"/>
    <w:rsid w:val="00CF2202"/>
    <w:rsid w:val="00CF2ECF"/>
    <w:rsid w:val="00CF4E93"/>
    <w:rsid w:val="00CF5748"/>
    <w:rsid w:val="00CF6968"/>
    <w:rsid w:val="00CF6DFA"/>
    <w:rsid w:val="00D012B3"/>
    <w:rsid w:val="00D04391"/>
    <w:rsid w:val="00D1165C"/>
    <w:rsid w:val="00D124FF"/>
    <w:rsid w:val="00D12D2C"/>
    <w:rsid w:val="00D1617E"/>
    <w:rsid w:val="00D201DE"/>
    <w:rsid w:val="00D225CF"/>
    <w:rsid w:val="00D25305"/>
    <w:rsid w:val="00D260B8"/>
    <w:rsid w:val="00D26851"/>
    <w:rsid w:val="00D279B6"/>
    <w:rsid w:val="00D30541"/>
    <w:rsid w:val="00D3147C"/>
    <w:rsid w:val="00D315EE"/>
    <w:rsid w:val="00D3179C"/>
    <w:rsid w:val="00D35D50"/>
    <w:rsid w:val="00D43AC2"/>
    <w:rsid w:val="00D43E6F"/>
    <w:rsid w:val="00D4410E"/>
    <w:rsid w:val="00D457A5"/>
    <w:rsid w:val="00D45E46"/>
    <w:rsid w:val="00D472FE"/>
    <w:rsid w:val="00D5375A"/>
    <w:rsid w:val="00D53A9F"/>
    <w:rsid w:val="00D547D6"/>
    <w:rsid w:val="00D562CA"/>
    <w:rsid w:val="00D565F0"/>
    <w:rsid w:val="00D56B06"/>
    <w:rsid w:val="00D56CF8"/>
    <w:rsid w:val="00D60DCB"/>
    <w:rsid w:val="00D61946"/>
    <w:rsid w:val="00D636CD"/>
    <w:rsid w:val="00D64F91"/>
    <w:rsid w:val="00D6529D"/>
    <w:rsid w:val="00D656FE"/>
    <w:rsid w:val="00D67154"/>
    <w:rsid w:val="00D736E3"/>
    <w:rsid w:val="00D75E1A"/>
    <w:rsid w:val="00D81918"/>
    <w:rsid w:val="00D83A61"/>
    <w:rsid w:val="00D86709"/>
    <w:rsid w:val="00D91368"/>
    <w:rsid w:val="00D94AE2"/>
    <w:rsid w:val="00D95BE5"/>
    <w:rsid w:val="00D97EDE"/>
    <w:rsid w:val="00DA2499"/>
    <w:rsid w:val="00DA3C4D"/>
    <w:rsid w:val="00DA5773"/>
    <w:rsid w:val="00DA5AE6"/>
    <w:rsid w:val="00DA6C13"/>
    <w:rsid w:val="00DB1145"/>
    <w:rsid w:val="00DB2B0A"/>
    <w:rsid w:val="00DC29BF"/>
    <w:rsid w:val="00DC43B2"/>
    <w:rsid w:val="00DC56FD"/>
    <w:rsid w:val="00DC703E"/>
    <w:rsid w:val="00DC7AAA"/>
    <w:rsid w:val="00DD074B"/>
    <w:rsid w:val="00DD2BA5"/>
    <w:rsid w:val="00DE0251"/>
    <w:rsid w:val="00DE4EE1"/>
    <w:rsid w:val="00DE6998"/>
    <w:rsid w:val="00DF07FC"/>
    <w:rsid w:val="00DF6BC6"/>
    <w:rsid w:val="00E01892"/>
    <w:rsid w:val="00E01B0D"/>
    <w:rsid w:val="00E03159"/>
    <w:rsid w:val="00E034A3"/>
    <w:rsid w:val="00E04928"/>
    <w:rsid w:val="00E05587"/>
    <w:rsid w:val="00E066FC"/>
    <w:rsid w:val="00E06F60"/>
    <w:rsid w:val="00E10854"/>
    <w:rsid w:val="00E151BC"/>
    <w:rsid w:val="00E20E24"/>
    <w:rsid w:val="00E259FA"/>
    <w:rsid w:val="00E31017"/>
    <w:rsid w:val="00E31675"/>
    <w:rsid w:val="00E356EC"/>
    <w:rsid w:val="00E35D1C"/>
    <w:rsid w:val="00E40891"/>
    <w:rsid w:val="00E43553"/>
    <w:rsid w:val="00E43770"/>
    <w:rsid w:val="00E44833"/>
    <w:rsid w:val="00E45685"/>
    <w:rsid w:val="00E4753E"/>
    <w:rsid w:val="00E5173B"/>
    <w:rsid w:val="00E51D67"/>
    <w:rsid w:val="00E5540C"/>
    <w:rsid w:val="00E60513"/>
    <w:rsid w:val="00E66B18"/>
    <w:rsid w:val="00E67494"/>
    <w:rsid w:val="00E729CD"/>
    <w:rsid w:val="00E7747A"/>
    <w:rsid w:val="00E8019C"/>
    <w:rsid w:val="00E82401"/>
    <w:rsid w:val="00E83505"/>
    <w:rsid w:val="00E853BD"/>
    <w:rsid w:val="00E901C9"/>
    <w:rsid w:val="00E909F0"/>
    <w:rsid w:val="00E91137"/>
    <w:rsid w:val="00E91548"/>
    <w:rsid w:val="00E929B3"/>
    <w:rsid w:val="00E94617"/>
    <w:rsid w:val="00EA2BFC"/>
    <w:rsid w:val="00EA324B"/>
    <w:rsid w:val="00EA3EAC"/>
    <w:rsid w:val="00EA4B89"/>
    <w:rsid w:val="00EA5AB7"/>
    <w:rsid w:val="00EA6423"/>
    <w:rsid w:val="00EB3133"/>
    <w:rsid w:val="00EC3231"/>
    <w:rsid w:val="00EC460D"/>
    <w:rsid w:val="00EC49F6"/>
    <w:rsid w:val="00ED1F23"/>
    <w:rsid w:val="00ED5A2F"/>
    <w:rsid w:val="00ED62B6"/>
    <w:rsid w:val="00EE200F"/>
    <w:rsid w:val="00EE320A"/>
    <w:rsid w:val="00EE49AD"/>
    <w:rsid w:val="00EE572F"/>
    <w:rsid w:val="00EF463D"/>
    <w:rsid w:val="00EF5750"/>
    <w:rsid w:val="00EF6D86"/>
    <w:rsid w:val="00EF7859"/>
    <w:rsid w:val="00F021D9"/>
    <w:rsid w:val="00F12BCD"/>
    <w:rsid w:val="00F15DCD"/>
    <w:rsid w:val="00F22A07"/>
    <w:rsid w:val="00F266AB"/>
    <w:rsid w:val="00F30A5E"/>
    <w:rsid w:val="00F330F3"/>
    <w:rsid w:val="00F35A7B"/>
    <w:rsid w:val="00F36E3C"/>
    <w:rsid w:val="00F3740E"/>
    <w:rsid w:val="00F404C3"/>
    <w:rsid w:val="00F4063F"/>
    <w:rsid w:val="00F422FB"/>
    <w:rsid w:val="00F4392C"/>
    <w:rsid w:val="00F45EC0"/>
    <w:rsid w:val="00F518F9"/>
    <w:rsid w:val="00F52919"/>
    <w:rsid w:val="00F54C08"/>
    <w:rsid w:val="00F54CA9"/>
    <w:rsid w:val="00F55D2C"/>
    <w:rsid w:val="00F616EA"/>
    <w:rsid w:val="00F630FE"/>
    <w:rsid w:val="00F6336B"/>
    <w:rsid w:val="00F63FE6"/>
    <w:rsid w:val="00F655FD"/>
    <w:rsid w:val="00F74ECD"/>
    <w:rsid w:val="00F75AA6"/>
    <w:rsid w:val="00F768BE"/>
    <w:rsid w:val="00F7726D"/>
    <w:rsid w:val="00F91D8F"/>
    <w:rsid w:val="00F944C4"/>
    <w:rsid w:val="00FA0522"/>
    <w:rsid w:val="00FA0ED1"/>
    <w:rsid w:val="00FA249A"/>
    <w:rsid w:val="00FA67B2"/>
    <w:rsid w:val="00FA76F2"/>
    <w:rsid w:val="00FB0EB3"/>
    <w:rsid w:val="00FB434C"/>
    <w:rsid w:val="00FB7324"/>
    <w:rsid w:val="00FC1C59"/>
    <w:rsid w:val="00FC433E"/>
    <w:rsid w:val="00FC5461"/>
    <w:rsid w:val="00FC6B5B"/>
    <w:rsid w:val="00FC72D0"/>
    <w:rsid w:val="00FD036D"/>
    <w:rsid w:val="00FD233A"/>
    <w:rsid w:val="00FD2608"/>
    <w:rsid w:val="00FD39C8"/>
    <w:rsid w:val="00FD4433"/>
    <w:rsid w:val="00FD5435"/>
    <w:rsid w:val="00FD57C5"/>
    <w:rsid w:val="00FD5D9E"/>
    <w:rsid w:val="00FD78BA"/>
    <w:rsid w:val="00FE0064"/>
    <w:rsid w:val="00FE1BDB"/>
    <w:rsid w:val="00FE1E20"/>
    <w:rsid w:val="00FE38DD"/>
    <w:rsid w:val="00FE4FD1"/>
    <w:rsid w:val="00FE5398"/>
    <w:rsid w:val="00FE6A52"/>
    <w:rsid w:val="00FE70DB"/>
    <w:rsid w:val="00FF0999"/>
    <w:rsid w:val="00FF20E7"/>
    <w:rsid w:val="00FF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1A8C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qFormat="1"/>
    <w:lsdException w:name="annotation reference" w:uiPriority="99"/>
    <w:lsdException w:name="lin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uiPriority="99"/>
    <w:lsdException w:name="Body Text 3" w:uiPriority="99"/>
    <w:lsdException w:name="Body Text Indent 2" w:qFormat="1"/>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39" w:qFormat="1"/>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067D9"/>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параграфа (1.), Знак,Заголовок 1 Знак Знак Знак Знак Знак Знак Знак Знак Знак Знак Знак,Заголовок 1 Знак Знак Знак Знак Знак Знак Знак Знак Знак,H1,h1,Header 1,Heading 1_Rus,section:1,Заголов,Заголовок 1 Знак1,Заголовок 1 Знак Зн"/>
    <w:basedOn w:val="a2"/>
    <w:next w:val="a2"/>
    <w:link w:val="16"/>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2,section:2,H2 Знак Знак,Numbered text 3 Знак Знак,h2 Знак Знак,H2 Знак1,Numbered text 3 Знак1,2 headline Знак,h Знак,headline Знак,h2 Знак1,Numbered text 3,2 headline,h,headline,h2,Heading 2 Hidden,CHS,l2,22"/>
    <w:basedOn w:val="a2"/>
    <w:next w:val="a2"/>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3,h3,H3,section:3,Level 1 - 1,h31,h32,h33,h34,h35,h36,h37,h38,h39,h310,h311,h321,h331,h341,h351,h361,h371,h381,h312,h322,h332,h342,h352,h362,h372,h382,h313,h323,h333,h343,h353,h363,h373,h383,h314,h324,h334,h344,h354,h364,h374"/>
    <w:basedOn w:val="a2"/>
    <w:next w:val="a2"/>
    <w:link w:val="34"/>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0">
    <w:name w:val="heading 4"/>
    <w:aliases w:val="Параграф,Заголовок 4 (Приложение),H4,Заголовок 4/2,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2"/>
    <w:next w:val="a2"/>
    <w:link w:val="41"/>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0">
    <w:name w:val="heading 5"/>
    <w:aliases w:val="H5"/>
    <w:basedOn w:val="a2"/>
    <w:next w:val="a2"/>
    <w:link w:val="51"/>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aliases w:val="H6"/>
    <w:basedOn w:val="a2"/>
    <w:next w:val="a2"/>
    <w:link w:val="60"/>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aliases w:val="Legal Level 1.1.1."/>
    <w:basedOn w:val="a2"/>
    <w:next w:val="a2"/>
    <w:link w:val="80"/>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aliases w:val="Legal Level 1.1.1.1.,aaa,PIM 9,Titre 10,Заголовок 90"/>
    <w:basedOn w:val="a2"/>
    <w:next w:val="a2"/>
    <w:link w:val="90"/>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Абзац списка 2,Bullet List,FooterText,numbered,1,UL,Абзац маркированнный,List Paragraph,Нумерованные списки,Абзац списка основной,ПАРАГРАФ,Обычный текст,список 1,Абзац списка3,Имя рисунка,Нумерация,Paragraphe de liste1,lp1,Bullet 1,it_List1"/>
    <w:basedOn w:val="a2"/>
    <w:link w:val="a7"/>
    <w:uiPriority w:val="1"/>
    <w:qFormat/>
    <w:rsid w:val="00B067D9"/>
    <w:pPr>
      <w:ind w:left="720"/>
      <w:contextualSpacing/>
    </w:pPr>
    <w:rPr>
      <w:szCs w:val="20"/>
      <w:lang w:val="en-AU" w:eastAsia="en-US"/>
    </w:rPr>
  </w:style>
  <w:style w:type="character" w:customStyle="1" w:styleId="a7">
    <w:name w:val="Абзац списка Знак"/>
    <w:aliases w:val="Абзац списка 2 Знак,Bullet List Знак,FooterText Знак,numbered Знак,1 Знак,UL Знак,Абзац маркированнный Знак,List Paragraph Знак,Нумерованные списки Знак,Абзац списка основной Знак,ПАРАГРАФ Знак,Обычный текст Знак,список 1 Знак,lp1 Знак"/>
    <w:link w:val="a6"/>
    <w:uiPriority w:val="34"/>
    <w:qFormat/>
    <w:locked/>
    <w:rsid w:val="00B067D9"/>
    <w:rPr>
      <w:rFonts w:ascii="Times New Roman" w:eastAsia="Times New Roman" w:hAnsi="Times New Roman" w:cs="Times New Roman"/>
      <w:sz w:val="24"/>
      <w:szCs w:val="20"/>
      <w:lang w:val="en-AU"/>
    </w:rPr>
  </w:style>
  <w:style w:type="paragraph" w:styleId="a8">
    <w:name w:val="footer"/>
    <w:basedOn w:val="a2"/>
    <w:link w:val="a9"/>
    <w:uiPriority w:val="99"/>
    <w:unhideWhenUsed/>
    <w:rsid w:val="00B067D9"/>
    <w:pPr>
      <w:tabs>
        <w:tab w:val="center" w:pos="4677"/>
        <w:tab w:val="right" w:pos="9355"/>
      </w:tabs>
    </w:pPr>
  </w:style>
  <w:style w:type="character" w:customStyle="1" w:styleId="a9">
    <w:name w:val="Нижний колонтитул Знак"/>
    <w:basedOn w:val="a3"/>
    <w:link w:val="a8"/>
    <w:uiPriority w:val="99"/>
    <w:rsid w:val="00B067D9"/>
    <w:rPr>
      <w:rFonts w:ascii="Times New Roman" w:eastAsia="Times New Roman" w:hAnsi="Times New Roman" w:cs="Times New Roman"/>
      <w:sz w:val="24"/>
      <w:szCs w:val="24"/>
      <w:lang w:eastAsia="ru-RU"/>
    </w:rPr>
  </w:style>
  <w:style w:type="character" w:styleId="aa">
    <w:name w:val="page number"/>
    <w:rsid w:val="00B067D9"/>
    <w:rPr>
      <w:rFonts w:cs="Times New Roman"/>
    </w:rPr>
  </w:style>
  <w:style w:type="paragraph" w:customStyle="1" w:styleId="1">
    <w:name w:val="Список многоуровневый 1"/>
    <w:basedOn w:val="a2"/>
    <w:rsid w:val="00B067D9"/>
    <w:pPr>
      <w:numPr>
        <w:numId w:val="4"/>
      </w:numPr>
      <w:spacing w:after="60"/>
      <w:jc w:val="both"/>
    </w:pPr>
  </w:style>
  <w:style w:type="paragraph" w:customStyle="1" w:styleId="2-1">
    <w:name w:val="содержание2-1"/>
    <w:basedOn w:val="32"/>
    <w:next w:val="a2"/>
    <w:qFormat/>
    <w:rsid w:val="00B067D9"/>
    <w:pPr>
      <w:keepLines w:val="0"/>
      <w:numPr>
        <w:numId w:val="3"/>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5"/>
    <w:next w:val="ab"/>
    <w:semiHidden/>
    <w:rsid w:val="00B067D9"/>
  </w:style>
  <w:style w:type="numbering" w:customStyle="1" w:styleId="272">
    <w:name w:val="Текущий список272"/>
    <w:rsid w:val="00B067D9"/>
    <w:pPr>
      <w:numPr>
        <w:numId w:val="9"/>
      </w:numPr>
    </w:pPr>
  </w:style>
  <w:style w:type="numbering" w:customStyle="1" w:styleId="111111162">
    <w:name w:val="1 / 1.1 / 1.1.1162"/>
    <w:basedOn w:val="a5"/>
    <w:next w:val="111111"/>
    <w:semiHidden/>
    <w:rsid w:val="00B067D9"/>
    <w:pPr>
      <w:numPr>
        <w:numId w:val="10"/>
      </w:numPr>
    </w:pPr>
  </w:style>
  <w:style w:type="numbering" w:customStyle="1" w:styleId="1ai162">
    <w:name w:val="1 / a / i162"/>
    <w:basedOn w:val="a5"/>
    <w:next w:val="1ai"/>
    <w:semiHidden/>
    <w:rsid w:val="00B067D9"/>
    <w:pPr>
      <w:numPr>
        <w:numId w:val="11"/>
      </w:numPr>
    </w:pPr>
  </w:style>
  <w:style w:type="numbering" w:customStyle="1" w:styleId="162">
    <w:name w:val="Статья / Раздел162"/>
    <w:basedOn w:val="a5"/>
    <w:next w:val="ab"/>
    <w:semiHidden/>
    <w:rsid w:val="00B067D9"/>
    <w:pPr>
      <w:numPr>
        <w:numId w:val="12"/>
      </w:numPr>
    </w:pPr>
  </w:style>
  <w:style w:type="numbering" w:customStyle="1" w:styleId="11152">
    <w:name w:val="Текущий список11152"/>
    <w:rsid w:val="00B067D9"/>
    <w:pPr>
      <w:numPr>
        <w:numId w:val="2"/>
      </w:numPr>
    </w:pPr>
  </w:style>
  <w:style w:type="numbering" w:customStyle="1" w:styleId="11111192">
    <w:name w:val="1 / 1.1 / 1.1.192"/>
    <w:basedOn w:val="a5"/>
    <w:next w:val="111111"/>
    <w:semiHidden/>
    <w:rsid w:val="00B067D9"/>
    <w:pPr>
      <w:numPr>
        <w:numId w:val="5"/>
      </w:numPr>
    </w:pPr>
  </w:style>
  <w:style w:type="numbering" w:customStyle="1" w:styleId="182">
    <w:name w:val="Текущий список182"/>
    <w:rsid w:val="00B067D9"/>
    <w:pPr>
      <w:numPr>
        <w:numId w:val="8"/>
      </w:numPr>
    </w:pPr>
  </w:style>
  <w:style w:type="numbering" w:customStyle="1" w:styleId="262">
    <w:name w:val="Статья / Раздел262"/>
    <w:rsid w:val="00B067D9"/>
    <w:pPr>
      <w:numPr>
        <w:numId w:val="6"/>
      </w:numPr>
    </w:pPr>
  </w:style>
  <w:style w:type="character" w:customStyle="1" w:styleId="34">
    <w:name w:val="Заголовок 3 Знак"/>
    <w:aliases w:val="3 Знак,h3 Знак,H3 Знак,section: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3"/>
    <w:link w:val="32"/>
    <w:rsid w:val="00B067D9"/>
    <w:rPr>
      <w:rFonts w:asciiTheme="majorHAnsi" w:eastAsiaTheme="majorEastAsia" w:hAnsiTheme="majorHAnsi" w:cstheme="majorBidi"/>
      <w:color w:val="1F4D78" w:themeColor="accent1" w:themeShade="7F"/>
      <w:sz w:val="24"/>
      <w:szCs w:val="24"/>
      <w:lang w:eastAsia="ru-RU"/>
    </w:rPr>
  </w:style>
  <w:style w:type="character" w:customStyle="1" w:styleId="16">
    <w:name w:val="Заголовок 1 Знак"/>
    <w:aliases w:val="Заголовок параграфа (1.) Знак, Знак Знак,Заголовок 1 Знак Знак Знак Знак Знак Знак Знак Знак Знак Знак Знак Знак,Заголовок 1 Знак Знак Знак Знак Знак Знак Знак Знак Знак Знак,H1 Знак,h1 Знак,Header 1 Знак,Heading 1_Rus Знак,Заголов Знак"/>
    <w:basedOn w:val="a3"/>
    <w:link w:val="12"/>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aliases w:val="H2 Знак3,2 Знак2,section:2 Знак2,H2 Знак Знак Знак2,Numbered text 3 Знак Знак Знак2,h2 Знак Знак Знак2,H2 Знак1 Знак2,Numbered text 3 Знак1 Знак2,2 headline Знак Знак2,h Знак Знак2,headline Знак Знак2,h2 Знак1 Знак2,2 headline Знак1"/>
    <w:basedOn w:val="a3"/>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1">
    <w:name w:val="Заголовок 4 Знак"/>
    <w:aliases w:val="Параграф Знак,Заголовок 4 (Приложение) Знак,H4 Знак,Заголовок 4/2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3"/>
    <w:link w:val="40"/>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1">
    <w:name w:val="Заголовок 5 Знак"/>
    <w:aliases w:val="H5 Знак"/>
    <w:basedOn w:val="a3"/>
    <w:link w:val="50"/>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aliases w:val="H6 Знак"/>
    <w:basedOn w:val="a3"/>
    <w:link w:val="6"/>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3"/>
    <w:link w:val="7"/>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aliases w:val="Legal Level 1.1.1. Знак"/>
    <w:basedOn w:val="a3"/>
    <w:link w:val="8"/>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aliases w:val="Legal Level 1.1.1.1. Знак,aaa Знак,PIM 9 Знак,Titre 10 Знак,Заголовок 90 Знак"/>
    <w:basedOn w:val="a3"/>
    <w:link w:val="9"/>
    <w:rsid w:val="00B067D9"/>
    <w:rPr>
      <w:rFonts w:asciiTheme="majorHAnsi" w:eastAsiaTheme="majorEastAsia" w:hAnsiTheme="majorHAnsi" w:cstheme="majorBidi"/>
      <w:i/>
      <w:iCs/>
      <w:color w:val="272727" w:themeColor="text1" w:themeTint="D8"/>
      <w:sz w:val="21"/>
      <w:szCs w:val="21"/>
      <w:lang w:eastAsia="ru-RU"/>
    </w:rPr>
  </w:style>
  <w:style w:type="numbering" w:styleId="ab">
    <w:name w:val="Outline List 3"/>
    <w:basedOn w:val="a5"/>
    <w:uiPriority w:val="99"/>
    <w:semiHidden/>
    <w:unhideWhenUsed/>
    <w:rsid w:val="00B067D9"/>
  </w:style>
  <w:style w:type="numbering" w:styleId="111111">
    <w:name w:val="Outline List 2"/>
    <w:basedOn w:val="a5"/>
    <w:uiPriority w:val="99"/>
    <w:semiHidden/>
    <w:unhideWhenUsed/>
    <w:rsid w:val="00B067D9"/>
  </w:style>
  <w:style w:type="numbering" w:styleId="1ai">
    <w:name w:val="Outline List 1"/>
    <w:basedOn w:val="a5"/>
    <w:uiPriority w:val="99"/>
    <w:semiHidden/>
    <w:unhideWhenUsed/>
    <w:rsid w:val="00B067D9"/>
  </w:style>
  <w:style w:type="paragraph" w:styleId="ac">
    <w:name w:val="header"/>
    <w:aliases w:val="Aa?oiee eieiioeooe Знак,Aa?oiee eieiioeooe"/>
    <w:basedOn w:val="a2"/>
    <w:link w:val="ad"/>
    <w:uiPriority w:val="99"/>
    <w:unhideWhenUsed/>
    <w:rsid w:val="00B067D9"/>
    <w:pPr>
      <w:tabs>
        <w:tab w:val="center" w:pos="4677"/>
        <w:tab w:val="right" w:pos="9355"/>
      </w:tabs>
    </w:pPr>
  </w:style>
  <w:style w:type="character" w:customStyle="1" w:styleId="ad">
    <w:name w:val="Верхний колонтитул Знак"/>
    <w:aliases w:val="Aa?oiee eieiioeooe Знак Знак1,Aa?oiee eieiioeooe Знак2"/>
    <w:basedOn w:val="a3"/>
    <w:link w:val="ac"/>
    <w:uiPriority w:val="99"/>
    <w:rsid w:val="00B067D9"/>
    <w:rPr>
      <w:rFonts w:ascii="Times New Roman" w:eastAsia="Times New Roman" w:hAnsi="Times New Roman" w:cs="Times New Roman"/>
      <w:sz w:val="24"/>
      <w:szCs w:val="24"/>
      <w:lang w:eastAsia="ru-RU"/>
    </w:rPr>
  </w:style>
  <w:style w:type="character" w:styleId="ae">
    <w:name w:val="Hyperlink"/>
    <w:aliases w:val="%Hyperlink"/>
    <w:basedOn w:val="a3"/>
    <w:uiPriority w:val="99"/>
    <w:unhideWhenUsed/>
    <w:rsid w:val="00310198"/>
    <w:rPr>
      <w:color w:val="0000FF"/>
      <w:u w:val="single"/>
    </w:rPr>
  </w:style>
  <w:style w:type="character" w:styleId="af">
    <w:name w:val="FollowedHyperlink"/>
    <w:basedOn w:val="a3"/>
    <w:uiPriority w:val="99"/>
    <w:unhideWhenUsed/>
    <w:rsid w:val="00310198"/>
    <w:rPr>
      <w:color w:val="800080"/>
      <w:u w:val="single"/>
    </w:rPr>
  </w:style>
  <w:style w:type="paragraph" w:customStyle="1" w:styleId="font5">
    <w:name w:val="font5"/>
    <w:basedOn w:val="a2"/>
    <w:qFormat/>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2"/>
    <w:qFormat/>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2"/>
    <w:qFormat/>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2"/>
    <w:qFormat/>
    <w:rsid w:val="00310198"/>
    <w:pPr>
      <w:spacing w:before="100" w:beforeAutospacing="1" w:after="100" w:afterAutospacing="1"/>
    </w:pPr>
    <w:rPr>
      <w:rFonts w:ascii="Arial" w:hAnsi="Arial" w:cs="Arial"/>
      <w:sz w:val="18"/>
      <w:szCs w:val="18"/>
    </w:rPr>
  </w:style>
  <w:style w:type="paragraph" w:customStyle="1" w:styleId="xl89">
    <w:name w:val="xl89"/>
    <w:basedOn w:val="a2"/>
    <w:qFormat/>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2"/>
    <w:qFormat/>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2"/>
    <w:qFormat/>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2"/>
    <w:qFormat/>
    <w:rsid w:val="00310198"/>
    <w:pPr>
      <w:spacing w:before="100" w:beforeAutospacing="1" w:after="100" w:afterAutospacing="1"/>
    </w:pPr>
    <w:rPr>
      <w:rFonts w:ascii="Arial" w:hAnsi="Arial" w:cs="Arial"/>
    </w:rPr>
  </w:style>
  <w:style w:type="paragraph" w:customStyle="1" w:styleId="xl93">
    <w:name w:val="xl93"/>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2"/>
    <w:qFormat/>
    <w:rsid w:val="00310198"/>
    <w:pPr>
      <w:spacing w:before="100" w:beforeAutospacing="1" w:after="100" w:afterAutospacing="1"/>
    </w:pPr>
    <w:rPr>
      <w:rFonts w:ascii="Arial" w:hAnsi="Arial" w:cs="Arial"/>
      <w:sz w:val="22"/>
      <w:szCs w:val="22"/>
    </w:rPr>
  </w:style>
  <w:style w:type="paragraph" w:customStyle="1" w:styleId="xl96">
    <w:name w:val="xl96"/>
    <w:basedOn w:val="a2"/>
    <w:qFormat/>
    <w:rsid w:val="00310198"/>
    <w:pPr>
      <w:spacing w:before="100" w:beforeAutospacing="1" w:after="100" w:afterAutospacing="1"/>
      <w:jc w:val="center"/>
    </w:pPr>
    <w:rPr>
      <w:rFonts w:ascii="Arial" w:hAnsi="Arial" w:cs="Arial"/>
      <w:sz w:val="22"/>
      <w:szCs w:val="22"/>
    </w:rPr>
  </w:style>
  <w:style w:type="paragraph" w:customStyle="1" w:styleId="xl97">
    <w:name w:val="xl97"/>
    <w:basedOn w:val="a2"/>
    <w:qFormat/>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2"/>
    <w:qFormat/>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2"/>
    <w:qFormat/>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2"/>
    <w:qFormat/>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2"/>
    <w:qFormat/>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2"/>
    <w:qFormat/>
    <w:rsid w:val="00310198"/>
    <w:pPr>
      <w:spacing w:before="100" w:beforeAutospacing="1" w:after="100" w:afterAutospacing="1"/>
      <w:jc w:val="center"/>
    </w:pPr>
    <w:rPr>
      <w:rFonts w:ascii="Arial" w:hAnsi="Arial" w:cs="Arial"/>
      <w:b/>
      <w:bCs/>
      <w:color w:val="000000"/>
    </w:rPr>
  </w:style>
  <w:style w:type="paragraph" w:customStyle="1" w:styleId="xl109">
    <w:name w:val="xl109"/>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2"/>
    <w:qFormat/>
    <w:rsid w:val="00310198"/>
    <w:pPr>
      <w:spacing w:before="100" w:beforeAutospacing="1" w:after="100" w:afterAutospacing="1"/>
      <w:jc w:val="center"/>
    </w:pPr>
    <w:rPr>
      <w:rFonts w:ascii="Arial" w:hAnsi="Arial" w:cs="Arial"/>
      <w:b/>
      <w:bCs/>
      <w:color w:val="000000"/>
    </w:rPr>
  </w:style>
  <w:style w:type="character" w:styleId="af0">
    <w:name w:val="annotation reference"/>
    <w:basedOn w:val="a3"/>
    <w:uiPriority w:val="99"/>
    <w:unhideWhenUsed/>
    <w:rsid w:val="006C698F"/>
    <w:rPr>
      <w:sz w:val="16"/>
      <w:szCs w:val="16"/>
    </w:rPr>
  </w:style>
  <w:style w:type="paragraph" w:styleId="af1">
    <w:name w:val="annotation text"/>
    <w:basedOn w:val="a2"/>
    <w:link w:val="af2"/>
    <w:uiPriority w:val="99"/>
    <w:unhideWhenUsed/>
    <w:rsid w:val="006C698F"/>
    <w:rPr>
      <w:sz w:val="20"/>
      <w:szCs w:val="20"/>
    </w:rPr>
  </w:style>
  <w:style w:type="character" w:customStyle="1" w:styleId="af2">
    <w:name w:val="Текст примечания Знак"/>
    <w:basedOn w:val="a3"/>
    <w:link w:val="af1"/>
    <w:uiPriority w:val="99"/>
    <w:rsid w:val="006C698F"/>
    <w:rPr>
      <w:rFonts w:ascii="Times New Roman" w:eastAsia="Times New Roman" w:hAnsi="Times New Roman" w:cs="Times New Roman"/>
      <w:sz w:val="20"/>
      <w:szCs w:val="20"/>
      <w:lang w:eastAsia="ru-RU"/>
    </w:rPr>
  </w:style>
  <w:style w:type="paragraph" w:styleId="af3">
    <w:name w:val="annotation subject"/>
    <w:basedOn w:val="af1"/>
    <w:next w:val="af1"/>
    <w:link w:val="af4"/>
    <w:unhideWhenUsed/>
    <w:rsid w:val="006C698F"/>
    <w:rPr>
      <w:b/>
      <w:bCs/>
    </w:rPr>
  </w:style>
  <w:style w:type="character" w:customStyle="1" w:styleId="af4">
    <w:name w:val="Тема примечания Знак"/>
    <w:basedOn w:val="af2"/>
    <w:link w:val="af3"/>
    <w:rsid w:val="006C698F"/>
    <w:rPr>
      <w:rFonts w:ascii="Times New Roman" w:eastAsia="Times New Roman" w:hAnsi="Times New Roman" w:cs="Times New Roman"/>
      <w:b/>
      <w:bCs/>
      <w:sz w:val="20"/>
      <w:szCs w:val="20"/>
      <w:lang w:eastAsia="ru-RU"/>
    </w:rPr>
  </w:style>
  <w:style w:type="paragraph" w:styleId="af5">
    <w:name w:val="Balloon Text"/>
    <w:basedOn w:val="a2"/>
    <w:link w:val="af6"/>
    <w:uiPriority w:val="99"/>
    <w:unhideWhenUsed/>
    <w:rsid w:val="006C698F"/>
    <w:rPr>
      <w:rFonts w:ascii="Segoe UI" w:hAnsi="Segoe UI" w:cs="Segoe UI"/>
      <w:sz w:val="18"/>
      <w:szCs w:val="18"/>
    </w:rPr>
  </w:style>
  <w:style w:type="character" w:customStyle="1" w:styleId="af6">
    <w:name w:val="Текст выноски Знак"/>
    <w:basedOn w:val="a3"/>
    <w:link w:val="af5"/>
    <w:uiPriority w:val="99"/>
    <w:rsid w:val="006C698F"/>
    <w:rPr>
      <w:rFonts w:ascii="Segoe UI" w:eastAsia="Times New Roman" w:hAnsi="Segoe UI" w:cs="Segoe UI"/>
      <w:sz w:val="18"/>
      <w:szCs w:val="18"/>
      <w:lang w:eastAsia="ru-RU"/>
    </w:rPr>
  </w:style>
  <w:style w:type="paragraph" w:styleId="af7">
    <w:name w:val="Revision"/>
    <w:hidden/>
    <w:uiPriority w:val="99"/>
    <w:semiHidden/>
    <w:rsid w:val="009D2F26"/>
    <w:pPr>
      <w:spacing w:after="0" w:line="240" w:lineRule="auto"/>
    </w:pPr>
    <w:rPr>
      <w:rFonts w:ascii="Times New Roman" w:eastAsia="Times New Roman" w:hAnsi="Times New Roman" w:cs="Times New Roman"/>
      <w:sz w:val="24"/>
      <w:szCs w:val="24"/>
      <w:lang w:eastAsia="ru-RU"/>
    </w:rPr>
  </w:style>
  <w:style w:type="numbering" w:customStyle="1" w:styleId="2139">
    <w:name w:val="Текущий список2139"/>
    <w:rsid w:val="003A1580"/>
    <w:pPr>
      <w:numPr>
        <w:numId w:val="13"/>
      </w:numPr>
    </w:pPr>
  </w:style>
  <w:style w:type="paragraph" w:styleId="af8">
    <w:name w:val="Body Text"/>
    <w:basedOn w:val="a2"/>
    <w:link w:val="af9"/>
    <w:uiPriority w:val="1"/>
    <w:qFormat/>
    <w:rsid w:val="00D75E1A"/>
    <w:pPr>
      <w:jc w:val="center"/>
    </w:pPr>
    <w:rPr>
      <w:b/>
      <w:bCs/>
      <w:sz w:val="32"/>
    </w:rPr>
  </w:style>
  <w:style w:type="character" w:customStyle="1" w:styleId="af9">
    <w:name w:val="Основной текст Знак"/>
    <w:basedOn w:val="a3"/>
    <w:link w:val="af8"/>
    <w:uiPriority w:val="1"/>
    <w:rsid w:val="00D75E1A"/>
    <w:rPr>
      <w:rFonts w:ascii="Times New Roman" w:eastAsia="Times New Roman" w:hAnsi="Times New Roman" w:cs="Times New Roman"/>
      <w:b/>
      <w:bCs/>
      <w:sz w:val="32"/>
      <w:szCs w:val="24"/>
      <w:lang w:eastAsia="ru-RU"/>
    </w:rPr>
  </w:style>
  <w:style w:type="paragraph" w:styleId="23">
    <w:name w:val="Body Text Indent 2"/>
    <w:aliases w:val=" Знак1,Знак1"/>
    <w:basedOn w:val="a2"/>
    <w:link w:val="24"/>
    <w:qFormat/>
    <w:rsid w:val="00D75E1A"/>
    <w:pPr>
      <w:spacing w:after="120" w:line="480" w:lineRule="auto"/>
      <w:ind w:left="283"/>
    </w:pPr>
  </w:style>
  <w:style w:type="character" w:customStyle="1" w:styleId="24">
    <w:name w:val="Основной текст с отступом 2 Знак"/>
    <w:aliases w:val=" Знак1 Знак,Знак1 Знак"/>
    <w:basedOn w:val="a3"/>
    <w:link w:val="23"/>
    <w:rsid w:val="00D75E1A"/>
    <w:rPr>
      <w:rFonts w:ascii="Times New Roman" w:eastAsia="Times New Roman" w:hAnsi="Times New Roman" w:cs="Times New Roman"/>
      <w:sz w:val="24"/>
      <w:szCs w:val="24"/>
      <w:lang w:eastAsia="ru-RU"/>
    </w:rPr>
  </w:style>
  <w:style w:type="paragraph" w:styleId="25">
    <w:name w:val="Body Text 2"/>
    <w:basedOn w:val="a2"/>
    <w:link w:val="26"/>
    <w:uiPriority w:val="99"/>
    <w:rsid w:val="00D75E1A"/>
    <w:pPr>
      <w:spacing w:after="120" w:line="480" w:lineRule="auto"/>
    </w:pPr>
  </w:style>
  <w:style w:type="character" w:customStyle="1" w:styleId="26">
    <w:name w:val="Основной текст 2 Знак"/>
    <w:basedOn w:val="a3"/>
    <w:link w:val="25"/>
    <w:uiPriority w:val="99"/>
    <w:rsid w:val="00D75E1A"/>
    <w:rPr>
      <w:rFonts w:ascii="Times New Roman" w:eastAsia="Times New Roman" w:hAnsi="Times New Roman" w:cs="Times New Roman"/>
      <w:sz w:val="24"/>
      <w:szCs w:val="24"/>
      <w:lang w:eastAsia="ru-RU"/>
    </w:rPr>
  </w:style>
  <w:style w:type="paragraph" w:styleId="afa">
    <w:name w:val="Title"/>
    <w:basedOn w:val="a2"/>
    <w:link w:val="27"/>
    <w:qFormat/>
    <w:rsid w:val="00D75E1A"/>
    <w:pPr>
      <w:tabs>
        <w:tab w:val="num" w:pos="2160"/>
      </w:tabs>
      <w:ind w:right="266"/>
      <w:jc w:val="center"/>
    </w:pPr>
  </w:style>
  <w:style w:type="character" w:customStyle="1" w:styleId="27">
    <w:name w:val="Название Знак2"/>
    <w:basedOn w:val="a3"/>
    <w:link w:val="afa"/>
    <w:rsid w:val="00D75E1A"/>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styleId="35">
    <w:name w:val="Body Text Indent 3"/>
    <w:basedOn w:val="a2"/>
    <w:link w:val="36"/>
    <w:uiPriority w:val="99"/>
    <w:rsid w:val="00D75E1A"/>
    <w:pPr>
      <w:spacing w:after="120"/>
      <w:ind w:left="283"/>
    </w:pPr>
    <w:rPr>
      <w:sz w:val="16"/>
      <w:szCs w:val="16"/>
    </w:rPr>
  </w:style>
  <w:style w:type="character" w:customStyle="1" w:styleId="36">
    <w:name w:val="Основной текст с отступом 3 Знак"/>
    <w:basedOn w:val="a3"/>
    <w:link w:val="35"/>
    <w:uiPriority w:val="99"/>
    <w:rsid w:val="00D75E1A"/>
    <w:rPr>
      <w:rFonts w:ascii="Times New Roman" w:eastAsia="Times New Roman" w:hAnsi="Times New Roman" w:cs="Times New Roman"/>
      <w:sz w:val="16"/>
      <w:szCs w:val="16"/>
      <w:lang w:eastAsia="ru-RU"/>
    </w:rPr>
  </w:style>
  <w:style w:type="paragraph" w:styleId="afb">
    <w:name w:val="Body Text Indent"/>
    <w:aliases w:val="Основной текст 1,Основной текст 11,Основной текст 12"/>
    <w:basedOn w:val="a2"/>
    <w:link w:val="afc"/>
    <w:qFormat/>
    <w:rsid w:val="00D75E1A"/>
    <w:pPr>
      <w:spacing w:after="120"/>
      <w:ind w:left="283"/>
    </w:pPr>
  </w:style>
  <w:style w:type="character" w:customStyle="1" w:styleId="afc">
    <w:name w:val="Основной текст с отступом Знак"/>
    <w:aliases w:val="Основной текст 1 Знак2,Основной текст 11 Знак2,Основной текст 12 Знак2"/>
    <w:basedOn w:val="a3"/>
    <w:link w:val="afb"/>
    <w:uiPriority w:val="99"/>
    <w:rsid w:val="00D75E1A"/>
    <w:rPr>
      <w:rFonts w:ascii="Times New Roman" w:eastAsia="Times New Roman" w:hAnsi="Times New Roman" w:cs="Times New Roman"/>
      <w:sz w:val="24"/>
      <w:szCs w:val="24"/>
      <w:lang w:eastAsia="ru-RU"/>
    </w:rPr>
  </w:style>
  <w:style w:type="paragraph" w:styleId="afd">
    <w:name w:val="Plain Text"/>
    <w:basedOn w:val="a2"/>
    <w:link w:val="afe"/>
    <w:uiPriority w:val="99"/>
    <w:rsid w:val="00D75E1A"/>
    <w:rPr>
      <w:rFonts w:ascii="Courier New" w:hAnsi="Courier New" w:cs="Consultant"/>
      <w:sz w:val="20"/>
      <w:szCs w:val="20"/>
    </w:rPr>
  </w:style>
  <w:style w:type="character" w:customStyle="1" w:styleId="afe">
    <w:name w:val="Текст Знак"/>
    <w:basedOn w:val="a3"/>
    <w:link w:val="afd"/>
    <w:uiPriority w:val="99"/>
    <w:rsid w:val="00D75E1A"/>
    <w:rPr>
      <w:rFonts w:ascii="Courier New" w:eastAsia="Times New Roman" w:hAnsi="Courier New" w:cs="Consultant"/>
      <w:sz w:val="20"/>
      <w:szCs w:val="20"/>
      <w:lang w:eastAsia="ru-RU"/>
    </w:rPr>
  </w:style>
  <w:style w:type="table" w:styleId="aff">
    <w:name w:val="Table Grid"/>
    <w:basedOn w:val="a4"/>
    <w:uiPriority w:val="99"/>
    <w:rsid w:val="00D75E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qFormat/>
    <w:rsid w:val="00D75E1A"/>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qFormat/>
    <w:rsid w:val="00D75E1A"/>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D75E1A"/>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D75E1A"/>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qFormat/>
    <w:rsid w:val="00D75E1A"/>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qFormat/>
    <w:rsid w:val="00D75E1A"/>
    <w:pPr>
      <w:ind w:left="-71"/>
      <w:jc w:val="center"/>
    </w:pPr>
    <w:rPr>
      <w:sz w:val="24"/>
    </w:rPr>
  </w:style>
  <w:style w:type="paragraph" w:styleId="aff0">
    <w:name w:val="List"/>
    <w:basedOn w:val="a2"/>
    <w:rsid w:val="00D75E1A"/>
    <w:pPr>
      <w:ind w:left="283" w:hanging="283"/>
    </w:pPr>
  </w:style>
  <w:style w:type="paragraph" w:styleId="28">
    <w:name w:val="List 2"/>
    <w:basedOn w:val="a2"/>
    <w:rsid w:val="00D75E1A"/>
    <w:pPr>
      <w:ind w:left="566" w:hanging="283"/>
    </w:pPr>
  </w:style>
  <w:style w:type="paragraph" w:styleId="37">
    <w:name w:val="List 3"/>
    <w:basedOn w:val="a2"/>
    <w:rsid w:val="00D75E1A"/>
    <w:pPr>
      <w:ind w:left="849" w:hanging="283"/>
    </w:pPr>
  </w:style>
  <w:style w:type="paragraph" w:styleId="42">
    <w:name w:val="List 4"/>
    <w:basedOn w:val="a2"/>
    <w:rsid w:val="00D75E1A"/>
    <w:pPr>
      <w:ind w:left="1132" w:hanging="283"/>
    </w:pPr>
  </w:style>
  <w:style w:type="paragraph" w:styleId="52">
    <w:name w:val="List 5"/>
    <w:basedOn w:val="a2"/>
    <w:rsid w:val="00D75E1A"/>
    <w:pPr>
      <w:ind w:left="1415" w:hanging="283"/>
    </w:pPr>
  </w:style>
  <w:style w:type="paragraph" w:styleId="2">
    <w:name w:val="List Bullet 2"/>
    <w:basedOn w:val="a2"/>
    <w:rsid w:val="00D75E1A"/>
    <w:pPr>
      <w:numPr>
        <w:numId w:val="14"/>
      </w:numPr>
    </w:pPr>
  </w:style>
  <w:style w:type="paragraph" w:styleId="aff1">
    <w:name w:val="List Continue"/>
    <w:basedOn w:val="a2"/>
    <w:rsid w:val="00D75E1A"/>
    <w:pPr>
      <w:spacing w:after="120"/>
      <w:ind w:left="283"/>
    </w:pPr>
  </w:style>
  <w:style w:type="paragraph" w:styleId="29">
    <w:name w:val="List Continue 2"/>
    <w:basedOn w:val="a2"/>
    <w:rsid w:val="00D75E1A"/>
    <w:pPr>
      <w:spacing w:after="120"/>
      <w:ind w:left="566"/>
    </w:pPr>
  </w:style>
  <w:style w:type="paragraph" w:styleId="38">
    <w:name w:val="List Continue 3"/>
    <w:basedOn w:val="a2"/>
    <w:rsid w:val="00D75E1A"/>
    <w:pPr>
      <w:spacing w:after="120"/>
      <w:ind w:left="849"/>
    </w:pPr>
  </w:style>
  <w:style w:type="paragraph" w:styleId="43">
    <w:name w:val="List Continue 4"/>
    <w:basedOn w:val="a2"/>
    <w:rsid w:val="00D75E1A"/>
    <w:pPr>
      <w:spacing w:after="120"/>
      <w:ind w:left="1132"/>
    </w:pPr>
  </w:style>
  <w:style w:type="paragraph" w:styleId="aff2">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2"/>
    <w:next w:val="a2"/>
    <w:link w:val="19"/>
    <w:qFormat/>
    <w:rsid w:val="00D75E1A"/>
    <w:rPr>
      <w:b/>
      <w:bCs/>
      <w:sz w:val="20"/>
      <w:szCs w:val="20"/>
    </w:rPr>
  </w:style>
  <w:style w:type="paragraph" w:styleId="aff3">
    <w:name w:val="Subtitle"/>
    <w:basedOn w:val="a2"/>
    <w:link w:val="aff4"/>
    <w:qFormat/>
    <w:rsid w:val="00D75E1A"/>
    <w:pPr>
      <w:spacing w:after="60"/>
      <w:jc w:val="center"/>
      <w:outlineLvl w:val="1"/>
    </w:pPr>
    <w:rPr>
      <w:rFonts w:ascii="Arial" w:hAnsi="Arial" w:cs="Arial"/>
    </w:rPr>
  </w:style>
  <w:style w:type="character" w:customStyle="1" w:styleId="aff4">
    <w:name w:val="Подзаголовок Знак"/>
    <w:basedOn w:val="a3"/>
    <w:link w:val="aff3"/>
    <w:rsid w:val="00D75E1A"/>
    <w:rPr>
      <w:rFonts w:ascii="Arial" w:eastAsia="Times New Roman" w:hAnsi="Arial" w:cs="Arial"/>
      <w:sz w:val="24"/>
      <w:szCs w:val="24"/>
      <w:lang w:eastAsia="ru-RU"/>
    </w:rPr>
  </w:style>
  <w:style w:type="paragraph" w:styleId="aff5">
    <w:name w:val="Body Text First Indent"/>
    <w:basedOn w:val="af8"/>
    <w:link w:val="aff6"/>
    <w:rsid w:val="00D75E1A"/>
    <w:pPr>
      <w:spacing w:after="120"/>
      <w:ind w:firstLine="210"/>
      <w:jc w:val="left"/>
    </w:pPr>
    <w:rPr>
      <w:b w:val="0"/>
      <w:bCs w:val="0"/>
      <w:sz w:val="24"/>
    </w:rPr>
  </w:style>
  <w:style w:type="character" w:customStyle="1" w:styleId="aff6">
    <w:name w:val="Красная строка Знак"/>
    <w:basedOn w:val="af9"/>
    <w:link w:val="aff5"/>
    <w:rsid w:val="00D75E1A"/>
    <w:rPr>
      <w:rFonts w:ascii="Times New Roman" w:eastAsia="Times New Roman" w:hAnsi="Times New Roman" w:cs="Times New Roman"/>
      <w:b w:val="0"/>
      <w:bCs w:val="0"/>
      <w:sz w:val="24"/>
      <w:szCs w:val="24"/>
      <w:lang w:eastAsia="ru-RU"/>
    </w:rPr>
  </w:style>
  <w:style w:type="paragraph" w:styleId="2a">
    <w:name w:val="Body Text First Indent 2"/>
    <w:basedOn w:val="afb"/>
    <w:link w:val="2b"/>
    <w:rsid w:val="00D75E1A"/>
    <w:pPr>
      <w:ind w:firstLine="210"/>
    </w:pPr>
  </w:style>
  <w:style w:type="character" w:customStyle="1" w:styleId="2b">
    <w:name w:val="Красная строка 2 Знак"/>
    <w:basedOn w:val="afc"/>
    <w:link w:val="2a"/>
    <w:rsid w:val="00D75E1A"/>
    <w:rPr>
      <w:rFonts w:ascii="Times New Roman" w:eastAsia="Times New Roman" w:hAnsi="Times New Roman" w:cs="Times New Roman"/>
      <w:sz w:val="24"/>
      <w:szCs w:val="24"/>
      <w:lang w:eastAsia="ru-RU"/>
    </w:rPr>
  </w:style>
  <w:style w:type="paragraph" w:customStyle="1" w:styleId="aff7">
    <w:name w:val="Знак"/>
    <w:basedOn w:val="a2"/>
    <w:rsid w:val="00D75E1A"/>
    <w:pPr>
      <w:spacing w:before="100" w:beforeAutospacing="1" w:after="100" w:afterAutospacing="1"/>
    </w:pPr>
    <w:rPr>
      <w:rFonts w:ascii="Tahoma" w:hAnsi="Tahoma"/>
      <w:sz w:val="20"/>
      <w:szCs w:val="20"/>
      <w:lang w:val="en-US" w:eastAsia="en-US"/>
    </w:rPr>
  </w:style>
  <w:style w:type="character" w:customStyle="1" w:styleId="Normal">
    <w:name w:val="Normal Знак"/>
    <w:basedOn w:val="a3"/>
    <w:link w:val="18"/>
    <w:locked/>
    <w:rsid w:val="00D75E1A"/>
    <w:rPr>
      <w:rFonts w:ascii="Times New Roman" w:eastAsia="Times New Roman" w:hAnsi="Times New Roman" w:cs="Times New Roman"/>
      <w:snapToGrid w:val="0"/>
      <w:color w:val="000000"/>
      <w:sz w:val="28"/>
      <w:szCs w:val="20"/>
      <w:lang w:eastAsia="ru-RU"/>
    </w:rPr>
  </w:style>
  <w:style w:type="paragraph" w:customStyle="1" w:styleId="FR1">
    <w:name w:val="FR1"/>
    <w:rsid w:val="00D75E1A"/>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8">
    <w:name w:val="Знак Знак Знак Знак Знак Знак Знак Знак Знак Знак Знак Знак Знак"/>
    <w:basedOn w:val="a2"/>
    <w:autoRedefine/>
    <w:rsid w:val="00D75E1A"/>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D75E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2"/>
    <w:rsid w:val="00D75E1A"/>
    <w:pPr>
      <w:widowControl w:val="0"/>
      <w:autoSpaceDE w:val="0"/>
      <w:autoSpaceDN w:val="0"/>
      <w:adjustRightInd w:val="0"/>
    </w:pPr>
  </w:style>
  <w:style w:type="character" w:customStyle="1" w:styleId="FontStyle30">
    <w:name w:val="Font Style30"/>
    <w:basedOn w:val="a3"/>
    <w:rsid w:val="00D75E1A"/>
    <w:rPr>
      <w:rFonts w:ascii="Times New Roman" w:hAnsi="Times New Roman" w:cs="Times New Roman"/>
      <w:spacing w:val="20"/>
      <w:sz w:val="22"/>
      <w:szCs w:val="22"/>
    </w:rPr>
  </w:style>
  <w:style w:type="character" w:customStyle="1" w:styleId="FontStyle31">
    <w:name w:val="Font Style31"/>
    <w:basedOn w:val="a3"/>
    <w:rsid w:val="00D75E1A"/>
    <w:rPr>
      <w:rFonts w:ascii="Times New Roman" w:hAnsi="Times New Roman" w:cs="Times New Roman"/>
      <w:b/>
      <w:bCs/>
      <w:spacing w:val="30"/>
      <w:sz w:val="18"/>
      <w:szCs w:val="18"/>
    </w:rPr>
  </w:style>
  <w:style w:type="character" w:customStyle="1" w:styleId="FontStyle32">
    <w:name w:val="Font Style32"/>
    <w:basedOn w:val="a3"/>
    <w:rsid w:val="00D75E1A"/>
    <w:rPr>
      <w:rFonts w:ascii="Times New Roman" w:hAnsi="Times New Roman" w:cs="Times New Roman"/>
      <w:i/>
      <w:iCs/>
      <w:spacing w:val="30"/>
      <w:sz w:val="24"/>
      <w:szCs w:val="24"/>
    </w:rPr>
  </w:style>
  <w:style w:type="character" w:customStyle="1" w:styleId="FontStyle34">
    <w:name w:val="Font Style34"/>
    <w:basedOn w:val="a3"/>
    <w:rsid w:val="00D75E1A"/>
    <w:rPr>
      <w:rFonts w:ascii="Times New Roman" w:hAnsi="Times New Roman" w:cs="Times New Roman"/>
      <w:spacing w:val="30"/>
      <w:sz w:val="22"/>
      <w:szCs w:val="22"/>
    </w:rPr>
  </w:style>
  <w:style w:type="character" w:customStyle="1" w:styleId="FontStyle36">
    <w:name w:val="Font Style36"/>
    <w:basedOn w:val="a3"/>
    <w:rsid w:val="00D75E1A"/>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character" w:customStyle="1" w:styleId="FontStyle38">
    <w:name w:val="Font Style38"/>
    <w:basedOn w:val="a3"/>
    <w:rsid w:val="00D75E1A"/>
    <w:rPr>
      <w:rFonts w:ascii="Times New Roman" w:hAnsi="Times New Roman" w:cs="Times New Roman"/>
      <w:spacing w:val="10"/>
      <w:sz w:val="22"/>
      <w:szCs w:val="22"/>
    </w:rPr>
  </w:style>
  <w:style w:type="character" w:customStyle="1" w:styleId="FontStyle39">
    <w:name w:val="Font Style39"/>
    <w:basedOn w:val="a3"/>
    <w:rsid w:val="00D75E1A"/>
    <w:rPr>
      <w:rFonts w:ascii="Times New Roman" w:hAnsi="Times New Roman" w:cs="Times New Roman"/>
      <w:sz w:val="22"/>
      <w:szCs w:val="22"/>
    </w:rPr>
  </w:style>
  <w:style w:type="character" w:styleId="aff9">
    <w:name w:val="Strong"/>
    <w:basedOn w:val="a3"/>
    <w:qFormat/>
    <w:rsid w:val="00D75E1A"/>
    <w:rPr>
      <w:b/>
      <w:bCs/>
    </w:rPr>
  </w:style>
  <w:style w:type="character" w:customStyle="1" w:styleId="2c">
    <w:name w:val="Основной текст (2)"/>
    <w:basedOn w:val="a3"/>
    <w:rsid w:val="00D75E1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qFormat/>
    <w:rsid w:val="00D75E1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3"/>
    <w:rsid w:val="00D75E1A"/>
    <w:rPr>
      <w:rFonts w:ascii="Times New Roman" w:eastAsia="Times New Roman" w:hAnsi="Times New Roman" w:cs="Times New Roman"/>
      <w:b/>
      <w:bCs/>
      <w:i w:val="0"/>
      <w:iCs w:val="0"/>
      <w:smallCaps w:val="0"/>
      <w:strike w:val="0"/>
      <w:sz w:val="22"/>
      <w:szCs w:val="22"/>
      <w:u w:val="none"/>
    </w:rPr>
  </w:style>
  <w:style w:type="character" w:customStyle="1" w:styleId="affa">
    <w:name w:val="Основной текст_"/>
    <w:basedOn w:val="a3"/>
    <w:link w:val="44"/>
    <w:rsid w:val="00D75E1A"/>
    <w:rPr>
      <w:shd w:val="clear" w:color="auto" w:fill="FFFFFF"/>
    </w:rPr>
  </w:style>
  <w:style w:type="character" w:customStyle="1" w:styleId="2e">
    <w:name w:val="Основной текст (2) + Не полужирный"/>
    <w:basedOn w:val="2d"/>
    <w:rsid w:val="00D75E1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4">
    <w:name w:val="Основной текст4"/>
    <w:basedOn w:val="a2"/>
    <w:link w:val="affa"/>
    <w:qFormat/>
    <w:rsid w:val="00D75E1A"/>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9">
    <w:name w:val="Основной текст3"/>
    <w:basedOn w:val="a2"/>
    <w:qFormat/>
    <w:rsid w:val="00D75E1A"/>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D75E1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a"/>
    <w:rsid w:val="00D75E1A"/>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b">
    <w:name w:val="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customStyle="1" w:styleId="s1">
    <w:name w:val="s_1"/>
    <w:basedOn w:val="a2"/>
    <w:rsid w:val="00D75E1A"/>
    <w:pPr>
      <w:spacing w:before="100" w:beforeAutospacing="1" w:after="100" w:afterAutospacing="1"/>
    </w:pPr>
  </w:style>
  <w:style w:type="paragraph" w:styleId="affc">
    <w:name w:val="Normal (Web)"/>
    <w:aliases w:val="Обычный (Web)"/>
    <w:basedOn w:val="a2"/>
    <w:uiPriority w:val="39"/>
    <w:unhideWhenUsed/>
    <w:qFormat/>
    <w:rsid w:val="00D75E1A"/>
    <w:pPr>
      <w:spacing w:before="100" w:beforeAutospacing="1" w:after="100" w:afterAutospacing="1"/>
    </w:pPr>
  </w:style>
  <w:style w:type="paragraph" w:styleId="af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2"/>
    <w:link w:val="affe"/>
    <w:uiPriority w:val="99"/>
    <w:unhideWhenUsed/>
    <w:qFormat/>
    <w:rsid w:val="00D75E1A"/>
    <w:rPr>
      <w:sz w:val="20"/>
      <w:szCs w:val="20"/>
    </w:rPr>
  </w:style>
  <w:style w:type="character" w:customStyle="1" w:styleId="aff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3"/>
    <w:link w:val="affd"/>
    <w:uiPriority w:val="99"/>
    <w:qFormat/>
    <w:rsid w:val="00D75E1A"/>
    <w:rPr>
      <w:rFonts w:ascii="Times New Roman" w:eastAsia="Times New Roman" w:hAnsi="Times New Roman" w:cs="Times New Roman"/>
      <w:sz w:val="20"/>
      <w:szCs w:val="20"/>
      <w:lang w:eastAsia="ru-RU"/>
    </w:rPr>
  </w:style>
  <w:style w:type="character" w:styleId="afff">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D75E1A"/>
    <w:rPr>
      <w:vertAlign w:val="superscript"/>
    </w:rPr>
  </w:style>
  <w:style w:type="paragraph" w:customStyle="1" w:styleId="ConsPlusNormal">
    <w:name w:val="ConsPlusNormal"/>
    <w:qFormat/>
    <w:rsid w:val="00D75E1A"/>
    <w:pPr>
      <w:widowControl w:val="0"/>
      <w:autoSpaceDE w:val="0"/>
      <w:autoSpaceDN w:val="0"/>
      <w:spacing w:after="0" w:line="240" w:lineRule="auto"/>
    </w:pPr>
    <w:rPr>
      <w:rFonts w:ascii="Calibri" w:eastAsia="Times New Roman" w:hAnsi="Calibri" w:cs="Calibri"/>
      <w:szCs w:val="20"/>
      <w:lang w:eastAsia="ru-RU"/>
    </w:rPr>
  </w:style>
  <w:style w:type="numbering" w:customStyle="1" w:styleId="111521">
    <w:name w:val="Текущий список111521"/>
    <w:rsid w:val="001A4E48"/>
  </w:style>
  <w:style w:type="character" w:customStyle="1" w:styleId="ArialNarrow10pt0pt">
    <w:name w:val="Колонтитул + Arial Narrow;10 pt;Интервал 0 pt"/>
    <w:rsid w:val="00270FA2"/>
    <w:rPr>
      <w:rFonts w:ascii="Arial Narrow" w:eastAsia="Arial Narrow" w:hAnsi="Arial Narrow" w:cs="Arial Narrow"/>
      <w:color w:val="000000"/>
      <w:spacing w:val="-10"/>
      <w:w w:val="100"/>
      <w:position w:val="0"/>
      <w:sz w:val="20"/>
      <w:szCs w:val="20"/>
      <w:shd w:val="clear" w:color="auto" w:fill="FFFFFF"/>
      <w:lang w:val="ru-RU" w:eastAsia="ru-RU" w:bidi="ru-RU"/>
    </w:rPr>
  </w:style>
  <w:style w:type="numbering" w:customStyle="1" w:styleId="1111111143">
    <w:name w:val="1 / 1.1 / 1.1.11143"/>
    <w:rsid w:val="002F46F7"/>
  </w:style>
  <w:style w:type="numbering" w:customStyle="1" w:styleId="2241">
    <w:name w:val="Текущий список2241"/>
    <w:rsid w:val="002A5D08"/>
  </w:style>
  <w:style w:type="numbering" w:customStyle="1" w:styleId="111522">
    <w:name w:val="Текущий список111522"/>
    <w:rsid w:val="002A5D08"/>
  </w:style>
  <w:style w:type="numbering" w:customStyle="1" w:styleId="111111921">
    <w:name w:val="1 / 1.1 / 1.1.1921"/>
    <w:basedOn w:val="a5"/>
    <w:next w:val="111111"/>
    <w:semiHidden/>
    <w:rsid w:val="002A5D08"/>
  </w:style>
  <w:style w:type="numbering" w:customStyle="1" w:styleId="1d">
    <w:name w:val="Нет списка1"/>
    <w:next w:val="a5"/>
    <w:uiPriority w:val="99"/>
    <w:semiHidden/>
    <w:rsid w:val="002A5D08"/>
  </w:style>
  <w:style w:type="character" w:customStyle="1" w:styleId="style771">
    <w:name w:val="style771"/>
    <w:rsid w:val="002A5D08"/>
    <w:rPr>
      <w:rFonts w:ascii="Verdana" w:hAnsi="Verdana" w:hint="default"/>
      <w:b/>
      <w:bCs/>
      <w:sz w:val="20"/>
      <w:szCs w:val="20"/>
    </w:rPr>
  </w:style>
  <w:style w:type="character" w:customStyle="1" w:styleId="small-11">
    <w:name w:val="small-11"/>
    <w:rsid w:val="002A5D08"/>
    <w:rPr>
      <w:rFonts w:ascii="Verdana" w:hAnsi="Verdana" w:hint="default"/>
      <w:sz w:val="14"/>
      <w:szCs w:val="14"/>
    </w:rPr>
  </w:style>
  <w:style w:type="character" w:customStyle="1" w:styleId="apple-style-span">
    <w:name w:val="apple-style-span"/>
    <w:basedOn w:val="a3"/>
    <w:rsid w:val="002A5D08"/>
  </w:style>
  <w:style w:type="paragraph" w:styleId="afff0">
    <w:name w:val="Block Text"/>
    <w:basedOn w:val="a2"/>
    <w:rsid w:val="002A5D08"/>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1">
    <w:name w:val="Содержимое таблицы"/>
    <w:basedOn w:val="a2"/>
    <w:rsid w:val="002A5D08"/>
    <w:pPr>
      <w:widowControl w:val="0"/>
      <w:suppressLineNumbers/>
      <w:suppressAutoHyphens/>
    </w:pPr>
    <w:rPr>
      <w:rFonts w:eastAsia="Lucida Sans Unicode" w:cs="Tahoma"/>
      <w:kern w:val="1"/>
    </w:rPr>
  </w:style>
  <w:style w:type="table" w:customStyle="1" w:styleId="1e">
    <w:name w:val="Сетка таблицы1"/>
    <w:basedOn w:val="a4"/>
    <w:next w:val="aff"/>
    <w:uiPriority w:val="99"/>
    <w:qFormat/>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2A5D08"/>
  </w:style>
  <w:style w:type="paragraph" w:styleId="afff2">
    <w:name w:val="Document Map"/>
    <w:basedOn w:val="a2"/>
    <w:link w:val="afff3"/>
    <w:rsid w:val="002A5D08"/>
    <w:rPr>
      <w:rFonts w:ascii="Tahoma" w:hAnsi="Tahoma"/>
      <w:sz w:val="16"/>
      <w:szCs w:val="16"/>
      <w:lang w:val="x-none" w:eastAsia="x-none"/>
    </w:rPr>
  </w:style>
  <w:style w:type="character" w:customStyle="1" w:styleId="afff3">
    <w:name w:val="Схема документа Знак"/>
    <w:basedOn w:val="a3"/>
    <w:link w:val="afff2"/>
    <w:rsid w:val="002A5D08"/>
    <w:rPr>
      <w:rFonts w:ascii="Tahoma" w:eastAsia="Times New Roman" w:hAnsi="Tahoma" w:cs="Times New Roman"/>
      <w:sz w:val="16"/>
      <w:szCs w:val="16"/>
      <w:lang w:val="x-none" w:eastAsia="x-none"/>
    </w:rPr>
  </w:style>
  <w:style w:type="character" w:customStyle="1" w:styleId="set1">
    <w:name w:val="set1"/>
    <w:rsid w:val="002A5D08"/>
    <w:rPr>
      <w:rFonts w:ascii="Tahoma" w:hAnsi="Tahoma" w:cs="Tahoma" w:hint="default"/>
      <w:b/>
      <w:bCs/>
      <w:strike w:val="0"/>
      <w:dstrike w:val="0"/>
      <w:color w:val="5F696F"/>
      <w:sz w:val="16"/>
      <w:szCs w:val="16"/>
      <w:u w:val="none"/>
      <w:effect w:val="none"/>
    </w:rPr>
  </w:style>
  <w:style w:type="paragraph" w:customStyle="1" w:styleId="afff4">
    <w:name w:val="Пункт"/>
    <w:basedOn w:val="a2"/>
    <w:qFormat/>
    <w:rsid w:val="002A5D08"/>
    <w:pPr>
      <w:tabs>
        <w:tab w:val="num" w:pos="1134"/>
      </w:tabs>
      <w:spacing w:line="360" w:lineRule="auto"/>
      <w:ind w:left="1134" w:hanging="1134"/>
      <w:jc w:val="both"/>
    </w:pPr>
    <w:rPr>
      <w:snapToGrid w:val="0"/>
      <w:sz w:val="28"/>
      <w:szCs w:val="20"/>
    </w:rPr>
  </w:style>
  <w:style w:type="paragraph" w:customStyle="1" w:styleId="afff5">
    <w:name w:val="Подпункт"/>
    <w:basedOn w:val="afff4"/>
    <w:uiPriority w:val="99"/>
    <w:qFormat/>
    <w:rsid w:val="002A5D08"/>
  </w:style>
  <w:style w:type="character" w:customStyle="1" w:styleId="afff6">
    <w:name w:val="комментарий"/>
    <w:rsid w:val="002A5D08"/>
    <w:rPr>
      <w:b/>
      <w:i/>
      <w:shd w:val="clear" w:color="auto" w:fill="FFFF99"/>
    </w:rPr>
  </w:style>
  <w:style w:type="table" w:customStyle="1" w:styleId="110">
    <w:name w:val="Сетка таблицы11"/>
    <w:basedOn w:val="a4"/>
    <w:next w:val="aff"/>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7">
    <w:name w:val="Название Знак"/>
    <w:uiPriority w:val="99"/>
    <w:rsid w:val="002A5D08"/>
    <w:rPr>
      <w:rFonts w:ascii="Arial" w:hAnsi="Arial"/>
      <w:b/>
      <w:sz w:val="24"/>
      <w:szCs w:val="24"/>
    </w:rPr>
  </w:style>
  <w:style w:type="paragraph" w:styleId="1f">
    <w:name w:val="toc 1"/>
    <w:basedOn w:val="a2"/>
    <w:next w:val="a2"/>
    <w:autoRedefine/>
    <w:uiPriority w:val="39"/>
    <w:qFormat/>
    <w:rsid w:val="002A5D08"/>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2"/>
    <w:next w:val="a2"/>
    <w:autoRedefine/>
    <w:uiPriority w:val="39"/>
    <w:qFormat/>
    <w:rsid w:val="002A5D08"/>
    <w:pPr>
      <w:tabs>
        <w:tab w:val="left" w:pos="567"/>
        <w:tab w:val="right" w:leader="dot" w:pos="9345"/>
      </w:tabs>
    </w:pPr>
    <w:rPr>
      <w:rFonts w:ascii="Book Antiqua" w:hAnsi="Book Antiqua"/>
      <w:smallCaps/>
      <w:noProof/>
      <w:sz w:val="20"/>
      <w:szCs w:val="20"/>
      <w:lang w:eastAsia="en-US"/>
    </w:rPr>
  </w:style>
  <w:style w:type="paragraph" w:styleId="3a">
    <w:name w:val="toc 3"/>
    <w:basedOn w:val="a2"/>
    <w:next w:val="a2"/>
    <w:autoRedefine/>
    <w:uiPriority w:val="39"/>
    <w:qFormat/>
    <w:rsid w:val="002A5D08"/>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2"/>
    <w:locked/>
    <w:rsid w:val="002A5D08"/>
    <w:rPr>
      <w:rFonts w:ascii="Times New Roman" w:eastAsia="Times New Roman" w:hAnsi="Times New Roman" w:cs="Times New Roman"/>
      <w:b/>
      <w:bCs/>
      <w:sz w:val="20"/>
      <w:szCs w:val="20"/>
      <w:lang w:eastAsia="ru-RU"/>
    </w:rPr>
  </w:style>
  <w:style w:type="paragraph" w:customStyle="1" w:styleId="1f0">
    <w:name w:val="Абзац списка1"/>
    <w:basedOn w:val="a2"/>
    <w:uiPriority w:val="99"/>
    <w:rsid w:val="002A5D08"/>
    <w:pPr>
      <w:ind w:left="708"/>
      <w:jc w:val="both"/>
    </w:pPr>
    <w:rPr>
      <w:rFonts w:ascii="Book Antiqua" w:hAnsi="Book Antiqua"/>
      <w:sz w:val="18"/>
      <w:szCs w:val="20"/>
      <w:lang w:val="en-US" w:eastAsia="en-US"/>
    </w:rPr>
  </w:style>
  <w:style w:type="paragraph" w:customStyle="1" w:styleId="311">
    <w:name w:val="Основной текст 31"/>
    <w:basedOn w:val="a2"/>
    <w:qFormat/>
    <w:rsid w:val="002A5D08"/>
    <w:pPr>
      <w:suppressAutoHyphens/>
      <w:spacing w:before="120"/>
      <w:jc w:val="center"/>
    </w:pPr>
    <w:rPr>
      <w:rFonts w:ascii="Arial" w:hAnsi="Arial"/>
      <w:b/>
      <w:sz w:val="52"/>
      <w:szCs w:val="20"/>
      <w:lang w:val="en-GB" w:eastAsia="ar-SA"/>
    </w:rPr>
  </w:style>
  <w:style w:type="paragraph" w:customStyle="1" w:styleId="afff8">
    <w:name w:val="Текст документа"/>
    <w:basedOn w:val="a2"/>
    <w:qFormat/>
    <w:rsid w:val="002A5D08"/>
    <w:pPr>
      <w:spacing w:line="360" w:lineRule="auto"/>
      <w:ind w:firstLine="720"/>
      <w:jc w:val="both"/>
    </w:pPr>
  </w:style>
  <w:style w:type="character" w:customStyle="1" w:styleId="140">
    <w:name w:val="Стиль 14 пт Знак Знак Знак"/>
    <w:rsid w:val="002A5D08"/>
    <w:rPr>
      <w:b/>
      <w:sz w:val="28"/>
      <w:szCs w:val="28"/>
      <w:lang w:val="x-none" w:eastAsia="ru-RU" w:bidi="ar-SA"/>
    </w:rPr>
  </w:style>
  <w:style w:type="paragraph" w:customStyle="1" w:styleId="1TimesNewRoman14">
    <w:name w:val="Стиль Заголовок 1 + Times New Roman 14 пт"/>
    <w:basedOn w:val="12"/>
    <w:rsid w:val="002A5D08"/>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2"/>
    <w:qFormat/>
    <w:rsid w:val="002A5D08"/>
    <w:pPr>
      <w:spacing w:line="240" w:lineRule="atLeast"/>
      <w:ind w:left="720"/>
      <w:contextualSpacing/>
      <w:jc w:val="both"/>
    </w:pPr>
    <w:rPr>
      <w:rFonts w:ascii="Baltica" w:hAnsi="Baltica"/>
      <w:szCs w:val="20"/>
    </w:rPr>
  </w:style>
  <w:style w:type="paragraph" w:customStyle="1" w:styleId="15">
    <w:name w:val="Стиль1"/>
    <w:basedOn w:val="a2"/>
    <w:qFormat/>
    <w:rsid w:val="002A5D08"/>
    <w:pPr>
      <w:keepNext/>
      <w:keepLines/>
      <w:widowControl w:val="0"/>
      <w:numPr>
        <w:numId w:val="15"/>
      </w:numPr>
      <w:suppressLineNumbers/>
      <w:suppressAutoHyphens/>
      <w:spacing w:after="60"/>
    </w:pPr>
    <w:rPr>
      <w:b/>
      <w:sz w:val="28"/>
    </w:rPr>
  </w:style>
  <w:style w:type="paragraph" w:customStyle="1" w:styleId="21">
    <w:name w:val="Стиль2"/>
    <w:basedOn w:val="2f0"/>
    <w:qFormat/>
    <w:rsid w:val="002A5D08"/>
    <w:pPr>
      <w:keepNext/>
      <w:keepLines/>
      <w:widowControl w:val="0"/>
      <w:numPr>
        <w:ilvl w:val="1"/>
        <w:numId w:val="15"/>
      </w:numPr>
      <w:suppressLineNumbers/>
      <w:tabs>
        <w:tab w:val="clear" w:pos="576"/>
        <w:tab w:val="num" w:pos="360"/>
      </w:tabs>
      <w:suppressAutoHyphens/>
      <w:spacing w:after="60"/>
      <w:ind w:left="1440" w:hanging="360"/>
      <w:contextualSpacing w:val="0"/>
      <w:jc w:val="both"/>
    </w:pPr>
    <w:rPr>
      <w:b/>
      <w:szCs w:val="20"/>
    </w:rPr>
  </w:style>
  <w:style w:type="paragraph" w:customStyle="1" w:styleId="33">
    <w:name w:val="Стиль3 Знак"/>
    <w:basedOn w:val="23"/>
    <w:link w:val="3b"/>
    <w:qFormat/>
    <w:rsid w:val="002A5D08"/>
    <w:pPr>
      <w:widowControl w:val="0"/>
      <w:numPr>
        <w:ilvl w:val="2"/>
        <w:numId w:val="15"/>
      </w:numPr>
      <w:adjustRightInd w:val="0"/>
      <w:spacing w:after="0" w:line="240" w:lineRule="auto"/>
      <w:jc w:val="both"/>
      <w:textAlignment w:val="baseline"/>
    </w:pPr>
    <w:rPr>
      <w:szCs w:val="20"/>
    </w:rPr>
  </w:style>
  <w:style w:type="paragraph" w:styleId="2f0">
    <w:name w:val="List Number 2"/>
    <w:basedOn w:val="a2"/>
    <w:rsid w:val="002A5D08"/>
    <w:pPr>
      <w:tabs>
        <w:tab w:val="num" w:pos="432"/>
      </w:tabs>
      <w:ind w:left="432" w:hanging="432"/>
      <w:contextualSpacing/>
    </w:pPr>
  </w:style>
  <w:style w:type="paragraph" w:styleId="3c">
    <w:name w:val="Body Text 3"/>
    <w:basedOn w:val="a2"/>
    <w:link w:val="3d"/>
    <w:uiPriority w:val="99"/>
    <w:rsid w:val="002A5D08"/>
    <w:pPr>
      <w:spacing w:after="120"/>
    </w:pPr>
    <w:rPr>
      <w:sz w:val="16"/>
      <w:szCs w:val="16"/>
    </w:rPr>
  </w:style>
  <w:style w:type="character" w:customStyle="1" w:styleId="3d">
    <w:name w:val="Основной текст 3 Знак"/>
    <w:basedOn w:val="a3"/>
    <w:link w:val="3c"/>
    <w:uiPriority w:val="99"/>
    <w:rsid w:val="002A5D08"/>
    <w:rPr>
      <w:rFonts w:ascii="Times New Roman" w:eastAsia="Times New Roman" w:hAnsi="Times New Roman" w:cs="Times New Roman"/>
      <w:sz w:val="16"/>
      <w:szCs w:val="16"/>
      <w:lang w:eastAsia="ru-RU"/>
    </w:rPr>
  </w:style>
  <w:style w:type="numbering" w:customStyle="1" w:styleId="111">
    <w:name w:val="Нет списка11"/>
    <w:next w:val="a5"/>
    <w:semiHidden/>
    <w:unhideWhenUsed/>
    <w:rsid w:val="002A5D08"/>
  </w:style>
  <w:style w:type="table" w:customStyle="1" w:styleId="2f1">
    <w:name w:val="Сетка таблицы2"/>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rsid w:val="002A5D08"/>
  </w:style>
  <w:style w:type="table" w:customStyle="1" w:styleId="211">
    <w:name w:val="Сетка таблицы21"/>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f"/>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9">
    <w:name w:val="No Spacing"/>
    <w:uiPriority w:val="99"/>
    <w:qFormat/>
    <w:rsid w:val="002A5D08"/>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5"/>
    <w:uiPriority w:val="99"/>
    <w:semiHidden/>
    <w:unhideWhenUsed/>
    <w:rsid w:val="002A5D08"/>
  </w:style>
  <w:style w:type="table" w:customStyle="1" w:styleId="3e">
    <w:name w:val="Сетка таблицы3"/>
    <w:basedOn w:val="a4"/>
    <w:next w:val="aff"/>
    <w:uiPriority w:val="99"/>
    <w:rsid w:val="002A5D0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5"/>
    <w:semiHidden/>
    <w:rsid w:val="002A5D08"/>
  </w:style>
  <w:style w:type="table" w:customStyle="1" w:styleId="45">
    <w:name w:val="Сетка таблицы4"/>
    <w:basedOn w:val="a4"/>
    <w:next w:val="aff"/>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f"/>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
    <w:next w:val="a5"/>
    <w:semiHidden/>
    <w:rsid w:val="002A5D08"/>
  </w:style>
  <w:style w:type="table" w:customStyle="1" w:styleId="2110">
    <w:name w:val="Сетка таблицы211"/>
    <w:basedOn w:val="a4"/>
    <w:next w:val="aff"/>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2A5D08"/>
  </w:style>
  <w:style w:type="numbering" w:customStyle="1" w:styleId="46">
    <w:name w:val="Нет списка4"/>
    <w:next w:val="a5"/>
    <w:uiPriority w:val="99"/>
    <w:semiHidden/>
    <w:unhideWhenUsed/>
    <w:rsid w:val="002A5D08"/>
  </w:style>
  <w:style w:type="table" w:customStyle="1" w:styleId="53">
    <w:name w:val="Сетка таблицы5"/>
    <w:basedOn w:val="a4"/>
    <w:next w:val="aff"/>
    <w:uiPriority w:val="99"/>
    <w:rsid w:val="002A5D0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2A5D08"/>
  </w:style>
  <w:style w:type="character" w:customStyle="1" w:styleId="3b">
    <w:name w:val="Стиль3 Знак Знак"/>
    <w:link w:val="33"/>
    <w:rsid w:val="002A5D08"/>
    <w:rPr>
      <w:rFonts w:ascii="Times New Roman" w:eastAsia="Times New Roman" w:hAnsi="Times New Roman" w:cs="Times New Roman"/>
      <w:sz w:val="24"/>
      <w:szCs w:val="20"/>
      <w:lang w:eastAsia="ru-RU"/>
    </w:rPr>
  </w:style>
  <w:style w:type="numbering" w:customStyle="1" w:styleId="11111121132">
    <w:name w:val="1 / 1.1 / 1.1.121132"/>
    <w:rsid w:val="002A5D08"/>
    <w:pPr>
      <w:numPr>
        <w:numId w:val="16"/>
      </w:numPr>
    </w:pPr>
  </w:style>
  <w:style w:type="numbering" w:customStyle="1" w:styleId="61">
    <w:name w:val="Нет списка6"/>
    <w:next w:val="a5"/>
    <w:uiPriority w:val="99"/>
    <w:semiHidden/>
    <w:unhideWhenUsed/>
    <w:rsid w:val="002A5D08"/>
  </w:style>
  <w:style w:type="table" w:customStyle="1" w:styleId="62">
    <w:name w:val="Сетка таблицы6"/>
    <w:basedOn w:val="a4"/>
    <w:next w:val="aff"/>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4"/>
    <w:next w:val="aff"/>
    <w:uiPriority w:val="3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Колонтитул"/>
    <w:rsid w:val="002A5D08"/>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5"/>
    <w:uiPriority w:val="99"/>
    <w:semiHidden/>
    <w:unhideWhenUsed/>
    <w:rsid w:val="002A5D08"/>
  </w:style>
  <w:style w:type="paragraph" w:customStyle="1" w:styleId="TableParagraph">
    <w:name w:val="Table Paragraph"/>
    <w:basedOn w:val="a2"/>
    <w:uiPriority w:val="1"/>
    <w:qFormat/>
    <w:rsid w:val="002A5D08"/>
    <w:pPr>
      <w:widowControl w:val="0"/>
      <w:autoSpaceDE w:val="0"/>
      <w:autoSpaceDN w:val="0"/>
      <w:adjustRightInd w:val="0"/>
    </w:pPr>
  </w:style>
  <w:style w:type="paragraph" w:customStyle="1" w:styleId="Default">
    <w:name w:val="Default"/>
    <w:qFormat/>
    <w:rsid w:val="002A5D08"/>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5"/>
    <w:uiPriority w:val="99"/>
    <w:semiHidden/>
    <w:rsid w:val="002A5D08"/>
  </w:style>
  <w:style w:type="table" w:customStyle="1" w:styleId="221">
    <w:name w:val="Сетка таблицы22"/>
    <w:basedOn w:val="a4"/>
    <w:next w:val="aff"/>
    <w:uiPriority w:val="99"/>
    <w:rsid w:val="002A5D0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2"/>
    <w:rsid w:val="002A5D08"/>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w:basedOn w:val="a2"/>
    <w:rsid w:val="002A5D08"/>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2"/>
    <w:rsid w:val="002A5D08"/>
    <w:pPr>
      <w:suppressAutoHyphens/>
      <w:autoSpaceDE w:val="0"/>
      <w:jc w:val="both"/>
    </w:pPr>
    <w:rPr>
      <w:sz w:val="22"/>
      <w:szCs w:val="20"/>
      <w:lang w:eastAsia="ar-SA"/>
    </w:rPr>
  </w:style>
  <w:style w:type="numbering" w:customStyle="1" w:styleId="112">
    <w:name w:val="Нет списка112"/>
    <w:next w:val="a5"/>
    <w:semiHidden/>
    <w:rsid w:val="002A5D08"/>
  </w:style>
  <w:style w:type="paragraph" w:customStyle="1" w:styleId="afffc">
    <w:name w:val="Стиль"/>
    <w:rsid w:val="002A5D08"/>
    <w:pPr>
      <w:widowControl w:val="0"/>
      <w:spacing w:after="0" w:line="240" w:lineRule="auto"/>
    </w:pPr>
    <w:rPr>
      <w:rFonts w:ascii="Times New Roman" w:eastAsia="Times New Roman" w:hAnsi="Times New Roman" w:cs="Times New Roman"/>
      <w:sz w:val="20"/>
      <w:szCs w:val="20"/>
      <w:lang w:eastAsia="ru-RU"/>
    </w:rPr>
  </w:style>
  <w:style w:type="table" w:customStyle="1" w:styleId="2121">
    <w:name w:val="Сетка таблицы212"/>
    <w:basedOn w:val="a4"/>
    <w:next w:val="aff"/>
    <w:uiPriority w:val="59"/>
    <w:rsid w:val="002A5D0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2A5D08"/>
  </w:style>
  <w:style w:type="paragraph" w:customStyle="1" w:styleId="afffd">
    <w:name w:val="Текст таблицы"/>
    <w:basedOn w:val="a2"/>
    <w:uiPriority w:val="99"/>
    <w:rsid w:val="002A5D08"/>
    <w:pPr>
      <w:keepNext/>
      <w:ind w:left="-24"/>
      <w:contextualSpacing/>
      <w:outlineLvl w:val="2"/>
    </w:pPr>
    <w:rPr>
      <w:rFonts w:cs="Arial"/>
      <w:bCs/>
      <w:color w:val="000000"/>
      <w:sz w:val="22"/>
      <w:szCs w:val="26"/>
    </w:rPr>
  </w:style>
  <w:style w:type="paragraph" w:customStyle="1" w:styleId="13">
    <w:name w:val="Уровень 1 Статья"/>
    <w:basedOn w:val="32"/>
    <w:uiPriority w:val="99"/>
    <w:rsid w:val="002A5D08"/>
    <w:pPr>
      <w:keepLines w:val="0"/>
      <w:numPr>
        <w:ilvl w:val="0"/>
        <w:numId w:val="17"/>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2A5D08"/>
    <w:pPr>
      <w:numPr>
        <w:ilvl w:val="1"/>
        <w:numId w:val="17"/>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2A5D08"/>
    <w:pPr>
      <w:numPr>
        <w:ilvl w:val="2"/>
        <w:numId w:val="17"/>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2A5D08"/>
    <w:pPr>
      <w:numPr>
        <w:ilvl w:val="3"/>
        <w:numId w:val="17"/>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2A5D08"/>
    <w:rPr>
      <w:rFonts w:ascii="Times New Roman" w:hAnsi="Times New Roman"/>
      <w:sz w:val="22"/>
    </w:rPr>
  </w:style>
  <w:style w:type="paragraph" w:customStyle="1" w:styleId="afffe">
    <w:name w:val="Заголовок таблицы"/>
    <w:basedOn w:val="32"/>
    <w:uiPriority w:val="99"/>
    <w:rsid w:val="002A5D08"/>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2"/>
    <w:uiPriority w:val="99"/>
    <w:rsid w:val="002A5D08"/>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2"/>
    <w:uiPriority w:val="99"/>
    <w:rsid w:val="002A5D08"/>
    <w:pPr>
      <w:ind w:left="708"/>
      <w:contextualSpacing/>
      <w:outlineLvl w:val="0"/>
    </w:pPr>
    <w:rPr>
      <w:color w:val="000000"/>
      <w:sz w:val="22"/>
      <w:szCs w:val="22"/>
    </w:rPr>
  </w:style>
  <w:style w:type="paragraph" w:styleId="HTML">
    <w:name w:val="HTML Preformatted"/>
    <w:basedOn w:val="a2"/>
    <w:link w:val="HTML0"/>
    <w:rsid w:val="002A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3"/>
    <w:link w:val="HTML"/>
    <w:rsid w:val="002A5D08"/>
    <w:rPr>
      <w:rFonts w:ascii="Courier New" w:eastAsia="Times New Roman" w:hAnsi="Courier New" w:cs="Courier New"/>
      <w:color w:val="000000"/>
      <w:sz w:val="20"/>
      <w:szCs w:val="20"/>
      <w:lang w:eastAsia="ru-RU"/>
    </w:rPr>
  </w:style>
  <w:style w:type="character" w:customStyle="1" w:styleId="affff">
    <w:name w:val="Гипертекстовая ссылка"/>
    <w:uiPriority w:val="99"/>
    <w:rsid w:val="002A5D08"/>
    <w:rPr>
      <w:color w:val="106BBE"/>
    </w:rPr>
  </w:style>
  <w:style w:type="numbering" w:customStyle="1" w:styleId="111112">
    <w:name w:val="Нет списка11111"/>
    <w:next w:val="a5"/>
    <w:uiPriority w:val="99"/>
    <w:semiHidden/>
    <w:unhideWhenUsed/>
    <w:rsid w:val="002A5D08"/>
  </w:style>
  <w:style w:type="table" w:customStyle="1" w:styleId="21110">
    <w:name w:val="Сетка таблицы21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next w:val="aff"/>
    <w:locked/>
    <w:rsid w:val="002A5D0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2"/>
    <w:qFormat/>
    <w:rsid w:val="002A5D08"/>
    <w:pPr>
      <w:spacing w:after="60"/>
      <w:jc w:val="both"/>
    </w:pPr>
  </w:style>
  <w:style w:type="paragraph" w:customStyle="1" w:styleId="3f0">
    <w:name w:val="Основной текст (3)"/>
    <w:link w:val="3f1"/>
    <w:qFormat/>
    <w:rsid w:val="002A5D08"/>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2"/>
    <w:semiHidden/>
    <w:unhideWhenUsed/>
    <w:rsid w:val="002A5D08"/>
    <w:pPr>
      <w:numPr>
        <w:numId w:val="18"/>
      </w:numPr>
      <w:contextualSpacing/>
    </w:pPr>
  </w:style>
  <w:style w:type="numbering" w:customStyle="1" w:styleId="73">
    <w:name w:val="Нет списка7"/>
    <w:next w:val="a5"/>
    <w:uiPriority w:val="99"/>
    <w:semiHidden/>
    <w:unhideWhenUsed/>
    <w:rsid w:val="002A5D08"/>
  </w:style>
  <w:style w:type="paragraph" w:styleId="affff0">
    <w:name w:val="List Bullet"/>
    <w:basedOn w:val="a2"/>
    <w:link w:val="affff1"/>
    <w:autoRedefine/>
    <w:rsid w:val="002A5D08"/>
    <w:pPr>
      <w:widowControl w:val="0"/>
      <w:tabs>
        <w:tab w:val="num" w:pos="900"/>
      </w:tabs>
      <w:ind w:left="720" w:hanging="720"/>
      <w:jc w:val="both"/>
    </w:pPr>
  </w:style>
  <w:style w:type="paragraph" w:styleId="30">
    <w:name w:val="List Bullet 3"/>
    <w:basedOn w:val="a2"/>
    <w:autoRedefine/>
    <w:semiHidden/>
    <w:rsid w:val="002A5D08"/>
    <w:pPr>
      <w:numPr>
        <w:numId w:val="19"/>
      </w:numPr>
      <w:spacing w:after="60"/>
      <w:jc w:val="both"/>
    </w:pPr>
    <w:rPr>
      <w:szCs w:val="20"/>
    </w:rPr>
  </w:style>
  <w:style w:type="paragraph" w:styleId="4">
    <w:name w:val="List Bullet 4"/>
    <w:basedOn w:val="a2"/>
    <w:autoRedefine/>
    <w:rsid w:val="002A5D08"/>
    <w:pPr>
      <w:numPr>
        <w:numId w:val="20"/>
      </w:numPr>
      <w:spacing w:after="60"/>
      <w:jc w:val="both"/>
    </w:pPr>
    <w:rPr>
      <w:szCs w:val="20"/>
    </w:rPr>
  </w:style>
  <w:style w:type="paragraph" w:styleId="55">
    <w:name w:val="List Bullet 5"/>
    <w:basedOn w:val="a2"/>
    <w:autoRedefine/>
    <w:semiHidden/>
    <w:rsid w:val="002A5D08"/>
    <w:pPr>
      <w:spacing w:after="60"/>
      <w:ind w:left="2212" w:right="-211"/>
      <w:jc w:val="both"/>
    </w:pPr>
    <w:rPr>
      <w:szCs w:val="20"/>
    </w:rPr>
  </w:style>
  <w:style w:type="paragraph" w:styleId="3">
    <w:name w:val="List Number 3"/>
    <w:basedOn w:val="a2"/>
    <w:semiHidden/>
    <w:rsid w:val="002A5D08"/>
    <w:pPr>
      <w:numPr>
        <w:numId w:val="22"/>
      </w:numPr>
      <w:tabs>
        <w:tab w:val="num" w:pos="360"/>
      </w:tabs>
      <w:spacing w:after="60"/>
      <w:ind w:left="0" w:firstLine="0"/>
      <w:jc w:val="both"/>
    </w:pPr>
    <w:rPr>
      <w:szCs w:val="20"/>
    </w:rPr>
  </w:style>
  <w:style w:type="paragraph" w:styleId="47">
    <w:name w:val="List Number 4"/>
    <w:basedOn w:val="a2"/>
    <w:rsid w:val="002A5D08"/>
    <w:pPr>
      <w:tabs>
        <w:tab w:val="num" w:pos="360"/>
      </w:tabs>
      <w:spacing w:after="60"/>
      <w:jc w:val="both"/>
    </w:pPr>
    <w:rPr>
      <w:szCs w:val="20"/>
    </w:rPr>
  </w:style>
  <w:style w:type="paragraph" w:styleId="5">
    <w:name w:val="List Number 5"/>
    <w:basedOn w:val="a2"/>
    <w:rsid w:val="002A5D08"/>
    <w:pPr>
      <w:numPr>
        <w:numId w:val="23"/>
      </w:numPr>
      <w:spacing w:after="60"/>
      <w:jc w:val="both"/>
    </w:pPr>
    <w:rPr>
      <w:szCs w:val="20"/>
    </w:rPr>
  </w:style>
  <w:style w:type="paragraph" w:customStyle="1" w:styleId="a1">
    <w:name w:val="Раздел"/>
    <w:basedOn w:val="a2"/>
    <w:qFormat/>
    <w:rsid w:val="002A5D08"/>
    <w:pPr>
      <w:numPr>
        <w:ilvl w:val="1"/>
        <w:numId w:val="25"/>
      </w:numPr>
      <w:spacing w:before="120" w:after="120"/>
      <w:jc w:val="center"/>
    </w:pPr>
    <w:rPr>
      <w:rFonts w:ascii="Arial Narrow" w:hAnsi="Arial Narrow"/>
      <w:b/>
      <w:sz w:val="28"/>
      <w:szCs w:val="20"/>
    </w:rPr>
  </w:style>
  <w:style w:type="paragraph" w:customStyle="1" w:styleId="affff2">
    <w:name w:val="Часть"/>
    <w:basedOn w:val="a2"/>
    <w:semiHidden/>
    <w:qFormat/>
    <w:rsid w:val="002A5D08"/>
    <w:pPr>
      <w:spacing w:after="60"/>
      <w:jc w:val="center"/>
    </w:pPr>
    <w:rPr>
      <w:rFonts w:ascii="Arial" w:hAnsi="Arial"/>
      <w:b/>
      <w:caps/>
      <w:sz w:val="32"/>
      <w:szCs w:val="20"/>
    </w:rPr>
  </w:style>
  <w:style w:type="paragraph" w:customStyle="1" w:styleId="31">
    <w:name w:val="Раздел 3"/>
    <w:basedOn w:val="a2"/>
    <w:semiHidden/>
    <w:qFormat/>
    <w:rsid w:val="002A5D08"/>
    <w:pPr>
      <w:numPr>
        <w:numId w:val="26"/>
      </w:numPr>
      <w:spacing w:before="120" w:after="120"/>
      <w:jc w:val="center"/>
    </w:pPr>
    <w:rPr>
      <w:b/>
      <w:szCs w:val="20"/>
    </w:rPr>
  </w:style>
  <w:style w:type="paragraph" w:customStyle="1" w:styleId="affff3">
    <w:name w:val="Условия контракта"/>
    <w:basedOn w:val="a2"/>
    <w:semiHidden/>
    <w:qFormat/>
    <w:rsid w:val="002A5D08"/>
    <w:pPr>
      <w:tabs>
        <w:tab w:val="num" w:pos="567"/>
      </w:tabs>
      <w:spacing w:before="240" w:after="120"/>
      <w:ind w:left="567" w:hanging="567"/>
      <w:jc w:val="both"/>
    </w:pPr>
    <w:rPr>
      <w:b/>
      <w:szCs w:val="20"/>
    </w:rPr>
  </w:style>
  <w:style w:type="paragraph" w:customStyle="1" w:styleId="Instruction">
    <w:name w:val="Instruction"/>
    <w:basedOn w:val="25"/>
    <w:semiHidden/>
    <w:qFormat/>
    <w:rsid w:val="002A5D08"/>
    <w:pPr>
      <w:tabs>
        <w:tab w:val="num" w:pos="360"/>
      </w:tabs>
      <w:spacing w:before="180" w:after="60" w:line="240" w:lineRule="auto"/>
      <w:ind w:left="360" w:hanging="360"/>
      <w:jc w:val="both"/>
    </w:pPr>
    <w:rPr>
      <w:b/>
      <w:szCs w:val="20"/>
    </w:rPr>
  </w:style>
  <w:style w:type="paragraph" w:customStyle="1" w:styleId="affff4">
    <w:name w:val="Тендерные данные"/>
    <w:basedOn w:val="a2"/>
    <w:semiHidden/>
    <w:qFormat/>
    <w:rsid w:val="002A5D08"/>
    <w:pPr>
      <w:tabs>
        <w:tab w:val="left" w:pos="1985"/>
      </w:tabs>
      <w:spacing w:before="120" w:after="60"/>
      <w:jc w:val="both"/>
    </w:pPr>
    <w:rPr>
      <w:b/>
      <w:szCs w:val="20"/>
    </w:rPr>
  </w:style>
  <w:style w:type="paragraph" w:styleId="affff5">
    <w:name w:val="Date"/>
    <w:basedOn w:val="a2"/>
    <w:next w:val="a2"/>
    <w:link w:val="affff6"/>
    <w:semiHidden/>
    <w:rsid w:val="002A5D08"/>
    <w:pPr>
      <w:spacing w:after="60"/>
      <w:jc w:val="both"/>
    </w:pPr>
    <w:rPr>
      <w:szCs w:val="20"/>
    </w:rPr>
  </w:style>
  <w:style w:type="character" w:customStyle="1" w:styleId="affff6">
    <w:name w:val="Дата Знак"/>
    <w:basedOn w:val="a3"/>
    <w:link w:val="affff5"/>
    <w:semiHidden/>
    <w:rsid w:val="002A5D08"/>
    <w:rPr>
      <w:rFonts w:ascii="Times New Roman" w:eastAsia="Times New Roman" w:hAnsi="Times New Roman" w:cs="Times New Roman"/>
      <w:sz w:val="24"/>
      <w:szCs w:val="20"/>
      <w:lang w:eastAsia="ru-RU"/>
    </w:rPr>
  </w:style>
  <w:style w:type="paragraph" w:customStyle="1" w:styleId="affff7">
    <w:name w:val="Îáû÷íûé"/>
    <w:semiHidden/>
    <w:qFormat/>
    <w:rsid w:val="002A5D08"/>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qFormat/>
    <w:rsid w:val="002A5D08"/>
    <w:pPr>
      <w:spacing w:after="0" w:line="240" w:lineRule="auto"/>
    </w:pPr>
    <w:rPr>
      <w:rFonts w:ascii="Courier" w:eastAsia="Times New Roman" w:hAnsi="Courier" w:cs="Times New Roman"/>
      <w:sz w:val="24"/>
      <w:szCs w:val="20"/>
      <w:lang w:val="en-GB" w:eastAsia="ru-RU"/>
    </w:rPr>
  </w:style>
  <w:style w:type="paragraph" w:customStyle="1" w:styleId="affff9">
    <w:name w:val="Подраздел"/>
    <w:basedOn w:val="a2"/>
    <w:qFormat/>
    <w:rsid w:val="002A5D08"/>
    <w:pPr>
      <w:suppressAutoHyphens/>
      <w:spacing w:before="240" w:after="120"/>
      <w:jc w:val="center"/>
    </w:pPr>
    <w:rPr>
      <w:rFonts w:ascii="TimesDL" w:hAnsi="TimesDL"/>
      <w:b/>
      <w:smallCaps/>
      <w:spacing w:val="-2"/>
      <w:szCs w:val="20"/>
    </w:rPr>
  </w:style>
  <w:style w:type="table" w:customStyle="1" w:styleId="100">
    <w:name w:val="Сетка таблицы10"/>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Основной шрифт"/>
    <w:semiHidden/>
    <w:rsid w:val="002A5D08"/>
  </w:style>
  <w:style w:type="numbering" w:customStyle="1" w:styleId="1111111">
    <w:name w:val="1 / 1.1 / 1.1.11"/>
    <w:basedOn w:val="a5"/>
    <w:next w:val="111111"/>
    <w:semiHidden/>
    <w:rsid w:val="002A5D08"/>
  </w:style>
  <w:style w:type="numbering" w:customStyle="1" w:styleId="1ai1">
    <w:name w:val="1 / a / i1"/>
    <w:basedOn w:val="a5"/>
    <w:next w:val="1ai"/>
    <w:semiHidden/>
    <w:rsid w:val="002A5D08"/>
  </w:style>
  <w:style w:type="paragraph" w:styleId="HTML1">
    <w:name w:val="HTML Address"/>
    <w:basedOn w:val="a2"/>
    <w:link w:val="HTML2"/>
    <w:semiHidden/>
    <w:rsid w:val="002A5D08"/>
    <w:pPr>
      <w:spacing w:after="60"/>
      <w:jc w:val="both"/>
    </w:pPr>
    <w:rPr>
      <w:i/>
      <w:iCs/>
    </w:rPr>
  </w:style>
  <w:style w:type="character" w:customStyle="1" w:styleId="HTML2">
    <w:name w:val="Адрес HTML Знак"/>
    <w:basedOn w:val="a3"/>
    <w:link w:val="HTML1"/>
    <w:semiHidden/>
    <w:rsid w:val="002A5D08"/>
    <w:rPr>
      <w:rFonts w:ascii="Times New Roman" w:eastAsia="Times New Roman" w:hAnsi="Times New Roman" w:cs="Times New Roman"/>
      <w:i/>
      <w:iCs/>
      <w:sz w:val="24"/>
      <w:szCs w:val="24"/>
      <w:lang w:eastAsia="ru-RU"/>
    </w:rPr>
  </w:style>
  <w:style w:type="paragraph" w:styleId="affffb">
    <w:name w:val="envelope address"/>
    <w:basedOn w:val="a2"/>
    <w:semiHidden/>
    <w:rsid w:val="002A5D08"/>
    <w:pPr>
      <w:framePr w:w="7920" w:h="1980" w:hRule="exact" w:hSpace="180" w:wrap="auto" w:hAnchor="page" w:xAlign="center" w:yAlign="bottom"/>
      <w:spacing w:after="60"/>
      <w:ind w:left="2880"/>
      <w:jc w:val="both"/>
    </w:pPr>
    <w:rPr>
      <w:rFonts w:ascii="Arial" w:hAnsi="Arial" w:cs="Arial"/>
    </w:rPr>
  </w:style>
  <w:style w:type="character" w:styleId="HTML3">
    <w:name w:val="HTML Acronym"/>
    <w:basedOn w:val="a3"/>
    <w:semiHidden/>
    <w:rsid w:val="002A5D08"/>
  </w:style>
  <w:style w:type="table" w:styleId="-1">
    <w:name w:val="Table Web 1"/>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c">
    <w:name w:val="Emphasis"/>
    <w:uiPriority w:val="20"/>
    <w:qFormat/>
    <w:rsid w:val="002A5D08"/>
    <w:rPr>
      <w:i/>
      <w:iCs/>
    </w:rPr>
  </w:style>
  <w:style w:type="paragraph" w:styleId="affffd">
    <w:name w:val="Note Heading"/>
    <w:basedOn w:val="a2"/>
    <w:next w:val="a2"/>
    <w:link w:val="affffe"/>
    <w:semiHidden/>
    <w:rsid w:val="002A5D08"/>
    <w:pPr>
      <w:spacing w:after="60"/>
      <w:jc w:val="both"/>
    </w:pPr>
  </w:style>
  <w:style w:type="character" w:customStyle="1" w:styleId="affffe">
    <w:name w:val="Заголовок записки Знак"/>
    <w:basedOn w:val="a3"/>
    <w:link w:val="affffd"/>
    <w:semiHidden/>
    <w:rsid w:val="002A5D08"/>
    <w:rPr>
      <w:rFonts w:ascii="Times New Roman" w:eastAsia="Times New Roman" w:hAnsi="Times New Roman" w:cs="Times New Roman"/>
      <w:sz w:val="24"/>
      <w:szCs w:val="24"/>
      <w:lang w:eastAsia="ru-RU"/>
    </w:rPr>
  </w:style>
  <w:style w:type="table" w:styleId="afffff">
    <w:name w:val="Table Elegant"/>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2A5D08"/>
    <w:rPr>
      <w:rFonts w:ascii="Courier New" w:hAnsi="Courier New" w:cs="Courier New"/>
      <w:sz w:val="20"/>
      <w:szCs w:val="20"/>
    </w:rPr>
  </w:style>
  <w:style w:type="table" w:styleId="1f3">
    <w:name w:val="Table Classic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4"/>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2A5D08"/>
    <w:rPr>
      <w:rFonts w:ascii="Courier New" w:hAnsi="Courier New" w:cs="Courier New"/>
      <w:sz w:val="20"/>
      <w:szCs w:val="20"/>
    </w:rPr>
  </w:style>
  <w:style w:type="character" w:styleId="afffff0">
    <w:name w:val="line number"/>
    <w:basedOn w:val="a3"/>
    <w:uiPriority w:val="99"/>
    <w:semiHidden/>
    <w:rsid w:val="002A5D08"/>
  </w:style>
  <w:style w:type="character" w:styleId="HTML6">
    <w:name w:val="HTML Sample"/>
    <w:semiHidden/>
    <w:rsid w:val="002A5D08"/>
    <w:rPr>
      <w:rFonts w:ascii="Courier New" w:hAnsi="Courier New" w:cs="Courier New"/>
    </w:rPr>
  </w:style>
  <w:style w:type="paragraph" w:styleId="2f6">
    <w:name w:val="envelope return"/>
    <w:basedOn w:val="a2"/>
    <w:semiHidden/>
    <w:rsid w:val="002A5D08"/>
    <w:pPr>
      <w:spacing w:after="60"/>
      <w:jc w:val="both"/>
    </w:pPr>
    <w:rPr>
      <w:rFonts w:ascii="Arial" w:hAnsi="Arial" w:cs="Arial"/>
      <w:sz w:val="20"/>
      <w:szCs w:val="20"/>
    </w:rPr>
  </w:style>
  <w:style w:type="table" w:styleId="1f4">
    <w:name w:val="Table 3D effects 1"/>
    <w:basedOn w:val="a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3D effects 3"/>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1">
    <w:name w:val="Normal Indent"/>
    <w:basedOn w:val="a2"/>
    <w:semiHidden/>
    <w:rsid w:val="002A5D08"/>
    <w:pPr>
      <w:spacing w:after="60"/>
      <w:ind w:left="708"/>
      <w:jc w:val="both"/>
    </w:pPr>
  </w:style>
  <w:style w:type="character" w:styleId="HTML7">
    <w:name w:val="HTML Definition"/>
    <w:semiHidden/>
    <w:rsid w:val="002A5D08"/>
    <w:rPr>
      <w:i/>
      <w:iCs/>
    </w:rPr>
  </w:style>
  <w:style w:type="character" w:styleId="HTML8">
    <w:name w:val="HTML Variable"/>
    <w:semiHidden/>
    <w:rsid w:val="002A5D08"/>
    <w:rPr>
      <w:i/>
      <w:iCs/>
    </w:rPr>
  </w:style>
  <w:style w:type="character" w:styleId="HTML9">
    <w:name w:val="HTML Typewriter"/>
    <w:semiHidden/>
    <w:rsid w:val="002A5D08"/>
    <w:rPr>
      <w:rFonts w:ascii="Courier New" w:hAnsi="Courier New" w:cs="Courier New"/>
      <w:sz w:val="20"/>
      <w:szCs w:val="20"/>
    </w:rPr>
  </w:style>
  <w:style w:type="paragraph" w:styleId="afffff2">
    <w:name w:val="Signature"/>
    <w:basedOn w:val="a2"/>
    <w:link w:val="afffff3"/>
    <w:semiHidden/>
    <w:rsid w:val="002A5D08"/>
    <w:pPr>
      <w:spacing w:after="60"/>
      <w:ind w:left="4252"/>
      <w:jc w:val="both"/>
    </w:pPr>
  </w:style>
  <w:style w:type="character" w:customStyle="1" w:styleId="afffff3">
    <w:name w:val="Подпись Знак"/>
    <w:basedOn w:val="a3"/>
    <w:link w:val="afffff2"/>
    <w:semiHidden/>
    <w:rsid w:val="002A5D08"/>
    <w:rPr>
      <w:rFonts w:ascii="Times New Roman" w:eastAsia="Times New Roman" w:hAnsi="Times New Roman" w:cs="Times New Roman"/>
      <w:sz w:val="24"/>
      <w:szCs w:val="24"/>
      <w:lang w:eastAsia="ru-RU"/>
    </w:rPr>
  </w:style>
  <w:style w:type="paragraph" w:styleId="afffff4">
    <w:name w:val="Salutation"/>
    <w:basedOn w:val="a2"/>
    <w:next w:val="a2"/>
    <w:link w:val="afffff5"/>
    <w:semiHidden/>
    <w:rsid w:val="002A5D08"/>
    <w:pPr>
      <w:spacing w:after="60"/>
      <w:jc w:val="both"/>
    </w:pPr>
  </w:style>
  <w:style w:type="character" w:customStyle="1" w:styleId="afffff5">
    <w:name w:val="Приветствие Знак"/>
    <w:basedOn w:val="a3"/>
    <w:link w:val="afffff4"/>
    <w:semiHidden/>
    <w:rsid w:val="002A5D08"/>
    <w:rPr>
      <w:rFonts w:ascii="Times New Roman" w:eastAsia="Times New Roman" w:hAnsi="Times New Roman" w:cs="Times New Roman"/>
      <w:sz w:val="24"/>
      <w:szCs w:val="24"/>
      <w:lang w:eastAsia="ru-RU"/>
    </w:rPr>
  </w:style>
  <w:style w:type="paragraph" w:styleId="56">
    <w:name w:val="List Continue 5"/>
    <w:basedOn w:val="a2"/>
    <w:semiHidden/>
    <w:rsid w:val="002A5D08"/>
    <w:pPr>
      <w:spacing w:after="120"/>
      <w:ind w:left="1415"/>
      <w:jc w:val="both"/>
    </w:pPr>
  </w:style>
  <w:style w:type="table" w:styleId="1f5">
    <w:name w:val="Table Simple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6">
    <w:name w:val="Closing"/>
    <w:basedOn w:val="a2"/>
    <w:link w:val="afffff7"/>
    <w:semiHidden/>
    <w:rsid w:val="002A5D08"/>
    <w:pPr>
      <w:spacing w:after="60"/>
      <w:ind w:left="4252"/>
      <w:jc w:val="both"/>
    </w:pPr>
  </w:style>
  <w:style w:type="character" w:customStyle="1" w:styleId="afffff7">
    <w:name w:val="Прощание Знак"/>
    <w:basedOn w:val="a3"/>
    <w:link w:val="afffff6"/>
    <w:semiHidden/>
    <w:rsid w:val="002A5D08"/>
    <w:rPr>
      <w:rFonts w:ascii="Times New Roman" w:eastAsia="Times New Roman" w:hAnsi="Times New Roman" w:cs="Times New Roman"/>
      <w:sz w:val="24"/>
      <w:szCs w:val="24"/>
      <w:lang w:eastAsia="ru-RU"/>
    </w:rPr>
  </w:style>
  <w:style w:type="table" w:styleId="1f6">
    <w:name w:val="Table Grid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7">
    <w:name w:val="Статья / Раздел1"/>
    <w:basedOn w:val="a5"/>
    <w:next w:val="ab"/>
    <w:semiHidden/>
    <w:rsid w:val="002A5D08"/>
  </w:style>
  <w:style w:type="table" w:styleId="1f8">
    <w:name w:val="Table Columns 1"/>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a">
    <w:name w:val="Table Theme"/>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4"/>
    <w:semiHidden/>
    <w:rsid w:val="002A5D08"/>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2A5D08"/>
    <w:rPr>
      <w:i/>
      <w:iCs/>
    </w:rPr>
  </w:style>
  <w:style w:type="paragraph" w:styleId="afffffb">
    <w:name w:val="Message Header"/>
    <w:basedOn w:val="a2"/>
    <w:link w:val="afffffc"/>
    <w:semiHidden/>
    <w:rsid w:val="002A5D0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fc">
    <w:name w:val="Шапка Знак"/>
    <w:basedOn w:val="a3"/>
    <w:link w:val="afffffb"/>
    <w:semiHidden/>
    <w:rsid w:val="002A5D08"/>
    <w:rPr>
      <w:rFonts w:ascii="Arial" w:eastAsia="Times New Roman" w:hAnsi="Arial" w:cs="Arial"/>
      <w:sz w:val="24"/>
      <w:szCs w:val="24"/>
      <w:shd w:val="pct20" w:color="auto" w:fill="auto"/>
      <w:lang w:eastAsia="ru-RU"/>
    </w:rPr>
  </w:style>
  <w:style w:type="paragraph" w:styleId="afffffd">
    <w:name w:val="E-mail Signature"/>
    <w:basedOn w:val="a2"/>
    <w:link w:val="afffffe"/>
    <w:semiHidden/>
    <w:rsid w:val="002A5D08"/>
    <w:pPr>
      <w:spacing w:after="60"/>
      <w:jc w:val="both"/>
    </w:pPr>
  </w:style>
  <w:style w:type="character" w:customStyle="1" w:styleId="afffffe">
    <w:name w:val="Электронная подпись Знак"/>
    <w:basedOn w:val="a3"/>
    <w:link w:val="afffffd"/>
    <w:semiHidden/>
    <w:rsid w:val="002A5D08"/>
    <w:rPr>
      <w:rFonts w:ascii="Times New Roman" w:eastAsia="Times New Roman" w:hAnsi="Times New Roman" w:cs="Times New Roman"/>
      <w:sz w:val="24"/>
      <w:szCs w:val="24"/>
      <w:lang w:eastAsia="ru-RU"/>
    </w:rPr>
  </w:style>
  <w:style w:type="paragraph" w:styleId="4b">
    <w:name w:val="toc 4"/>
    <w:basedOn w:val="a2"/>
    <w:next w:val="a2"/>
    <w:autoRedefine/>
    <w:rsid w:val="002A5D08"/>
    <w:pPr>
      <w:ind w:left="480"/>
    </w:pPr>
    <w:rPr>
      <w:sz w:val="20"/>
      <w:szCs w:val="20"/>
    </w:rPr>
  </w:style>
  <w:style w:type="paragraph" w:styleId="59">
    <w:name w:val="toc 5"/>
    <w:basedOn w:val="a2"/>
    <w:next w:val="a2"/>
    <w:autoRedefine/>
    <w:rsid w:val="002A5D08"/>
    <w:pPr>
      <w:ind w:left="720"/>
    </w:pPr>
    <w:rPr>
      <w:sz w:val="20"/>
      <w:szCs w:val="20"/>
    </w:rPr>
  </w:style>
  <w:style w:type="paragraph" w:styleId="64">
    <w:name w:val="toc 6"/>
    <w:basedOn w:val="a2"/>
    <w:next w:val="a2"/>
    <w:autoRedefine/>
    <w:rsid w:val="002A5D08"/>
    <w:pPr>
      <w:ind w:left="960"/>
    </w:pPr>
    <w:rPr>
      <w:sz w:val="20"/>
      <w:szCs w:val="20"/>
    </w:rPr>
  </w:style>
  <w:style w:type="paragraph" w:styleId="75">
    <w:name w:val="toc 7"/>
    <w:basedOn w:val="a2"/>
    <w:next w:val="a2"/>
    <w:autoRedefine/>
    <w:rsid w:val="002A5D08"/>
    <w:pPr>
      <w:ind w:left="1200"/>
    </w:pPr>
    <w:rPr>
      <w:sz w:val="20"/>
      <w:szCs w:val="20"/>
    </w:rPr>
  </w:style>
  <w:style w:type="paragraph" w:styleId="83">
    <w:name w:val="toc 8"/>
    <w:basedOn w:val="a2"/>
    <w:next w:val="a2"/>
    <w:autoRedefine/>
    <w:rsid w:val="002A5D08"/>
    <w:pPr>
      <w:ind w:left="1440"/>
    </w:pPr>
    <w:rPr>
      <w:sz w:val="20"/>
      <w:szCs w:val="20"/>
    </w:rPr>
  </w:style>
  <w:style w:type="paragraph" w:styleId="92">
    <w:name w:val="toc 9"/>
    <w:basedOn w:val="a2"/>
    <w:next w:val="a2"/>
    <w:autoRedefine/>
    <w:rsid w:val="002A5D08"/>
    <w:pPr>
      <w:ind w:left="1680"/>
    </w:pPr>
    <w:rPr>
      <w:sz w:val="20"/>
      <w:szCs w:val="20"/>
    </w:rPr>
  </w:style>
  <w:style w:type="numbering" w:customStyle="1" w:styleId="1fa">
    <w:name w:val="Текущий список1"/>
    <w:rsid w:val="002A5D08"/>
  </w:style>
  <w:style w:type="paragraph" w:customStyle="1" w:styleId="213">
    <w:name w:val="Заголовок 2.1"/>
    <w:basedOn w:val="12"/>
    <w:qFormat/>
    <w:rsid w:val="002A5D08"/>
    <w:pPr>
      <w:widowControl w:val="0"/>
      <w:numPr>
        <w:numId w:val="0"/>
      </w:numPr>
      <w:suppressLineNumbers/>
      <w:suppressAutoHyphens/>
      <w:spacing w:after="60"/>
      <w:jc w:val="center"/>
    </w:pPr>
    <w:rPr>
      <w:rFonts w:ascii="Times New Roman" w:eastAsia="Times New Roman" w:hAnsi="Times New Roman" w:cs="Times New Roman"/>
      <w:b/>
      <w:caps/>
      <w:color w:val="auto"/>
      <w:kern w:val="28"/>
      <w:sz w:val="36"/>
      <w:szCs w:val="28"/>
    </w:rPr>
  </w:style>
  <w:style w:type="numbering" w:customStyle="1" w:styleId="2fc">
    <w:name w:val="Текущий список2"/>
    <w:rsid w:val="002A5D08"/>
  </w:style>
  <w:style w:type="paragraph" w:customStyle="1" w:styleId="4c">
    <w:name w:val="Стиль4"/>
    <w:basedOn w:val="20"/>
    <w:next w:val="a2"/>
    <w:qFormat/>
    <w:rsid w:val="002A5D08"/>
    <w:pPr>
      <w:widowControl w:val="0"/>
      <w:numPr>
        <w:ilvl w:val="0"/>
        <w:numId w:val="0"/>
      </w:numPr>
      <w:suppressLineNumbers/>
      <w:suppressAutoHyphens/>
      <w:spacing w:before="0" w:after="60"/>
      <w:ind w:firstLine="567"/>
      <w:jc w:val="center"/>
    </w:pPr>
    <w:rPr>
      <w:rFonts w:ascii="Times New Roman" w:eastAsia="Times New Roman" w:hAnsi="Times New Roman" w:cs="Times New Roman"/>
      <w:b/>
      <w:color w:val="auto"/>
      <w:sz w:val="30"/>
      <w:szCs w:val="20"/>
    </w:rPr>
  </w:style>
  <w:style w:type="paragraph" w:customStyle="1" w:styleId="affffff">
    <w:name w:val="Пункт Знак"/>
    <w:basedOn w:val="a2"/>
    <w:qFormat/>
    <w:rsid w:val="002A5D08"/>
    <w:pPr>
      <w:tabs>
        <w:tab w:val="num" w:pos="1134"/>
        <w:tab w:val="left" w:pos="1701"/>
      </w:tabs>
      <w:snapToGrid w:val="0"/>
      <w:spacing w:line="360" w:lineRule="auto"/>
      <w:ind w:left="1134" w:hanging="567"/>
      <w:jc w:val="both"/>
    </w:pPr>
    <w:rPr>
      <w:sz w:val="28"/>
      <w:szCs w:val="20"/>
    </w:rPr>
  </w:style>
  <w:style w:type="character" w:customStyle="1" w:styleId="3f8">
    <w:name w:val="Стиль3 Знак Знак Знак"/>
    <w:rsid w:val="002A5D08"/>
    <w:rPr>
      <w:sz w:val="24"/>
      <w:lang w:val="ru-RU" w:eastAsia="ru-RU" w:bidi="ar-SA"/>
    </w:rPr>
  </w:style>
  <w:style w:type="paragraph" w:customStyle="1" w:styleId="3f9">
    <w:name w:val="Стиль3"/>
    <w:basedOn w:val="23"/>
    <w:qFormat/>
    <w:rsid w:val="002A5D08"/>
    <w:pPr>
      <w:widowControl w:val="0"/>
      <w:tabs>
        <w:tab w:val="num" w:pos="1307"/>
      </w:tabs>
      <w:adjustRightInd w:val="0"/>
      <w:spacing w:after="0" w:line="240" w:lineRule="auto"/>
      <w:ind w:left="1080"/>
      <w:jc w:val="both"/>
      <w:textAlignment w:val="baseline"/>
    </w:pPr>
    <w:rPr>
      <w:szCs w:val="20"/>
    </w:rPr>
  </w:style>
  <w:style w:type="character" w:customStyle="1" w:styleId="3fa">
    <w:name w:val="Стиль3 Знак Знак Знак Знак"/>
    <w:rsid w:val="002A5D08"/>
    <w:rPr>
      <w:sz w:val="24"/>
      <w:lang w:val="ru-RU" w:eastAsia="ru-RU" w:bidi="ar-SA"/>
    </w:rPr>
  </w:style>
  <w:style w:type="paragraph" w:customStyle="1" w:styleId="affffff0">
    <w:name w:val="текст"/>
    <w:qFormat/>
    <w:rsid w:val="002A5D08"/>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0">
    <w:name w:val="текст-табл"/>
    <w:basedOn w:val="a2"/>
    <w:next w:val="a2"/>
    <w:qFormat/>
    <w:rsid w:val="002A5D08"/>
    <w:pPr>
      <w:autoSpaceDE w:val="0"/>
      <w:autoSpaceDN w:val="0"/>
      <w:adjustRightInd w:val="0"/>
      <w:spacing w:before="57"/>
      <w:ind w:left="283" w:right="283"/>
      <w:jc w:val="both"/>
    </w:pPr>
    <w:rPr>
      <w:rFonts w:ascii="SchoolBookC" w:hAnsi="SchoolBookC"/>
      <w:b/>
      <w:i/>
      <w:szCs w:val="20"/>
    </w:rPr>
  </w:style>
  <w:style w:type="paragraph" w:customStyle="1" w:styleId="affffff1">
    <w:name w:val="Стиль начало"/>
    <w:basedOn w:val="a2"/>
    <w:qFormat/>
    <w:rsid w:val="002A5D08"/>
    <w:pPr>
      <w:spacing w:line="264" w:lineRule="auto"/>
    </w:pPr>
    <w:rPr>
      <w:sz w:val="28"/>
      <w:szCs w:val="20"/>
    </w:rPr>
  </w:style>
  <w:style w:type="paragraph" w:customStyle="1" w:styleId="141">
    <w:name w:val="Стиль14"/>
    <w:basedOn w:val="a2"/>
    <w:qFormat/>
    <w:rsid w:val="002A5D08"/>
    <w:pPr>
      <w:spacing w:line="264" w:lineRule="auto"/>
      <w:ind w:firstLine="720"/>
      <w:jc w:val="both"/>
    </w:pPr>
    <w:rPr>
      <w:sz w:val="28"/>
      <w:szCs w:val="20"/>
    </w:rPr>
  </w:style>
  <w:style w:type="paragraph" w:customStyle="1" w:styleId="xl22">
    <w:name w:val="xl22"/>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
    <w:name w:val="xl25"/>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2"/>
    <w:qFormat/>
    <w:rsid w:val="002A5D0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2"/>
    <w:qFormat/>
    <w:rsid w:val="002A5D08"/>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2"/>
    <w:qFormat/>
    <w:rsid w:val="002A5D0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2"/>
    <w:qFormat/>
    <w:rsid w:val="002A5D0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2"/>
    <w:qFormat/>
    <w:rsid w:val="002A5D0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3">
    <w:name w:val="xl33"/>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4">
    <w:name w:val="xl34"/>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
    <w:name w:val="xl36"/>
    <w:basedOn w:val="a2"/>
    <w:qFormat/>
    <w:rsid w:val="002A5D08"/>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2"/>
    <w:qFormat/>
    <w:rsid w:val="002A5D08"/>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
    <w:name w:val="xl39"/>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
    <w:name w:val="xl41"/>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
    <w:name w:val="xl43"/>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4">
    <w:name w:val="xl44"/>
    <w:basedOn w:val="a2"/>
    <w:qFormat/>
    <w:rsid w:val="002A5D08"/>
    <w:pPr>
      <w:pBdr>
        <w:top w:val="single" w:sz="4" w:space="0" w:color="auto"/>
        <w:left w:val="single" w:sz="4" w:space="0" w:color="auto"/>
        <w:right w:val="single" w:sz="4" w:space="0" w:color="auto"/>
      </w:pBdr>
      <w:spacing w:before="100" w:beforeAutospacing="1" w:after="100" w:afterAutospacing="1"/>
    </w:pPr>
  </w:style>
  <w:style w:type="paragraph" w:customStyle="1" w:styleId="xl45">
    <w:name w:val="xl45"/>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46">
    <w:name w:val="xl46"/>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
    <w:name w:val="xl47"/>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48">
    <w:name w:val="xl48"/>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
    <w:name w:val="xl49"/>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50">
    <w:name w:val="xl50"/>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
    <w:name w:val="xl51"/>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
    <w:name w:val="xl52"/>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
    <w:name w:val="xl53"/>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4">
    <w:name w:val="xl54"/>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5">
    <w:name w:val="xl55"/>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2"/>
    <w:qFormat/>
    <w:rsid w:val="002A5D0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2"/>
    <w:qFormat/>
    <w:rsid w:val="002A5D0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2"/>
    <w:qFormat/>
    <w:rsid w:val="002A5D0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61">
    <w:name w:val="xl61"/>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3">
    <w:name w:val="xl63"/>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5">
    <w:name w:val="xl65"/>
    <w:basedOn w:val="a2"/>
    <w:qFormat/>
    <w:rsid w:val="002A5D08"/>
    <w:pPr>
      <w:pBdr>
        <w:left w:val="single" w:sz="4" w:space="0" w:color="auto"/>
        <w:bottom w:val="single" w:sz="4" w:space="0" w:color="auto"/>
      </w:pBdr>
      <w:spacing w:before="100" w:beforeAutospacing="1" w:after="100" w:afterAutospacing="1"/>
      <w:textAlignment w:val="center"/>
    </w:pPr>
  </w:style>
  <w:style w:type="paragraph" w:customStyle="1" w:styleId="xl66">
    <w:name w:val="xl66"/>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2"/>
    <w:qFormat/>
    <w:rsid w:val="002A5D08"/>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0">
    <w:name w:val="xl70"/>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2"/>
    <w:qFormat/>
    <w:rsid w:val="002A5D0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2"/>
    <w:qFormat/>
    <w:rsid w:val="002A5D08"/>
    <w:pPr>
      <w:pBdr>
        <w:top w:val="single" w:sz="8" w:space="0" w:color="auto"/>
        <w:left w:val="single" w:sz="4" w:space="0" w:color="auto"/>
        <w:right w:val="single" w:sz="4" w:space="0" w:color="auto"/>
      </w:pBdr>
      <w:spacing w:before="100" w:beforeAutospacing="1" w:after="100" w:afterAutospacing="1"/>
      <w:textAlignment w:val="center"/>
    </w:pPr>
  </w:style>
  <w:style w:type="paragraph" w:customStyle="1" w:styleId="xl74">
    <w:name w:val="xl74"/>
    <w:basedOn w:val="a2"/>
    <w:qFormat/>
    <w:rsid w:val="002A5D08"/>
    <w:pPr>
      <w:pBdr>
        <w:left w:val="single" w:sz="4" w:space="0" w:color="auto"/>
        <w:right w:val="single" w:sz="4" w:space="0" w:color="auto"/>
      </w:pBdr>
      <w:spacing w:before="100" w:beforeAutospacing="1" w:after="100" w:afterAutospacing="1"/>
      <w:textAlignment w:val="center"/>
    </w:pPr>
  </w:style>
  <w:style w:type="paragraph" w:customStyle="1" w:styleId="xl75">
    <w:name w:val="xl75"/>
    <w:basedOn w:val="a2"/>
    <w:qFormat/>
    <w:rsid w:val="002A5D08"/>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6">
    <w:name w:val="xl76"/>
    <w:basedOn w:val="a2"/>
    <w:qFormat/>
    <w:rsid w:val="002A5D0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2"/>
    <w:qFormat/>
    <w:rsid w:val="002A5D0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2"/>
    <w:qFormat/>
    <w:rsid w:val="002A5D0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2"/>
    <w:qFormat/>
    <w:rsid w:val="002A5D08"/>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qFormat/>
    <w:rsid w:val="002A5D0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b">
    <w:name w:val="Текст1"/>
    <w:basedOn w:val="a2"/>
    <w:qFormat/>
    <w:rsid w:val="002A5D08"/>
    <w:pPr>
      <w:spacing w:line="360" w:lineRule="auto"/>
      <w:ind w:firstLine="720"/>
      <w:jc w:val="both"/>
    </w:pPr>
    <w:rPr>
      <w:sz w:val="28"/>
      <w:szCs w:val="20"/>
    </w:rPr>
  </w:style>
  <w:style w:type="paragraph" w:customStyle="1" w:styleId="10">
    <w:name w:val="маркированный список 1"/>
    <w:basedOn w:val="afb"/>
    <w:qFormat/>
    <w:rsid w:val="002A5D08"/>
    <w:pPr>
      <w:numPr>
        <w:numId w:val="32"/>
      </w:numPr>
      <w:spacing w:after="0" w:line="360" w:lineRule="auto"/>
      <w:jc w:val="both"/>
    </w:pPr>
  </w:style>
  <w:style w:type="character" w:customStyle="1" w:styleId="2fd">
    <w:name w:val="Знак Знак2"/>
    <w:rsid w:val="002A5D08"/>
    <w:rPr>
      <w:b/>
      <w:kern w:val="28"/>
      <w:sz w:val="36"/>
      <w:lang w:val="ru-RU" w:eastAsia="ru-RU" w:bidi="ar-SA"/>
    </w:rPr>
  </w:style>
  <w:style w:type="character" w:customStyle="1" w:styleId="1fc">
    <w:name w:val="Знак Знак1"/>
    <w:rsid w:val="002A5D08"/>
    <w:rPr>
      <w:sz w:val="24"/>
      <w:lang w:val="ru-RU" w:eastAsia="ru-RU" w:bidi="ar-SA"/>
    </w:rPr>
  </w:style>
  <w:style w:type="paragraph" w:customStyle="1" w:styleId="TimesNewRoman">
    <w:name w:val="Подраздел + Times New Roman"/>
    <w:aliases w:val="14 пт,По левому краю,Перед:  6 пт,После:  12 ..."/>
    <w:basedOn w:val="affff9"/>
    <w:qFormat/>
    <w:rsid w:val="002A5D08"/>
    <w:pPr>
      <w:spacing w:before="120" w:after="240" w:line="360" w:lineRule="auto"/>
      <w:jc w:val="left"/>
    </w:pPr>
    <w:rPr>
      <w:rFonts w:ascii="Times New Roman" w:hAnsi="Times New Roman"/>
      <w:bCs/>
      <w:sz w:val="28"/>
      <w:szCs w:val="28"/>
    </w:rPr>
  </w:style>
  <w:style w:type="paragraph" w:customStyle="1" w:styleId="11">
    <w:name w:val="список (1...)"/>
    <w:basedOn w:val="af8"/>
    <w:qFormat/>
    <w:rsid w:val="002A5D08"/>
    <w:pPr>
      <w:numPr>
        <w:numId w:val="33"/>
      </w:numPr>
      <w:spacing w:before="120" w:after="120"/>
      <w:jc w:val="both"/>
    </w:pPr>
    <w:rPr>
      <w:b w:val="0"/>
      <w:bCs w:val="0"/>
      <w:sz w:val="28"/>
    </w:rPr>
  </w:style>
  <w:style w:type="paragraph" w:customStyle="1" w:styleId="-">
    <w:name w:val="список (-...)"/>
    <w:basedOn w:val="af8"/>
    <w:qFormat/>
    <w:rsid w:val="002A5D08"/>
    <w:pPr>
      <w:numPr>
        <w:ilvl w:val="1"/>
        <w:numId w:val="33"/>
      </w:numPr>
      <w:ind w:left="1434" w:hanging="357"/>
      <w:jc w:val="both"/>
    </w:pPr>
    <w:rPr>
      <w:b w:val="0"/>
      <w:bCs w:val="0"/>
      <w:sz w:val="28"/>
    </w:rPr>
  </w:style>
  <w:style w:type="character" w:styleId="affffff2">
    <w:name w:val="endnote reference"/>
    <w:semiHidden/>
    <w:rsid w:val="002A5D08"/>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qFormat/>
    <w:rsid w:val="002A5D08"/>
    <w:pPr>
      <w:spacing w:before="100" w:beforeAutospacing="1" w:after="100" w:afterAutospacing="1"/>
    </w:pPr>
    <w:rPr>
      <w:rFonts w:ascii="Tahoma" w:hAnsi="Tahoma"/>
      <w:sz w:val="20"/>
      <w:szCs w:val="20"/>
      <w:lang w:val="en-US" w:eastAsia="en-US"/>
    </w:rPr>
  </w:style>
  <w:style w:type="paragraph" w:customStyle="1" w:styleId="affffff3">
    <w:name w:val="Выноска"/>
    <w:basedOn w:val="a2"/>
    <w:semiHidden/>
    <w:qFormat/>
    <w:rsid w:val="002A5D08"/>
    <w:pPr>
      <w:jc w:val="both"/>
    </w:pPr>
    <w:rPr>
      <w:rFonts w:ascii="Arial" w:hAnsi="Arial"/>
      <w:sz w:val="20"/>
      <w:szCs w:val="20"/>
      <w:lang w:eastAsia="en-US"/>
    </w:rPr>
  </w:style>
  <w:style w:type="character" w:customStyle="1" w:styleId="affffff4">
    <w:name w:val="Команда"/>
    <w:semiHidden/>
    <w:rsid w:val="002A5D08"/>
    <w:rPr>
      <w:rFonts w:ascii="Courier New" w:hAnsi="Courier New"/>
      <w:sz w:val="22"/>
    </w:rPr>
  </w:style>
  <w:style w:type="paragraph" w:customStyle="1" w:styleId="affffff5">
    <w:name w:val="Название (шир.)"/>
    <w:basedOn w:val="aff2"/>
    <w:next w:val="a2"/>
    <w:semiHidden/>
    <w:qFormat/>
    <w:rsid w:val="002A5D08"/>
    <w:pPr>
      <w:spacing w:before="20" w:after="120"/>
      <w:jc w:val="both"/>
    </w:pPr>
    <w:rPr>
      <w:rFonts w:ascii="Arial" w:hAnsi="Arial"/>
      <w:bCs w:val="0"/>
      <w:i/>
      <w:color w:val="000000"/>
      <w:sz w:val="24"/>
      <w:lang w:eastAsia="en-US"/>
    </w:rPr>
  </w:style>
  <w:style w:type="paragraph" w:customStyle="1" w:styleId="affffff6">
    <w:name w:val="Название таблицы"/>
    <w:basedOn w:val="aff2"/>
    <w:next w:val="a2"/>
    <w:semiHidden/>
    <w:qFormat/>
    <w:rsid w:val="002A5D08"/>
    <w:pPr>
      <w:keepNext/>
      <w:spacing w:before="180" w:after="60"/>
      <w:jc w:val="both"/>
    </w:pPr>
    <w:rPr>
      <w:rFonts w:ascii="Arial" w:hAnsi="Arial"/>
      <w:bCs w:val="0"/>
      <w:i/>
      <w:color w:val="000000"/>
      <w:sz w:val="24"/>
      <w:lang w:eastAsia="en-US"/>
    </w:rPr>
  </w:style>
  <w:style w:type="paragraph" w:customStyle="1" w:styleId="affffff7">
    <w:name w:val="Название таблицы (шир.)"/>
    <w:basedOn w:val="affffff6"/>
    <w:next w:val="a2"/>
    <w:semiHidden/>
    <w:qFormat/>
    <w:rsid w:val="002A5D08"/>
  </w:style>
  <w:style w:type="paragraph" w:customStyle="1" w:styleId="affffff8">
    <w:name w:val="Примечание"/>
    <w:basedOn w:val="a2"/>
    <w:next w:val="a2"/>
    <w:semiHidden/>
    <w:qFormat/>
    <w:rsid w:val="002A5D08"/>
    <w:pPr>
      <w:keepLines/>
      <w:pBdr>
        <w:top w:val="single" w:sz="6" w:space="1" w:color="auto"/>
        <w:bottom w:val="single" w:sz="6" w:space="1" w:color="auto"/>
      </w:pBdr>
      <w:spacing w:before="180"/>
      <w:ind w:left="360" w:right="1080"/>
      <w:jc w:val="both"/>
    </w:pPr>
    <w:rPr>
      <w:szCs w:val="20"/>
      <w:lang w:eastAsia="en-US"/>
    </w:rPr>
  </w:style>
  <w:style w:type="paragraph" w:customStyle="1" w:styleId="affffff9">
    <w:name w:val="Процедура"/>
    <w:next w:val="a"/>
    <w:semiHidden/>
    <w:qFormat/>
    <w:rsid w:val="002A5D08"/>
    <w:pPr>
      <w:keepNext/>
      <w:widowControl w:val="0"/>
      <w:spacing w:before="180" w:after="0" w:line="240" w:lineRule="auto"/>
    </w:pPr>
    <w:rPr>
      <w:rFonts w:ascii="Arial" w:eastAsia="Times New Roman" w:hAnsi="Arial" w:cs="Arial"/>
      <w:b/>
      <w:bCs/>
      <w:szCs w:val="20"/>
    </w:rPr>
  </w:style>
  <w:style w:type="paragraph" w:customStyle="1" w:styleId="affffffa">
    <w:name w:val="Рисунок"/>
    <w:basedOn w:val="a2"/>
    <w:next w:val="aff2"/>
    <w:semiHidden/>
    <w:qFormat/>
    <w:rsid w:val="002A5D08"/>
    <w:pPr>
      <w:keepNext/>
      <w:keepLines/>
      <w:widowControl w:val="0"/>
      <w:suppressAutoHyphens/>
      <w:spacing w:before="120"/>
      <w:jc w:val="both"/>
    </w:pPr>
    <w:rPr>
      <w:szCs w:val="20"/>
      <w:lang w:eastAsia="en-US"/>
    </w:rPr>
  </w:style>
  <w:style w:type="paragraph" w:customStyle="1" w:styleId="affffffb">
    <w:name w:val="Рисунок (шир.)"/>
    <w:basedOn w:val="affffffa"/>
    <w:next w:val="affffff5"/>
    <w:semiHidden/>
    <w:qFormat/>
    <w:rsid w:val="002A5D08"/>
  </w:style>
  <w:style w:type="paragraph" w:customStyle="1" w:styleId="affffffc">
    <w:name w:val="Таблица (ячейка)"/>
    <w:basedOn w:val="a2"/>
    <w:semiHidden/>
    <w:qFormat/>
    <w:rsid w:val="002A5D08"/>
    <w:pPr>
      <w:suppressAutoHyphens/>
      <w:spacing w:before="120" w:after="40"/>
      <w:jc w:val="both"/>
    </w:pPr>
    <w:rPr>
      <w:rFonts w:ascii="Arial" w:hAnsi="Arial"/>
      <w:sz w:val="20"/>
      <w:szCs w:val="20"/>
      <w:lang w:eastAsia="en-US"/>
    </w:rPr>
  </w:style>
  <w:style w:type="paragraph" w:customStyle="1" w:styleId="affffffd">
    <w:name w:val="Таблица (заголовок)"/>
    <w:basedOn w:val="affffffc"/>
    <w:next w:val="affffffc"/>
    <w:semiHidden/>
    <w:qFormat/>
    <w:rsid w:val="002A5D08"/>
    <w:pPr>
      <w:spacing w:before="180"/>
    </w:pPr>
    <w:rPr>
      <w:b/>
      <w:smallCaps/>
    </w:rPr>
  </w:style>
  <w:style w:type="paragraph" w:customStyle="1" w:styleId="affffffe">
    <w:name w:val="Авторское право"/>
    <w:basedOn w:val="a2"/>
    <w:semiHidden/>
    <w:qFormat/>
    <w:rsid w:val="002A5D08"/>
    <w:pPr>
      <w:spacing w:before="180"/>
      <w:jc w:val="both"/>
    </w:pPr>
    <w:rPr>
      <w:rFonts w:ascii="Arial" w:hAnsi="Arial"/>
      <w:b/>
      <w:szCs w:val="20"/>
      <w:lang w:eastAsia="en-US"/>
    </w:rPr>
  </w:style>
  <w:style w:type="paragraph" w:customStyle="1" w:styleId="afffffff">
    <w:name w:val="Содержание"/>
    <w:basedOn w:val="a2"/>
    <w:next w:val="a2"/>
    <w:semiHidden/>
    <w:qFormat/>
    <w:rsid w:val="002A5D08"/>
    <w:pPr>
      <w:spacing w:before="600" w:after="120"/>
      <w:jc w:val="both"/>
    </w:pPr>
    <w:rPr>
      <w:rFonts w:ascii="Arial" w:hAnsi="Arial"/>
      <w:b/>
      <w:sz w:val="40"/>
      <w:szCs w:val="20"/>
      <w:lang w:eastAsia="en-US"/>
    </w:rPr>
  </w:style>
  <w:style w:type="paragraph" w:customStyle="1" w:styleId="1fd">
    <w:name w:val="Основной текст1 Знак Знак"/>
    <w:basedOn w:val="a2"/>
    <w:link w:val="1fe"/>
    <w:autoRedefine/>
    <w:qFormat/>
    <w:rsid w:val="002A5D08"/>
    <w:pPr>
      <w:ind w:left="176"/>
      <w:jc w:val="both"/>
    </w:pPr>
    <w:rPr>
      <w:szCs w:val="20"/>
      <w:lang w:eastAsia="en-US"/>
    </w:rPr>
  </w:style>
  <w:style w:type="paragraph" w:customStyle="1" w:styleId="afffffff0">
    <w:name w:val="Основной мой текст"/>
    <w:basedOn w:val="af8"/>
    <w:semiHidden/>
    <w:qFormat/>
    <w:rsid w:val="002A5D08"/>
    <w:pPr>
      <w:ind w:left="284"/>
      <w:jc w:val="both"/>
    </w:pPr>
    <w:rPr>
      <w:b w:val="0"/>
      <w:bCs w:val="0"/>
      <w:sz w:val="24"/>
      <w:szCs w:val="20"/>
    </w:rPr>
  </w:style>
  <w:style w:type="paragraph" w:customStyle="1" w:styleId="bodytext">
    <w:name w:val="bodytext"/>
    <w:basedOn w:val="a2"/>
    <w:semiHidden/>
    <w:qFormat/>
    <w:rsid w:val="002A5D08"/>
    <w:pPr>
      <w:spacing w:before="120" w:after="120"/>
      <w:jc w:val="both"/>
      <w:textAlignment w:val="baseline"/>
    </w:pPr>
    <w:rPr>
      <w:rFonts w:ascii="Verdana" w:hAnsi="Verdana"/>
      <w:color w:val="000000"/>
    </w:rPr>
  </w:style>
  <w:style w:type="paragraph" w:customStyle="1" w:styleId="ListBullet">
    <w:name w:val="List Bullet основной текст Знак"/>
    <w:basedOn w:val="1fd"/>
    <w:next w:val="30"/>
    <w:link w:val="ListBullet0"/>
    <w:autoRedefine/>
    <w:qFormat/>
    <w:rsid w:val="002A5D08"/>
    <w:pPr>
      <w:numPr>
        <w:ilvl w:val="1"/>
        <w:numId w:val="38"/>
      </w:numPr>
      <w:tabs>
        <w:tab w:val="num" w:pos="360"/>
        <w:tab w:val="num" w:pos="540"/>
      </w:tabs>
      <w:spacing w:before="120" w:after="120"/>
      <w:ind w:left="176" w:firstLine="0"/>
    </w:pPr>
  </w:style>
  <w:style w:type="paragraph" w:customStyle="1" w:styleId="ListNumber">
    <w:name w:val="List Number Основной текст"/>
    <w:basedOn w:val="1fd"/>
    <w:next w:val="1fd"/>
    <w:autoRedefine/>
    <w:qFormat/>
    <w:rsid w:val="002A5D08"/>
    <w:pPr>
      <w:numPr>
        <w:ilvl w:val="2"/>
        <w:numId w:val="37"/>
      </w:numPr>
      <w:tabs>
        <w:tab w:val="num" w:pos="1174"/>
        <w:tab w:val="num" w:pos="2160"/>
        <w:tab w:val="num" w:pos="2869"/>
      </w:tabs>
      <w:spacing w:before="120" w:after="120"/>
      <w:ind w:left="2869" w:hanging="180"/>
    </w:pPr>
  </w:style>
  <w:style w:type="paragraph" w:customStyle="1" w:styleId="afffffff1">
    <w:name w:val="Основной текст с красной строкой Знак Знак Знак"/>
    <w:basedOn w:val="1fd"/>
    <w:link w:val="afffffff2"/>
    <w:autoRedefine/>
    <w:qFormat/>
    <w:rsid w:val="002A5D08"/>
    <w:pPr>
      <w:spacing w:before="120"/>
      <w:ind w:left="357" w:firstLine="272"/>
    </w:pPr>
  </w:style>
  <w:style w:type="paragraph" w:customStyle="1" w:styleId="afffffff3">
    <w:name w:val="Список первого уровня"/>
    <w:basedOn w:val="a2"/>
    <w:semiHidden/>
    <w:qFormat/>
    <w:rsid w:val="002A5D08"/>
    <w:pPr>
      <w:ind w:left="284"/>
      <w:jc w:val="both"/>
    </w:pPr>
    <w:rPr>
      <w:rFonts w:ascii="Encyclopaedia" w:eastAsia="Encyclopaedia" w:hAnsi="Encyclopaedia"/>
      <w:sz w:val="28"/>
      <w:szCs w:val="20"/>
    </w:rPr>
  </w:style>
  <w:style w:type="paragraph" w:customStyle="1" w:styleId="14">
    <w:name w:val="Список маркир. 1"/>
    <w:basedOn w:val="a2"/>
    <w:semiHidden/>
    <w:qFormat/>
    <w:rsid w:val="002A5D08"/>
    <w:pPr>
      <w:numPr>
        <w:numId w:val="36"/>
      </w:numPr>
      <w:spacing w:line="288" w:lineRule="auto"/>
      <w:jc w:val="both"/>
    </w:pPr>
    <w:rPr>
      <w:rFonts w:ascii="Arial" w:eastAsia="Wingdings" w:hAnsi="Arial"/>
      <w:szCs w:val="20"/>
      <w:lang w:eastAsia="en-US"/>
    </w:rPr>
  </w:style>
  <w:style w:type="character" w:customStyle="1" w:styleId="1fe">
    <w:name w:val="Основной текст1 Знак Знак Знак"/>
    <w:link w:val="1fd"/>
    <w:rsid w:val="002A5D08"/>
    <w:rPr>
      <w:rFonts w:ascii="Times New Roman" w:eastAsia="Times New Roman" w:hAnsi="Times New Roman" w:cs="Times New Roman"/>
      <w:sz w:val="24"/>
      <w:szCs w:val="20"/>
    </w:rPr>
  </w:style>
  <w:style w:type="character" w:customStyle="1" w:styleId="afffffff2">
    <w:name w:val="Основной текст с красной строкой Знак Знак Знак Знак"/>
    <w:link w:val="afffffff1"/>
    <w:rsid w:val="002A5D08"/>
    <w:rPr>
      <w:rFonts w:ascii="Times New Roman" w:eastAsia="Times New Roman" w:hAnsi="Times New Roman" w:cs="Times New Roman"/>
      <w:sz w:val="24"/>
      <w:szCs w:val="20"/>
    </w:rPr>
  </w:style>
  <w:style w:type="paragraph" w:customStyle="1" w:styleId="ListNumber0">
    <w:name w:val="List Number с начала строки"/>
    <w:basedOn w:val="5"/>
    <w:autoRedefine/>
    <w:qFormat/>
    <w:rsid w:val="002A5D08"/>
    <w:pPr>
      <w:numPr>
        <w:numId w:val="0"/>
      </w:numPr>
      <w:spacing w:before="180" w:after="0"/>
      <w:ind w:left="360" w:firstLine="270"/>
    </w:pPr>
    <w:rPr>
      <w:b/>
      <w:szCs w:val="24"/>
      <w:lang w:eastAsia="en-US"/>
    </w:rPr>
  </w:style>
  <w:style w:type="character" w:customStyle="1" w:styleId="ListBullet0">
    <w:name w:val="List Bullet основной текст Знак Знак"/>
    <w:link w:val="ListBullet"/>
    <w:rsid w:val="002A5D08"/>
    <w:rPr>
      <w:rFonts w:ascii="Times New Roman" w:eastAsia="Times New Roman" w:hAnsi="Times New Roman" w:cs="Times New Roman"/>
      <w:sz w:val="24"/>
      <w:szCs w:val="20"/>
    </w:rPr>
  </w:style>
  <w:style w:type="paragraph" w:customStyle="1" w:styleId="afffffff4">
    <w:name w:val="Основной текст с красной строки (Ж)"/>
    <w:basedOn w:val="afffffff1"/>
    <w:link w:val="afffffff5"/>
    <w:autoRedefine/>
    <w:qFormat/>
    <w:rsid w:val="002A5D08"/>
    <w:rPr>
      <w:b/>
      <w:szCs w:val="24"/>
    </w:rPr>
  </w:style>
  <w:style w:type="character" w:customStyle="1" w:styleId="afffffff5">
    <w:name w:val="Основной текст с красной строки (Ж) Знак"/>
    <w:link w:val="afffffff4"/>
    <w:rsid w:val="002A5D08"/>
    <w:rPr>
      <w:rFonts w:ascii="Times New Roman" w:eastAsia="Times New Roman" w:hAnsi="Times New Roman" w:cs="Times New Roman"/>
      <w:b/>
      <w:sz w:val="24"/>
      <w:szCs w:val="24"/>
    </w:rPr>
  </w:style>
  <w:style w:type="paragraph" w:customStyle="1" w:styleId="afffffff6">
    <w:name w:val="Основной текст с красной строки (К)"/>
    <w:basedOn w:val="afffffff1"/>
    <w:link w:val="afffffff7"/>
    <w:autoRedefine/>
    <w:qFormat/>
    <w:rsid w:val="002A5D08"/>
    <w:rPr>
      <w:i/>
      <w:szCs w:val="24"/>
    </w:rPr>
  </w:style>
  <w:style w:type="character" w:customStyle="1" w:styleId="afffffff7">
    <w:name w:val="Основной текст с красной строки (К) Знак"/>
    <w:link w:val="afffffff6"/>
    <w:rsid w:val="002A5D08"/>
    <w:rPr>
      <w:rFonts w:ascii="Times New Roman" w:eastAsia="Times New Roman" w:hAnsi="Times New Roman" w:cs="Times New Roman"/>
      <w:i/>
      <w:sz w:val="24"/>
      <w:szCs w:val="24"/>
    </w:rPr>
  </w:style>
  <w:style w:type="paragraph" w:customStyle="1" w:styleId="150">
    <w:name w:val="Стиль Основной текст1 + Перед:  5 пт"/>
    <w:basedOn w:val="a2"/>
    <w:qFormat/>
    <w:rsid w:val="002A5D08"/>
    <w:pPr>
      <w:spacing w:before="240"/>
      <w:ind w:left="176"/>
      <w:jc w:val="both"/>
    </w:pPr>
    <w:rPr>
      <w:szCs w:val="20"/>
      <w:lang w:eastAsia="en-US"/>
    </w:rPr>
  </w:style>
  <w:style w:type="paragraph" w:customStyle="1" w:styleId="afffffff8">
    <w:name w:val="Основной текст с красной строкой"/>
    <w:basedOn w:val="a2"/>
    <w:link w:val="Char"/>
    <w:autoRedefine/>
    <w:qFormat/>
    <w:rsid w:val="002A5D08"/>
    <w:pPr>
      <w:ind w:left="360" w:firstLine="270"/>
      <w:jc w:val="both"/>
    </w:pPr>
    <w:rPr>
      <w:szCs w:val="20"/>
      <w:lang w:eastAsia="en-US"/>
    </w:rPr>
  </w:style>
  <w:style w:type="character" w:customStyle="1" w:styleId="Char">
    <w:name w:val="Основной текст с красной строкой Char"/>
    <w:link w:val="afffffff8"/>
    <w:rsid w:val="002A5D08"/>
    <w:rPr>
      <w:rFonts w:ascii="Times New Roman" w:eastAsia="Times New Roman" w:hAnsi="Times New Roman" w:cs="Times New Roman"/>
      <w:sz w:val="24"/>
      <w:szCs w:val="20"/>
    </w:rPr>
  </w:style>
  <w:style w:type="paragraph" w:customStyle="1" w:styleId="afffffff9">
    <w:name w:val="Основной текст с красной строкой Знак"/>
    <w:basedOn w:val="1fd"/>
    <w:autoRedefine/>
    <w:qFormat/>
    <w:rsid w:val="002A5D08"/>
    <w:pPr>
      <w:spacing w:before="120"/>
      <w:ind w:left="357" w:firstLine="272"/>
    </w:pPr>
  </w:style>
  <w:style w:type="paragraph" w:customStyle="1" w:styleId="afffffffa">
    <w:name w:val="Подподпункт"/>
    <w:basedOn w:val="afff5"/>
    <w:qFormat/>
    <w:rsid w:val="002A5D08"/>
    <w:pPr>
      <w:tabs>
        <w:tab w:val="clear" w:pos="1134"/>
        <w:tab w:val="num" w:pos="1701"/>
      </w:tabs>
      <w:ind w:left="1701" w:hanging="567"/>
    </w:pPr>
  </w:style>
  <w:style w:type="paragraph" w:customStyle="1" w:styleId="afffffffb">
    <w:name w:val="Основной текст с красной строкой Знак Знак"/>
    <w:basedOn w:val="a2"/>
    <w:autoRedefine/>
    <w:qFormat/>
    <w:rsid w:val="002A5D08"/>
    <w:pPr>
      <w:spacing w:before="120"/>
      <w:ind w:left="357" w:firstLine="272"/>
      <w:jc w:val="both"/>
    </w:pPr>
    <w:rPr>
      <w:szCs w:val="20"/>
      <w:lang w:eastAsia="en-US"/>
    </w:rPr>
  </w:style>
  <w:style w:type="character" w:customStyle="1" w:styleId="1ff">
    <w:name w:val="Основной текст с отступом Знак1"/>
    <w:aliases w:val="Основной текст с отступом Знак Знак,Основной текст 1 Знак1,Основной текст 11 Знак1,Основной текст 12 Знак"/>
    <w:rsid w:val="002A5D08"/>
    <w:rPr>
      <w:sz w:val="24"/>
      <w:lang w:val="ru-RU" w:eastAsia="ru-RU" w:bidi="ar-SA"/>
    </w:rPr>
  </w:style>
  <w:style w:type="paragraph" w:customStyle="1" w:styleId="font0">
    <w:name w:val="font0"/>
    <w:basedOn w:val="a2"/>
    <w:qFormat/>
    <w:rsid w:val="002A5D08"/>
    <w:pPr>
      <w:spacing w:before="100" w:beforeAutospacing="1" w:after="100" w:afterAutospacing="1"/>
    </w:pPr>
    <w:rPr>
      <w:rFonts w:ascii="Arial" w:hAnsi="Arial"/>
      <w:sz w:val="20"/>
      <w:szCs w:val="20"/>
    </w:rPr>
  </w:style>
  <w:style w:type="paragraph" w:customStyle="1" w:styleId="font6">
    <w:name w:val="font6"/>
    <w:basedOn w:val="a2"/>
    <w:qFormat/>
    <w:rsid w:val="002A5D08"/>
    <w:pPr>
      <w:spacing w:before="100" w:beforeAutospacing="1" w:after="100" w:afterAutospacing="1"/>
    </w:pPr>
    <w:rPr>
      <w:rFonts w:ascii="Arial" w:hAnsi="Arial"/>
    </w:rPr>
  </w:style>
  <w:style w:type="paragraph" w:customStyle="1" w:styleId="font7">
    <w:name w:val="font7"/>
    <w:basedOn w:val="a2"/>
    <w:qFormat/>
    <w:rsid w:val="002A5D08"/>
    <w:pPr>
      <w:spacing w:before="100" w:beforeAutospacing="1" w:after="100" w:afterAutospacing="1"/>
    </w:pPr>
    <w:rPr>
      <w:rFonts w:ascii="Arial" w:hAnsi="Arial"/>
      <w:b/>
      <w:bCs/>
    </w:rPr>
  </w:style>
  <w:style w:type="paragraph" w:customStyle="1" w:styleId="font8">
    <w:name w:val="font8"/>
    <w:basedOn w:val="a2"/>
    <w:qFormat/>
    <w:rsid w:val="002A5D08"/>
    <w:pPr>
      <w:spacing w:before="100" w:beforeAutospacing="1" w:after="100" w:afterAutospacing="1"/>
    </w:pPr>
    <w:rPr>
      <w:rFonts w:ascii="Arial" w:hAnsi="Arial"/>
      <w:b/>
      <w:bCs/>
    </w:rPr>
  </w:style>
  <w:style w:type="paragraph" w:customStyle="1" w:styleId="xl80">
    <w:name w:val="xl80"/>
    <w:basedOn w:val="a2"/>
    <w:qFormat/>
    <w:rsid w:val="002A5D08"/>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2"/>
    <w:qFormat/>
    <w:rsid w:val="002A5D08"/>
    <w:pPr>
      <w:pBdr>
        <w:left w:val="single" w:sz="4" w:space="0" w:color="auto"/>
        <w:right w:val="single" w:sz="8" w:space="0" w:color="auto"/>
      </w:pBdr>
      <w:shd w:val="clear" w:color="auto" w:fill="FFFF00"/>
      <w:spacing w:before="100" w:beforeAutospacing="1" w:after="100" w:afterAutospacing="1"/>
      <w:textAlignment w:val="center"/>
    </w:pPr>
  </w:style>
  <w:style w:type="paragraph" w:customStyle="1" w:styleId="xl82">
    <w:name w:val="xl82"/>
    <w:basedOn w:val="a2"/>
    <w:qFormat/>
    <w:rsid w:val="002A5D08"/>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2"/>
    <w:qFormat/>
    <w:rsid w:val="002A5D08"/>
    <w:pPr>
      <w:pBdr>
        <w:top w:val="single" w:sz="4" w:space="0" w:color="auto"/>
      </w:pBdr>
      <w:spacing w:before="100" w:beforeAutospacing="1" w:after="100" w:afterAutospacing="1"/>
      <w:jc w:val="center"/>
      <w:textAlignment w:val="center"/>
    </w:pPr>
  </w:style>
  <w:style w:type="paragraph" w:customStyle="1" w:styleId="xl84">
    <w:name w:val="xl84"/>
    <w:basedOn w:val="a2"/>
    <w:qFormat/>
    <w:rsid w:val="002A5D08"/>
    <w:pPr>
      <w:pBdr>
        <w:top w:val="single" w:sz="4" w:space="0" w:color="auto"/>
      </w:pBdr>
      <w:spacing w:before="100" w:beforeAutospacing="1" w:after="100" w:afterAutospacing="1"/>
      <w:textAlignment w:val="center"/>
    </w:pPr>
  </w:style>
  <w:style w:type="paragraph" w:customStyle="1" w:styleId="xl85">
    <w:name w:val="xl85"/>
    <w:basedOn w:val="a2"/>
    <w:qFormat/>
    <w:rsid w:val="002A5D08"/>
    <w:pPr>
      <w:pBdr>
        <w:top w:val="single" w:sz="4" w:space="0" w:color="auto"/>
        <w:right w:val="single" w:sz="8" w:space="0" w:color="auto"/>
      </w:pBdr>
      <w:spacing w:before="100" w:beforeAutospacing="1" w:after="100" w:afterAutospacing="1"/>
      <w:textAlignment w:val="center"/>
    </w:pPr>
  </w:style>
  <w:style w:type="paragraph" w:customStyle="1" w:styleId="xl112">
    <w:name w:val="xl112"/>
    <w:basedOn w:val="a2"/>
    <w:qFormat/>
    <w:rsid w:val="002A5D08"/>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2"/>
    <w:qFormat/>
    <w:rsid w:val="002A5D08"/>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2"/>
    <w:qFormat/>
    <w:rsid w:val="002A5D08"/>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2"/>
    <w:qFormat/>
    <w:rsid w:val="002A5D08"/>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2"/>
    <w:qFormat/>
    <w:rsid w:val="002A5D0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2"/>
    <w:qFormat/>
    <w:rsid w:val="002A5D08"/>
    <w:pPr>
      <w:spacing w:before="100" w:beforeAutospacing="1" w:after="100" w:afterAutospacing="1"/>
      <w:jc w:val="center"/>
      <w:textAlignment w:val="center"/>
    </w:pPr>
    <w:rPr>
      <w:rFonts w:ascii="Arial" w:hAnsi="Arial"/>
      <w:b/>
      <w:bCs/>
    </w:rPr>
  </w:style>
  <w:style w:type="paragraph" w:customStyle="1" w:styleId="xl118">
    <w:name w:val="xl118"/>
    <w:basedOn w:val="a2"/>
    <w:qFormat/>
    <w:rsid w:val="002A5D08"/>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qFormat/>
    <w:rsid w:val="002A5D08"/>
    <w:pPr>
      <w:widowControl w:val="0"/>
      <w:spacing w:after="0" w:line="240" w:lineRule="auto"/>
    </w:pPr>
    <w:rPr>
      <w:rFonts w:ascii="Times New Roman" w:eastAsia="Times New Roman" w:hAnsi="Times New Roman" w:cs="Times New Roman"/>
      <w:sz w:val="16"/>
      <w:szCs w:val="20"/>
      <w:lang w:eastAsia="ru-RU"/>
    </w:rPr>
  </w:style>
  <w:style w:type="character" w:customStyle="1" w:styleId="113">
    <w:name w:val="Знак Знак11"/>
    <w:aliases w:val="Заголовок 1 Знак2,Header 1 Знак1,Heading 1_Rus Знак1,section:1 Знак1,Заголов Знак1"/>
    <w:locked/>
    <w:rsid w:val="002A5D08"/>
    <w:rPr>
      <w:sz w:val="24"/>
      <w:lang w:val="ru-RU" w:eastAsia="ru-RU" w:bidi="ar-SA"/>
    </w:rPr>
  </w:style>
  <w:style w:type="character" w:customStyle="1" w:styleId="215">
    <w:name w:val="Знак Знак21"/>
    <w:locked/>
    <w:rsid w:val="002A5D08"/>
    <w:rPr>
      <w:b/>
      <w:kern w:val="28"/>
      <w:sz w:val="36"/>
      <w:lang w:val="ru-RU" w:eastAsia="ru-RU" w:bidi="ar-SA"/>
    </w:rPr>
  </w:style>
  <w:style w:type="paragraph" w:customStyle="1" w:styleId="StyleFirstline127cm">
    <w:name w:val="Style First line:  127 cm"/>
    <w:basedOn w:val="a2"/>
    <w:qFormat/>
    <w:rsid w:val="002A5D08"/>
    <w:pPr>
      <w:spacing w:before="120"/>
      <w:ind w:firstLine="720"/>
      <w:jc w:val="both"/>
    </w:pPr>
    <w:rPr>
      <w:rFonts w:ascii="Arial" w:hAnsi="Arial"/>
      <w:szCs w:val="20"/>
      <w:lang w:eastAsia="en-US"/>
    </w:rPr>
  </w:style>
  <w:style w:type="paragraph" w:customStyle="1" w:styleId="afffffffc">
    <w:name w:val="текст таблицы"/>
    <w:basedOn w:val="a2"/>
    <w:qFormat/>
    <w:rsid w:val="002A5D08"/>
    <w:pPr>
      <w:spacing w:before="120"/>
      <w:ind w:right="-102"/>
    </w:pPr>
  </w:style>
  <w:style w:type="paragraph" w:customStyle="1" w:styleId="a0">
    <w:name w:val="Список нумерованный"/>
    <w:basedOn w:val="a2"/>
    <w:qFormat/>
    <w:rsid w:val="002A5D08"/>
    <w:pPr>
      <w:widowControl w:val="0"/>
      <w:numPr>
        <w:numId w:val="47"/>
      </w:numPr>
      <w:autoSpaceDE w:val="0"/>
      <w:autoSpaceDN w:val="0"/>
      <w:adjustRightInd w:val="0"/>
    </w:pPr>
    <w:rPr>
      <w:sz w:val="20"/>
      <w:szCs w:val="20"/>
    </w:rPr>
  </w:style>
  <w:style w:type="paragraph" w:customStyle="1" w:styleId="2112">
    <w:name w:val="Основной текст 211"/>
    <w:basedOn w:val="a2"/>
    <w:qFormat/>
    <w:rsid w:val="002A5D08"/>
    <w:pPr>
      <w:widowControl w:val="0"/>
      <w:spacing w:line="360" w:lineRule="auto"/>
      <w:ind w:firstLine="720"/>
      <w:jc w:val="both"/>
    </w:pPr>
    <w:rPr>
      <w:sz w:val="26"/>
      <w:szCs w:val="20"/>
    </w:rPr>
  </w:style>
  <w:style w:type="character" w:customStyle="1" w:styleId="1ff0">
    <w:name w:val="Основной текст 1 Знак"/>
    <w:aliases w:val="Основной текст 11 Знак,Основной текст 12 Знак Знак,Основной текст 12 Знак1"/>
    <w:rsid w:val="002A5D08"/>
    <w:rPr>
      <w:rFonts w:ascii="Times New Roman" w:eastAsia="Times New Roman" w:hAnsi="Times New Roman" w:cs="Times New Roman"/>
      <w:sz w:val="24"/>
      <w:szCs w:val="20"/>
      <w:lang w:eastAsia="ru-RU"/>
    </w:rPr>
  </w:style>
  <w:style w:type="paragraph" w:customStyle="1" w:styleId="222">
    <w:name w:val="Основной текст 22"/>
    <w:basedOn w:val="a2"/>
    <w:qFormat/>
    <w:rsid w:val="002A5D08"/>
    <w:pPr>
      <w:widowControl w:val="0"/>
      <w:spacing w:line="360" w:lineRule="auto"/>
      <w:ind w:firstLine="720"/>
      <w:jc w:val="both"/>
    </w:pPr>
    <w:rPr>
      <w:sz w:val="26"/>
      <w:szCs w:val="20"/>
    </w:rPr>
  </w:style>
  <w:style w:type="character" w:customStyle="1" w:styleId="1ff1">
    <w:name w:val="Знак1 Знак Знак"/>
    <w:rsid w:val="002A5D08"/>
    <w:rPr>
      <w:sz w:val="24"/>
      <w:lang w:val="ru-RU" w:eastAsia="ru-RU" w:bidi="ar-SA"/>
    </w:rPr>
  </w:style>
  <w:style w:type="character" w:customStyle="1" w:styleId="afffffffd">
    <w:name w:val="Знак Знак Знак"/>
    <w:rsid w:val="002A5D08"/>
    <w:rPr>
      <w:b/>
      <w:kern w:val="28"/>
      <w:sz w:val="36"/>
      <w:lang w:val="ru-RU" w:eastAsia="ru-RU" w:bidi="ar-SA"/>
    </w:rPr>
  </w:style>
  <w:style w:type="character" w:customStyle="1" w:styleId="5a">
    <w:name w:val="Знак Знак5"/>
    <w:locked/>
    <w:rsid w:val="002A5D08"/>
    <w:rPr>
      <w:sz w:val="24"/>
      <w:lang w:val="ru-RU" w:eastAsia="ru-RU" w:bidi="ar-SA"/>
    </w:rPr>
  </w:style>
  <w:style w:type="character" w:customStyle="1" w:styleId="afffffffe">
    <w:name w:val="Основной текст с отступом Знак Знак Знак"/>
    <w:rsid w:val="002A5D08"/>
    <w:rPr>
      <w:sz w:val="24"/>
      <w:lang w:val="ru-RU" w:eastAsia="ru-RU" w:bidi="ar-SA"/>
    </w:rPr>
  </w:style>
  <w:style w:type="paragraph" w:styleId="affffffff">
    <w:name w:val="endnote text"/>
    <w:basedOn w:val="a2"/>
    <w:link w:val="affffffff0"/>
    <w:rsid w:val="002A5D08"/>
    <w:pPr>
      <w:spacing w:after="60"/>
      <w:jc w:val="both"/>
    </w:pPr>
    <w:rPr>
      <w:sz w:val="20"/>
      <w:szCs w:val="20"/>
    </w:rPr>
  </w:style>
  <w:style w:type="character" w:customStyle="1" w:styleId="affffffff0">
    <w:name w:val="Текст концевой сноски Знак"/>
    <w:basedOn w:val="a3"/>
    <w:link w:val="affffffff"/>
    <w:rsid w:val="002A5D08"/>
    <w:rPr>
      <w:rFonts w:ascii="Times New Roman" w:eastAsia="Times New Roman" w:hAnsi="Times New Roman" w:cs="Times New Roman"/>
      <w:sz w:val="20"/>
      <w:szCs w:val="20"/>
      <w:lang w:eastAsia="ru-RU"/>
    </w:rPr>
  </w:style>
  <w:style w:type="paragraph" w:customStyle="1" w:styleId="114">
    <w:name w:val="Основной текст11"/>
    <w:qFormat/>
    <w:rsid w:val="002A5D08"/>
    <w:pPr>
      <w:spacing w:after="120" w:line="240" w:lineRule="auto"/>
    </w:pPr>
    <w:rPr>
      <w:rFonts w:ascii="Times New Roman" w:eastAsia="ヒラギノ角ゴ Pro W3" w:hAnsi="Times New Roman" w:cs="Times New Roman"/>
      <w:color w:val="000000"/>
      <w:sz w:val="24"/>
      <w:szCs w:val="20"/>
      <w:lang w:eastAsia="ru-RU"/>
    </w:rPr>
  </w:style>
  <w:style w:type="paragraph" w:customStyle="1" w:styleId="1ff2">
    <w:name w:val="Основной текст с отступом1"/>
    <w:autoRedefine/>
    <w:qFormat/>
    <w:rsid w:val="002A5D08"/>
    <w:pPr>
      <w:spacing w:after="120" w:line="240" w:lineRule="auto"/>
      <w:ind w:left="283"/>
      <w:jc w:val="both"/>
    </w:pPr>
    <w:rPr>
      <w:rFonts w:ascii="Times New Roman" w:eastAsia="ヒラギノ角ゴ Pro W3" w:hAnsi="Times New Roman" w:cs="Times New Roman"/>
      <w:color w:val="000000"/>
      <w:sz w:val="24"/>
      <w:szCs w:val="20"/>
      <w:lang w:eastAsia="ru-RU"/>
    </w:rPr>
  </w:style>
  <w:style w:type="paragraph" w:customStyle="1" w:styleId="phNormal">
    <w:name w:val="ph_Normal"/>
    <w:basedOn w:val="a2"/>
    <w:link w:val="phNormal0"/>
    <w:qFormat/>
    <w:rsid w:val="002A5D08"/>
    <w:pPr>
      <w:spacing w:line="360" w:lineRule="auto"/>
      <w:ind w:firstLine="720"/>
      <w:jc w:val="both"/>
    </w:pPr>
    <w:rPr>
      <w:sz w:val="28"/>
      <w:lang w:val="x-none" w:eastAsia="x-none"/>
    </w:rPr>
  </w:style>
  <w:style w:type="character" w:customStyle="1" w:styleId="phNormal0">
    <w:name w:val="ph_Normal Знак"/>
    <w:link w:val="phNormal"/>
    <w:rsid w:val="002A5D08"/>
    <w:rPr>
      <w:rFonts w:ascii="Times New Roman" w:eastAsia="Times New Roman" w:hAnsi="Times New Roman" w:cs="Times New Roman"/>
      <w:sz w:val="28"/>
      <w:szCs w:val="24"/>
      <w:lang w:val="x-none" w:eastAsia="x-none"/>
    </w:rPr>
  </w:style>
  <w:style w:type="character" w:customStyle="1" w:styleId="216">
    <w:name w:val="Заголовок 2 Знак1"/>
    <w:aliases w:val="Заголовок 2 Знак Знак,H2 Знак,2 Знак,section:2 Знак,H2 Знак Знак Знак,Numbered text 3 Знак Знак Знак,h2 Знак Знак Знак,H2 Знак1 Знак,Numbered text 3 Знак1 Знак,2 headline Знак Знак,h Знак Знак,headline Знак Знак,h2 Знак1 Знак,h Знак1"/>
    <w:locked/>
    <w:rsid w:val="002A5D08"/>
    <w:rPr>
      <w:b/>
      <w:sz w:val="30"/>
      <w:lang w:val="ru-RU" w:eastAsia="ru-RU" w:bidi="ar-SA"/>
    </w:rPr>
  </w:style>
  <w:style w:type="paragraph" w:customStyle="1" w:styleId="2fe">
    <w:name w:val="Обычный2"/>
    <w:qFormat/>
    <w:rsid w:val="002A5D08"/>
    <w:pPr>
      <w:autoSpaceDE w:val="0"/>
      <w:autoSpaceDN w:val="0"/>
      <w:adjustRightInd w:val="0"/>
      <w:spacing w:after="0" w:line="240" w:lineRule="auto"/>
      <w:ind w:firstLine="400"/>
      <w:jc w:val="both"/>
    </w:pPr>
    <w:rPr>
      <w:rFonts w:ascii="Arial" w:eastAsia="Times New Roman" w:hAnsi="Arial" w:cs="Tahoma"/>
      <w:sz w:val="24"/>
      <w:szCs w:val="24"/>
      <w:lang w:eastAsia="ru-RU"/>
    </w:rPr>
  </w:style>
  <w:style w:type="paragraph" w:customStyle="1" w:styleId="mwz-schriftdeutsch">
    <w:name w:val="mwz-schriftdeutsch"/>
    <w:basedOn w:val="a2"/>
    <w:qFormat/>
    <w:rsid w:val="002A5D08"/>
    <w:rPr>
      <w:rFonts w:ascii="Frutiger 45 Light" w:hAnsi="Frutiger 45 Light"/>
      <w:sz w:val="22"/>
      <w:szCs w:val="22"/>
    </w:rPr>
  </w:style>
  <w:style w:type="character" w:customStyle="1" w:styleId="FontStyle13">
    <w:name w:val="Font Style13"/>
    <w:rsid w:val="002A5D08"/>
    <w:rPr>
      <w:rFonts w:ascii="Times New Roman" w:hAnsi="Times New Roman" w:cs="Times New Roman"/>
      <w:b/>
      <w:bCs/>
      <w:sz w:val="26"/>
      <w:szCs w:val="26"/>
    </w:rPr>
  </w:style>
  <w:style w:type="paragraph" w:customStyle="1" w:styleId="2ff">
    <w:name w:val="Загаловок 2"/>
    <w:basedOn w:val="a2"/>
    <w:qFormat/>
    <w:rsid w:val="002A5D08"/>
    <w:pPr>
      <w:jc w:val="both"/>
    </w:pPr>
    <w:rPr>
      <w:rFonts w:ascii="Arial" w:hAnsi="Arial"/>
      <w:b/>
      <w:bCs/>
      <w:i/>
      <w:iCs/>
      <w:sz w:val="22"/>
      <w:szCs w:val="20"/>
    </w:rPr>
  </w:style>
  <w:style w:type="paragraph" w:customStyle="1" w:styleId="Heading">
    <w:name w:val="Heading"/>
    <w:qFormat/>
    <w:rsid w:val="002A5D0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preparersnote">
    <w:name w:val="preparer's note"/>
    <w:rsid w:val="002A5D08"/>
    <w:rPr>
      <w:b/>
      <w:i/>
      <w:iCs/>
    </w:rPr>
  </w:style>
  <w:style w:type="paragraph" w:customStyle="1" w:styleId="Head82">
    <w:name w:val="Head 8.2"/>
    <w:basedOn w:val="a2"/>
    <w:qFormat/>
    <w:rsid w:val="002A5D08"/>
    <w:pPr>
      <w:suppressAutoHyphens/>
      <w:spacing w:before="480" w:after="120"/>
      <w:jc w:val="center"/>
    </w:pPr>
    <w:rPr>
      <w:rFonts w:ascii="Times New Roman Bold" w:hAnsi="Times New Roman Bold"/>
      <w:b/>
      <w:sz w:val="28"/>
      <w:szCs w:val="20"/>
      <w:lang w:val="en-US" w:eastAsia="en-US"/>
    </w:rPr>
  </w:style>
  <w:style w:type="paragraph" w:customStyle="1" w:styleId="body">
    <w:name w:val="body"/>
    <w:basedOn w:val="a2"/>
    <w:qFormat/>
    <w:rsid w:val="002A5D08"/>
    <w:pPr>
      <w:spacing w:after="240"/>
      <w:jc w:val="both"/>
    </w:pPr>
    <w:rPr>
      <w:lang w:val="en-US" w:eastAsia="en-US"/>
    </w:rPr>
  </w:style>
  <w:style w:type="paragraph" w:customStyle="1" w:styleId="TextBox">
    <w:name w:val="Text Box"/>
    <w:qFormat/>
    <w:rsid w:val="002A5D08"/>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2ff0">
    <w:name w:val="Текст с нум.2"/>
    <w:basedOn w:val="20"/>
    <w:autoRedefine/>
    <w:qFormat/>
    <w:rsid w:val="002A5D08"/>
    <w:pPr>
      <w:keepNext w:val="0"/>
      <w:keepLines w:val="0"/>
      <w:numPr>
        <w:numId w:val="0"/>
      </w:numPr>
      <w:spacing w:before="60" w:after="60"/>
      <w:ind w:firstLine="720"/>
      <w:jc w:val="both"/>
    </w:pPr>
    <w:rPr>
      <w:rFonts w:ascii="Times New Roman" w:eastAsia="Times New Roman" w:hAnsi="Times New Roman" w:cs="Times New Roman"/>
      <w:color w:val="auto"/>
      <w:sz w:val="24"/>
      <w:szCs w:val="20"/>
    </w:rPr>
  </w:style>
  <w:style w:type="paragraph" w:customStyle="1" w:styleId="1ff3">
    <w:name w:val="Маркированный 1"/>
    <w:basedOn w:val="affff0"/>
    <w:qFormat/>
    <w:rsid w:val="002A5D08"/>
    <w:pPr>
      <w:widowControl/>
      <w:tabs>
        <w:tab w:val="clear" w:pos="900"/>
        <w:tab w:val="num" w:pos="1778"/>
      </w:tabs>
      <w:ind w:left="1418" w:firstLine="0"/>
    </w:pPr>
    <w:rPr>
      <w:szCs w:val="20"/>
    </w:rPr>
  </w:style>
  <w:style w:type="paragraph" w:customStyle="1" w:styleId="affffffff1">
    <w:name w:val="Подтекст"/>
    <w:basedOn w:val="a2"/>
    <w:qFormat/>
    <w:rsid w:val="002A5D08"/>
    <w:pPr>
      <w:keepLines/>
      <w:spacing w:line="360" w:lineRule="auto"/>
    </w:pPr>
    <w:rPr>
      <w:sz w:val="18"/>
      <w:szCs w:val="20"/>
    </w:rPr>
  </w:style>
  <w:style w:type="paragraph" w:customStyle="1" w:styleId="affffffff2">
    <w:name w:val="Отступ"/>
    <w:basedOn w:val="a2"/>
    <w:qFormat/>
    <w:rsid w:val="002A5D08"/>
    <w:pPr>
      <w:spacing w:before="120" w:after="120"/>
      <w:ind w:left="1418"/>
      <w:jc w:val="both"/>
    </w:pPr>
    <w:rPr>
      <w:szCs w:val="20"/>
    </w:rPr>
  </w:style>
  <w:style w:type="paragraph" w:customStyle="1" w:styleId="affffffff3">
    <w:name w:val="Красный курсив"/>
    <w:basedOn w:val="a2"/>
    <w:qFormat/>
    <w:rsid w:val="002A5D08"/>
    <w:pPr>
      <w:ind w:firstLine="720"/>
      <w:jc w:val="both"/>
    </w:pPr>
    <w:rPr>
      <w:i/>
      <w:color w:val="FF0000"/>
      <w:sz w:val="20"/>
      <w:szCs w:val="20"/>
    </w:rPr>
  </w:style>
  <w:style w:type="paragraph" w:customStyle="1" w:styleId="3fb">
    <w:name w:val="Текст с нум.3"/>
    <w:basedOn w:val="32"/>
    <w:autoRedefine/>
    <w:qFormat/>
    <w:rsid w:val="002A5D08"/>
    <w:pPr>
      <w:keepNext w:val="0"/>
      <w:keepLines w:val="0"/>
      <w:numPr>
        <w:numId w:val="0"/>
      </w:numPr>
      <w:spacing w:before="60" w:after="60"/>
      <w:jc w:val="both"/>
    </w:pPr>
    <w:rPr>
      <w:rFonts w:ascii="Times New Roman" w:eastAsia="Times New Roman" w:hAnsi="Times New Roman" w:cs="Times New Roman"/>
      <w:color w:val="auto"/>
      <w:szCs w:val="20"/>
    </w:rPr>
  </w:style>
  <w:style w:type="paragraph" w:customStyle="1" w:styleId="1ff4">
    <w:name w:val="Название 1"/>
    <w:basedOn w:val="afa"/>
    <w:qFormat/>
    <w:rsid w:val="002A5D08"/>
    <w:pPr>
      <w:keepNext/>
      <w:tabs>
        <w:tab w:val="clear" w:pos="2160"/>
      </w:tabs>
      <w:suppressAutoHyphens/>
      <w:spacing w:line="360" w:lineRule="auto"/>
      <w:ind w:right="0"/>
      <w:jc w:val="left"/>
    </w:pPr>
    <w:rPr>
      <w:rFonts w:eastAsia="WenQuanYi Zen Hei" w:cs="Lohit Hindi"/>
      <w:szCs w:val="28"/>
      <w:lang w:val="x-none" w:eastAsia="x-none"/>
    </w:rPr>
  </w:style>
  <w:style w:type="paragraph" w:customStyle="1" w:styleId="1ff5">
    <w:name w:val="Заголовок оглавления1"/>
    <w:basedOn w:val="12"/>
    <w:next w:val="a2"/>
    <w:uiPriority w:val="39"/>
    <w:unhideWhenUsed/>
    <w:qFormat/>
    <w:rsid w:val="002A5D08"/>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2ff1">
    <w:name w:val="Стиль 2"/>
    <w:basedOn w:val="a2"/>
    <w:qFormat/>
    <w:rsid w:val="002A5D08"/>
    <w:pPr>
      <w:tabs>
        <w:tab w:val="num" w:pos="340"/>
      </w:tabs>
      <w:spacing w:after="120"/>
      <w:ind w:left="340" w:hanging="340"/>
      <w:jc w:val="both"/>
    </w:pPr>
    <w:rPr>
      <w:rFonts w:ascii="Arial" w:eastAsia="Calibri" w:hAnsi="Arial"/>
      <w:sz w:val="22"/>
      <w:szCs w:val="20"/>
    </w:rPr>
  </w:style>
  <w:style w:type="numbering" w:customStyle="1" w:styleId="131">
    <w:name w:val="Нет списка13"/>
    <w:next w:val="a5"/>
    <w:uiPriority w:val="99"/>
    <w:semiHidden/>
    <w:unhideWhenUsed/>
    <w:rsid w:val="002A5D08"/>
  </w:style>
  <w:style w:type="table" w:customStyle="1" w:styleId="142">
    <w:name w:val="Сетка таблицы14"/>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2A5D08"/>
  </w:style>
  <w:style w:type="character" w:customStyle="1" w:styleId="WW8Num3z0">
    <w:name w:val="WW8Num3z0"/>
    <w:rsid w:val="002A5D08"/>
    <w:rPr>
      <w:rFonts w:eastAsia="Calibri"/>
      <w:color w:val="auto"/>
    </w:rPr>
  </w:style>
  <w:style w:type="character" w:customStyle="1" w:styleId="WW8Num5z0">
    <w:name w:val="WW8Num5z0"/>
    <w:rsid w:val="002A5D08"/>
    <w:rPr>
      <w:rFonts w:ascii="Times New Roman CYR" w:hAnsi="Times New Roman CYR" w:cs="Times New Roman CYR"/>
    </w:rPr>
  </w:style>
  <w:style w:type="character" w:customStyle="1" w:styleId="WW8Num5z1">
    <w:name w:val="WW8Num5z1"/>
    <w:rsid w:val="002A5D08"/>
    <w:rPr>
      <w:b/>
    </w:rPr>
  </w:style>
  <w:style w:type="character" w:customStyle="1" w:styleId="WW8Num6z0">
    <w:name w:val="WW8Num6z0"/>
    <w:rsid w:val="002A5D08"/>
    <w:rPr>
      <w:b/>
    </w:rPr>
  </w:style>
  <w:style w:type="character" w:customStyle="1" w:styleId="WW8Num7z0">
    <w:name w:val="WW8Num7z0"/>
    <w:rsid w:val="002A5D08"/>
    <w:rPr>
      <w:i w:val="0"/>
    </w:rPr>
  </w:style>
  <w:style w:type="character" w:customStyle="1" w:styleId="WW8Num9z0">
    <w:name w:val="WW8Num9z0"/>
    <w:rsid w:val="002A5D08"/>
    <w:rPr>
      <w:rFonts w:ascii="Times New Roman CYR" w:hAnsi="Times New Roman CYR" w:cs="Times New Roman CYR"/>
    </w:rPr>
  </w:style>
  <w:style w:type="character" w:customStyle="1" w:styleId="1ff6">
    <w:name w:val="Основной шрифт абзаца1"/>
    <w:rsid w:val="002A5D08"/>
  </w:style>
  <w:style w:type="character" w:customStyle="1" w:styleId="affffffff4">
    <w:name w:val="Маркеры списка"/>
    <w:rsid w:val="002A5D08"/>
    <w:rPr>
      <w:rFonts w:ascii="OpenSymbol" w:eastAsia="OpenSymbol" w:hAnsi="OpenSymbol" w:cs="OpenSymbol"/>
    </w:rPr>
  </w:style>
  <w:style w:type="paragraph" w:customStyle="1" w:styleId="1ff7">
    <w:name w:val="Название1"/>
    <w:basedOn w:val="a2"/>
    <w:qFormat/>
    <w:rsid w:val="002A5D08"/>
    <w:pPr>
      <w:suppressLineNumbers/>
      <w:suppressAutoHyphens/>
      <w:spacing w:before="120" w:after="120"/>
    </w:pPr>
    <w:rPr>
      <w:rFonts w:ascii="Calibri" w:eastAsia="Calibri" w:hAnsi="Calibri" w:cs="Lohit Hindi"/>
      <w:i/>
      <w:iCs/>
      <w:lang w:eastAsia="ar-SA"/>
    </w:rPr>
  </w:style>
  <w:style w:type="paragraph" w:customStyle="1" w:styleId="1ff8">
    <w:name w:val="Указатель1"/>
    <w:basedOn w:val="a2"/>
    <w:qFormat/>
    <w:rsid w:val="002A5D08"/>
    <w:pPr>
      <w:suppressLineNumbers/>
      <w:suppressAutoHyphens/>
    </w:pPr>
    <w:rPr>
      <w:rFonts w:ascii="Calibri" w:eastAsia="Calibri" w:hAnsi="Calibri" w:cs="Lohit Hindi"/>
      <w:sz w:val="20"/>
      <w:szCs w:val="20"/>
      <w:lang w:eastAsia="ar-SA"/>
    </w:rPr>
  </w:style>
  <w:style w:type="paragraph" w:customStyle="1" w:styleId="2ff2">
    <w:name w:val="Основной текст2"/>
    <w:basedOn w:val="a2"/>
    <w:qFormat/>
    <w:rsid w:val="002A5D08"/>
    <w:pPr>
      <w:widowControl w:val="0"/>
      <w:shd w:val="clear" w:color="auto" w:fill="FFFFFF"/>
      <w:spacing w:line="0" w:lineRule="atLeast"/>
    </w:pPr>
    <w:rPr>
      <w:b/>
      <w:bCs/>
      <w:color w:val="000000"/>
    </w:rPr>
  </w:style>
  <w:style w:type="character" w:customStyle="1" w:styleId="76">
    <w:name w:val="Основной текст (7)_"/>
    <w:link w:val="77"/>
    <w:rsid w:val="002A5D08"/>
    <w:rPr>
      <w:rFonts w:ascii="Century Schoolbook" w:eastAsia="Century Schoolbook" w:hAnsi="Century Schoolbook" w:cs="Century Schoolbook"/>
      <w:spacing w:val="128"/>
      <w:sz w:val="21"/>
      <w:szCs w:val="21"/>
      <w:shd w:val="clear" w:color="auto" w:fill="FFFFFF"/>
    </w:rPr>
  </w:style>
  <w:style w:type="paragraph" w:customStyle="1" w:styleId="77">
    <w:name w:val="Основной текст (7)"/>
    <w:basedOn w:val="a2"/>
    <w:link w:val="76"/>
    <w:qFormat/>
    <w:rsid w:val="002A5D08"/>
    <w:pPr>
      <w:widowControl w:val="0"/>
      <w:shd w:val="clear" w:color="auto" w:fill="FFFFFF"/>
      <w:spacing w:line="414" w:lineRule="exact"/>
      <w:jc w:val="both"/>
    </w:pPr>
    <w:rPr>
      <w:rFonts w:ascii="Century Schoolbook" w:eastAsia="Century Schoolbook" w:hAnsi="Century Schoolbook" w:cs="Century Schoolbook"/>
      <w:spacing w:val="128"/>
      <w:sz w:val="21"/>
      <w:szCs w:val="21"/>
      <w:lang w:eastAsia="en-US"/>
    </w:rPr>
  </w:style>
  <w:style w:type="table" w:customStyle="1" w:styleId="1121">
    <w:name w:val="Сетка таблицы11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5"/>
    <w:uiPriority w:val="99"/>
    <w:semiHidden/>
    <w:unhideWhenUsed/>
    <w:rsid w:val="002A5D08"/>
  </w:style>
  <w:style w:type="paragraph" w:customStyle="1" w:styleId="1ff9">
    <w:name w:val="Знак Знак Знак Знак Знак1"/>
    <w:basedOn w:val="a2"/>
    <w:qFormat/>
    <w:rsid w:val="002A5D08"/>
    <w:pPr>
      <w:spacing w:after="160" w:line="240" w:lineRule="exact"/>
    </w:pPr>
    <w:rPr>
      <w:rFonts w:ascii="Verdana" w:eastAsia="MS Mincho" w:hAnsi="Verdana"/>
      <w:sz w:val="16"/>
      <w:szCs w:val="20"/>
      <w:lang w:val="en-US" w:eastAsia="en-US"/>
    </w:rPr>
  </w:style>
  <w:style w:type="paragraph" w:customStyle="1" w:styleId="affffffff5">
    <w:name w:val="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affffffff6">
    <w:name w:val="Знак Знак Знак Знак 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affffffff7">
    <w:name w:val="Знак Знак Знак Знак Знак Знак Знак Знак Знак Знак 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1ffa">
    <w:name w:val="Знак Знак Знак Знак Знак1 Знак"/>
    <w:basedOn w:val="a2"/>
    <w:qFormat/>
    <w:rsid w:val="002A5D08"/>
    <w:pPr>
      <w:spacing w:after="160" w:line="240" w:lineRule="exact"/>
    </w:pPr>
    <w:rPr>
      <w:rFonts w:ascii="Verdana" w:eastAsia="MS Mincho" w:hAnsi="Verdana"/>
      <w:sz w:val="16"/>
      <w:szCs w:val="20"/>
      <w:lang w:val="en-US" w:eastAsia="en-US"/>
    </w:rPr>
  </w:style>
  <w:style w:type="paragraph" w:customStyle="1" w:styleId="2ff3">
    <w:name w:val="Стиль2п"/>
    <w:basedOn w:val="a2"/>
    <w:qFormat/>
    <w:rsid w:val="002A5D08"/>
    <w:pPr>
      <w:tabs>
        <w:tab w:val="left" w:pos="851"/>
      </w:tabs>
      <w:spacing w:before="120"/>
      <w:ind w:left="57" w:right="57" w:firstLine="851"/>
      <w:jc w:val="both"/>
    </w:pPr>
    <w:rPr>
      <w:sz w:val="26"/>
      <w:szCs w:val="20"/>
    </w:rPr>
  </w:style>
  <w:style w:type="character" w:customStyle="1" w:styleId="affff1">
    <w:name w:val="Маркированный список Знак"/>
    <w:link w:val="affff0"/>
    <w:rsid w:val="002A5D08"/>
    <w:rPr>
      <w:rFonts w:ascii="Times New Roman" w:eastAsia="Times New Roman" w:hAnsi="Times New Roman" w:cs="Times New Roman"/>
      <w:sz w:val="24"/>
      <w:szCs w:val="24"/>
      <w:lang w:eastAsia="ru-RU"/>
    </w:rPr>
  </w:style>
  <w:style w:type="table" w:customStyle="1" w:styleId="231">
    <w:name w:val="Сетка таблицы23"/>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8">
    <w:name w:val="Subtle Emphasis"/>
    <w:uiPriority w:val="19"/>
    <w:qFormat/>
    <w:rsid w:val="002A5D08"/>
    <w:rPr>
      <w:i/>
      <w:iCs/>
      <w:color w:val="808080"/>
    </w:rPr>
  </w:style>
  <w:style w:type="character" w:styleId="affffffff9">
    <w:name w:val="Intense Emphasis"/>
    <w:uiPriority w:val="21"/>
    <w:qFormat/>
    <w:rsid w:val="002A5D08"/>
    <w:rPr>
      <w:b/>
      <w:bCs/>
      <w:i/>
      <w:iCs/>
      <w:color w:val="4F81BD"/>
    </w:rPr>
  </w:style>
  <w:style w:type="character" w:customStyle="1" w:styleId="FontStyle19">
    <w:name w:val="Font Style19"/>
    <w:uiPriority w:val="99"/>
    <w:rsid w:val="002A5D08"/>
    <w:rPr>
      <w:rFonts w:ascii="Times New Roman" w:hAnsi="Times New Roman" w:cs="Times New Roman"/>
      <w:sz w:val="22"/>
      <w:szCs w:val="22"/>
    </w:rPr>
  </w:style>
  <w:style w:type="character" w:customStyle="1" w:styleId="0pt">
    <w:name w:val="Основной текст + 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1ffb">
    <w:name w:val="Основной текст + Полужирный1"/>
    <w:uiPriority w:val="99"/>
    <w:rsid w:val="002A5D08"/>
    <w:rPr>
      <w:rFonts w:ascii="Times New Roman" w:hAnsi="Times New Roman" w:cs="Times New Roman"/>
      <w:b/>
      <w:bCs/>
      <w:spacing w:val="0"/>
      <w:sz w:val="25"/>
      <w:szCs w:val="25"/>
    </w:rPr>
  </w:style>
  <w:style w:type="table" w:customStyle="1" w:styleId="1112">
    <w:name w:val="Сетка таблицы1112"/>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5">
    <w:name w:val="Основной текст (6)_"/>
    <w:link w:val="66"/>
    <w:rsid w:val="002A5D08"/>
    <w:rPr>
      <w:b/>
      <w:bCs/>
      <w:spacing w:val="-10"/>
      <w:sz w:val="25"/>
      <w:szCs w:val="25"/>
      <w:shd w:val="clear" w:color="auto" w:fill="FFFFFF"/>
    </w:rPr>
  </w:style>
  <w:style w:type="paragraph" w:customStyle="1" w:styleId="66">
    <w:name w:val="Основной текст (6)"/>
    <w:basedOn w:val="a2"/>
    <w:link w:val="65"/>
    <w:qFormat/>
    <w:rsid w:val="002A5D08"/>
    <w:pPr>
      <w:widowControl w:val="0"/>
      <w:shd w:val="clear" w:color="auto" w:fill="FFFFFF"/>
      <w:spacing w:after="240" w:line="270" w:lineRule="exact"/>
      <w:ind w:hanging="600"/>
    </w:pPr>
    <w:rPr>
      <w:rFonts w:asciiTheme="minorHAnsi" w:eastAsiaTheme="minorHAnsi" w:hAnsiTheme="minorHAnsi" w:cstheme="minorBidi"/>
      <w:b/>
      <w:bCs/>
      <w:spacing w:val="-10"/>
      <w:sz w:val="25"/>
      <w:szCs w:val="25"/>
      <w:lang w:eastAsia="en-US"/>
    </w:rPr>
  </w:style>
  <w:style w:type="character" w:customStyle="1" w:styleId="620">
    <w:name w:val="Основной текст (6)2"/>
    <w:rsid w:val="002A5D08"/>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85pt">
    <w:name w:val="Основной текст + 8;5 pt;Малые прописные"/>
    <w:rsid w:val="002A5D08"/>
    <w:rPr>
      <w:rFonts w:ascii="Times New Roman" w:eastAsia="Times New Roman" w:hAnsi="Times New Roman" w:cs="Times New Roman"/>
      <w:b w:val="0"/>
      <w:bCs w:val="0"/>
      <w:i w:val="0"/>
      <w:iCs w:val="0"/>
      <w:smallCaps/>
      <w:strike w:val="0"/>
      <w:color w:val="000000"/>
      <w:spacing w:val="0"/>
      <w:w w:val="100"/>
      <w:position w:val="0"/>
      <w:sz w:val="17"/>
      <w:szCs w:val="17"/>
      <w:u w:val="single"/>
      <w:shd w:val="clear" w:color="auto" w:fill="FFFFFF"/>
      <w:lang w:val="ru-RU"/>
    </w:rPr>
  </w:style>
  <w:style w:type="character" w:customStyle="1" w:styleId="85pt1">
    <w:name w:val="Основной текст + 8;5 pt;Малые прописные1"/>
    <w:rsid w:val="002A5D08"/>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rPr>
  </w:style>
  <w:style w:type="table" w:customStyle="1" w:styleId="510">
    <w:name w:val="Сетка таблицы5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татья / Раздел11"/>
    <w:rsid w:val="002A5D08"/>
  </w:style>
  <w:style w:type="numbering" w:customStyle="1" w:styleId="223">
    <w:name w:val="Текущий список22"/>
    <w:rsid w:val="002A5D08"/>
  </w:style>
  <w:style w:type="numbering" w:customStyle="1" w:styleId="11111111">
    <w:name w:val="1 / 1.1 / 1.1.111"/>
    <w:rsid w:val="002A5D08"/>
  </w:style>
  <w:style w:type="numbering" w:customStyle="1" w:styleId="1111112">
    <w:name w:val="1 / 1.1 / 1.1.12"/>
    <w:basedOn w:val="a5"/>
    <w:next w:val="111111"/>
    <w:semiHidden/>
    <w:unhideWhenUsed/>
    <w:rsid w:val="002A5D08"/>
  </w:style>
  <w:style w:type="numbering" w:customStyle="1" w:styleId="122">
    <w:name w:val="Текущий список12"/>
    <w:rsid w:val="002A5D08"/>
  </w:style>
  <w:style w:type="numbering" w:customStyle="1" w:styleId="1ai11">
    <w:name w:val="1 / a / i11"/>
    <w:rsid w:val="002A5D08"/>
  </w:style>
  <w:style w:type="numbering" w:customStyle="1" w:styleId="1ai2">
    <w:name w:val="1 / a / i2"/>
    <w:basedOn w:val="a5"/>
    <w:next w:val="1ai"/>
    <w:semiHidden/>
    <w:unhideWhenUsed/>
    <w:rsid w:val="002A5D08"/>
  </w:style>
  <w:style w:type="numbering" w:customStyle="1" w:styleId="313">
    <w:name w:val="Нет списка31"/>
    <w:next w:val="a5"/>
    <w:uiPriority w:val="99"/>
    <w:semiHidden/>
    <w:unhideWhenUsed/>
    <w:rsid w:val="002A5D08"/>
  </w:style>
  <w:style w:type="table" w:customStyle="1" w:styleId="610">
    <w:name w:val="Сетка таблицы61"/>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2">
    <w:name w:val="H2 Знак2"/>
    <w:aliases w:val="2 Знак1,section:2 Знак1,H2 Знак Знак Знак1,Numbered text 3 Знак Знак Знак1,h2 Знак Знак Знак1,H2 Знак1 Знак1,Numbered text 3 Знак1 Знак1,2 headline Знак Знак1,h Знак Знак1,headline Знак Знак1,h2 Знак1 Знак1,Numbered text 3 Знак"/>
    <w:uiPriority w:val="9"/>
    <w:rsid w:val="002A5D08"/>
    <w:rPr>
      <w:rFonts w:ascii="Cambria" w:eastAsia="Times New Roman" w:hAnsi="Cambria" w:cs="Times New Roman"/>
      <w:b/>
      <w:bCs/>
      <w:i/>
      <w:iCs/>
      <w:sz w:val="28"/>
      <w:szCs w:val="28"/>
    </w:rPr>
  </w:style>
  <w:style w:type="numbering" w:customStyle="1" w:styleId="1212">
    <w:name w:val="Нет списка121"/>
    <w:next w:val="a5"/>
    <w:semiHidden/>
    <w:rsid w:val="002A5D08"/>
  </w:style>
  <w:style w:type="table" w:customStyle="1" w:styleId="2210">
    <w:name w:val="Сетка таблицы221"/>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a5"/>
    <w:next w:val="111111"/>
    <w:semiHidden/>
    <w:rsid w:val="002A5D08"/>
  </w:style>
  <w:style w:type="numbering" w:customStyle="1" w:styleId="1ai12">
    <w:name w:val="1 / a / i12"/>
    <w:basedOn w:val="a5"/>
    <w:next w:val="1ai"/>
    <w:semiHidden/>
    <w:rsid w:val="002A5D08"/>
  </w:style>
  <w:style w:type="table" w:customStyle="1" w:styleId="-110">
    <w:name w:val="Веб-таблица 1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Классическая таблица 1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
    <w:name w:val="Объемная таблица 1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
    <w:name w:val="Объемная таблица 3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Простая таблица 21"/>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
    <w:name w:val="Сетка таблицы 6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3">
    <w:name w:val="Статья / Раздел12"/>
    <w:basedOn w:val="a5"/>
    <w:next w:val="ab"/>
    <w:semiHidden/>
    <w:rsid w:val="002A5D08"/>
  </w:style>
  <w:style w:type="table" w:customStyle="1" w:styleId="118">
    <w:name w:val="Столбцы таблицы 1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a">
    <w:name w:val="Цветная таблица 21"/>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9">
    <w:name w:val="Текущий список11"/>
    <w:rsid w:val="002A5D08"/>
  </w:style>
  <w:style w:type="numbering" w:customStyle="1" w:styleId="21b">
    <w:name w:val="Текущий список21"/>
    <w:rsid w:val="002A5D08"/>
  </w:style>
  <w:style w:type="paragraph" w:customStyle="1" w:styleId="232">
    <w:name w:val="Основной текст 23"/>
    <w:basedOn w:val="a2"/>
    <w:qFormat/>
    <w:rsid w:val="002A5D08"/>
    <w:pPr>
      <w:widowControl w:val="0"/>
      <w:spacing w:line="360" w:lineRule="auto"/>
      <w:ind w:firstLine="720"/>
      <w:jc w:val="both"/>
    </w:pPr>
    <w:rPr>
      <w:sz w:val="26"/>
      <w:szCs w:val="20"/>
    </w:rPr>
  </w:style>
  <w:style w:type="paragraph" w:customStyle="1" w:styleId="2ff4">
    <w:name w:val="Текст2"/>
    <w:basedOn w:val="a2"/>
    <w:qFormat/>
    <w:rsid w:val="002A5D08"/>
    <w:pPr>
      <w:spacing w:line="360" w:lineRule="auto"/>
      <w:ind w:firstLine="720"/>
      <w:jc w:val="both"/>
    </w:pPr>
    <w:rPr>
      <w:sz w:val="28"/>
      <w:szCs w:val="20"/>
    </w:rPr>
  </w:style>
  <w:style w:type="paragraph" w:customStyle="1" w:styleId="321">
    <w:name w:val="Основной текст 32"/>
    <w:basedOn w:val="a2"/>
    <w:qFormat/>
    <w:rsid w:val="002A5D08"/>
    <w:pPr>
      <w:jc w:val="both"/>
    </w:pPr>
    <w:rPr>
      <w:sz w:val="28"/>
      <w:szCs w:val="20"/>
    </w:rPr>
  </w:style>
  <w:style w:type="paragraph" w:customStyle="1" w:styleId="affffffffa">
    <w:name w:val="Знак Знак Знак Знак"/>
    <w:basedOn w:val="a2"/>
    <w:rsid w:val="002A5D08"/>
    <w:pPr>
      <w:spacing w:before="100" w:beforeAutospacing="1" w:after="100" w:afterAutospacing="1"/>
    </w:pPr>
    <w:rPr>
      <w:rFonts w:ascii="Tahoma" w:hAnsi="Tahoma"/>
      <w:sz w:val="20"/>
      <w:szCs w:val="20"/>
      <w:lang w:val="en-US" w:eastAsia="en-US"/>
    </w:rPr>
  </w:style>
  <w:style w:type="paragraph" w:customStyle="1" w:styleId="1fff">
    <w:name w:val="???????1"/>
    <w:qFormat/>
    <w:rsid w:val="002A5D08"/>
    <w:pPr>
      <w:spacing w:after="0" w:line="240" w:lineRule="auto"/>
    </w:pPr>
    <w:rPr>
      <w:rFonts w:ascii="Times New Roman" w:eastAsia="Times New Roman" w:hAnsi="Times New Roman" w:cs="Times New Roman"/>
      <w:sz w:val="20"/>
      <w:szCs w:val="20"/>
      <w:lang w:eastAsia="ru-RU"/>
    </w:rPr>
  </w:style>
  <w:style w:type="character" w:customStyle="1" w:styleId="2ff5">
    <w:name w:val="Основной текст + Полужирный2"/>
    <w:uiPriority w:val="99"/>
    <w:rsid w:val="002A5D08"/>
    <w:rPr>
      <w:rFonts w:ascii="Times New Roman" w:hAnsi="Times New Roman" w:cs="Times New Roman"/>
      <w:b/>
      <w:bCs/>
      <w:spacing w:val="0"/>
      <w:sz w:val="25"/>
      <w:szCs w:val="25"/>
    </w:rPr>
  </w:style>
  <w:style w:type="numbering" w:customStyle="1" w:styleId="11121">
    <w:name w:val="Нет списка1112"/>
    <w:next w:val="a5"/>
    <w:uiPriority w:val="99"/>
    <w:semiHidden/>
    <w:unhideWhenUsed/>
    <w:rsid w:val="002A5D08"/>
  </w:style>
  <w:style w:type="table" w:customStyle="1" w:styleId="11210">
    <w:name w:val="Сетка таблицы1121"/>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2"/>
    <w:qFormat/>
    <w:rsid w:val="002A5D08"/>
    <w:pPr>
      <w:spacing w:after="160" w:line="240" w:lineRule="exact"/>
    </w:pPr>
    <w:rPr>
      <w:rFonts w:ascii="Verdana" w:hAnsi="Verdana"/>
      <w:sz w:val="20"/>
      <w:szCs w:val="20"/>
      <w:lang w:val="en-US" w:eastAsia="en-US"/>
    </w:rPr>
  </w:style>
  <w:style w:type="paragraph" w:customStyle="1" w:styleId="End">
    <w:name w:val="End"/>
    <w:basedOn w:val="a2"/>
    <w:qFormat/>
    <w:rsid w:val="002A5D08"/>
    <w:pPr>
      <w:overflowPunct w:val="0"/>
      <w:autoSpaceDE w:val="0"/>
      <w:autoSpaceDN w:val="0"/>
      <w:adjustRightInd w:val="0"/>
      <w:jc w:val="center"/>
      <w:textAlignment w:val="baseline"/>
    </w:pPr>
    <w:rPr>
      <w:rFonts w:ascii="Arial" w:hAnsi="Arial"/>
      <w:b/>
      <w:sz w:val="22"/>
      <w:szCs w:val="20"/>
      <w:lang w:val="en-CA" w:eastAsia="en-US"/>
    </w:rPr>
  </w:style>
  <w:style w:type="character" w:styleId="affffffffb">
    <w:name w:val="Placeholder Text"/>
    <w:uiPriority w:val="99"/>
    <w:semiHidden/>
    <w:rsid w:val="002A5D08"/>
    <w:rPr>
      <w:color w:val="808080"/>
    </w:rPr>
  </w:style>
  <w:style w:type="character" w:customStyle="1" w:styleId="match">
    <w:name w:val="match"/>
    <w:rsid w:val="002A5D08"/>
  </w:style>
  <w:style w:type="paragraph" w:customStyle="1" w:styleId="formattext">
    <w:name w:val="formattext"/>
    <w:basedOn w:val="a2"/>
    <w:qFormat/>
    <w:rsid w:val="002A5D08"/>
    <w:pPr>
      <w:spacing w:before="100" w:beforeAutospacing="1" w:after="100" w:afterAutospacing="1"/>
    </w:pPr>
  </w:style>
  <w:style w:type="numbering" w:customStyle="1" w:styleId="2122">
    <w:name w:val="Нет списка212"/>
    <w:next w:val="a5"/>
    <w:semiHidden/>
    <w:rsid w:val="002A5D08"/>
  </w:style>
  <w:style w:type="table" w:customStyle="1" w:styleId="3120">
    <w:name w:val="Сетка таблицы312"/>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basedOn w:val="a5"/>
    <w:next w:val="111111"/>
    <w:semiHidden/>
    <w:rsid w:val="002A5D08"/>
  </w:style>
  <w:style w:type="numbering" w:customStyle="1" w:styleId="1ai121">
    <w:name w:val="1 / a / i121"/>
    <w:basedOn w:val="a5"/>
    <w:next w:val="1ai"/>
    <w:semiHidden/>
    <w:rsid w:val="002A5D08"/>
  </w:style>
  <w:style w:type="numbering" w:customStyle="1" w:styleId="1213">
    <w:name w:val="Статья / Раздел121"/>
    <w:basedOn w:val="a5"/>
    <w:next w:val="ab"/>
    <w:semiHidden/>
    <w:rsid w:val="002A5D08"/>
  </w:style>
  <w:style w:type="numbering" w:customStyle="1" w:styleId="1113">
    <w:name w:val="Текущий список111"/>
    <w:rsid w:val="002A5D08"/>
  </w:style>
  <w:style w:type="numbering" w:customStyle="1" w:styleId="2113">
    <w:name w:val="Текущий список211"/>
    <w:rsid w:val="002A5D08"/>
  </w:style>
  <w:style w:type="numbering" w:customStyle="1" w:styleId="12111">
    <w:name w:val="Нет списка1211"/>
    <w:next w:val="a5"/>
    <w:uiPriority w:val="99"/>
    <w:semiHidden/>
    <w:unhideWhenUsed/>
    <w:rsid w:val="002A5D08"/>
  </w:style>
  <w:style w:type="table" w:customStyle="1" w:styleId="12112">
    <w:name w:val="Сетка таблицы1211"/>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unhideWhenUsed/>
    <w:rsid w:val="002A5D08"/>
  </w:style>
  <w:style w:type="paragraph" w:customStyle="1" w:styleId="Char0">
    <w:name w:val="Char"/>
    <w:basedOn w:val="a2"/>
    <w:qFormat/>
    <w:rsid w:val="002A5D08"/>
    <w:pPr>
      <w:spacing w:after="160" w:line="240" w:lineRule="exact"/>
    </w:pPr>
    <w:rPr>
      <w:rFonts w:ascii="Verdana" w:hAnsi="Verdana"/>
      <w:sz w:val="20"/>
      <w:szCs w:val="20"/>
      <w:lang w:val="en-US" w:eastAsia="en-US"/>
    </w:rPr>
  </w:style>
  <w:style w:type="paragraph" w:styleId="affffffffc">
    <w:name w:val="TOC Heading"/>
    <w:basedOn w:val="12"/>
    <w:next w:val="a2"/>
    <w:uiPriority w:val="39"/>
    <w:semiHidden/>
    <w:unhideWhenUsed/>
    <w:qFormat/>
    <w:rsid w:val="002A5D08"/>
    <w:pPr>
      <w:numPr>
        <w:numId w:val="0"/>
      </w:numPr>
      <w:spacing w:before="480" w:line="276" w:lineRule="auto"/>
      <w:outlineLvl w:val="9"/>
    </w:pPr>
    <w:rPr>
      <w:rFonts w:ascii="Cambria" w:eastAsia="Times New Roman" w:hAnsi="Cambria" w:cs="Times New Roman"/>
      <w:b/>
      <w:bCs/>
      <w:color w:val="365F91"/>
      <w:sz w:val="28"/>
      <w:szCs w:val="28"/>
    </w:rPr>
  </w:style>
  <w:style w:type="paragraph" w:customStyle="1" w:styleId="1fff0">
    <w:name w:val="Без интервала1"/>
    <w:next w:val="afff9"/>
    <w:uiPriority w:val="1"/>
    <w:qFormat/>
    <w:rsid w:val="002A5D08"/>
    <w:pPr>
      <w:spacing w:after="0" w:line="240" w:lineRule="auto"/>
    </w:pPr>
    <w:rPr>
      <w:rFonts w:ascii="Calibri" w:eastAsia="Times New Roman" w:hAnsi="Calibri" w:cs="Times New Roman"/>
      <w:lang w:eastAsia="ru-RU"/>
    </w:rPr>
  </w:style>
  <w:style w:type="character" w:customStyle="1" w:styleId="affffffffd">
    <w:name w:val="Без интервала Знак"/>
    <w:uiPriority w:val="99"/>
    <w:rsid w:val="002A5D08"/>
    <w:rPr>
      <w:rFonts w:eastAsia="Times New Roman"/>
      <w:lang w:eastAsia="ru-RU"/>
    </w:rPr>
  </w:style>
  <w:style w:type="character" w:customStyle="1" w:styleId="3fc">
    <w:name w:val="Заголовок №3_"/>
    <w:link w:val="3fd"/>
    <w:rsid w:val="002A5D08"/>
    <w:rPr>
      <w:b/>
      <w:bCs/>
      <w:sz w:val="28"/>
      <w:szCs w:val="28"/>
      <w:shd w:val="clear" w:color="auto" w:fill="FFFFFF"/>
    </w:rPr>
  </w:style>
  <w:style w:type="character" w:customStyle="1" w:styleId="affffffffe">
    <w:name w:val="Колонтитул_"/>
    <w:rsid w:val="002A5D08"/>
    <w:rPr>
      <w:shd w:val="clear" w:color="auto" w:fill="FFFFFF"/>
    </w:rPr>
  </w:style>
  <w:style w:type="character" w:customStyle="1" w:styleId="12pt">
    <w:name w:val="Колонтитул + 12 pt"/>
    <w:uiPriority w:val="99"/>
    <w:rsid w:val="002A5D08"/>
    <w:rPr>
      <w:rFonts w:ascii="Times New Roman" w:hAnsi="Times New Roman" w:cs="Times New Roman"/>
      <w:spacing w:val="0"/>
      <w:sz w:val="24"/>
      <w:szCs w:val="24"/>
      <w:shd w:val="clear" w:color="auto" w:fill="FFFFFF"/>
    </w:rPr>
  </w:style>
  <w:style w:type="character" w:customStyle="1" w:styleId="FrankRuehl">
    <w:name w:val="Колонтитул + FrankRuehl"/>
    <w:aliases w:val="5 pt,Курсив3,Основной текст + 11,Основной текст + 17,Масштаб 50%,Интервал 0 pt2,Основной текст (2) + Arial Unicode MS,10,Интервал -1 pt,Интервал -1 pt1,Основной текст (9) + 12,Основной текст + 8,Основной текст + 9,13,7,Не курсив"/>
    <w:rsid w:val="002A5D08"/>
    <w:rPr>
      <w:rFonts w:ascii="FrankRuehl" w:hAnsi="Times New Roman" w:cs="FrankRuehl"/>
      <w:i/>
      <w:iCs/>
      <w:noProof/>
      <w:sz w:val="10"/>
      <w:szCs w:val="10"/>
      <w:shd w:val="clear" w:color="auto" w:fill="FFFFFF"/>
    </w:rPr>
  </w:style>
  <w:style w:type="paragraph" w:customStyle="1" w:styleId="3fd">
    <w:name w:val="Заголовок №3"/>
    <w:basedOn w:val="a2"/>
    <w:link w:val="3fc"/>
    <w:qFormat/>
    <w:rsid w:val="002A5D08"/>
    <w:pPr>
      <w:shd w:val="clear" w:color="auto" w:fill="FFFFFF"/>
      <w:spacing w:after="300" w:line="240" w:lineRule="atLeast"/>
      <w:outlineLvl w:val="2"/>
    </w:pPr>
    <w:rPr>
      <w:rFonts w:asciiTheme="minorHAnsi" w:eastAsiaTheme="minorHAnsi" w:hAnsiTheme="minorHAnsi" w:cstheme="minorBidi"/>
      <w:b/>
      <w:bCs/>
      <w:sz w:val="28"/>
      <w:szCs w:val="28"/>
      <w:lang w:eastAsia="en-US"/>
    </w:rPr>
  </w:style>
  <w:style w:type="character" w:customStyle="1" w:styleId="FrankRuehl1">
    <w:name w:val="Колонтитул + FrankRuehl1"/>
    <w:aliases w:val="6,5 pt1,Курсив2"/>
    <w:uiPriority w:val="99"/>
    <w:rsid w:val="002A5D08"/>
    <w:rPr>
      <w:rFonts w:ascii="FrankRuehl" w:hAnsi="Times New Roman" w:cs="FrankRuehl"/>
      <w:i/>
      <w:iCs/>
      <w:noProof/>
      <w:sz w:val="13"/>
      <w:szCs w:val="13"/>
      <w:shd w:val="clear" w:color="auto" w:fill="FFFFFF"/>
    </w:rPr>
  </w:style>
  <w:style w:type="character" w:customStyle="1" w:styleId="4d">
    <w:name w:val="Основной текст (4)_"/>
    <w:link w:val="4e"/>
    <w:rsid w:val="002A5D08"/>
    <w:rPr>
      <w:i/>
      <w:iCs/>
      <w:noProof/>
      <w:sz w:val="14"/>
      <w:szCs w:val="14"/>
      <w:shd w:val="clear" w:color="auto" w:fill="FFFFFF"/>
    </w:rPr>
  </w:style>
  <w:style w:type="paragraph" w:customStyle="1" w:styleId="4e">
    <w:name w:val="Основной текст (4)"/>
    <w:basedOn w:val="a2"/>
    <w:link w:val="4d"/>
    <w:qFormat/>
    <w:rsid w:val="002A5D08"/>
    <w:pPr>
      <w:shd w:val="clear" w:color="auto" w:fill="FFFFFF"/>
      <w:spacing w:line="240" w:lineRule="atLeast"/>
    </w:pPr>
    <w:rPr>
      <w:rFonts w:asciiTheme="minorHAnsi" w:eastAsiaTheme="minorHAnsi" w:hAnsiTheme="minorHAnsi" w:cstheme="minorBidi"/>
      <w:i/>
      <w:iCs/>
      <w:noProof/>
      <w:sz w:val="14"/>
      <w:szCs w:val="14"/>
      <w:lang w:eastAsia="en-US"/>
    </w:rPr>
  </w:style>
  <w:style w:type="character" w:customStyle="1" w:styleId="12pt1">
    <w:name w:val="Колонтитул + 12 pt1"/>
    <w:aliases w:val="Интервал 1 pt"/>
    <w:uiPriority w:val="99"/>
    <w:rsid w:val="002A5D08"/>
    <w:rPr>
      <w:rFonts w:ascii="Times New Roman" w:hAnsi="Times New Roman" w:cs="Times New Roman"/>
      <w:spacing w:val="20"/>
      <w:sz w:val="24"/>
      <w:szCs w:val="24"/>
      <w:shd w:val="clear" w:color="auto" w:fill="FFFFFF"/>
    </w:rPr>
  </w:style>
  <w:style w:type="table" w:customStyle="1" w:styleId="4110">
    <w:name w:val="Сетка таблицы4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
    <w:name w:val="Основной текст + Arial Narrow"/>
    <w:aliases w:val="12 pt,Курсив1"/>
    <w:rsid w:val="002A5D08"/>
    <w:rPr>
      <w:rFonts w:ascii="Arial Narrow" w:hAnsi="Arial Narrow" w:cs="Arial Narrow"/>
      <w:i/>
      <w:iCs/>
      <w:spacing w:val="0"/>
      <w:w w:val="100"/>
      <w:sz w:val="24"/>
      <w:szCs w:val="24"/>
    </w:rPr>
  </w:style>
  <w:style w:type="paragraph" w:customStyle="1" w:styleId="P1">
    <w:name w:val="P1"/>
    <w:basedOn w:val="a2"/>
    <w:hidden/>
    <w:qFormat/>
    <w:rsid w:val="002A5D08"/>
    <w:pPr>
      <w:widowControl w:val="0"/>
      <w:shd w:val="clear" w:color="auto" w:fill="FFFFFF"/>
      <w:tabs>
        <w:tab w:val="left" w:pos="1435"/>
      </w:tabs>
      <w:adjustRightInd w:val="0"/>
      <w:spacing w:after="235" w:line="273" w:lineRule="exact"/>
      <w:ind w:left="19" w:right="19" w:firstLine="720"/>
      <w:jc w:val="distribute"/>
    </w:pPr>
    <w:rPr>
      <w:rFonts w:eastAsia="SimSun" w:cs="Mangal"/>
      <w:szCs w:val="20"/>
    </w:rPr>
  </w:style>
  <w:style w:type="paragraph" w:customStyle="1" w:styleId="P2">
    <w:name w:val="P2"/>
    <w:basedOn w:val="a2"/>
    <w:hidden/>
    <w:qFormat/>
    <w:rsid w:val="002A5D08"/>
    <w:pPr>
      <w:widowControl w:val="0"/>
      <w:shd w:val="clear" w:color="auto" w:fill="FFFFFF"/>
      <w:tabs>
        <w:tab w:val="left" w:pos="1435"/>
      </w:tabs>
      <w:adjustRightInd w:val="0"/>
      <w:spacing w:after="120" w:line="273" w:lineRule="exact"/>
      <w:ind w:left="19" w:right="19" w:firstLine="720"/>
      <w:jc w:val="distribute"/>
    </w:pPr>
    <w:rPr>
      <w:rFonts w:eastAsia="SimSun" w:cs="Mangal"/>
      <w:szCs w:val="20"/>
    </w:rPr>
  </w:style>
  <w:style w:type="paragraph" w:customStyle="1" w:styleId="P3">
    <w:name w:val="P3"/>
    <w:basedOn w:val="a2"/>
    <w:hidden/>
    <w:qFormat/>
    <w:rsid w:val="002A5D08"/>
    <w:pPr>
      <w:widowControl w:val="0"/>
      <w:shd w:val="clear" w:color="auto" w:fill="FFFFFF"/>
      <w:tabs>
        <w:tab w:val="left" w:pos="1431"/>
      </w:tabs>
      <w:adjustRightInd w:val="0"/>
      <w:spacing w:after="120" w:line="273" w:lineRule="exact"/>
      <w:ind w:left="19" w:right="19" w:firstLine="720"/>
      <w:jc w:val="distribute"/>
    </w:pPr>
    <w:rPr>
      <w:rFonts w:eastAsia="SimSun" w:cs="Mangal"/>
      <w:szCs w:val="20"/>
    </w:rPr>
  </w:style>
  <w:style w:type="paragraph" w:customStyle="1" w:styleId="P4">
    <w:name w:val="P4"/>
    <w:basedOn w:val="a2"/>
    <w:hidden/>
    <w:qFormat/>
    <w:rsid w:val="002A5D08"/>
    <w:pPr>
      <w:widowControl w:val="0"/>
      <w:shd w:val="clear" w:color="auto" w:fill="FFFFFF"/>
      <w:tabs>
        <w:tab w:val="left" w:pos="1428"/>
      </w:tabs>
      <w:adjustRightInd w:val="0"/>
      <w:spacing w:after="120" w:line="273" w:lineRule="exact"/>
      <w:ind w:left="19" w:right="19" w:firstLine="720"/>
      <w:jc w:val="distribute"/>
    </w:pPr>
    <w:rPr>
      <w:rFonts w:eastAsia="SimSun" w:cs="Mangal"/>
      <w:szCs w:val="20"/>
    </w:rPr>
  </w:style>
  <w:style w:type="character" w:customStyle="1" w:styleId="T1">
    <w:name w:val="T1"/>
    <w:hidden/>
    <w:rsid w:val="002A5D08"/>
    <w:rPr>
      <w:sz w:val="24"/>
    </w:rPr>
  </w:style>
  <w:style w:type="numbering" w:customStyle="1" w:styleId="WWNum12">
    <w:name w:val="WWNum12"/>
    <w:rsid w:val="002A5D08"/>
  </w:style>
  <w:style w:type="paragraph" w:customStyle="1" w:styleId="DefaultParagraphFontParaCharCharChar">
    <w:name w:val="Default Paragraph Font Para Char Char Char"/>
    <w:basedOn w:val="a2"/>
    <w:qFormat/>
    <w:rsid w:val="002A5D08"/>
    <w:pPr>
      <w:spacing w:after="160" w:line="240" w:lineRule="exact"/>
    </w:pPr>
    <w:rPr>
      <w:rFonts w:ascii="Tahoma" w:hAnsi="Tahoma"/>
      <w:sz w:val="20"/>
      <w:szCs w:val="20"/>
      <w:lang w:val="en-US" w:eastAsia="en-US"/>
    </w:rPr>
  </w:style>
  <w:style w:type="numbering" w:customStyle="1" w:styleId="414">
    <w:name w:val="Нет списка41"/>
    <w:next w:val="a5"/>
    <w:uiPriority w:val="99"/>
    <w:semiHidden/>
    <w:unhideWhenUsed/>
    <w:rsid w:val="002A5D08"/>
  </w:style>
  <w:style w:type="character" w:customStyle="1" w:styleId="afffffffff">
    <w:name w:val="Сноска_"/>
    <w:link w:val="afffffffff0"/>
    <w:rsid w:val="002A5D08"/>
    <w:rPr>
      <w:shd w:val="clear" w:color="auto" w:fill="FFFFFF"/>
    </w:rPr>
  </w:style>
  <w:style w:type="paragraph" w:customStyle="1" w:styleId="afffffffff0">
    <w:name w:val="Сноска"/>
    <w:basedOn w:val="a2"/>
    <w:link w:val="afffffffff"/>
    <w:qFormat/>
    <w:rsid w:val="002A5D08"/>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2ff6">
    <w:name w:val="Сноска (2)_"/>
    <w:link w:val="2ff7"/>
    <w:rsid w:val="002A5D08"/>
    <w:rPr>
      <w:spacing w:val="-20"/>
      <w:shd w:val="clear" w:color="auto" w:fill="FFFFFF"/>
    </w:rPr>
  </w:style>
  <w:style w:type="paragraph" w:customStyle="1" w:styleId="2ff7">
    <w:name w:val="Сноска (2)"/>
    <w:basedOn w:val="a2"/>
    <w:link w:val="2ff6"/>
    <w:qFormat/>
    <w:rsid w:val="002A5D08"/>
    <w:pPr>
      <w:widowControl w:val="0"/>
      <w:shd w:val="clear" w:color="auto" w:fill="FFFFFF"/>
      <w:spacing w:line="223" w:lineRule="exact"/>
      <w:jc w:val="both"/>
    </w:pPr>
    <w:rPr>
      <w:rFonts w:asciiTheme="minorHAnsi" w:eastAsiaTheme="minorHAnsi" w:hAnsiTheme="minorHAnsi" w:cstheme="minorBidi"/>
      <w:spacing w:val="-20"/>
      <w:sz w:val="22"/>
      <w:szCs w:val="22"/>
      <w:lang w:eastAsia="en-US"/>
    </w:rPr>
  </w:style>
  <w:style w:type="character" w:customStyle="1" w:styleId="213pt0pt">
    <w:name w:val="Сноска (2) + 13 pt;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fe">
    <w:name w:val="Сноска (3)_"/>
    <w:link w:val="3ff"/>
    <w:rsid w:val="002A5D08"/>
    <w:rPr>
      <w:spacing w:val="-10"/>
      <w:sz w:val="25"/>
      <w:szCs w:val="25"/>
      <w:shd w:val="clear" w:color="auto" w:fill="FFFFFF"/>
    </w:rPr>
  </w:style>
  <w:style w:type="paragraph" w:customStyle="1" w:styleId="3ff">
    <w:name w:val="Сноска (3)"/>
    <w:basedOn w:val="a2"/>
    <w:link w:val="3fe"/>
    <w:qFormat/>
    <w:rsid w:val="002A5D08"/>
    <w:pPr>
      <w:widowControl w:val="0"/>
      <w:shd w:val="clear" w:color="auto" w:fill="FFFFFF"/>
      <w:spacing w:line="223" w:lineRule="exact"/>
      <w:jc w:val="both"/>
    </w:pPr>
    <w:rPr>
      <w:rFonts w:asciiTheme="minorHAnsi" w:eastAsiaTheme="minorHAnsi" w:hAnsiTheme="minorHAnsi" w:cstheme="minorBidi"/>
      <w:spacing w:val="-10"/>
      <w:sz w:val="25"/>
      <w:szCs w:val="25"/>
      <w:lang w:eastAsia="en-US"/>
    </w:rPr>
  </w:style>
  <w:style w:type="character" w:customStyle="1" w:styleId="1fff1">
    <w:name w:val="Сноска1"/>
    <w:rsid w:val="002A5D0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Exact">
    <w:name w:val="Основной текст (5) Exact"/>
    <w:link w:val="5b"/>
    <w:rsid w:val="002A5D08"/>
    <w:rPr>
      <w:b/>
      <w:bCs/>
      <w:spacing w:val="9"/>
      <w:shd w:val="clear" w:color="auto" w:fill="FFFFFF"/>
    </w:rPr>
  </w:style>
  <w:style w:type="paragraph" w:customStyle="1" w:styleId="5b">
    <w:name w:val="Основной текст (5)"/>
    <w:basedOn w:val="a2"/>
    <w:link w:val="5Exact"/>
    <w:qFormat/>
    <w:rsid w:val="002A5D08"/>
    <w:pPr>
      <w:widowControl w:val="0"/>
      <w:shd w:val="clear" w:color="auto" w:fill="FFFFFF"/>
      <w:spacing w:line="0" w:lineRule="atLeast"/>
    </w:pPr>
    <w:rPr>
      <w:rFonts w:asciiTheme="minorHAnsi" w:eastAsiaTheme="minorHAnsi" w:hAnsiTheme="minorHAnsi" w:cstheme="minorBidi"/>
      <w:b/>
      <w:bCs/>
      <w:spacing w:val="9"/>
      <w:sz w:val="22"/>
      <w:szCs w:val="22"/>
      <w:lang w:eastAsia="en-US"/>
    </w:rPr>
  </w:style>
  <w:style w:type="character" w:customStyle="1" w:styleId="3f1">
    <w:name w:val="Основной текст (3)_"/>
    <w:link w:val="3f0"/>
    <w:rsid w:val="002A5D08"/>
    <w:rPr>
      <w:rFonts w:ascii="Times New Roman" w:eastAsia="Arial Unicode MS" w:hAnsi="Times New Roman" w:cs="Arial Unicode MS"/>
      <w:b/>
      <w:bCs/>
      <w:color w:val="000000"/>
      <w:sz w:val="23"/>
      <w:szCs w:val="23"/>
      <w:u w:color="000000"/>
      <w:bdr w:val="nil"/>
      <w:shd w:val="clear" w:color="auto" w:fill="FFFFFF"/>
      <w:lang w:eastAsia="ru-RU"/>
    </w:rPr>
  </w:style>
  <w:style w:type="character" w:customStyle="1" w:styleId="FranklinGothicDemi24pt-5pt">
    <w:name w:val="Основной текст + Franklin Gothic Demi;24 pt;Курсив;Интервал -5 pt"/>
    <w:rsid w:val="002A5D08"/>
    <w:rPr>
      <w:rFonts w:ascii="Franklin Gothic Demi" w:eastAsia="Franklin Gothic Demi" w:hAnsi="Franklin Gothic Demi" w:cs="Franklin Gothic Demi"/>
      <w:b w:val="0"/>
      <w:bCs w:val="0"/>
      <w:i/>
      <w:iCs/>
      <w:smallCaps w:val="0"/>
      <w:strike w:val="0"/>
      <w:color w:val="000000"/>
      <w:spacing w:val="-100"/>
      <w:w w:val="100"/>
      <w:position w:val="0"/>
      <w:sz w:val="48"/>
      <w:szCs w:val="48"/>
      <w:u w:val="none"/>
      <w:lang w:val="ru-RU"/>
    </w:rPr>
  </w:style>
  <w:style w:type="character" w:customStyle="1" w:styleId="afffffffff1">
    <w:name w:val="Основной текст + Полужирный;Курсив"/>
    <w:rsid w:val="002A5D08"/>
    <w:rPr>
      <w:rFonts w:ascii="Times New Roman" w:eastAsia="Times New Roman" w:hAnsi="Times New Roman" w:cs="Times New Roman"/>
      <w:b/>
      <w:bCs/>
      <w:i/>
      <w:iCs/>
      <w:smallCaps w:val="0"/>
      <w:strike w:val="0"/>
      <w:color w:val="000000"/>
      <w:spacing w:val="0"/>
      <w:w w:val="100"/>
      <w:position w:val="0"/>
      <w:sz w:val="25"/>
      <w:szCs w:val="25"/>
      <w:u w:val="none"/>
      <w:lang w:val="en-US"/>
    </w:rPr>
  </w:style>
  <w:style w:type="character" w:customStyle="1" w:styleId="3ff0">
    <w:name w:val="Основной текст + Полужирный;Курсив3"/>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Sylfaen30pt-6pt">
    <w:name w:val="Основной текст + Sylfaen;30 pt;Курсив;Интервал -6 pt"/>
    <w:rsid w:val="002A5D08"/>
    <w:rPr>
      <w:rFonts w:ascii="Sylfaen" w:eastAsia="Sylfaen" w:hAnsi="Sylfaen" w:cs="Sylfaen"/>
      <w:b w:val="0"/>
      <w:bCs w:val="0"/>
      <w:i/>
      <w:iCs/>
      <w:smallCaps w:val="0"/>
      <w:strike w:val="0"/>
      <w:color w:val="000000"/>
      <w:spacing w:val="-120"/>
      <w:w w:val="100"/>
      <w:position w:val="0"/>
      <w:sz w:val="60"/>
      <w:szCs w:val="60"/>
      <w:u w:val="none"/>
      <w:lang w:val="ru-RU"/>
    </w:rPr>
  </w:style>
  <w:style w:type="character" w:customStyle="1" w:styleId="2ff8">
    <w:name w:val="Основной текст + Полужирный;Курсив2"/>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1fff2">
    <w:name w:val="Заголовок №1_"/>
    <w:link w:val="1fff3"/>
    <w:rsid w:val="002A5D08"/>
    <w:rPr>
      <w:b/>
      <w:bCs/>
      <w:i/>
      <w:iCs/>
      <w:spacing w:val="-40"/>
      <w:sz w:val="37"/>
      <w:szCs w:val="37"/>
      <w:shd w:val="clear" w:color="auto" w:fill="FFFFFF"/>
      <w:lang w:val="en-US"/>
    </w:rPr>
  </w:style>
  <w:style w:type="paragraph" w:customStyle="1" w:styleId="1fff3">
    <w:name w:val="Заголовок №1"/>
    <w:basedOn w:val="a2"/>
    <w:link w:val="1fff2"/>
    <w:qFormat/>
    <w:rsid w:val="002A5D08"/>
    <w:pPr>
      <w:widowControl w:val="0"/>
      <w:shd w:val="clear" w:color="auto" w:fill="FFFFFF"/>
      <w:spacing w:line="0" w:lineRule="atLeast"/>
      <w:outlineLvl w:val="0"/>
    </w:pPr>
    <w:rPr>
      <w:rFonts w:asciiTheme="minorHAnsi" w:eastAsiaTheme="minorHAnsi" w:hAnsiTheme="minorHAnsi" w:cstheme="minorBidi"/>
      <w:b/>
      <w:bCs/>
      <w:i/>
      <w:iCs/>
      <w:spacing w:val="-40"/>
      <w:sz w:val="37"/>
      <w:szCs w:val="37"/>
      <w:lang w:val="en-US" w:eastAsia="en-US"/>
    </w:rPr>
  </w:style>
  <w:style w:type="character" w:customStyle="1" w:styleId="613pt">
    <w:name w:val="Основной текст (6) + 13 pt"/>
    <w:aliases w:val="Не полужирный,Колонтитул + Times New Roman,12,9,Интервал 6 pt,Интервал 6 pt1,10 pt,Не полужирный1,Основной текст (6) + 12 pt,13 pt,Основной текст + Arial Unicode MS,Интервал 2 pt,Интервал -1 pt3,Интервал -1 pt2,4,Интервал 4 pt"/>
    <w:rsid w:val="002A5D08"/>
    <w:rPr>
      <w:rFonts w:ascii="Times New Roman" w:eastAsia="Times New Roman" w:hAnsi="Times New Roman" w:cs="Times New Roman"/>
      <w:b/>
      <w:bCs/>
      <w:i w:val="0"/>
      <w:iCs w:val="0"/>
      <w:smallCaps w:val="0"/>
      <w:strike w:val="0"/>
      <w:color w:val="000000"/>
      <w:spacing w:val="-10"/>
      <w:w w:val="100"/>
      <w:position w:val="0"/>
      <w:sz w:val="26"/>
      <w:szCs w:val="26"/>
      <w:u w:val="none"/>
      <w:lang w:val="ru-RU"/>
    </w:rPr>
  </w:style>
  <w:style w:type="character" w:customStyle="1" w:styleId="613pt0pt">
    <w:name w:val="Основной текст (6) + 13 pt;Не 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78">
    <w:name w:val="Основной текст (7) + Не курсив"/>
    <w:rsid w:val="002A5D08"/>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718pt">
    <w:name w:val="Основной текст (7) + 18 pt;Полужирный;Не курсив"/>
    <w:rsid w:val="002A5D08"/>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1fff4">
    <w:name w:val="Колонтитул1"/>
    <w:rsid w:val="002A5D08"/>
    <w:rPr>
      <w:rFonts w:ascii="Sylfaen" w:eastAsia="Sylfaen" w:hAnsi="Sylfaen" w:cs="Sylfaen"/>
      <w:b/>
      <w:bCs/>
      <w:i w:val="0"/>
      <w:iCs w:val="0"/>
      <w:smallCaps w:val="0"/>
      <w:strike w:val="0"/>
      <w:color w:val="000000"/>
      <w:spacing w:val="0"/>
      <w:w w:val="100"/>
      <w:position w:val="0"/>
      <w:sz w:val="24"/>
      <w:szCs w:val="24"/>
      <w:u w:val="none"/>
      <w:shd w:val="clear" w:color="auto" w:fill="FFFFFF"/>
    </w:rPr>
  </w:style>
  <w:style w:type="character" w:customStyle="1" w:styleId="1fff5">
    <w:name w:val="Основной текст + Полужирный;Курсив1"/>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Candara8pt">
    <w:name w:val="Основной текст + Candara;8 pt"/>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15pt0pt">
    <w:name w:val="Основной текст + 11;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60pt">
    <w:name w:val="Основной текст (6) + Не полужирный;Интервал 0 pt"/>
    <w:rsid w:val="002A5D0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75pt50">
    <w:name w:val="Основной текст + 17;5 pt;Полужирный;Масштаб 50%"/>
    <w:rsid w:val="002A5D08"/>
    <w:rPr>
      <w:rFonts w:ascii="Times New Roman" w:eastAsia="Times New Roman" w:hAnsi="Times New Roman" w:cs="Times New Roman"/>
      <w:b/>
      <w:bCs/>
      <w:i w:val="0"/>
      <w:iCs w:val="0"/>
      <w:smallCaps w:val="0"/>
      <w:strike w:val="0"/>
      <w:color w:val="000000"/>
      <w:spacing w:val="0"/>
      <w:w w:val="50"/>
      <w:position w:val="0"/>
      <w:sz w:val="35"/>
      <w:szCs w:val="35"/>
      <w:u w:val="none"/>
      <w:lang w:val="ru-RU"/>
    </w:rPr>
  </w:style>
  <w:style w:type="character" w:customStyle="1" w:styleId="4f">
    <w:name w:val="Заголовок №4_"/>
    <w:link w:val="4f0"/>
    <w:rsid w:val="002A5D08"/>
    <w:rPr>
      <w:b/>
      <w:bCs/>
      <w:spacing w:val="-10"/>
      <w:sz w:val="25"/>
      <w:szCs w:val="25"/>
      <w:shd w:val="clear" w:color="auto" w:fill="FFFFFF"/>
    </w:rPr>
  </w:style>
  <w:style w:type="paragraph" w:customStyle="1" w:styleId="4f0">
    <w:name w:val="Заголовок №4"/>
    <w:basedOn w:val="a2"/>
    <w:link w:val="4f"/>
    <w:qFormat/>
    <w:rsid w:val="002A5D08"/>
    <w:pPr>
      <w:widowControl w:val="0"/>
      <w:shd w:val="clear" w:color="auto" w:fill="FFFFFF"/>
      <w:spacing w:before="240" w:after="360" w:line="0" w:lineRule="atLeast"/>
      <w:ind w:hanging="520"/>
      <w:jc w:val="both"/>
      <w:outlineLvl w:val="3"/>
    </w:pPr>
    <w:rPr>
      <w:rFonts w:asciiTheme="minorHAnsi" w:eastAsiaTheme="minorHAnsi" w:hAnsiTheme="minorHAnsi" w:cstheme="minorBidi"/>
      <w:b/>
      <w:bCs/>
      <w:spacing w:val="-10"/>
      <w:sz w:val="25"/>
      <w:szCs w:val="25"/>
      <w:lang w:eastAsia="en-US"/>
    </w:rPr>
  </w:style>
  <w:style w:type="character" w:customStyle="1" w:styleId="40pt">
    <w:name w:val="Заголовок №4 + Не полужирный;Интервал 0 pt"/>
    <w:rsid w:val="002A5D0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fffffffff2">
    <w:name w:val="Основной текст + Малые прописные"/>
    <w:rsid w:val="002A5D08"/>
    <w:rPr>
      <w:rFonts w:ascii="Times New Roman" w:eastAsia="Times New Roman" w:hAnsi="Times New Roman" w:cs="Times New Roman"/>
      <w:b w:val="0"/>
      <w:bCs w:val="0"/>
      <w:i w:val="0"/>
      <w:iCs w:val="0"/>
      <w:smallCaps/>
      <w:strike w:val="0"/>
      <w:color w:val="000000"/>
      <w:spacing w:val="0"/>
      <w:w w:val="100"/>
      <w:position w:val="0"/>
      <w:sz w:val="25"/>
      <w:szCs w:val="25"/>
      <w:u w:val="single"/>
      <w:lang w:val="en-US"/>
    </w:rPr>
  </w:style>
  <w:style w:type="character" w:customStyle="1" w:styleId="2ff9">
    <w:name w:val="Заголовок №2_"/>
    <w:link w:val="2ffa"/>
    <w:rsid w:val="002A5D08"/>
    <w:rPr>
      <w:sz w:val="25"/>
      <w:szCs w:val="25"/>
      <w:shd w:val="clear" w:color="auto" w:fill="FFFFFF"/>
    </w:rPr>
  </w:style>
  <w:style w:type="paragraph" w:customStyle="1" w:styleId="2ffa">
    <w:name w:val="Заголовок №2"/>
    <w:basedOn w:val="a2"/>
    <w:link w:val="2ff9"/>
    <w:qFormat/>
    <w:rsid w:val="002A5D08"/>
    <w:pPr>
      <w:widowControl w:val="0"/>
      <w:shd w:val="clear" w:color="auto" w:fill="FFFFFF"/>
      <w:spacing w:line="277" w:lineRule="exact"/>
      <w:outlineLvl w:val="1"/>
    </w:pPr>
    <w:rPr>
      <w:rFonts w:asciiTheme="minorHAnsi" w:eastAsiaTheme="minorHAnsi" w:hAnsiTheme="minorHAnsi" w:cstheme="minorBidi"/>
      <w:sz w:val="25"/>
      <w:szCs w:val="25"/>
      <w:lang w:eastAsia="en-US"/>
    </w:rPr>
  </w:style>
  <w:style w:type="character" w:customStyle="1" w:styleId="115pt0pt2">
    <w:name w:val="Основной текст + 11;5 pt;Интервал 0 pt2"/>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single"/>
      <w:lang w:val="ru-RU"/>
    </w:rPr>
  </w:style>
  <w:style w:type="character" w:customStyle="1" w:styleId="0pt0">
    <w:name w:val="Основной текст + 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0pt1">
    <w:name w:val="Основной текст + 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ru-RU"/>
    </w:rPr>
  </w:style>
  <w:style w:type="character" w:customStyle="1" w:styleId="Exact">
    <w:name w:val="Основной текст Exact"/>
    <w:rsid w:val="002A5D08"/>
    <w:rPr>
      <w:rFonts w:ascii="Times New Roman" w:eastAsia="Times New Roman" w:hAnsi="Times New Roman" w:cs="Times New Roman"/>
      <w:b w:val="0"/>
      <w:bCs w:val="0"/>
      <w:i w:val="0"/>
      <w:iCs w:val="0"/>
      <w:smallCaps w:val="0"/>
      <w:strike w:val="0"/>
      <w:spacing w:val="-7"/>
      <w:sz w:val="23"/>
      <w:szCs w:val="23"/>
      <w:u w:val="none"/>
    </w:rPr>
  </w:style>
  <w:style w:type="character" w:customStyle="1" w:styleId="0ptExact">
    <w:name w:val="Основной текст + Интервал 0 pt Exact"/>
    <w:rsid w:val="002A5D08"/>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TimesNewRoman0pt">
    <w:name w:val="Колонтитул + Times New Roman;Не 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rPr>
  </w:style>
  <w:style w:type="character" w:customStyle="1" w:styleId="6Exact">
    <w:name w:val="Основной текст (6) Exact"/>
    <w:rsid w:val="002A5D08"/>
    <w:rPr>
      <w:rFonts w:ascii="Times New Roman" w:eastAsia="Times New Roman" w:hAnsi="Times New Roman" w:cs="Times New Roman"/>
      <w:b/>
      <w:bCs/>
      <w:i w:val="0"/>
      <w:iCs w:val="0"/>
      <w:smallCaps w:val="0"/>
      <w:strike w:val="0"/>
      <w:spacing w:val="-9"/>
      <w:sz w:val="23"/>
      <w:szCs w:val="23"/>
      <w:u w:val="none"/>
    </w:rPr>
  </w:style>
  <w:style w:type="character" w:customStyle="1" w:styleId="60ptExact">
    <w:name w:val="Основной текст (6) + Интервал 0 pt Exact"/>
    <w:rsid w:val="002A5D08"/>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20pt0">
    <w:name w:val="Основной текст (2) + 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pt1">
    <w:name w:val="Основной текст (2) + Интервал 0 pt1"/>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ArialUnicodeMS105pt-1pt">
    <w:name w:val="Основной текст (2) + Arial Unicode MS;10;5 pt;Курсив;Интервал -1 pt"/>
    <w:rsid w:val="002A5D08"/>
    <w:rPr>
      <w:rFonts w:ascii="Arial Unicode MS" w:eastAsia="Arial Unicode MS" w:hAnsi="Arial Unicode MS" w:cs="Arial Unicode MS"/>
      <w:b w:val="0"/>
      <w:bCs w:val="0"/>
      <w:i/>
      <w:iCs/>
      <w:smallCaps w:val="0"/>
      <w:strike w:val="0"/>
      <w:color w:val="000000"/>
      <w:spacing w:val="-20"/>
      <w:w w:val="100"/>
      <w:position w:val="0"/>
      <w:sz w:val="21"/>
      <w:szCs w:val="21"/>
      <w:u w:val="single"/>
      <w:lang w:val="ru-RU"/>
    </w:rPr>
  </w:style>
  <w:style w:type="character" w:customStyle="1" w:styleId="2ArialUnicodeMS105pt-1pt1">
    <w:name w:val="Основной текст (2) + Arial Unicode MS;10;5 pt;Курсив;Интервал -1 pt1"/>
    <w:rsid w:val="002A5D08"/>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0pt10">
    <w:name w:val="Основной текст + Полужирный;Интервал 0 pt1"/>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84">
    <w:name w:val="Основной текст (8)_"/>
    <w:link w:val="85"/>
    <w:rsid w:val="002A5D08"/>
    <w:rPr>
      <w:sz w:val="13"/>
      <w:szCs w:val="13"/>
      <w:shd w:val="clear" w:color="auto" w:fill="FFFFFF"/>
    </w:rPr>
  </w:style>
  <w:style w:type="paragraph" w:customStyle="1" w:styleId="85">
    <w:name w:val="Основной текст (8)"/>
    <w:basedOn w:val="a2"/>
    <w:link w:val="84"/>
    <w:qFormat/>
    <w:rsid w:val="002A5D08"/>
    <w:pPr>
      <w:widowControl w:val="0"/>
      <w:shd w:val="clear" w:color="auto" w:fill="FFFFFF"/>
      <w:spacing w:line="0" w:lineRule="atLeast"/>
    </w:pPr>
    <w:rPr>
      <w:rFonts w:asciiTheme="minorHAnsi" w:eastAsiaTheme="minorHAnsi" w:hAnsiTheme="minorHAnsi" w:cstheme="minorBidi"/>
      <w:sz w:val="13"/>
      <w:szCs w:val="13"/>
      <w:lang w:eastAsia="en-US"/>
    </w:rPr>
  </w:style>
  <w:style w:type="character" w:customStyle="1" w:styleId="93">
    <w:name w:val="Основной текст (9)_"/>
    <w:link w:val="94"/>
    <w:rsid w:val="002A5D08"/>
    <w:rPr>
      <w:sz w:val="12"/>
      <w:szCs w:val="12"/>
      <w:shd w:val="clear" w:color="auto" w:fill="FFFFFF"/>
    </w:rPr>
  </w:style>
  <w:style w:type="paragraph" w:customStyle="1" w:styleId="94">
    <w:name w:val="Основной текст (9)"/>
    <w:basedOn w:val="a2"/>
    <w:link w:val="93"/>
    <w:qFormat/>
    <w:rsid w:val="002A5D08"/>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9125pt-1pt">
    <w:name w:val="Основной текст (9) + 12;5 pt;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single"/>
      <w:lang w:val="en-US"/>
    </w:rPr>
  </w:style>
  <w:style w:type="character" w:customStyle="1" w:styleId="9125pt-1pt1">
    <w:name w:val="Основной текст (9) + 12;5 pt;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1Exact">
    <w:name w:val="Основной текст (11) Exact"/>
    <w:link w:val="11a"/>
    <w:rsid w:val="002A5D08"/>
    <w:rPr>
      <w:b/>
      <w:bCs/>
      <w:w w:val="50"/>
      <w:sz w:val="33"/>
      <w:szCs w:val="33"/>
      <w:shd w:val="clear" w:color="auto" w:fill="FFFFFF"/>
    </w:rPr>
  </w:style>
  <w:style w:type="paragraph" w:customStyle="1" w:styleId="11a">
    <w:name w:val="Основной текст (11)"/>
    <w:basedOn w:val="a2"/>
    <w:link w:val="11Exact"/>
    <w:qFormat/>
    <w:rsid w:val="002A5D08"/>
    <w:pPr>
      <w:widowControl w:val="0"/>
      <w:shd w:val="clear" w:color="auto" w:fill="FFFFFF"/>
      <w:spacing w:line="0" w:lineRule="atLeast"/>
    </w:pPr>
    <w:rPr>
      <w:rFonts w:asciiTheme="minorHAnsi" w:eastAsiaTheme="minorHAnsi" w:hAnsiTheme="minorHAnsi" w:cstheme="minorBidi"/>
      <w:b/>
      <w:bCs/>
      <w:w w:val="50"/>
      <w:sz w:val="33"/>
      <w:szCs w:val="33"/>
      <w:lang w:eastAsia="en-US"/>
    </w:rPr>
  </w:style>
  <w:style w:type="character" w:customStyle="1" w:styleId="80pt">
    <w:name w:val="Основной текст (8) + Курсив;Интервал 0 pt"/>
    <w:rsid w:val="002A5D08"/>
    <w:rPr>
      <w:rFonts w:ascii="Times New Roman" w:eastAsia="Times New Roman" w:hAnsi="Times New Roman" w:cs="Times New Roman"/>
      <w:b w:val="0"/>
      <w:bCs w:val="0"/>
      <w:i/>
      <w:iCs/>
      <w:smallCaps w:val="0"/>
      <w:strike w:val="0"/>
      <w:color w:val="000000"/>
      <w:spacing w:val="-10"/>
      <w:w w:val="100"/>
      <w:position w:val="0"/>
      <w:sz w:val="13"/>
      <w:szCs w:val="13"/>
      <w:u w:val="none"/>
      <w:lang w:val="ru-RU"/>
    </w:rPr>
  </w:style>
  <w:style w:type="character" w:customStyle="1" w:styleId="101">
    <w:name w:val="Основной текст (10)_"/>
    <w:link w:val="103"/>
    <w:rsid w:val="002A5D08"/>
    <w:rPr>
      <w:sz w:val="12"/>
      <w:szCs w:val="12"/>
      <w:shd w:val="clear" w:color="auto" w:fill="FFFFFF"/>
    </w:rPr>
  </w:style>
  <w:style w:type="paragraph" w:customStyle="1" w:styleId="103">
    <w:name w:val="Основной текст (10)"/>
    <w:basedOn w:val="a2"/>
    <w:link w:val="101"/>
    <w:qFormat/>
    <w:rsid w:val="002A5D08"/>
    <w:pPr>
      <w:widowControl w:val="0"/>
      <w:shd w:val="clear" w:color="auto" w:fill="FFFFFF"/>
      <w:spacing w:before="120" w:line="151" w:lineRule="exact"/>
    </w:pPr>
    <w:rPr>
      <w:rFonts w:asciiTheme="minorHAnsi" w:eastAsiaTheme="minorHAnsi" w:hAnsiTheme="minorHAnsi" w:cstheme="minorBidi"/>
      <w:sz w:val="12"/>
      <w:szCs w:val="12"/>
      <w:lang w:eastAsia="en-US"/>
    </w:rPr>
  </w:style>
  <w:style w:type="character" w:customStyle="1" w:styleId="2ffb">
    <w:name w:val="Подпись к таблице (2)_"/>
    <w:link w:val="2ffc"/>
    <w:rsid w:val="002A5D08"/>
    <w:rPr>
      <w:sz w:val="13"/>
      <w:szCs w:val="13"/>
      <w:shd w:val="clear" w:color="auto" w:fill="FFFFFF"/>
    </w:rPr>
  </w:style>
  <w:style w:type="paragraph" w:customStyle="1" w:styleId="2ffc">
    <w:name w:val="Подпись к таблице (2)"/>
    <w:basedOn w:val="a2"/>
    <w:link w:val="2ffb"/>
    <w:qFormat/>
    <w:rsid w:val="002A5D08"/>
    <w:pPr>
      <w:widowControl w:val="0"/>
      <w:shd w:val="clear" w:color="auto" w:fill="FFFFFF"/>
      <w:spacing w:line="151" w:lineRule="exact"/>
    </w:pPr>
    <w:rPr>
      <w:rFonts w:asciiTheme="minorHAnsi" w:eastAsiaTheme="minorHAnsi" w:hAnsiTheme="minorHAnsi" w:cstheme="minorBidi"/>
      <w:sz w:val="13"/>
      <w:szCs w:val="13"/>
      <w:lang w:eastAsia="en-US"/>
    </w:rPr>
  </w:style>
  <w:style w:type="character" w:customStyle="1" w:styleId="21c">
    <w:name w:val="Подпись к таблице (2)1"/>
    <w:rsid w:val="002A5D08"/>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rPr>
  </w:style>
  <w:style w:type="character" w:customStyle="1" w:styleId="85pt0pt">
    <w:name w:val="Основной текст + 8;5 pt;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95pt">
    <w:name w:val="Основной текст + 9;5 pt;Курсив"/>
    <w:rsid w:val="002A5D08"/>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pt">
    <w:name w:val="Основной текст +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965pt0pt">
    <w:name w:val="Основной текст (9) + 6;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afffffffff3">
    <w:name w:val="Подпись к таблице_"/>
    <w:link w:val="afffffffff4"/>
    <w:rsid w:val="002A5D08"/>
    <w:rPr>
      <w:b/>
      <w:bCs/>
      <w:spacing w:val="-10"/>
      <w:sz w:val="25"/>
      <w:szCs w:val="25"/>
      <w:shd w:val="clear" w:color="auto" w:fill="FFFFFF"/>
    </w:rPr>
  </w:style>
  <w:style w:type="paragraph" w:customStyle="1" w:styleId="afffffffff4">
    <w:name w:val="Подпись к таблице"/>
    <w:basedOn w:val="a2"/>
    <w:link w:val="afffffffff3"/>
    <w:qFormat/>
    <w:rsid w:val="002A5D08"/>
    <w:pPr>
      <w:widowControl w:val="0"/>
      <w:shd w:val="clear" w:color="auto" w:fill="FFFFFF"/>
      <w:spacing w:line="331" w:lineRule="exact"/>
      <w:jc w:val="center"/>
    </w:pPr>
    <w:rPr>
      <w:rFonts w:asciiTheme="minorHAnsi" w:eastAsiaTheme="minorHAnsi" w:hAnsiTheme="minorHAnsi" w:cstheme="minorBidi"/>
      <w:b/>
      <w:bCs/>
      <w:spacing w:val="-10"/>
      <w:sz w:val="25"/>
      <w:szCs w:val="25"/>
      <w:lang w:eastAsia="en-US"/>
    </w:rPr>
  </w:style>
  <w:style w:type="character" w:customStyle="1" w:styleId="ArialUnicodeMS45pt4pt">
    <w:name w:val="Основной текст + Arial Unicode MS;4;5 pt;Интервал 4 pt"/>
    <w:rsid w:val="002A5D08"/>
    <w:rPr>
      <w:rFonts w:ascii="Arial Unicode MS" w:eastAsia="Arial Unicode MS" w:hAnsi="Arial Unicode MS" w:cs="Arial Unicode MS"/>
      <w:b w:val="0"/>
      <w:bCs w:val="0"/>
      <w:i w:val="0"/>
      <w:iCs w:val="0"/>
      <w:smallCaps w:val="0"/>
      <w:strike w:val="0"/>
      <w:color w:val="000000"/>
      <w:spacing w:val="80"/>
      <w:w w:val="100"/>
      <w:position w:val="0"/>
      <w:sz w:val="9"/>
      <w:szCs w:val="9"/>
      <w:u w:val="none"/>
      <w:lang w:val="ru-RU"/>
    </w:rPr>
  </w:style>
  <w:style w:type="character" w:customStyle="1" w:styleId="ArialUnicodeMS45pt">
    <w:name w:val="Основной текст + Arial Unicode MS;4;5 pt"/>
    <w:rsid w:val="002A5D08"/>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rPr>
  </w:style>
  <w:style w:type="character" w:customStyle="1" w:styleId="ArialUnicodeMS4pt">
    <w:name w:val="Основной текст + Arial Unicode MS;4 pt;Курсив"/>
    <w:rsid w:val="002A5D08"/>
    <w:rPr>
      <w:rFonts w:ascii="Arial Unicode MS" w:eastAsia="Arial Unicode MS" w:hAnsi="Arial Unicode MS" w:cs="Arial Unicode MS"/>
      <w:b w:val="0"/>
      <w:bCs w:val="0"/>
      <w:i/>
      <w:iCs/>
      <w:smallCaps w:val="0"/>
      <w:strike w:val="0"/>
      <w:color w:val="000000"/>
      <w:spacing w:val="0"/>
      <w:w w:val="100"/>
      <w:position w:val="0"/>
      <w:sz w:val="8"/>
      <w:szCs w:val="8"/>
      <w:u w:val="none"/>
      <w:lang w:val="en-US"/>
    </w:rPr>
  </w:style>
  <w:style w:type="character" w:customStyle="1" w:styleId="TimesNewRoman125pt">
    <w:name w:val="Колонтитул + Times New Roman;12;5 pt;Не полужирный"/>
    <w:rsid w:val="002A5D08"/>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TimesNewRoman125pt-1pt">
    <w:name w:val="Колонтитул + Times New Roman;12;5 pt;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single"/>
      <w:shd w:val="clear" w:color="auto" w:fill="FFFFFF"/>
      <w:lang w:val="en-US"/>
    </w:rPr>
  </w:style>
  <w:style w:type="character" w:customStyle="1" w:styleId="TimesNewRoman125pt-1pt1">
    <w:name w:val="Колонтитул + Times New Roman;12;5 pt;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none"/>
      <w:shd w:val="clear" w:color="auto" w:fill="FFFFFF"/>
      <w:lang w:val="en-US"/>
    </w:rPr>
  </w:style>
  <w:style w:type="character" w:customStyle="1" w:styleId="19Exact">
    <w:name w:val="Основной текст (19) Exact"/>
    <w:link w:val="190"/>
    <w:rsid w:val="002A5D08"/>
    <w:rPr>
      <w:rFonts w:ascii="Verdana" w:eastAsia="Verdana" w:hAnsi="Verdana" w:cs="Verdana"/>
      <w:b/>
      <w:bCs/>
      <w:sz w:val="47"/>
      <w:szCs w:val="47"/>
      <w:shd w:val="clear" w:color="auto" w:fill="FFFFFF"/>
    </w:rPr>
  </w:style>
  <w:style w:type="paragraph" w:customStyle="1" w:styleId="190">
    <w:name w:val="Основной текст (19)"/>
    <w:basedOn w:val="a2"/>
    <w:link w:val="19Exact"/>
    <w:qFormat/>
    <w:rsid w:val="002A5D08"/>
    <w:pPr>
      <w:widowControl w:val="0"/>
      <w:shd w:val="clear" w:color="auto" w:fill="FFFFFF"/>
      <w:spacing w:line="0" w:lineRule="atLeast"/>
    </w:pPr>
    <w:rPr>
      <w:rFonts w:ascii="Verdana" w:eastAsia="Verdana" w:hAnsi="Verdana" w:cs="Verdana"/>
      <w:b/>
      <w:bCs/>
      <w:sz w:val="47"/>
      <w:szCs w:val="47"/>
      <w:lang w:eastAsia="en-US"/>
    </w:rPr>
  </w:style>
  <w:style w:type="character" w:customStyle="1" w:styleId="20pt2">
    <w:name w:val="Основной текст (2) + Малые прописные;Интервал 0 pt"/>
    <w:rsid w:val="002A5D08"/>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420">
    <w:name w:val="Заголовок №4 (2)_"/>
    <w:link w:val="421"/>
    <w:rsid w:val="002A5D08"/>
    <w:rPr>
      <w:spacing w:val="-10"/>
      <w:sz w:val="25"/>
      <w:szCs w:val="25"/>
      <w:shd w:val="clear" w:color="auto" w:fill="FFFFFF"/>
      <w:lang w:val="en-US"/>
    </w:rPr>
  </w:style>
  <w:style w:type="paragraph" w:customStyle="1" w:styleId="421">
    <w:name w:val="Заголовок №4 (2)"/>
    <w:basedOn w:val="a2"/>
    <w:link w:val="420"/>
    <w:qFormat/>
    <w:rsid w:val="002A5D08"/>
    <w:pPr>
      <w:widowControl w:val="0"/>
      <w:shd w:val="clear" w:color="auto" w:fill="FFFFFF"/>
      <w:spacing w:after="720" w:line="0" w:lineRule="atLeast"/>
      <w:jc w:val="right"/>
      <w:outlineLvl w:val="3"/>
    </w:pPr>
    <w:rPr>
      <w:rFonts w:asciiTheme="minorHAnsi" w:eastAsiaTheme="minorHAnsi" w:hAnsiTheme="minorHAnsi" w:cstheme="minorBidi"/>
      <w:spacing w:val="-10"/>
      <w:sz w:val="25"/>
      <w:szCs w:val="25"/>
      <w:lang w:val="en-US" w:eastAsia="en-US"/>
    </w:rPr>
  </w:style>
  <w:style w:type="character" w:customStyle="1" w:styleId="11b">
    <w:name w:val="Заголовок №11_"/>
    <w:link w:val="11c"/>
    <w:rsid w:val="002A5D08"/>
    <w:rPr>
      <w:b/>
      <w:bCs/>
      <w:sz w:val="26"/>
      <w:szCs w:val="26"/>
      <w:shd w:val="clear" w:color="auto" w:fill="FFFFFF"/>
      <w:lang w:val="en-US"/>
    </w:rPr>
  </w:style>
  <w:style w:type="paragraph" w:customStyle="1" w:styleId="11c">
    <w:name w:val="Заголовок №11"/>
    <w:basedOn w:val="a2"/>
    <w:link w:val="11b"/>
    <w:qFormat/>
    <w:rsid w:val="002A5D08"/>
    <w:pPr>
      <w:widowControl w:val="0"/>
      <w:shd w:val="clear" w:color="auto" w:fill="FFFFFF"/>
      <w:spacing w:before="240" w:after="240" w:line="0" w:lineRule="atLeast"/>
      <w:jc w:val="right"/>
    </w:pPr>
    <w:rPr>
      <w:rFonts w:asciiTheme="minorHAnsi" w:eastAsiaTheme="minorHAnsi" w:hAnsiTheme="minorHAnsi" w:cstheme="minorBidi"/>
      <w:b/>
      <w:bCs/>
      <w:sz w:val="26"/>
      <w:szCs w:val="26"/>
      <w:lang w:val="en-US" w:eastAsia="en-US"/>
    </w:rPr>
  </w:style>
  <w:style w:type="character" w:customStyle="1" w:styleId="1114">
    <w:name w:val="Заголовок №111"/>
    <w:rsid w:val="002A5D08"/>
    <w:rPr>
      <w:rFonts w:ascii="Times New Roman" w:eastAsia="Times New Roman" w:hAnsi="Times New Roman" w:cs="Times New Roman"/>
      <w:b/>
      <w:bCs/>
      <w:i w:val="0"/>
      <w:iCs w:val="0"/>
      <w:smallCaps w:val="0"/>
      <w:strike w:val="0"/>
      <w:color w:val="000000"/>
      <w:spacing w:val="0"/>
      <w:w w:val="100"/>
      <w:position w:val="0"/>
      <w:sz w:val="26"/>
      <w:szCs w:val="26"/>
      <w:u w:val="single"/>
      <w:lang w:val="en-US"/>
    </w:rPr>
  </w:style>
  <w:style w:type="character" w:customStyle="1" w:styleId="95pt0pt">
    <w:name w:val="Основной текст + 9;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4">
    <w:name w:val="Основной текст (12)_"/>
    <w:link w:val="125"/>
    <w:rsid w:val="002A5D08"/>
    <w:rPr>
      <w:spacing w:val="-20"/>
      <w:sz w:val="25"/>
      <w:szCs w:val="25"/>
      <w:shd w:val="clear" w:color="auto" w:fill="FFFFFF"/>
    </w:rPr>
  </w:style>
  <w:style w:type="paragraph" w:customStyle="1" w:styleId="125">
    <w:name w:val="Основной текст (12)"/>
    <w:basedOn w:val="a2"/>
    <w:link w:val="124"/>
    <w:qFormat/>
    <w:rsid w:val="002A5D08"/>
    <w:pPr>
      <w:widowControl w:val="0"/>
      <w:shd w:val="clear" w:color="auto" w:fill="FFFFFF"/>
      <w:spacing w:line="256" w:lineRule="exact"/>
      <w:jc w:val="center"/>
    </w:pPr>
    <w:rPr>
      <w:rFonts w:asciiTheme="minorHAnsi" w:eastAsiaTheme="minorHAnsi" w:hAnsiTheme="minorHAnsi" w:cstheme="minorBidi"/>
      <w:spacing w:val="-20"/>
      <w:sz w:val="25"/>
      <w:szCs w:val="25"/>
      <w:lang w:eastAsia="en-US"/>
    </w:rPr>
  </w:style>
  <w:style w:type="character" w:customStyle="1" w:styleId="120pt">
    <w:name w:val="Основной текст (12) + Курсив;Интервал 0 pt"/>
    <w:rsid w:val="002A5D08"/>
    <w:rPr>
      <w:rFonts w:ascii="Times New Roman" w:eastAsia="Times New Roman" w:hAnsi="Times New Roman" w:cs="Times New Roman"/>
      <w:b w:val="0"/>
      <w:bCs w:val="0"/>
      <w:i/>
      <w:iCs/>
      <w:smallCaps w:val="0"/>
      <w:strike w:val="0"/>
      <w:color w:val="000000"/>
      <w:spacing w:val="-10"/>
      <w:w w:val="100"/>
      <w:position w:val="0"/>
      <w:sz w:val="25"/>
      <w:szCs w:val="25"/>
      <w:u w:val="single"/>
      <w:lang w:val="ru-RU"/>
    </w:rPr>
  </w:style>
  <w:style w:type="character" w:customStyle="1" w:styleId="1214">
    <w:name w:val="Основной текст (12)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3pt-1pt">
    <w:name w:val="Основной текст + 13 pt;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26">
    <w:name w:val="Заголовок №1 (2)_"/>
    <w:link w:val="127"/>
    <w:rsid w:val="002A5D08"/>
    <w:rPr>
      <w:rFonts w:ascii="Arial Narrow" w:eastAsia="Arial Narrow" w:hAnsi="Arial Narrow" w:cs="Arial Narrow"/>
      <w:shd w:val="clear" w:color="auto" w:fill="FFFFFF"/>
      <w:lang w:val="en-US"/>
    </w:rPr>
  </w:style>
  <w:style w:type="paragraph" w:customStyle="1" w:styleId="127">
    <w:name w:val="Заголовок №1 (2)"/>
    <w:basedOn w:val="a2"/>
    <w:link w:val="126"/>
    <w:qFormat/>
    <w:rsid w:val="002A5D08"/>
    <w:pPr>
      <w:widowControl w:val="0"/>
      <w:shd w:val="clear" w:color="auto" w:fill="FFFFFF"/>
      <w:spacing w:after="360" w:line="0" w:lineRule="atLeast"/>
      <w:jc w:val="center"/>
      <w:outlineLvl w:val="0"/>
    </w:pPr>
    <w:rPr>
      <w:rFonts w:ascii="Arial Narrow" w:eastAsia="Arial Narrow" w:hAnsi="Arial Narrow" w:cs="Arial Narrow"/>
      <w:sz w:val="22"/>
      <w:szCs w:val="22"/>
      <w:lang w:val="en-US" w:eastAsia="en-US"/>
    </w:rPr>
  </w:style>
  <w:style w:type="character" w:customStyle="1" w:styleId="1215">
    <w:name w:val="Заголовок №1 (2)1"/>
    <w:rsid w:val="002A5D08"/>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32">
    <w:name w:val="Основной текст (13)_"/>
    <w:link w:val="133"/>
    <w:rsid w:val="002A5D08"/>
    <w:rPr>
      <w:spacing w:val="-10"/>
      <w:shd w:val="clear" w:color="auto" w:fill="FFFFFF"/>
    </w:rPr>
  </w:style>
  <w:style w:type="paragraph" w:customStyle="1" w:styleId="133">
    <w:name w:val="Основной текст (13)"/>
    <w:basedOn w:val="a2"/>
    <w:link w:val="132"/>
    <w:qFormat/>
    <w:rsid w:val="002A5D08"/>
    <w:pPr>
      <w:widowControl w:val="0"/>
      <w:shd w:val="clear" w:color="auto" w:fill="FFFFFF"/>
      <w:spacing w:line="828" w:lineRule="exact"/>
      <w:jc w:val="both"/>
    </w:pPr>
    <w:rPr>
      <w:rFonts w:asciiTheme="minorHAnsi" w:eastAsiaTheme="minorHAnsi" w:hAnsiTheme="minorHAnsi" w:cstheme="minorBidi"/>
      <w:spacing w:val="-10"/>
      <w:sz w:val="22"/>
      <w:szCs w:val="22"/>
      <w:lang w:eastAsia="en-US"/>
    </w:rPr>
  </w:style>
  <w:style w:type="character" w:customStyle="1" w:styleId="20pt3">
    <w:name w:val="Заголовок №2 + 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5c">
    <w:name w:val="Заголовок №5_"/>
    <w:link w:val="5d"/>
    <w:rsid w:val="002A5D08"/>
    <w:rPr>
      <w:spacing w:val="-10"/>
      <w:sz w:val="25"/>
      <w:szCs w:val="25"/>
      <w:shd w:val="clear" w:color="auto" w:fill="FFFFFF"/>
    </w:rPr>
  </w:style>
  <w:style w:type="paragraph" w:customStyle="1" w:styleId="5d">
    <w:name w:val="Заголовок №5"/>
    <w:basedOn w:val="a2"/>
    <w:link w:val="5c"/>
    <w:qFormat/>
    <w:rsid w:val="002A5D08"/>
    <w:pPr>
      <w:widowControl w:val="0"/>
      <w:shd w:val="clear" w:color="auto" w:fill="FFFFFF"/>
      <w:spacing w:line="418" w:lineRule="exact"/>
      <w:jc w:val="right"/>
      <w:outlineLvl w:val="4"/>
    </w:pPr>
    <w:rPr>
      <w:rFonts w:asciiTheme="minorHAnsi" w:eastAsiaTheme="minorHAnsi" w:hAnsiTheme="minorHAnsi" w:cstheme="minorBidi"/>
      <w:spacing w:val="-10"/>
      <w:sz w:val="25"/>
      <w:szCs w:val="25"/>
      <w:lang w:eastAsia="en-US"/>
    </w:rPr>
  </w:style>
  <w:style w:type="character" w:customStyle="1" w:styleId="2125pt">
    <w:name w:val="Основной текст (2) + 12;5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2125pt22pt">
    <w:name w:val="Основной текст (2) + 12;5 pt;Интервал 22 pt"/>
    <w:rsid w:val="002A5D08"/>
    <w:rPr>
      <w:rFonts w:ascii="Times New Roman" w:eastAsia="Times New Roman" w:hAnsi="Times New Roman" w:cs="Times New Roman"/>
      <w:b w:val="0"/>
      <w:bCs w:val="0"/>
      <w:i w:val="0"/>
      <w:iCs w:val="0"/>
      <w:smallCaps w:val="0"/>
      <w:strike w:val="0"/>
      <w:color w:val="000000"/>
      <w:spacing w:val="440"/>
      <w:w w:val="100"/>
      <w:position w:val="0"/>
      <w:sz w:val="25"/>
      <w:szCs w:val="25"/>
      <w:u w:val="none"/>
      <w:lang w:val="ru-RU"/>
    </w:rPr>
  </w:style>
  <w:style w:type="character" w:customStyle="1" w:styleId="TimesNewRoman95pt">
    <w:name w:val="Колонтитул + Times New Roman;9;5 pt;Не полужирный"/>
    <w:rsid w:val="002A5D0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322">
    <w:name w:val="Заголовок №3 (2)_"/>
    <w:link w:val="323"/>
    <w:rsid w:val="002A5D08"/>
    <w:rPr>
      <w:b/>
      <w:bCs/>
      <w:sz w:val="26"/>
      <w:szCs w:val="26"/>
      <w:shd w:val="clear" w:color="auto" w:fill="FFFFFF"/>
      <w:lang w:val="en-US"/>
    </w:rPr>
  </w:style>
  <w:style w:type="paragraph" w:customStyle="1" w:styleId="323">
    <w:name w:val="Заголовок №3 (2)"/>
    <w:basedOn w:val="a2"/>
    <w:link w:val="322"/>
    <w:qFormat/>
    <w:rsid w:val="002A5D08"/>
    <w:pPr>
      <w:widowControl w:val="0"/>
      <w:shd w:val="clear" w:color="auto" w:fill="FFFFFF"/>
      <w:spacing w:before="120" w:line="0" w:lineRule="atLeast"/>
      <w:outlineLvl w:val="2"/>
    </w:pPr>
    <w:rPr>
      <w:rFonts w:asciiTheme="minorHAnsi" w:eastAsiaTheme="minorHAnsi" w:hAnsiTheme="minorHAnsi" w:cstheme="minorBidi"/>
      <w:b/>
      <w:bCs/>
      <w:sz w:val="26"/>
      <w:szCs w:val="26"/>
      <w:lang w:val="en-US" w:eastAsia="en-US"/>
    </w:rPr>
  </w:style>
  <w:style w:type="character" w:customStyle="1" w:styleId="86">
    <w:name w:val="Заголовок №8_"/>
    <w:link w:val="87"/>
    <w:rsid w:val="002A5D08"/>
    <w:rPr>
      <w:spacing w:val="-10"/>
      <w:sz w:val="25"/>
      <w:szCs w:val="25"/>
      <w:shd w:val="clear" w:color="auto" w:fill="FFFFFF"/>
    </w:rPr>
  </w:style>
  <w:style w:type="paragraph" w:customStyle="1" w:styleId="87">
    <w:name w:val="Заголовок №8"/>
    <w:basedOn w:val="a2"/>
    <w:link w:val="86"/>
    <w:qFormat/>
    <w:rsid w:val="002A5D08"/>
    <w:pPr>
      <w:widowControl w:val="0"/>
      <w:shd w:val="clear" w:color="auto" w:fill="FFFFFF"/>
      <w:spacing w:before="120" w:line="0" w:lineRule="atLeast"/>
      <w:outlineLvl w:val="7"/>
    </w:pPr>
    <w:rPr>
      <w:rFonts w:asciiTheme="minorHAnsi" w:eastAsiaTheme="minorHAnsi" w:hAnsiTheme="minorHAnsi" w:cstheme="minorBidi"/>
      <w:spacing w:val="-10"/>
      <w:sz w:val="25"/>
      <w:szCs w:val="25"/>
      <w:lang w:eastAsia="en-US"/>
    </w:rPr>
  </w:style>
  <w:style w:type="character" w:customStyle="1" w:styleId="811">
    <w:name w:val="Заголовок №81"/>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single"/>
    </w:rPr>
  </w:style>
  <w:style w:type="character" w:customStyle="1" w:styleId="143">
    <w:name w:val="Основной текст (14)_"/>
    <w:link w:val="144"/>
    <w:rsid w:val="002A5D08"/>
    <w:rPr>
      <w:spacing w:val="-20"/>
      <w:shd w:val="clear" w:color="auto" w:fill="FFFFFF"/>
    </w:rPr>
  </w:style>
  <w:style w:type="paragraph" w:customStyle="1" w:styleId="144">
    <w:name w:val="Основной текст (14)"/>
    <w:basedOn w:val="a2"/>
    <w:link w:val="143"/>
    <w:qFormat/>
    <w:rsid w:val="002A5D08"/>
    <w:pPr>
      <w:widowControl w:val="0"/>
      <w:shd w:val="clear" w:color="auto" w:fill="FFFFFF"/>
      <w:spacing w:before="240" w:line="245" w:lineRule="exact"/>
      <w:ind w:hanging="540"/>
    </w:pPr>
    <w:rPr>
      <w:rFonts w:asciiTheme="minorHAnsi" w:eastAsiaTheme="minorHAnsi" w:hAnsiTheme="minorHAnsi" w:cstheme="minorBidi"/>
      <w:spacing w:val="-20"/>
      <w:sz w:val="22"/>
      <w:szCs w:val="22"/>
      <w:lang w:eastAsia="en-US"/>
    </w:rPr>
  </w:style>
  <w:style w:type="character" w:customStyle="1" w:styleId="1413pt">
    <w:name w:val="Основной текст (14) + 13 pt;Полужирный"/>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4115pt">
    <w:name w:val="Основной текст (14) + 11;5 pt;Полужирный"/>
    <w:rsid w:val="002A5D08"/>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14125pt">
    <w:name w:val="Основной текст (14) + 12;5 pt;Курсив"/>
    <w:rsid w:val="002A5D08"/>
    <w:rPr>
      <w:rFonts w:ascii="Times New Roman" w:eastAsia="Times New Roman" w:hAnsi="Times New Roman" w:cs="Times New Roman"/>
      <w:b w:val="0"/>
      <w:bCs w:val="0"/>
      <w:i/>
      <w:iCs/>
      <w:smallCaps w:val="0"/>
      <w:strike w:val="0"/>
      <w:color w:val="000000"/>
      <w:spacing w:val="-20"/>
      <w:w w:val="100"/>
      <w:position w:val="0"/>
      <w:sz w:val="25"/>
      <w:szCs w:val="25"/>
      <w:u w:val="none"/>
      <w:lang w:val="ru-RU"/>
    </w:rPr>
  </w:style>
  <w:style w:type="character" w:customStyle="1" w:styleId="151">
    <w:name w:val="Основной текст (15)_"/>
    <w:link w:val="152"/>
    <w:rsid w:val="002A5D08"/>
    <w:rPr>
      <w:spacing w:val="-10"/>
      <w:sz w:val="19"/>
      <w:szCs w:val="19"/>
      <w:shd w:val="clear" w:color="auto" w:fill="FFFFFF"/>
    </w:rPr>
  </w:style>
  <w:style w:type="paragraph" w:customStyle="1" w:styleId="152">
    <w:name w:val="Основной текст (15)"/>
    <w:basedOn w:val="a2"/>
    <w:link w:val="151"/>
    <w:qFormat/>
    <w:rsid w:val="002A5D08"/>
    <w:pPr>
      <w:widowControl w:val="0"/>
      <w:shd w:val="clear" w:color="auto" w:fill="FFFFFF"/>
      <w:spacing w:line="245" w:lineRule="exact"/>
    </w:pPr>
    <w:rPr>
      <w:rFonts w:asciiTheme="minorHAnsi" w:eastAsiaTheme="minorHAnsi" w:hAnsiTheme="minorHAnsi" w:cstheme="minorBidi"/>
      <w:spacing w:val="-10"/>
      <w:sz w:val="19"/>
      <w:szCs w:val="19"/>
      <w:lang w:eastAsia="en-US"/>
    </w:rPr>
  </w:style>
  <w:style w:type="character" w:customStyle="1" w:styleId="15Candara10pt0pt">
    <w:name w:val="Основной текст (15) + Candara;10 pt;Интервал 0 pt"/>
    <w:rsid w:val="002A5D0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15-2pt">
    <w:name w:val="Основной текст (15) + Интервал -2 pt"/>
    <w:rsid w:val="002A5D08"/>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15-2pt1">
    <w:name w:val="Основной текст (15) + Интервал -2 pt1"/>
    <w:rsid w:val="002A5D08"/>
    <w:rPr>
      <w:rFonts w:ascii="Times New Roman" w:eastAsia="Times New Roman" w:hAnsi="Times New Roman" w:cs="Times New Roman"/>
      <w:b w:val="0"/>
      <w:bCs w:val="0"/>
      <w:i w:val="0"/>
      <w:iCs w:val="0"/>
      <w:smallCaps w:val="0"/>
      <w:strike w:val="0"/>
      <w:color w:val="000000"/>
      <w:spacing w:val="-40"/>
      <w:w w:val="100"/>
      <w:position w:val="0"/>
      <w:sz w:val="19"/>
      <w:szCs w:val="19"/>
      <w:u w:val="single"/>
    </w:rPr>
  </w:style>
  <w:style w:type="character" w:customStyle="1" w:styleId="1510">
    <w:name w:val="Основной текст (15)1"/>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613pt-1pt">
    <w:name w:val="Основной текст (6) + 13 pt;Не 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60">
    <w:name w:val="Основной текст (16)_"/>
    <w:link w:val="161"/>
    <w:rsid w:val="002A5D08"/>
    <w:rPr>
      <w:b/>
      <w:bCs/>
      <w:spacing w:val="-20"/>
      <w:sz w:val="26"/>
      <w:szCs w:val="26"/>
      <w:shd w:val="clear" w:color="auto" w:fill="FFFFFF"/>
    </w:rPr>
  </w:style>
  <w:style w:type="paragraph" w:customStyle="1" w:styleId="161">
    <w:name w:val="Основной текст (16)"/>
    <w:basedOn w:val="a2"/>
    <w:link w:val="160"/>
    <w:qFormat/>
    <w:rsid w:val="002A5D08"/>
    <w:pPr>
      <w:widowControl w:val="0"/>
      <w:shd w:val="clear" w:color="auto" w:fill="FFFFFF"/>
      <w:spacing w:before="120" w:line="0" w:lineRule="atLeast"/>
      <w:ind w:firstLine="520"/>
    </w:pPr>
    <w:rPr>
      <w:rFonts w:asciiTheme="minorHAnsi" w:eastAsiaTheme="minorHAnsi" w:hAnsiTheme="minorHAnsi" w:cstheme="minorBidi"/>
      <w:b/>
      <w:bCs/>
      <w:spacing w:val="-20"/>
      <w:sz w:val="26"/>
      <w:szCs w:val="26"/>
      <w:lang w:eastAsia="en-US"/>
    </w:rPr>
  </w:style>
  <w:style w:type="character" w:customStyle="1" w:styleId="16Candara135pt0pt">
    <w:name w:val="Основной текст (16) + Candara;13;5 pt;Не полужирный;Интервал 0 pt"/>
    <w:rsid w:val="002A5D08"/>
    <w:rPr>
      <w:rFonts w:ascii="Candara" w:eastAsia="Candara" w:hAnsi="Candara" w:cs="Candara"/>
      <w:b/>
      <w:bCs/>
      <w:i w:val="0"/>
      <w:iCs w:val="0"/>
      <w:smallCaps w:val="0"/>
      <w:strike w:val="0"/>
      <w:color w:val="000000"/>
      <w:spacing w:val="-10"/>
      <w:w w:val="100"/>
      <w:position w:val="0"/>
      <w:sz w:val="27"/>
      <w:szCs w:val="27"/>
      <w:u w:val="none"/>
      <w:lang w:val="ru-RU"/>
    </w:rPr>
  </w:style>
  <w:style w:type="character" w:customStyle="1" w:styleId="160pt">
    <w:name w:val="Основной текст (16) + Не 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70">
    <w:name w:val="Основной текст (17)_"/>
    <w:link w:val="171"/>
    <w:rsid w:val="002A5D08"/>
    <w:rPr>
      <w:spacing w:val="-20"/>
      <w:sz w:val="25"/>
      <w:szCs w:val="25"/>
      <w:shd w:val="clear" w:color="auto" w:fill="FFFFFF"/>
    </w:rPr>
  </w:style>
  <w:style w:type="paragraph" w:customStyle="1" w:styleId="171">
    <w:name w:val="Основной текст (17)"/>
    <w:basedOn w:val="a2"/>
    <w:link w:val="170"/>
    <w:qFormat/>
    <w:rsid w:val="002A5D08"/>
    <w:pPr>
      <w:widowControl w:val="0"/>
      <w:shd w:val="clear" w:color="auto" w:fill="FFFFFF"/>
      <w:spacing w:line="263" w:lineRule="exact"/>
      <w:jc w:val="both"/>
    </w:pPr>
    <w:rPr>
      <w:rFonts w:asciiTheme="minorHAnsi" w:eastAsiaTheme="minorHAnsi" w:hAnsiTheme="minorHAnsi" w:cstheme="minorBidi"/>
      <w:spacing w:val="-20"/>
      <w:sz w:val="25"/>
      <w:szCs w:val="25"/>
      <w:lang w:eastAsia="en-US"/>
    </w:rPr>
  </w:style>
  <w:style w:type="character" w:customStyle="1" w:styleId="1710">
    <w:name w:val="Основной текст (17)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single"/>
      <w:lang w:val="en-US"/>
    </w:rPr>
  </w:style>
  <w:style w:type="character" w:customStyle="1" w:styleId="1723pt-2pt">
    <w:name w:val="Основной текст (17) + 23 pt;Полужирный;Курсив;Интервал -2 pt"/>
    <w:rsid w:val="002A5D08"/>
    <w:rPr>
      <w:rFonts w:ascii="Times New Roman" w:eastAsia="Times New Roman" w:hAnsi="Times New Roman" w:cs="Times New Roman"/>
      <w:b/>
      <w:bCs/>
      <w:i/>
      <w:iCs/>
      <w:smallCaps w:val="0"/>
      <w:strike w:val="0"/>
      <w:color w:val="000000"/>
      <w:spacing w:val="-40"/>
      <w:w w:val="100"/>
      <w:position w:val="0"/>
      <w:sz w:val="46"/>
      <w:szCs w:val="46"/>
      <w:u w:val="none"/>
      <w:lang w:val="en-US"/>
    </w:rPr>
  </w:style>
  <w:style w:type="character" w:customStyle="1" w:styleId="120pt1">
    <w:name w:val="Основной текст (12) + Курсив;Интервал 0 pt1"/>
    <w:rsid w:val="002A5D08"/>
    <w:rPr>
      <w:rFonts w:ascii="Times New Roman" w:eastAsia="Times New Roman" w:hAnsi="Times New Roman" w:cs="Times New Roman"/>
      <w:b w:val="0"/>
      <w:bCs w:val="0"/>
      <w:i/>
      <w:iCs/>
      <w:smallCaps w:val="0"/>
      <w:strike w:val="0"/>
      <w:color w:val="000000"/>
      <w:spacing w:val="-10"/>
      <w:w w:val="100"/>
      <w:position w:val="0"/>
      <w:sz w:val="25"/>
      <w:szCs w:val="25"/>
      <w:u w:val="none"/>
      <w:lang w:val="ru-RU"/>
    </w:rPr>
  </w:style>
  <w:style w:type="character" w:customStyle="1" w:styleId="2125pt-1pt">
    <w:name w:val="Основной текст (2) + 12;5 pt;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2Candara8pt2pt">
    <w:name w:val="Основной текст (2) + Candara;8 pt;Интервал 2 pt"/>
    <w:rsid w:val="002A5D08"/>
    <w:rPr>
      <w:rFonts w:ascii="Candara" w:eastAsia="Candara" w:hAnsi="Candara" w:cs="Candara"/>
      <w:b w:val="0"/>
      <w:bCs w:val="0"/>
      <w:i w:val="0"/>
      <w:iCs w:val="0"/>
      <w:smallCaps w:val="0"/>
      <w:strike w:val="0"/>
      <w:color w:val="000000"/>
      <w:spacing w:val="50"/>
      <w:w w:val="100"/>
      <w:position w:val="0"/>
      <w:sz w:val="16"/>
      <w:szCs w:val="16"/>
      <w:u w:val="none"/>
    </w:rPr>
  </w:style>
  <w:style w:type="character" w:customStyle="1" w:styleId="180">
    <w:name w:val="Основной текст (18)_"/>
    <w:link w:val="181"/>
    <w:rsid w:val="002A5D08"/>
    <w:rPr>
      <w:spacing w:val="-20"/>
      <w:sz w:val="25"/>
      <w:szCs w:val="25"/>
      <w:shd w:val="clear" w:color="auto" w:fill="FFFFFF"/>
    </w:rPr>
  </w:style>
  <w:style w:type="paragraph" w:customStyle="1" w:styleId="181">
    <w:name w:val="Основной текст (18)"/>
    <w:basedOn w:val="a2"/>
    <w:link w:val="180"/>
    <w:qFormat/>
    <w:rsid w:val="002A5D08"/>
    <w:pPr>
      <w:widowControl w:val="0"/>
      <w:shd w:val="clear" w:color="auto" w:fill="FFFFFF"/>
      <w:spacing w:line="245" w:lineRule="exact"/>
    </w:pPr>
    <w:rPr>
      <w:rFonts w:asciiTheme="minorHAnsi" w:eastAsiaTheme="minorHAnsi" w:hAnsiTheme="minorHAnsi" w:cstheme="minorBidi"/>
      <w:spacing w:val="-20"/>
      <w:sz w:val="25"/>
      <w:szCs w:val="25"/>
      <w:lang w:eastAsia="en-US"/>
    </w:rPr>
  </w:style>
  <w:style w:type="character" w:customStyle="1" w:styleId="1813pt">
    <w:name w:val="Основной текст (18) + 13 pt"/>
    <w:rsid w:val="002A5D08"/>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n-US"/>
    </w:rPr>
  </w:style>
  <w:style w:type="character" w:customStyle="1" w:styleId="18-1pt">
    <w:name w:val="Основной текст (18) + Интервал -1 pt"/>
    <w:rsid w:val="002A5D08"/>
    <w:rPr>
      <w:rFonts w:ascii="Times New Roman" w:eastAsia="Times New Roman" w:hAnsi="Times New Roman" w:cs="Times New Roman"/>
      <w:b w:val="0"/>
      <w:bCs w:val="0"/>
      <w:i w:val="0"/>
      <w:iCs w:val="0"/>
      <w:smallCaps w:val="0"/>
      <w:strike w:val="0"/>
      <w:color w:val="000000"/>
      <w:spacing w:val="-30"/>
      <w:w w:val="100"/>
      <w:position w:val="0"/>
      <w:sz w:val="25"/>
      <w:szCs w:val="25"/>
      <w:u w:val="none"/>
      <w:lang w:val="ru-RU"/>
    </w:rPr>
  </w:style>
  <w:style w:type="character" w:customStyle="1" w:styleId="18Georgia13pt">
    <w:name w:val="Основной текст (18) + Georgia;13 pt;Курсив"/>
    <w:rsid w:val="002A5D08"/>
    <w:rPr>
      <w:rFonts w:ascii="Georgia" w:eastAsia="Georgia" w:hAnsi="Georgia" w:cs="Georgia"/>
      <w:b w:val="0"/>
      <w:bCs w:val="0"/>
      <w:i/>
      <w:iCs/>
      <w:smallCaps w:val="0"/>
      <w:strike w:val="0"/>
      <w:color w:val="000000"/>
      <w:spacing w:val="-20"/>
      <w:w w:val="100"/>
      <w:position w:val="0"/>
      <w:sz w:val="26"/>
      <w:szCs w:val="26"/>
      <w:u w:val="none"/>
      <w:lang w:val="ru-RU"/>
    </w:rPr>
  </w:style>
  <w:style w:type="character" w:customStyle="1" w:styleId="2ffd">
    <w:name w:val="Подпись к картинке (2)_"/>
    <w:link w:val="2ffe"/>
    <w:rsid w:val="002A5D08"/>
    <w:rPr>
      <w:rFonts w:ascii="Arial Narrow" w:eastAsia="Arial Narrow" w:hAnsi="Arial Narrow" w:cs="Arial Narrow"/>
      <w:spacing w:val="-20"/>
      <w:shd w:val="clear" w:color="auto" w:fill="FFFFFF"/>
      <w:lang w:val="en-US"/>
    </w:rPr>
  </w:style>
  <w:style w:type="paragraph" w:customStyle="1" w:styleId="2ffe">
    <w:name w:val="Подпись к картинке (2)"/>
    <w:basedOn w:val="a2"/>
    <w:link w:val="2ffd"/>
    <w:qFormat/>
    <w:rsid w:val="002A5D08"/>
    <w:pPr>
      <w:widowControl w:val="0"/>
      <w:shd w:val="clear" w:color="auto" w:fill="FFFFFF"/>
      <w:spacing w:line="0" w:lineRule="atLeast"/>
    </w:pPr>
    <w:rPr>
      <w:rFonts w:ascii="Arial Narrow" w:eastAsia="Arial Narrow" w:hAnsi="Arial Narrow" w:cs="Arial Narrow"/>
      <w:spacing w:val="-20"/>
      <w:sz w:val="22"/>
      <w:szCs w:val="22"/>
      <w:lang w:val="en-US" w:eastAsia="en-US"/>
    </w:rPr>
  </w:style>
  <w:style w:type="character" w:customStyle="1" w:styleId="20pt4">
    <w:name w:val="Подпись к картинке (2) + Интервал 0 pt"/>
    <w:rsid w:val="002A5D08"/>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pt1">
    <w:name w:val="Основной текст +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single"/>
    </w:rPr>
  </w:style>
  <w:style w:type="character" w:customStyle="1" w:styleId="12pt0">
    <w:name w:val="Основной текст + Интервал 12 pt"/>
    <w:rsid w:val="002A5D08"/>
    <w:rPr>
      <w:rFonts w:ascii="Times New Roman" w:eastAsia="Times New Roman" w:hAnsi="Times New Roman" w:cs="Times New Roman"/>
      <w:b w:val="0"/>
      <w:bCs w:val="0"/>
      <w:i w:val="0"/>
      <w:iCs w:val="0"/>
      <w:smallCaps w:val="0"/>
      <w:strike w:val="0"/>
      <w:color w:val="000000"/>
      <w:spacing w:val="250"/>
      <w:w w:val="100"/>
      <w:position w:val="0"/>
      <w:sz w:val="25"/>
      <w:szCs w:val="25"/>
      <w:u w:val="none"/>
      <w:lang w:val="ru-RU"/>
    </w:rPr>
  </w:style>
  <w:style w:type="character" w:customStyle="1" w:styleId="128">
    <w:name w:val="Заголовок №12_"/>
    <w:link w:val="129"/>
    <w:rsid w:val="002A5D08"/>
    <w:rPr>
      <w:spacing w:val="-10"/>
      <w:sz w:val="23"/>
      <w:szCs w:val="23"/>
      <w:shd w:val="clear" w:color="auto" w:fill="FFFFFF"/>
    </w:rPr>
  </w:style>
  <w:style w:type="paragraph" w:customStyle="1" w:styleId="129">
    <w:name w:val="Заголовок №12"/>
    <w:basedOn w:val="a2"/>
    <w:link w:val="128"/>
    <w:qFormat/>
    <w:rsid w:val="002A5D08"/>
    <w:pPr>
      <w:widowControl w:val="0"/>
      <w:shd w:val="clear" w:color="auto" w:fill="FFFFFF"/>
      <w:spacing w:line="187" w:lineRule="exact"/>
      <w:jc w:val="both"/>
    </w:pPr>
    <w:rPr>
      <w:rFonts w:asciiTheme="minorHAnsi" w:eastAsiaTheme="minorHAnsi" w:hAnsiTheme="minorHAnsi" w:cstheme="minorBidi"/>
      <w:spacing w:val="-10"/>
      <w:sz w:val="23"/>
      <w:szCs w:val="23"/>
      <w:lang w:eastAsia="en-US"/>
    </w:rPr>
  </w:style>
  <w:style w:type="character" w:customStyle="1" w:styleId="120pt0">
    <w:name w:val="Заголовок №12 + Курсив;Интервал 0 pt"/>
    <w:rsid w:val="002A5D08"/>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95pt0pt1">
    <w:name w:val="Основной текст + 9;5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pt0pt">
    <w:name w:val="Основной текст + 10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15pt">
    <w:name w:val="Основной текст + 11;5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pt0pt">
    <w:name w:val="Основной текст + 8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Candara145pt">
    <w:name w:val="Основной текст + Candara;14;5 pt"/>
    <w:rsid w:val="002A5D08"/>
    <w:rPr>
      <w:rFonts w:ascii="Candara" w:eastAsia="Candara" w:hAnsi="Candara" w:cs="Candara"/>
      <w:b w:val="0"/>
      <w:bCs w:val="0"/>
      <w:i w:val="0"/>
      <w:iCs w:val="0"/>
      <w:smallCaps w:val="0"/>
      <w:strike w:val="0"/>
      <w:color w:val="000000"/>
      <w:spacing w:val="0"/>
      <w:w w:val="100"/>
      <w:position w:val="0"/>
      <w:sz w:val="29"/>
      <w:szCs w:val="29"/>
      <w:u w:val="none"/>
    </w:rPr>
  </w:style>
  <w:style w:type="character" w:customStyle="1" w:styleId="29pt0pt">
    <w:name w:val="Основной текст (2) + 9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9pt0pt">
    <w:name w:val="Основной текст + 9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Candara8pt2pt">
    <w:name w:val="Основной текст + Candara;8 pt;Интервал 2 pt"/>
    <w:rsid w:val="002A5D08"/>
    <w:rPr>
      <w:rFonts w:ascii="Candara" w:eastAsia="Candara" w:hAnsi="Candara" w:cs="Candara"/>
      <w:b w:val="0"/>
      <w:bCs w:val="0"/>
      <w:i w:val="0"/>
      <w:iCs w:val="0"/>
      <w:smallCaps w:val="0"/>
      <w:strike w:val="0"/>
      <w:color w:val="000000"/>
      <w:spacing w:val="50"/>
      <w:w w:val="100"/>
      <w:position w:val="0"/>
      <w:sz w:val="16"/>
      <w:szCs w:val="16"/>
      <w:u w:val="none"/>
      <w:lang w:val="ru-RU"/>
    </w:rPr>
  </w:style>
  <w:style w:type="character" w:customStyle="1" w:styleId="85pt0">
    <w:name w:val="Основной текст + 8;5 pt"/>
    <w:rsid w:val="002A5D0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fffffffff5">
    <w:name w:val="Подпись к картинке_"/>
    <w:link w:val="afffffffff6"/>
    <w:rsid w:val="002A5D08"/>
    <w:rPr>
      <w:spacing w:val="-10"/>
      <w:sz w:val="25"/>
      <w:szCs w:val="25"/>
      <w:shd w:val="clear" w:color="auto" w:fill="FFFFFF"/>
    </w:rPr>
  </w:style>
  <w:style w:type="paragraph" w:customStyle="1" w:styleId="afffffffff6">
    <w:name w:val="Подпись к картинке"/>
    <w:basedOn w:val="a2"/>
    <w:link w:val="afffffffff5"/>
    <w:qFormat/>
    <w:rsid w:val="002A5D08"/>
    <w:pPr>
      <w:widowControl w:val="0"/>
      <w:shd w:val="clear" w:color="auto" w:fill="FFFFFF"/>
      <w:spacing w:line="266" w:lineRule="exact"/>
      <w:jc w:val="both"/>
    </w:pPr>
    <w:rPr>
      <w:rFonts w:asciiTheme="minorHAnsi" w:eastAsiaTheme="minorHAnsi" w:hAnsiTheme="minorHAnsi" w:cstheme="minorBidi"/>
      <w:spacing w:val="-10"/>
      <w:sz w:val="25"/>
      <w:szCs w:val="25"/>
      <w:lang w:eastAsia="en-US"/>
    </w:rPr>
  </w:style>
  <w:style w:type="character" w:customStyle="1" w:styleId="115pt0pt0">
    <w:name w:val="Подпись к картинке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pt">
    <w:name w:val="Подпись к картинке + 9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15pt0">
    <w:name w:val="Подпись к картинке + 11;5 pt"/>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1pt0">
    <w:name w:val="Подпись к картинке +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4125pt0pt">
    <w:name w:val="Основной текст (14) + 12;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2pt-1pt">
    <w:name w:val="Основной текст + 12 pt;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2Candara8pt0pt">
    <w:name w:val="Основной текст (2) + Candara;8 pt;Интервал 0 pt"/>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pt">
    <w:name w:val="Основной текст + 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43pt">
    <w:name w:val="Основной текст (14) + Интервал 3 pt"/>
    <w:rsid w:val="002A5D08"/>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en-US"/>
    </w:rPr>
  </w:style>
  <w:style w:type="character" w:customStyle="1" w:styleId="11pt-1pt">
    <w:name w:val="Основной текст + 11 pt;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ArialUnicodeMS105pt-1pt">
    <w:name w:val="Основной текст + Arial Unicode MS;10;5 pt;Курсив;Интервал -1 pt"/>
    <w:rsid w:val="002A5D08"/>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212pt-1pt">
    <w:name w:val="Основной текст (2) + 12 pt;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134">
    <w:name w:val="Основной текст (13) + Малые прописные"/>
    <w:rsid w:val="002A5D08"/>
    <w:rPr>
      <w:rFonts w:ascii="Times New Roman" w:eastAsia="Times New Roman" w:hAnsi="Times New Roman" w:cs="Times New Roman"/>
      <w:b w:val="0"/>
      <w:bCs w:val="0"/>
      <w:i w:val="0"/>
      <w:iCs w:val="0"/>
      <w:smallCaps/>
      <w:strike w:val="0"/>
      <w:color w:val="000000"/>
      <w:spacing w:val="-10"/>
      <w:w w:val="100"/>
      <w:position w:val="0"/>
      <w:sz w:val="20"/>
      <w:szCs w:val="20"/>
      <w:u w:val="none"/>
      <w:lang w:val="en-US"/>
    </w:rPr>
  </w:style>
  <w:style w:type="character" w:customStyle="1" w:styleId="1385pt0pt">
    <w:name w:val="Основной текст (13) + 8;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385pt0pt0">
    <w:name w:val="Основной текст (13) + 8;5 pt;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13115pt0pt">
    <w:name w:val="Основной текст (13)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3125pt">
    <w:name w:val="Основной текст (13) + 12;5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4115pt0pt">
    <w:name w:val="Основной текст (14)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145">
    <w:name w:val="Заголовок №14_"/>
    <w:link w:val="146"/>
    <w:rsid w:val="002A5D08"/>
    <w:rPr>
      <w:spacing w:val="-10"/>
      <w:sz w:val="25"/>
      <w:szCs w:val="25"/>
      <w:shd w:val="clear" w:color="auto" w:fill="FFFFFF"/>
    </w:rPr>
  </w:style>
  <w:style w:type="paragraph" w:customStyle="1" w:styleId="146">
    <w:name w:val="Заголовок №14"/>
    <w:basedOn w:val="a2"/>
    <w:link w:val="145"/>
    <w:qFormat/>
    <w:rsid w:val="002A5D08"/>
    <w:pPr>
      <w:widowControl w:val="0"/>
      <w:shd w:val="clear" w:color="auto" w:fill="FFFFFF"/>
      <w:spacing w:line="0" w:lineRule="atLeast"/>
    </w:pPr>
    <w:rPr>
      <w:rFonts w:asciiTheme="minorHAnsi" w:eastAsiaTheme="minorHAnsi" w:hAnsiTheme="minorHAnsi" w:cstheme="minorBidi"/>
      <w:spacing w:val="-10"/>
      <w:sz w:val="25"/>
      <w:szCs w:val="25"/>
      <w:lang w:eastAsia="en-US"/>
    </w:rPr>
  </w:style>
  <w:style w:type="character" w:customStyle="1" w:styleId="148pt0pt">
    <w:name w:val="Основной текст (14) + 8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1385pt0pt1">
    <w:name w:val="Основной текст (13) + 8;5 pt;Полужирный;Курсив;Интервал 0 pt1"/>
    <w:rsid w:val="002A5D08"/>
    <w:rPr>
      <w:rFonts w:ascii="Times New Roman" w:eastAsia="Times New Roman" w:hAnsi="Times New Roman" w:cs="Times New Roman"/>
      <w:b/>
      <w:bCs/>
      <w:i/>
      <w:iCs/>
      <w:smallCaps w:val="0"/>
      <w:strike w:val="0"/>
      <w:color w:val="000000"/>
      <w:spacing w:val="0"/>
      <w:w w:val="100"/>
      <w:position w:val="0"/>
      <w:sz w:val="17"/>
      <w:szCs w:val="17"/>
      <w:u w:val="single"/>
      <w:lang w:val="ru-RU"/>
    </w:rPr>
  </w:style>
  <w:style w:type="character" w:customStyle="1" w:styleId="1310">
    <w:name w:val="Основной текст (13)1"/>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single"/>
    </w:rPr>
  </w:style>
  <w:style w:type="character" w:customStyle="1" w:styleId="2Exact">
    <w:name w:val="Основной текст (2) Exact"/>
    <w:rsid w:val="002A5D08"/>
    <w:rPr>
      <w:rFonts w:ascii="Times New Roman" w:eastAsia="Times New Roman" w:hAnsi="Times New Roman" w:cs="Times New Roman"/>
      <w:b w:val="0"/>
      <w:bCs w:val="0"/>
      <w:i w:val="0"/>
      <w:iCs w:val="0"/>
      <w:smallCaps w:val="0"/>
      <w:strike w:val="0"/>
      <w:spacing w:val="-8"/>
      <w:sz w:val="23"/>
      <w:szCs w:val="23"/>
      <w:u w:val="none"/>
    </w:rPr>
  </w:style>
  <w:style w:type="character" w:customStyle="1" w:styleId="20ptExact">
    <w:name w:val="Основной текст (2) + Интервал 0 pt Exact"/>
    <w:rsid w:val="002A5D08"/>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rPr>
  </w:style>
  <w:style w:type="character" w:customStyle="1" w:styleId="TimesNewRoman125pt6pt">
    <w:name w:val="Колонтитул + Times New Roman;12;5 pt;Не полужирный;Интервал 6 pt"/>
    <w:rsid w:val="002A5D08"/>
    <w:rPr>
      <w:rFonts w:ascii="Times New Roman" w:eastAsia="Times New Roman" w:hAnsi="Times New Roman" w:cs="Times New Roman"/>
      <w:b/>
      <w:bCs/>
      <w:i w:val="0"/>
      <w:iCs w:val="0"/>
      <w:smallCaps w:val="0"/>
      <w:strike w:val="0"/>
      <w:color w:val="000000"/>
      <w:spacing w:val="120"/>
      <w:w w:val="100"/>
      <w:position w:val="0"/>
      <w:sz w:val="25"/>
      <w:szCs w:val="25"/>
      <w:u w:val="single"/>
      <w:shd w:val="clear" w:color="auto" w:fill="FFFFFF"/>
      <w:lang w:val="ru-RU"/>
    </w:rPr>
  </w:style>
  <w:style w:type="character" w:customStyle="1" w:styleId="TimesNewRoman125pt6pt1">
    <w:name w:val="Колонтитул + Times New Roman;12;5 pt;Не полужирный;Интервал 6 pt1"/>
    <w:rsid w:val="002A5D08"/>
    <w:rPr>
      <w:rFonts w:ascii="Times New Roman" w:eastAsia="Times New Roman" w:hAnsi="Times New Roman" w:cs="Times New Roman"/>
      <w:b/>
      <w:bCs/>
      <w:i w:val="0"/>
      <w:iCs w:val="0"/>
      <w:smallCaps w:val="0"/>
      <w:strike w:val="0"/>
      <w:color w:val="000000"/>
      <w:spacing w:val="120"/>
      <w:w w:val="100"/>
      <w:position w:val="0"/>
      <w:sz w:val="25"/>
      <w:szCs w:val="25"/>
      <w:u w:val="none"/>
      <w:shd w:val="clear" w:color="auto" w:fill="FFFFFF"/>
      <w:lang w:val="ru-RU"/>
    </w:rPr>
  </w:style>
  <w:style w:type="character" w:customStyle="1" w:styleId="200">
    <w:name w:val="Основной текст (20)_"/>
    <w:link w:val="201"/>
    <w:rsid w:val="002A5D08"/>
    <w:rPr>
      <w:shd w:val="clear" w:color="auto" w:fill="FFFFFF"/>
    </w:rPr>
  </w:style>
  <w:style w:type="paragraph" w:customStyle="1" w:styleId="201">
    <w:name w:val="Основной текст (20)"/>
    <w:basedOn w:val="a2"/>
    <w:link w:val="200"/>
    <w:qFormat/>
    <w:rsid w:val="002A5D08"/>
    <w:pPr>
      <w:widowControl w:val="0"/>
      <w:shd w:val="clear" w:color="auto" w:fill="FFFFFF"/>
      <w:spacing w:after="180" w:line="241" w:lineRule="exact"/>
      <w:jc w:val="center"/>
    </w:pPr>
    <w:rPr>
      <w:rFonts w:asciiTheme="minorHAnsi" w:eastAsiaTheme="minorHAnsi" w:hAnsiTheme="minorHAnsi" w:cstheme="minorBidi"/>
      <w:sz w:val="22"/>
      <w:szCs w:val="22"/>
      <w:lang w:eastAsia="en-US"/>
    </w:rPr>
  </w:style>
  <w:style w:type="character" w:customStyle="1" w:styleId="TimesNewRoman10pt">
    <w:name w:val="Колонтитул + Times New Roman;10 pt;Не полужирный;Курсив"/>
    <w:rsid w:val="002A5D08"/>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TimesNewRoman10pt1">
    <w:name w:val="Колонтитул + Times New Roman;10 pt;Не полужирный;Курсив1"/>
    <w:rsid w:val="002A5D08"/>
    <w:rPr>
      <w:rFonts w:ascii="Times New Roman" w:eastAsia="Times New Roman" w:hAnsi="Times New Roman" w:cs="Times New Roman"/>
      <w:b/>
      <w:bCs/>
      <w:i/>
      <w:iCs/>
      <w:smallCaps w:val="0"/>
      <w:strike w:val="0"/>
      <w:color w:val="000000"/>
      <w:spacing w:val="0"/>
      <w:w w:val="100"/>
      <w:position w:val="0"/>
      <w:sz w:val="20"/>
      <w:szCs w:val="20"/>
      <w:u w:val="single"/>
      <w:shd w:val="clear" w:color="auto" w:fill="FFFFFF"/>
      <w:lang w:val="en-US"/>
    </w:rPr>
  </w:style>
  <w:style w:type="character" w:customStyle="1" w:styleId="TimesNewRoman95pt1">
    <w:name w:val="Колонтитул + Times New Roman;9;5 pt;Не полужирный1"/>
    <w:rsid w:val="002A5D08"/>
    <w:rPr>
      <w:rFonts w:ascii="Times New Roman" w:eastAsia="Times New Roman" w:hAnsi="Times New Roman" w:cs="Times New Roman"/>
      <w:b/>
      <w:bCs/>
      <w:i w:val="0"/>
      <w:iCs w:val="0"/>
      <w:smallCaps w:val="0"/>
      <w:strike w:val="0"/>
      <w:color w:val="000000"/>
      <w:spacing w:val="0"/>
      <w:w w:val="100"/>
      <w:position w:val="0"/>
      <w:sz w:val="19"/>
      <w:szCs w:val="19"/>
      <w:u w:val="single"/>
      <w:shd w:val="clear" w:color="auto" w:fill="FFFFFF"/>
    </w:rPr>
  </w:style>
  <w:style w:type="character" w:customStyle="1" w:styleId="3Exact">
    <w:name w:val="Подпись к картинке (3) Exact"/>
    <w:rsid w:val="002A5D08"/>
    <w:rPr>
      <w:rFonts w:ascii="Times New Roman" w:eastAsia="Times New Roman" w:hAnsi="Times New Roman" w:cs="Times New Roman"/>
      <w:b/>
      <w:bCs/>
      <w:i w:val="0"/>
      <w:iCs w:val="0"/>
      <w:smallCaps w:val="0"/>
      <w:strike w:val="0"/>
      <w:spacing w:val="-8"/>
      <w:sz w:val="16"/>
      <w:szCs w:val="16"/>
      <w:u w:val="none"/>
    </w:rPr>
  </w:style>
  <w:style w:type="character" w:customStyle="1" w:styleId="3ff1">
    <w:name w:val="Подпись к таблице (3)_"/>
    <w:link w:val="3ff2"/>
    <w:rsid w:val="002A5D08"/>
    <w:rPr>
      <w:b/>
      <w:bCs/>
      <w:spacing w:val="-10"/>
      <w:sz w:val="17"/>
      <w:szCs w:val="17"/>
      <w:shd w:val="clear" w:color="auto" w:fill="FFFFFF"/>
    </w:rPr>
  </w:style>
  <w:style w:type="paragraph" w:customStyle="1" w:styleId="3ff2">
    <w:name w:val="Подпись к таблице (3)"/>
    <w:basedOn w:val="a2"/>
    <w:link w:val="3ff1"/>
    <w:qFormat/>
    <w:rsid w:val="002A5D08"/>
    <w:pPr>
      <w:widowControl w:val="0"/>
      <w:shd w:val="clear" w:color="auto" w:fill="FFFFFF"/>
      <w:spacing w:line="0" w:lineRule="atLeast"/>
    </w:pPr>
    <w:rPr>
      <w:rFonts w:asciiTheme="minorHAnsi" w:eastAsiaTheme="minorHAnsi" w:hAnsiTheme="minorHAnsi" w:cstheme="minorBidi"/>
      <w:b/>
      <w:bCs/>
      <w:spacing w:val="-10"/>
      <w:sz w:val="17"/>
      <w:szCs w:val="17"/>
      <w:lang w:eastAsia="en-US"/>
    </w:rPr>
  </w:style>
  <w:style w:type="character" w:customStyle="1" w:styleId="TimesNewRoman10pt0pt">
    <w:name w:val="Колонтитул + Times New Roman;10 pt;Не полужирный;Курсив;Интервал 0 pt"/>
    <w:rsid w:val="002A5D08"/>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ru-RU"/>
    </w:rPr>
  </w:style>
  <w:style w:type="character" w:customStyle="1" w:styleId="3Exact0">
    <w:name w:val="Основной текст (3) Exact"/>
    <w:rsid w:val="002A5D08"/>
    <w:rPr>
      <w:rFonts w:ascii="Times New Roman" w:eastAsia="Times New Roman" w:hAnsi="Times New Roman" w:cs="Times New Roman"/>
      <w:b/>
      <w:bCs/>
      <w:i w:val="0"/>
      <w:iCs w:val="0"/>
      <w:smallCaps w:val="0"/>
      <w:strike w:val="0"/>
      <w:spacing w:val="-5"/>
      <w:sz w:val="16"/>
      <w:szCs w:val="16"/>
      <w:u w:val="none"/>
    </w:rPr>
  </w:style>
  <w:style w:type="character" w:customStyle="1" w:styleId="30ptExact">
    <w:name w:val="Основной текст (3) + Интервал 0 pt Exact"/>
    <w:rsid w:val="002A5D08"/>
    <w:rPr>
      <w:rFonts w:ascii="Times New Roman" w:eastAsia="Times New Roman" w:hAnsi="Times New Roman" w:cs="Times New Roman"/>
      <w:b/>
      <w:bCs/>
      <w:i w:val="0"/>
      <w:iCs w:val="0"/>
      <w:smallCaps w:val="0"/>
      <w:strike w:val="0"/>
      <w:color w:val="000000"/>
      <w:spacing w:val="-8"/>
      <w:w w:val="100"/>
      <w:position w:val="0"/>
      <w:sz w:val="16"/>
      <w:szCs w:val="16"/>
      <w:u w:val="single"/>
      <w:lang w:val="ru-RU"/>
    </w:rPr>
  </w:style>
  <w:style w:type="character" w:customStyle="1" w:styleId="30ptExact1">
    <w:name w:val="Основной текст (3) + Интервал 0 pt Exact1"/>
    <w:rsid w:val="002A5D08"/>
    <w:rPr>
      <w:rFonts w:ascii="Times New Roman" w:eastAsia="Times New Roman" w:hAnsi="Times New Roman" w:cs="Times New Roman"/>
      <w:b/>
      <w:bCs/>
      <w:i w:val="0"/>
      <w:iCs w:val="0"/>
      <w:smallCaps w:val="0"/>
      <w:strike w:val="0"/>
      <w:color w:val="000000"/>
      <w:spacing w:val="-8"/>
      <w:w w:val="100"/>
      <w:position w:val="0"/>
      <w:sz w:val="16"/>
      <w:szCs w:val="16"/>
      <w:u w:val="none"/>
      <w:lang w:val="ru-RU"/>
    </w:rPr>
  </w:style>
  <w:style w:type="character" w:customStyle="1" w:styleId="20Exact">
    <w:name w:val="Основной текст (20) Exact"/>
    <w:rsid w:val="002A5D08"/>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0Exact1">
    <w:name w:val="Основной текст (20) Exact1"/>
    <w:rsid w:val="002A5D08"/>
    <w:rPr>
      <w:rFonts w:ascii="Times New Roman" w:eastAsia="Times New Roman" w:hAnsi="Times New Roman" w:cs="Times New Roman"/>
      <w:b w:val="0"/>
      <w:bCs w:val="0"/>
      <w:i w:val="0"/>
      <w:iCs w:val="0"/>
      <w:smallCaps w:val="0"/>
      <w:strike w:val="0"/>
      <w:color w:val="000000"/>
      <w:spacing w:val="-3"/>
      <w:w w:val="100"/>
      <w:position w:val="0"/>
      <w:sz w:val="19"/>
      <w:szCs w:val="19"/>
      <w:u w:val="single"/>
      <w:lang w:val="ru-RU"/>
    </w:rPr>
  </w:style>
  <w:style w:type="character" w:customStyle="1" w:styleId="21Exact">
    <w:name w:val="Основной текст (21) Exact"/>
    <w:link w:val="21d"/>
    <w:rsid w:val="002A5D08"/>
    <w:rPr>
      <w:rFonts w:ascii="Arial Unicode MS" w:eastAsia="Arial Unicode MS" w:hAnsi="Arial Unicode MS" w:cs="Arial Unicode MS"/>
      <w:sz w:val="16"/>
      <w:szCs w:val="16"/>
      <w:shd w:val="clear" w:color="auto" w:fill="FFFFFF"/>
    </w:rPr>
  </w:style>
  <w:style w:type="paragraph" w:customStyle="1" w:styleId="21d">
    <w:name w:val="Основной текст (21)"/>
    <w:basedOn w:val="a2"/>
    <w:link w:val="21Exact"/>
    <w:qFormat/>
    <w:rsid w:val="002A5D08"/>
    <w:pPr>
      <w:widowControl w:val="0"/>
      <w:shd w:val="clear" w:color="auto" w:fill="FFFFFF"/>
      <w:spacing w:after="60" w:line="0" w:lineRule="atLeast"/>
    </w:pPr>
    <w:rPr>
      <w:rFonts w:ascii="Arial Unicode MS" w:eastAsia="Arial Unicode MS" w:hAnsi="Arial Unicode MS" w:cs="Arial Unicode MS"/>
      <w:sz w:val="16"/>
      <w:szCs w:val="16"/>
      <w:lang w:eastAsia="en-US"/>
    </w:rPr>
  </w:style>
  <w:style w:type="character" w:customStyle="1" w:styleId="21AngsanaUPC13ptExact">
    <w:name w:val="Основной текст (21) + AngsanaUPC;13 pt Exact"/>
    <w:rsid w:val="002A5D08"/>
    <w:rPr>
      <w:rFonts w:ascii="AngsanaUPC" w:eastAsia="AngsanaUPC" w:hAnsi="AngsanaUPC" w:cs="AngsanaUPC"/>
      <w:b w:val="0"/>
      <w:bCs w:val="0"/>
      <w:i w:val="0"/>
      <w:iCs w:val="0"/>
      <w:smallCaps w:val="0"/>
      <w:strike w:val="0"/>
      <w:color w:val="000000"/>
      <w:spacing w:val="0"/>
      <w:w w:val="100"/>
      <w:position w:val="0"/>
      <w:sz w:val="26"/>
      <w:szCs w:val="26"/>
      <w:u w:val="none"/>
    </w:rPr>
  </w:style>
  <w:style w:type="character" w:customStyle="1" w:styleId="22Exact">
    <w:name w:val="Основной текст (22) Exact"/>
    <w:link w:val="225"/>
    <w:rsid w:val="002A5D08"/>
    <w:rPr>
      <w:i/>
      <w:iCs/>
      <w:spacing w:val="-6"/>
      <w:sz w:val="19"/>
      <w:szCs w:val="19"/>
      <w:shd w:val="clear" w:color="auto" w:fill="FFFFFF"/>
    </w:rPr>
  </w:style>
  <w:style w:type="paragraph" w:customStyle="1" w:styleId="225">
    <w:name w:val="Основной текст (22)"/>
    <w:basedOn w:val="a2"/>
    <w:link w:val="22Exact"/>
    <w:qFormat/>
    <w:rsid w:val="002A5D08"/>
    <w:pPr>
      <w:widowControl w:val="0"/>
      <w:shd w:val="clear" w:color="auto" w:fill="FFFFFF"/>
      <w:spacing w:before="60" w:after="60" w:line="0" w:lineRule="atLeast"/>
    </w:pPr>
    <w:rPr>
      <w:rFonts w:asciiTheme="minorHAnsi" w:eastAsiaTheme="minorHAnsi" w:hAnsiTheme="minorHAnsi" w:cstheme="minorBidi"/>
      <w:i/>
      <w:iCs/>
      <w:spacing w:val="-6"/>
      <w:sz w:val="19"/>
      <w:szCs w:val="19"/>
      <w:lang w:eastAsia="en-US"/>
    </w:rPr>
  </w:style>
  <w:style w:type="character" w:customStyle="1" w:styleId="23Exact">
    <w:name w:val="Основной текст (23) Exact"/>
    <w:link w:val="233"/>
    <w:rsid w:val="002A5D08"/>
    <w:rPr>
      <w:rFonts w:ascii="Arial Unicode MS" w:eastAsia="Arial Unicode MS" w:hAnsi="Arial Unicode MS" w:cs="Arial Unicode MS"/>
      <w:sz w:val="21"/>
      <w:szCs w:val="21"/>
      <w:shd w:val="clear" w:color="auto" w:fill="FFFFFF"/>
    </w:rPr>
  </w:style>
  <w:style w:type="paragraph" w:customStyle="1" w:styleId="233">
    <w:name w:val="Основной текст (23)"/>
    <w:basedOn w:val="a2"/>
    <w:link w:val="23Exact"/>
    <w:qFormat/>
    <w:rsid w:val="002A5D08"/>
    <w:pPr>
      <w:widowControl w:val="0"/>
      <w:shd w:val="clear" w:color="auto" w:fill="FFFFFF"/>
      <w:spacing w:line="0" w:lineRule="atLeast"/>
    </w:pPr>
    <w:rPr>
      <w:rFonts w:ascii="Arial Unicode MS" w:eastAsia="Arial Unicode MS" w:hAnsi="Arial Unicode MS" w:cs="Arial Unicode MS"/>
      <w:sz w:val="21"/>
      <w:szCs w:val="21"/>
      <w:lang w:eastAsia="en-US"/>
    </w:rPr>
  </w:style>
  <w:style w:type="character" w:customStyle="1" w:styleId="23TimesNewRoman9ptExact">
    <w:name w:val="Основной текст (23) + Times New Roman;9 pt Exact"/>
    <w:rsid w:val="002A5D0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4Exact">
    <w:name w:val="Основной текст (24) Exact"/>
    <w:link w:val="240"/>
    <w:rsid w:val="002A5D08"/>
    <w:rPr>
      <w:rFonts w:ascii="AngsanaUPC" w:eastAsia="AngsanaUPC" w:hAnsi="AngsanaUPC" w:cs="AngsanaUPC"/>
      <w:spacing w:val="-8"/>
      <w:sz w:val="26"/>
      <w:szCs w:val="26"/>
      <w:shd w:val="clear" w:color="auto" w:fill="FFFFFF"/>
    </w:rPr>
  </w:style>
  <w:style w:type="paragraph" w:customStyle="1" w:styleId="240">
    <w:name w:val="Основной текст (24)"/>
    <w:basedOn w:val="a2"/>
    <w:link w:val="24Exact"/>
    <w:qFormat/>
    <w:rsid w:val="002A5D08"/>
    <w:pPr>
      <w:widowControl w:val="0"/>
      <w:shd w:val="clear" w:color="auto" w:fill="FFFFFF"/>
      <w:spacing w:before="1380" w:after="240" w:line="0" w:lineRule="atLeast"/>
    </w:pPr>
    <w:rPr>
      <w:rFonts w:ascii="AngsanaUPC" w:eastAsia="AngsanaUPC" w:hAnsi="AngsanaUPC" w:cs="AngsanaUPC"/>
      <w:spacing w:val="-8"/>
      <w:sz w:val="26"/>
      <w:szCs w:val="26"/>
      <w:lang w:eastAsia="en-US"/>
    </w:rPr>
  </w:style>
  <w:style w:type="character" w:customStyle="1" w:styleId="24ArialUnicodeMS105pt0ptExact">
    <w:name w:val="Основной текст (24)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5Exact">
    <w:name w:val="Основной текст (25) Exact"/>
    <w:link w:val="250"/>
    <w:rsid w:val="002A5D08"/>
    <w:rPr>
      <w:spacing w:val="-1"/>
      <w:sz w:val="17"/>
      <w:szCs w:val="17"/>
      <w:shd w:val="clear" w:color="auto" w:fill="FFFFFF"/>
    </w:rPr>
  </w:style>
  <w:style w:type="paragraph" w:customStyle="1" w:styleId="250">
    <w:name w:val="Основной текст (25)"/>
    <w:basedOn w:val="a2"/>
    <w:link w:val="25Exact"/>
    <w:qFormat/>
    <w:rsid w:val="002A5D08"/>
    <w:pPr>
      <w:widowControl w:val="0"/>
      <w:shd w:val="clear" w:color="auto" w:fill="FFFFFF"/>
      <w:spacing w:before="240" w:after="60" w:line="0" w:lineRule="atLeast"/>
    </w:pPr>
    <w:rPr>
      <w:rFonts w:asciiTheme="minorHAnsi" w:eastAsiaTheme="minorHAnsi" w:hAnsiTheme="minorHAnsi" w:cstheme="minorBidi"/>
      <w:spacing w:val="-1"/>
      <w:sz w:val="17"/>
      <w:szCs w:val="17"/>
      <w:lang w:eastAsia="en-US"/>
    </w:rPr>
  </w:style>
  <w:style w:type="character" w:customStyle="1" w:styleId="25ArialUnicodeMS105pt0ptExact">
    <w:name w:val="Основной текст (25)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6Exact">
    <w:name w:val="Основной текст (26) Exact"/>
    <w:link w:val="260"/>
    <w:rsid w:val="002A5D08"/>
    <w:rPr>
      <w:spacing w:val="-3"/>
      <w:sz w:val="15"/>
      <w:szCs w:val="15"/>
      <w:shd w:val="clear" w:color="auto" w:fill="FFFFFF"/>
    </w:rPr>
  </w:style>
  <w:style w:type="paragraph" w:customStyle="1" w:styleId="260">
    <w:name w:val="Основной текст (26)"/>
    <w:basedOn w:val="a2"/>
    <w:link w:val="26Exact"/>
    <w:qFormat/>
    <w:rsid w:val="002A5D08"/>
    <w:pPr>
      <w:widowControl w:val="0"/>
      <w:shd w:val="clear" w:color="auto" w:fill="FFFFFF"/>
      <w:spacing w:before="60" w:after="240" w:line="0" w:lineRule="atLeast"/>
    </w:pPr>
    <w:rPr>
      <w:rFonts w:asciiTheme="minorHAnsi" w:eastAsiaTheme="minorHAnsi" w:hAnsiTheme="minorHAnsi" w:cstheme="minorBidi"/>
      <w:spacing w:val="-3"/>
      <w:sz w:val="15"/>
      <w:szCs w:val="15"/>
      <w:lang w:eastAsia="en-US"/>
    </w:rPr>
  </w:style>
  <w:style w:type="character" w:customStyle="1" w:styleId="26CourierNew0ptExact">
    <w:name w:val="Основной текст (26) + Courier New;Интервал 0 pt Exact"/>
    <w:rsid w:val="002A5D08"/>
    <w:rPr>
      <w:rFonts w:ascii="Courier New" w:eastAsia="Courier New" w:hAnsi="Courier New" w:cs="Courier New"/>
      <w:b w:val="0"/>
      <w:bCs w:val="0"/>
      <w:i w:val="0"/>
      <w:iCs w:val="0"/>
      <w:smallCaps w:val="0"/>
      <w:strike w:val="0"/>
      <w:color w:val="000000"/>
      <w:spacing w:val="0"/>
      <w:w w:val="100"/>
      <w:position w:val="0"/>
      <w:sz w:val="15"/>
      <w:szCs w:val="15"/>
      <w:u w:val="none"/>
    </w:rPr>
  </w:style>
  <w:style w:type="character" w:customStyle="1" w:styleId="27Exact">
    <w:name w:val="Основной текст (27) Exact"/>
    <w:link w:val="270"/>
    <w:rsid w:val="002A5D08"/>
    <w:rPr>
      <w:spacing w:val="-2"/>
      <w:sz w:val="17"/>
      <w:szCs w:val="17"/>
      <w:shd w:val="clear" w:color="auto" w:fill="FFFFFF"/>
    </w:rPr>
  </w:style>
  <w:style w:type="paragraph" w:customStyle="1" w:styleId="270">
    <w:name w:val="Основной текст (27)"/>
    <w:basedOn w:val="a2"/>
    <w:link w:val="27Exact"/>
    <w:qFormat/>
    <w:rsid w:val="002A5D08"/>
    <w:pPr>
      <w:widowControl w:val="0"/>
      <w:shd w:val="clear" w:color="auto" w:fill="FFFFFF"/>
      <w:spacing w:before="240" w:after="60" w:line="0" w:lineRule="atLeast"/>
    </w:pPr>
    <w:rPr>
      <w:rFonts w:asciiTheme="minorHAnsi" w:eastAsiaTheme="minorHAnsi" w:hAnsiTheme="minorHAnsi" w:cstheme="minorBidi"/>
      <w:spacing w:val="-2"/>
      <w:sz w:val="17"/>
      <w:szCs w:val="17"/>
      <w:lang w:eastAsia="en-US"/>
    </w:rPr>
  </w:style>
  <w:style w:type="character" w:customStyle="1" w:styleId="27ArialUnicodeMS105pt0ptExact">
    <w:name w:val="Основной текст (27)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8Exact">
    <w:name w:val="Основной текст (28) Exact"/>
    <w:link w:val="280"/>
    <w:rsid w:val="002A5D08"/>
    <w:rPr>
      <w:spacing w:val="-6"/>
      <w:sz w:val="17"/>
      <w:szCs w:val="17"/>
      <w:shd w:val="clear" w:color="auto" w:fill="FFFFFF"/>
    </w:rPr>
  </w:style>
  <w:style w:type="paragraph" w:customStyle="1" w:styleId="280">
    <w:name w:val="Основной текст (28)"/>
    <w:basedOn w:val="a2"/>
    <w:link w:val="28Exact"/>
    <w:qFormat/>
    <w:rsid w:val="002A5D08"/>
    <w:pPr>
      <w:widowControl w:val="0"/>
      <w:shd w:val="clear" w:color="auto" w:fill="FFFFFF"/>
      <w:spacing w:before="60" w:after="240" w:line="0" w:lineRule="atLeast"/>
    </w:pPr>
    <w:rPr>
      <w:rFonts w:asciiTheme="minorHAnsi" w:eastAsiaTheme="minorHAnsi" w:hAnsiTheme="minorHAnsi" w:cstheme="minorBidi"/>
      <w:spacing w:val="-6"/>
      <w:sz w:val="17"/>
      <w:szCs w:val="17"/>
      <w:lang w:eastAsia="en-US"/>
    </w:rPr>
  </w:style>
  <w:style w:type="character" w:customStyle="1" w:styleId="28Verdana75pt0ptExact">
    <w:name w:val="Основной текст (28) + Verdana;7;5 pt;Интервал 0 pt Exact"/>
    <w:rsid w:val="002A5D08"/>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30pt">
    <w:name w:val="Основной текст (3) + Интервал 0 pt"/>
    <w:rsid w:val="002A5D08"/>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30pt1">
    <w:name w:val="Основной текст (3) + Интервал 0 pt1"/>
    <w:rsid w:val="002A5D08"/>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3ff3">
    <w:name w:val="Подпись к картинке (3)_"/>
    <w:link w:val="3ff4"/>
    <w:rsid w:val="002A5D08"/>
    <w:rPr>
      <w:b/>
      <w:bCs/>
      <w:spacing w:val="-10"/>
      <w:sz w:val="17"/>
      <w:szCs w:val="17"/>
      <w:shd w:val="clear" w:color="auto" w:fill="FFFFFF"/>
    </w:rPr>
  </w:style>
  <w:style w:type="paragraph" w:customStyle="1" w:styleId="3ff4">
    <w:name w:val="Подпись к картинке (3)"/>
    <w:basedOn w:val="a2"/>
    <w:link w:val="3ff3"/>
    <w:qFormat/>
    <w:rsid w:val="002A5D08"/>
    <w:pPr>
      <w:widowControl w:val="0"/>
      <w:shd w:val="clear" w:color="auto" w:fill="FFFFFF"/>
      <w:spacing w:line="0" w:lineRule="atLeast"/>
    </w:pPr>
    <w:rPr>
      <w:rFonts w:asciiTheme="minorHAnsi" w:eastAsiaTheme="minorHAnsi" w:hAnsiTheme="minorHAnsi" w:cstheme="minorBidi"/>
      <w:b/>
      <w:bCs/>
      <w:spacing w:val="-10"/>
      <w:sz w:val="17"/>
      <w:szCs w:val="17"/>
      <w:lang w:eastAsia="en-US"/>
    </w:rPr>
  </w:style>
  <w:style w:type="character" w:customStyle="1" w:styleId="319">
    <w:name w:val="Подпись к картинке (3)1"/>
    <w:rsid w:val="002A5D08"/>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4Exact">
    <w:name w:val="Подпись к картинке (4) Exact"/>
    <w:link w:val="4f1"/>
    <w:rsid w:val="002A5D08"/>
    <w:rPr>
      <w:spacing w:val="-3"/>
      <w:sz w:val="19"/>
      <w:szCs w:val="19"/>
      <w:shd w:val="clear" w:color="auto" w:fill="FFFFFF"/>
    </w:rPr>
  </w:style>
  <w:style w:type="paragraph" w:customStyle="1" w:styleId="4f1">
    <w:name w:val="Подпись к картинке (4)"/>
    <w:basedOn w:val="a2"/>
    <w:link w:val="4Exact"/>
    <w:qFormat/>
    <w:rsid w:val="002A5D08"/>
    <w:pPr>
      <w:widowControl w:val="0"/>
      <w:shd w:val="clear" w:color="auto" w:fill="FFFFFF"/>
      <w:spacing w:line="0" w:lineRule="atLeast"/>
    </w:pPr>
    <w:rPr>
      <w:rFonts w:asciiTheme="minorHAnsi" w:eastAsiaTheme="minorHAnsi" w:hAnsiTheme="minorHAnsi" w:cstheme="minorBidi"/>
      <w:spacing w:val="-3"/>
      <w:sz w:val="19"/>
      <w:szCs w:val="19"/>
      <w:lang w:eastAsia="en-US"/>
    </w:rPr>
  </w:style>
  <w:style w:type="character" w:customStyle="1" w:styleId="290">
    <w:name w:val="Основной текст (29)_"/>
    <w:link w:val="291"/>
    <w:rsid w:val="002A5D08"/>
    <w:rPr>
      <w:b/>
      <w:bCs/>
      <w:i/>
      <w:iCs/>
      <w:spacing w:val="-20"/>
      <w:sz w:val="25"/>
      <w:szCs w:val="25"/>
      <w:shd w:val="clear" w:color="auto" w:fill="FFFFFF"/>
      <w:lang w:val="en-US"/>
    </w:rPr>
  </w:style>
  <w:style w:type="paragraph" w:customStyle="1" w:styleId="291">
    <w:name w:val="Основной текст (29)"/>
    <w:basedOn w:val="a2"/>
    <w:link w:val="290"/>
    <w:qFormat/>
    <w:rsid w:val="002A5D08"/>
    <w:pPr>
      <w:widowControl w:val="0"/>
      <w:shd w:val="clear" w:color="auto" w:fill="FFFFFF"/>
      <w:spacing w:before="60" w:after="60" w:line="0" w:lineRule="atLeast"/>
      <w:jc w:val="right"/>
    </w:pPr>
    <w:rPr>
      <w:rFonts w:asciiTheme="minorHAnsi" w:eastAsiaTheme="minorHAnsi" w:hAnsiTheme="minorHAnsi" w:cstheme="minorBidi"/>
      <w:b/>
      <w:bCs/>
      <w:i/>
      <w:iCs/>
      <w:spacing w:val="-20"/>
      <w:sz w:val="25"/>
      <w:szCs w:val="25"/>
      <w:lang w:val="en-US" w:eastAsia="en-US"/>
    </w:rPr>
  </w:style>
  <w:style w:type="character" w:customStyle="1" w:styleId="290pt">
    <w:name w:val="Основной текст (29) + Не полужирный;Не курсив;Интервал 0 pt"/>
    <w:rsid w:val="002A5D08"/>
    <w:rPr>
      <w:rFonts w:ascii="Times New Roman" w:eastAsia="Times New Roman" w:hAnsi="Times New Roman" w:cs="Times New Roman"/>
      <w:b/>
      <w:bCs/>
      <w:i/>
      <w:iCs/>
      <w:smallCaps w:val="0"/>
      <w:strike w:val="0"/>
      <w:color w:val="000000"/>
      <w:spacing w:val="-10"/>
      <w:w w:val="100"/>
      <w:position w:val="0"/>
      <w:sz w:val="25"/>
      <w:szCs w:val="25"/>
      <w:u w:val="none"/>
      <w:lang w:val="en-US"/>
    </w:rPr>
  </w:style>
  <w:style w:type="character" w:customStyle="1" w:styleId="2913pt0pt">
    <w:name w:val="Основной текст (29) + 13 pt;Не 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301">
    <w:name w:val="Основной текст (30)_"/>
    <w:link w:val="302"/>
    <w:rsid w:val="002A5D08"/>
    <w:rPr>
      <w:spacing w:val="-20"/>
      <w:shd w:val="clear" w:color="auto" w:fill="FFFFFF"/>
    </w:rPr>
  </w:style>
  <w:style w:type="paragraph" w:customStyle="1" w:styleId="302">
    <w:name w:val="Основной текст (30)"/>
    <w:basedOn w:val="a2"/>
    <w:link w:val="301"/>
    <w:qFormat/>
    <w:rsid w:val="002A5D08"/>
    <w:pPr>
      <w:widowControl w:val="0"/>
      <w:shd w:val="clear" w:color="auto" w:fill="FFFFFF"/>
      <w:spacing w:before="180" w:after="180" w:line="0" w:lineRule="atLeast"/>
      <w:ind w:firstLine="580"/>
      <w:jc w:val="both"/>
    </w:pPr>
    <w:rPr>
      <w:rFonts w:asciiTheme="minorHAnsi" w:eastAsiaTheme="minorHAnsi" w:hAnsiTheme="minorHAnsi" w:cstheme="minorBidi"/>
      <w:spacing w:val="-20"/>
      <w:sz w:val="22"/>
      <w:szCs w:val="22"/>
      <w:lang w:eastAsia="en-US"/>
    </w:rPr>
  </w:style>
  <w:style w:type="character" w:customStyle="1" w:styleId="31a">
    <w:name w:val="Основной текст (31)_"/>
    <w:link w:val="31b"/>
    <w:rsid w:val="002A5D08"/>
    <w:rPr>
      <w:rFonts w:ascii="Arial Narrow" w:eastAsia="Arial Narrow" w:hAnsi="Arial Narrow" w:cs="Arial Narrow"/>
      <w:shd w:val="clear" w:color="auto" w:fill="FFFFFF"/>
    </w:rPr>
  </w:style>
  <w:style w:type="paragraph" w:customStyle="1" w:styleId="31b">
    <w:name w:val="Основной текст (31)"/>
    <w:basedOn w:val="a2"/>
    <w:link w:val="31a"/>
    <w:qFormat/>
    <w:rsid w:val="002A5D08"/>
    <w:pPr>
      <w:widowControl w:val="0"/>
      <w:shd w:val="clear" w:color="auto" w:fill="FFFFFF"/>
      <w:spacing w:before="180" w:after="60" w:line="0" w:lineRule="atLeast"/>
    </w:pPr>
    <w:rPr>
      <w:rFonts w:ascii="Arial Narrow" w:eastAsia="Arial Narrow" w:hAnsi="Arial Narrow" w:cs="Arial Narrow"/>
      <w:sz w:val="22"/>
      <w:szCs w:val="22"/>
      <w:lang w:eastAsia="en-US"/>
    </w:rPr>
  </w:style>
  <w:style w:type="character" w:customStyle="1" w:styleId="324">
    <w:name w:val="Основной текст (32)_"/>
    <w:link w:val="325"/>
    <w:rsid w:val="002A5D08"/>
    <w:rPr>
      <w:rFonts w:ascii="Arial Narrow" w:eastAsia="Arial Narrow" w:hAnsi="Arial Narrow" w:cs="Arial Narrow"/>
      <w:i/>
      <w:iCs/>
      <w:shd w:val="clear" w:color="auto" w:fill="FFFFFF"/>
    </w:rPr>
  </w:style>
  <w:style w:type="paragraph" w:customStyle="1" w:styleId="325">
    <w:name w:val="Основной текст (32)"/>
    <w:basedOn w:val="a2"/>
    <w:link w:val="324"/>
    <w:qFormat/>
    <w:rsid w:val="002A5D08"/>
    <w:pPr>
      <w:widowControl w:val="0"/>
      <w:shd w:val="clear" w:color="auto" w:fill="FFFFFF"/>
      <w:spacing w:before="60" w:after="60" w:line="0" w:lineRule="atLeast"/>
      <w:jc w:val="right"/>
    </w:pPr>
    <w:rPr>
      <w:rFonts w:ascii="Arial Narrow" w:eastAsia="Arial Narrow" w:hAnsi="Arial Narrow" w:cs="Arial Narrow"/>
      <w:i/>
      <w:iCs/>
      <w:sz w:val="22"/>
      <w:szCs w:val="22"/>
      <w:lang w:eastAsia="en-US"/>
    </w:rPr>
  </w:style>
  <w:style w:type="character" w:customStyle="1" w:styleId="320pt">
    <w:name w:val="Основной текст (32) + Не курсив;Интервал 0 pt"/>
    <w:rsid w:val="002A5D08"/>
    <w:rPr>
      <w:rFonts w:ascii="Arial Narrow" w:eastAsia="Arial Narrow" w:hAnsi="Arial Narrow" w:cs="Arial Narrow"/>
      <w:b w:val="0"/>
      <w:bCs w:val="0"/>
      <w:i/>
      <w:iCs/>
      <w:smallCaps w:val="0"/>
      <w:strike w:val="0"/>
      <w:color w:val="000000"/>
      <w:spacing w:val="-10"/>
      <w:w w:val="100"/>
      <w:position w:val="0"/>
      <w:sz w:val="20"/>
      <w:szCs w:val="20"/>
      <w:u w:val="none"/>
      <w:lang w:val="ru-RU"/>
    </w:rPr>
  </w:style>
  <w:style w:type="character" w:customStyle="1" w:styleId="33Exact">
    <w:name w:val="Основной текст (33) Exact"/>
    <w:rsid w:val="002A5D08"/>
    <w:rPr>
      <w:rFonts w:ascii="Times New Roman" w:eastAsia="Times New Roman" w:hAnsi="Times New Roman" w:cs="Times New Roman"/>
      <w:b w:val="0"/>
      <w:bCs w:val="0"/>
      <w:i w:val="0"/>
      <w:iCs w:val="0"/>
      <w:smallCaps w:val="0"/>
      <w:strike w:val="0"/>
      <w:spacing w:val="-1"/>
      <w:sz w:val="13"/>
      <w:szCs w:val="13"/>
      <w:u w:val="none"/>
    </w:rPr>
  </w:style>
  <w:style w:type="character" w:customStyle="1" w:styleId="330">
    <w:name w:val="Основной текст (33)_"/>
    <w:link w:val="331"/>
    <w:rsid w:val="002A5D08"/>
    <w:rPr>
      <w:sz w:val="16"/>
      <w:szCs w:val="16"/>
      <w:shd w:val="clear" w:color="auto" w:fill="FFFFFF"/>
    </w:rPr>
  </w:style>
  <w:style w:type="paragraph" w:customStyle="1" w:styleId="331">
    <w:name w:val="Основной текст (33)"/>
    <w:basedOn w:val="a2"/>
    <w:link w:val="330"/>
    <w:qFormat/>
    <w:rsid w:val="002A5D08"/>
    <w:pPr>
      <w:widowControl w:val="0"/>
      <w:shd w:val="clear" w:color="auto" w:fill="FFFFFF"/>
      <w:spacing w:line="0" w:lineRule="atLeast"/>
      <w:ind w:hanging="460"/>
    </w:pPr>
    <w:rPr>
      <w:rFonts w:asciiTheme="minorHAnsi" w:eastAsiaTheme="minorHAnsi" w:hAnsiTheme="minorHAnsi" w:cstheme="minorBidi"/>
      <w:sz w:val="16"/>
      <w:szCs w:val="16"/>
      <w:lang w:eastAsia="en-US"/>
    </w:rPr>
  </w:style>
  <w:style w:type="character" w:customStyle="1" w:styleId="4f2">
    <w:name w:val="Подпись к таблице (4)_"/>
    <w:link w:val="4f3"/>
    <w:rsid w:val="002A5D08"/>
    <w:rPr>
      <w:sz w:val="16"/>
      <w:szCs w:val="16"/>
      <w:shd w:val="clear" w:color="auto" w:fill="FFFFFF"/>
    </w:rPr>
  </w:style>
  <w:style w:type="paragraph" w:customStyle="1" w:styleId="4f3">
    <w:name w:val="Подпись к таблице (4)"/>
    <w:basedOn w:val="a2"/>
    <w:link w:val="4f2"/>
    <w:qFormat/>
    <w:rsid w:val="002A5D08"/>
    <w:pPr>
      <w:widowControl w:val="0"/>
      <w:shd w:val="clear" w:color="auto" w:fill="FFFFFF"/>
      <w:spacing w:line="0" w:lineRule="atLeast"/>
    </w:pPr>
    <w:rPr>
      <w:rFonts w:asciiTheme="minorHAnsi" w:eastAsiaTheme="minorHAnsi" w:hAnsiTheme="minorHAnsi" w:cstheme="minorBidi"/>
      <w:sz w:val="16"/>
      <w:szCs w:val="16"/>
      <w:lang w:eastAsia="en-US"/>
    </w:rPr>
  </w:style>
  <w:style w:type="character" w:customStyle="1" w:styleId="8pt">
    <w:name w:val="Основной текст + 8 pt"/>
    <w:rsid w:val="002A5D0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rialNarrow10pt0pt0">
    <w:name w:val="Основной текст + Arial Narrow;10 pt;Интервал 0 pt"/>
    <w:rsid w:val="002A5D08"/>
    <w:rPr>
      <w:rFonts w:ascii="Arial Narrow" w:eastAsia="Arial Narrow" w:hAnsi="Arial Narrow" w:cs="Arial Narrow"/>
      <w:b w:val="0"/>
      <w:bCs w:val="0"/>
      <w:i w:val="0"/>
      <w:iCs w:val="0"/>
      <w:smallCaps w:val="0"/>
      <w:strike w:val="0"/>
      <w:color w:val="000000"/>
      <w:spacing w:val="-10"/>
      <w:w w:val="100"/>
      <w:position w:val="0"/>
      <w:sz w:val="20"/>
      <w:szCs w:val="20"/>
      <w:u w:val="none"/>
      <w:lang w:val="ru-RU"/>
    </w:rPr>
  </w:style>
  <w:style w:type="character" w:customStyle="1" w:styleId="7pt">
    <w:name w:val="Основной текст + 7 pt;Курсив"/>
    <w:rsid w:val="002A5D08"/>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TimesNewRoman10pt-1pt">
    <w:name w:val="Колонтитул + Times New Roman;10 pt;Не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0"/>
      <w:szCs w:val="20"/>
      <w:u w:val="single"/>
      <w:shd w:val="clear" w:color="auto" w:fill="FFFFFF"/>
      <w:lang w:val="ru-RU"/>
    </w:rPr>
  </w:style>
  <w:style w:type="character" w:customStyle="1" w:styleId="TimesNewRoman10pt-1pt1">
    <w:name w:val="Колонтитул + Times New Roman;10 pt;Не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4pt">
    <w:name w:val="Основной текст + 4 pt;Курсив"/>
    <w:rsid w:val="002A5D08"/>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10pt">
    <w:name w:val="Основной текст + 10 pt"/>
    <w:rsid w:val="002A5D0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pt0">
    <w:name w:val="Основной текст + 4 pt;Курсив;Малые прописные"/>
    <w:rsid w:val="002A5D08"/>
    <w:rPr>
      <w:rFonts w:ascii="Times New Roman" w:eastAsia="Times New Roman" w:hAnsi="Times New Roman" w:cs="Times New Roman"/>
      <w:b w:val="0"/>
      <w:bCs w:val="0"/>
      <w:i/>
      <w:iCs/>
      <w:smallCaps/>
      <w:strike w:val="0"/>
      <w:color w:val="000000"/>
      <w:spacing w:val="0"/>
      <w:w w:val="100"/>
      <w:position w:val="0"/>
      <w:sz w:val="8"/>
      <w:szCs w:val="8"/>
      <w:u w:val="none"/>
      <w:lang w:val="ru-RU"/>
    </w:rPr>
  </w:style>
  <w:style w:type="character" w:customStyle="1" w:styleId="612">
    <w:name w:val="Основной текст (6)1"/>
    <w:rsid w:val="002A5D08"/>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67">
    <w:name w:val="Основной текст (6) + Не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5e">
    <w:name w:val="Подпись к таблице (5)_"/>
    <w:link w:val="5f"/>
    <w:rsid w:val="002A5D08"/>
    <w:rPr>
      <w:spacing w:val="-10"/>
      <w:sz w:val="25"/>
      <w:szCs w:val="25"/>
      <w:shd w:val="clear" w:color="auto" w:fill="FFFFFF"/>
    </w:rPr>
  </w:style>
  <w:style w:type="paragraph" w:customStyle="1" w:styleId="5f">
    <w:name w:val="Подпись к таблице (5)"/>
    <w:basedOn w:val="a2"/>
    <w:link w:val="5e"/>
    <w:qFormat/>
    <w:rsid w:val="002A5D08"/>
    <w:pPr>
      <w:widowControl w:val="0"/>
      <w:shd w:val="clear" w:color="auto" w:fill="FFFFFF"/>
      <w:spacing w:line="335" w:lineRule="exact"/>
      <w:ind w:hanging="480"/>
    </w:pPr>
    <w:rPr>
      <w:rFonts w:asciiTheme="minorHAnsi" w:eastAsiaTheme="minorHAnsi" w:hAnsiTheme="minorHAnsi" w:cstheme="minorBidi"/>
      <w:spacing w:val="-10"/>
      <w:sz w:val="25"/>
      <w:szCs w:val="25"/>
      <w:lang w:eastAsia="en-US"/>
    </w:rPr>
  </w:style>
  <w:style w:type="character" w:customStyle="1" w:styleId="5f0">
    <w:name w:val="Подпись к таблице (5) +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612pt">
    <w:name w:val="Основной текст (6) + 12 pt;Не полужирный;Курсив"/>
    <w:rsid w:val="002A5D08"/>
    <w:rPr>
      <w:rFonts w:ascii="Times New Roman" w:eastAsia="Times New Roman" w:hAnsi="Times New Roman" w:cs="Times New Roman"/>
      <w:b/>
      <w:bCs/>
      <w:i/>
      <w:iCs/>
      <w:smallCaps w:val="0"/>
      <w:strike w:val="0"/>
      <w:color w:val="000000"/>
      <w:spacing w:val="-10"/>
      <w:w w:val="100"/>
      <w:position w:val="0"/>
      <w:sz w:val="24"/>
      <w:szCs w:val="24"/>
      <w:u w:val="none"/>
      <w:lang w:val="ru-RU"/>
    </w:rPr>
  </w:style>
  <w:style w:type="character" w:customStyle="1" w:styleId="13Exact">
    <w:name w:val="Основной текст (13) Exact"/>
    <w:rsid w:val="002A5D08"/>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29Exact">
    <w:name w:val="Основной текст (29) Exact"/>
    <w:rsid w:val="002A5D08"/>
    <w:rPr>
      <w:rFonts w:ascii="Times New Roman" w:eastAsia="Times New Roman" w:hAnsi="Times New Roman" w:cs="Times New Roman"/>
      <w:b/>
      <w:bCs/>
      <w:i/>
      <w:iCs/>
      <w:smallCaps w:val="0"/>
      <w:strike w:val="0"/>
      <w:spacing w:val="-16"/>
      <w:sz w:val="23"/>
      <w:szCs w:val="23"/>
      <w:u w:val="none"/>
    </w:rPr>
  </w:style>
  <w:style w:type="character" w:customStyle="1" w:styleId="95">
    <w:name w:val="Заголовок №9_"/>
    <w:link w:val="96"/>
    <w:rsid w:val="002A5D08"/>
    <w:rPr>
      <w:b/>
      <w:bCs/>
      <w:spacing w:val="-10"/>
      <w:sz w:val="35"/>
      <w:szCs w:val="35"/>
      <w:shd w:val="clear" w:color="auto" w:fill="FFFFFF"/>
    </w:rPr>
  </w:style>
  <w:style w:type="paragraph" w:customStyle="1" w:styleId="96">
    <w:name w:val="Заголовок №9"/>
    <w:basedOn w:val="a2"/>
    <w:link w:val="95"/>
    <w:qFormat/>
    <w:rsid w:val="002A5D08"/>
    <w:pPr>
      <w:widowControl w:val="0"/>
      <w:shd w:val="clear" w:color="auto" w:fill="FFFFFF"/>
      <w:spacing w:line="385" w:lineRule="exact"/>
      <w:outlineLvl w:val="8"/>
    </w:pPr>
    <w:rPr>
      <w:rFonts w:asciiTheme="minorHAnsi" w:eastAsiaTheme="minorHAnsi" w:hAnsiTheme="minorHAnsi" w:cstheme="minorBidi"/>
      <w:b/>
      <w:bCs/>
      <w:spacing w:val="-10"/>
      <w:sz w:val="35"/>
      <w:szCs w:val="35"/>
      <w:lang w:eastAsia="en-US"/>
    </w:rPr>
  </w:style>
  <w:style w:type="character" w:customStyle="1" w:styleId="115pt-2pt">
    <w:name w:val="Основной текст + 11;5 pt;Интервал -2 pt"/>
    <w:rsid w:val="002A5D08"/>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character" w:customStyle="1" w:styleId="13pt-1pt1">
    <w:name w:val="Основной текст + 13 pt;Полужирный;Интервал -1 pt1"/>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en-US"/>
    </w:rPr>
  </w:style>
  <w:style w:type="character" w:customStyle="1" w:styleId="Candara8pt1">
    <w:name w:val="Основной текст + Candara;8 pt1"/>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TimesNewRoman13pt">
    <w:name w:val="Колонтитул + Times New Roman;13 pt;Не полужирный"/>
    <w:rsid w:val="002A5D0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TimesNewRoman13pt1">
    <w:name w:val="Колонтитул + Times New Roman;13 pt;Не полужирный1"/>
    <w:rsid w:val="002A5D08"/>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rPr>
  </w:style>
  <w:style w:type="character" w:customStyle="1" w:styleId="TimesNewRoman13pt-1pt">
    <w:name w:val="Колонтитул + Times New Roman;13 pt;Не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en-US"/>
    </w:rPr>
  </w:style>
  <w:style w:type="character" w:customStyle="1" w:styleId="340">
    <w:name w:val="Основной текст (34)_"/>
    <w:link w:val="341"/>
    <w:rsid w:val="002A5D08"/>
    <w:rPr>
      <w:i/>
      <w:iCs/>
      <w:spacing w:val="-10"/>
      <w:shd w:val="clear" w:color="auto" w:fill="FFFFFF"/>
    </w:rPr>
  </w:style>
  <w:style w:type="paragraph" w:customStyle="1" w:styleId="341">
    <w:name w:val="Основной текст (34)"/>
    <w:basedOn w:val="a2"/>
    <w:link w:val="340"/>
    <w:qFormat/>
    <w:rsid w:val="002A5D08"/>
    <w:pPr>
      <w:widowControl w:val="0"/>
      <w:shd w:val="clear" w:color="auto" w:fill="FFFFFF"/>
      <w:spacing w:after="540" w:line="270" w:lineRule="exact"/>
      <w:jc w:val="center"/>
    </w:pPr>
    <w:rPr>
      <w:rFonts w:asciiTheme="minorHAnsi" w:eastAsiaTheme="minorHAnsi" w:hAnsiTheme="minorHAnsi" w:cstheme="minorBidi"/>
      <w:i/>
      <w:iCs/>
      <w:spacing w:val="-10"/>
      <w:sz w:val="22"/>
      <w:szCs w:val="22"/>
      <w:lang w:eastAsia="en-US"/>
    </w:rPr>
  </w:style>
  <w:style w:type="character" w:customStyle="1" w:styleId="79">
    <w:name w:val="Заголовок №7_"/>
    <w:link w:val="7a"/>
    <w:rsid w:val="002A5D08"/>
    <w:rPr>
      <w:rFonts w:ascii="Arial Narrow" w:eastAsia="Arial Narrow" w:hAnsi="Arial Narrow" w:cs="Arial Narrow"/>
      <w:i/>
      <w:iCs/>
      <w:shd w:val="clear" w:color="auto" w:fill="FFFFFF"/>
    </w:rPr>
  </w:style>
  <w:style w:type="paragraph" w:customStyle="1" w:styleId="7a">
    <w:name w:val="Заголовок №7"/>
    <w:basedOn w:val="a2"/>
    <w:link w:val="79"/>
    <w:qFormat/>
    <w:rsid w:val="002A5D08"/>
    <w:pPr>
      <w:widowControl w:val="0"/>
      <w:shd w:val="clear" w:color="auto" w:fill="FFFFFF"/>
      <w:spacing w:line="0" w:lineRule="atLeast"/>
      <w:outlineLvl w:val="6"/>
    </w:pPr>
    <w:rPr>
      <w:rFonts w:ascii="Arial Narrow" w:eastAsia="Arial Narrow" w:hAnsi="Arial Narrow" w:cs="Arial Narrow"/>
      <w:i/>
      <w:iCs/>
      <w:sz w:val="22"/>
      <w:szCs w:val="22"/>
      <w:lang w:eastAsia="en-US"/>
    </w:rPr>
  </w:style>
  <w:style w:type="character" w:customStyle="1" w:styleId="290ptExact">
    <w:name w:val="Основной текст (29) + Не полужирный;Не курсив;Интервал 0 pt Exact"/>
    <w:rsid w:val="002A5D08"/>
    <w:rPr>
      <w:rFonts w:ascii="Times New Roman" w:eastAsia="Times New Roman" w:hAnsi="Times New Roman" w:cs="Times New Roman"/>
      <w:b/>
      <w:bCs/>
      <w:i/>
      <w:iCs/>
      <w:smallCaps w:val="0"/>
      <w:strike w:val="0"/>
      <w:color w:val="000000"/>
      <w:spacing w:val="-8"/>
      <w:w w:val="100"/>
      <w:position w:val="0"/>
      <w:sz w:val="23"/>
      <w:szCs w:val="23"/>
      <w:u w:val="none"/>
      <w:lang w:val="ru-RU"/>
    </w:rPr>
  </w:style>
  <w:style w:type="character" w:customStyle="1" w:styleId="35Exact">
    <w:name w:val="Основной текст (35) Exact"/>
    <w:link w:val="350"/>
    <w:rsid w:val="002A5D08"/>
    <w:rPr>
      <w:b/>
      <w:bCs/>
      <w:spacing w:val="-3"/>
      <w:shd w:val="clear" w:color="auto" w:fill="FFFFFF"/>
    </w:rPr>
  </w:style>
  <w:style w:type="paragraph" w:customStyle="1" w:styleId="350">
    <w:name w:val="Основной текст (35)"/>
    <w:basedOn w:val="a2"/>
    <w:link w:val="35Exact"/>
    <w:qFormat/>
    <w:rsid w:val="002A5D08"/>
    <w:pPr>
      <w:widowControl w:val="0"/>
      <w:shd w:val="clear" w:color="auto" w:fill="FFFFFF"/>
      <w:spacing w:line="0" w:lineRule="atLeast"/>
    </w:pPr>
    <w:rPr>
      <w:rFonts w:asciiTheme="minorHAnsi" w:eastAsiaTheme="minorHAnsi" w:hAnsiTheme="minorHAnsi" w:cstheme="minorBidi"/>
      <w:b/>
      <w:bCs/>
      <w:spacing w:val="-3"/>
      <w:sz w:val="22"/>
      <w:szCs w:val="22"/>
      <w:lang w:eastAsia="en-US"/>
    </w:rPr>
  </w:style>
  <w:style w:type="character" w:customStyle="1" w:styleId="ArialUnicodeMS105pt0pt">
    <w:name w:val="Основной текст + Arial Unicode MS;10;5 pt;Интервал 0 pt"/>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ArialUnicodeMS10pt">
    <w:name w:val="Основной текст + Arial Unicode MS;10 pt"/>
    <w:rsid w:val="002A5D08"/>
    <w:rPr>
      <w:rFonts w:ascii="Arial Unicode MS" w:eastAsia="Arial Unicode MS" w:hAnsi="Arial Unicode MS" w:cs="Arial Unicode MS"/>
      <w:b w:val="0"/>
      <w:bCs w:val="0"/>
      <w:i w:val="0"/>
      <w:iCs w:val="0"/>
      <w:smallCaps w:val="0"/>
      <w:strike w:val="0"/>
      <w:color w:val="000000"/>
      <w:spacing w:val="0"/>
      <w:w w:val="100"/>
      <w:position w:val="0"/>
      <w:sz w:val="20"/>
      <w:szCs w:val="20"/>
      <w:u w:val="none"/>
    </w:rPr>
  </w:style>
  <w:style w:type="character" w:customStyle="1" w:styleId="ArialUnicodeMS105pt2pt">
    <w:name w:val="Основной текст + Arial Unicode MS;10;5 pt;Курсив;Интервал 2 pt"/>
    <w:rsid w:val="002A5D08"/>
    <w:rPr>
      <w:rFonts w:ascii="Arial Unicode MS" w:eastAsia="Arial Unicode MS" w:hAnsi="Arial Unicode MS" w:cs="Arial Unicode MS"/>
      <w:b w:val="0"/>
      <w:bCs w:val="0"/>
      <w:i/>
      <w:iCs/>
      <w:smallCaps w:val="0"/>
      <w:strike w:val="0"/>
      <w:color w:val="000000"/>
      <w:spacing w:val="40"/>
      <w:w w:val="100"/>
      <w:position w:val="0"/>
      <w:sz w:val="21"/>
      <w:szCs w:val="21"/>
      <w:u w:val="none"/>
      <w:lang w:val="ru-RU"/>
    </w:rPr>
  </w:style>
  <w:style w:type="character" w:customStyle="1" w:styleId="360">
    <w:name w:val="Основной текст (36)_"/>
    <w:link w:val="361"/>
    <w:rsid w:val="002A5D08"/>
    <w:rPr>
      <w:rFonts w:ascii="Arial Unicode MS" w:eastAsia="Arial Unicode MS" w:hAnsi="Arial Unicode MS" w:cs="Arial Unicode MS"/>
      <w:spacing w:val="-10"/>
      <w:sz w:val="21"/>
      <w:szCs w:val="21"/>
      <w:shd w:val="clear" w:color="auto" w:fill="FFFFFF"/>
    </w:rPr>
  </w:style>
  <w:style w:type="paragraph" w:customStyle="1" w:styleId="361">
    <w:name w:val="Основной текст (36)"/>
    <w:basedOn w:val="a2"/>
    <w:link w:val="360"/>
    <w:qFormat/>
    <w:rsid w:val="002A5D08"/>
    <w:pPr>
      <w:widowControl w:val="0"/>
      <w:shd w:val="clear" w:color="auto" w:fill="FFFFFF"/>
      <w:spacing w:line="227" w:lineRule="exact"/>
      <w:ind w:hanging="380"/>
      <w:jc w:val="both"/>
    </w:pPr>
    <w:rPr>
      <w:rFonts w:ascii="Arial Unicode MS" w:eastAsia="Arial Unicode MS" w:hAnsi="Arial Unicode MS" w:cs="Arial Unicode MS"/>
      <w:spacing w:val="-10"/>
      <w:sz w:val="21"/>
      <w:szCs w:val="21"/>
      <w:lang w:eastAsia="en-US"/>
    </w:rPr>
  </w:style>
  <w:style w:type="character" w:customStyle="1" w:styleId="3610">
    <w:name w:val="Основной текст (36)1"/>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single"/>
      <w:lang w:val="ru-RU"/>
    </w:rPr>
  </w:style>
  <w:style w:type="character" w:customStyle="1" w:styleId="5Exact0">
    <w:name w:val="Подпись к картинке (5) Exact"/>
    <w:link w:val="5f1"/>
    <w:rsid w:val="002A5D08"/>
    <w:rPr>
      <w:spacing w:val="-7"/>
      <w:sz w:val="23"/>
      <w:szCs w:val="23"/>
      <w:shd w:val="clear" w:color="auto" w:fill="FFFFFF"/>
    </w:rPr>
  </w:style>
  <w:style w:type="paragraph" w:customStyle="1" w:styleId="5f1">
    <w:name w:val="Подпись к картинке (5)"/>
    <w:basedOn w:val="a2"/>
    <w:link w:val="5Exact0"/>
    <w:qFormat/>
    <w:rsid w:val="002A5D08"/>
    <w:pPr>
      <w:widowControl w:val="0"/>
      <w:shd w:val="clear" w:color="auto" w:fill="FFFFFF"/>
      <w:spacing w:line="223" w:lineRule="exact"/>
      <w:jc w:val="both"/>
    </w:pPr>
    <w:rPr>
      <w:rFonts w:asciiTheme="minorHAnsi" w:eastAsiaTheme="minorHAnsi" w:hAnsiTheme="minorHAnsi" w:cstheme="minorBidi"/>
      <w:spacing w:val="-7"/>
      <w:sz w:val="23"/>
      <w:szCs w:val="23"/>
      <w:lang w:eastAsia="en-US"/>
    </w:rPr>
  </w:style>
  <w:style w:type="character" w:customStyle="1" w:styleId="50ptExact">
    <w:name w:val="Подпись к картинке (5) + Интервал 0 pt Exact"/>
    <w:rsid w:val="002A5D08"/>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50ptExact0">
    <w:name w:val="Подпись к картинке (5) + Полужирный;Курсив;Интервал 0 pt Exact"/>
    <w:rsid w:val="002A5D08"/>
    <w:rPr>
      <w:rFonts w:ascii="Times New Roman" w:eastAsia="Times New Roman" w:hAnsi="Times New Roman" w:cs="Times New Roman"/>
      <w:b/>
      <w:bCs/>
      <w:i/>
      <w:iCs/>
      <w:smallCaps w:val="0"/>
      <w:strike w:val="0"/>
      <w:color w:val="000000"/>
      <w:spacing w:val="-16"/>
      <w:w w:val="100"/>
      <w:position w:val="0"/>
      <w:sz w:val="23"/>
      <w:szCs w:val="23"/>
      <w:u w:val="none"/>
      <w:lang w:val="en-US"/>
    </w:rPr>
  </w:style>
  <w:style w:type="character" w:customStyle="1" w:styleId="36Exact">
    <w:name w:val="Основной текст (36) Exact"/>
    <w:rsid w:val="002A5D08"/>
    <w:rPr>
      <w:rFonts w:ascii="Arial Unicode MS" w:eastAsia="Arial Unicode MS" w:hAnsi="Arial Unicode MS" w:cs="Arial Unicode MS"/>
      <w:b w:val="0"/>
      <w:bCs w:val="0"/>
      <w:i w:val="0"/>
      <w:iCs w:val="0"/>
      <w:smallCaps w:val="0"/>
      <w:strike w:val="0"/>
      <w:spacing w:val="-9"/>
      <w:sz w:val="20"/>
      <w:szCs w:val="20"/>
      <w:u w:val="none"/>
    </w:rPr>
  </w:style>
  <w:style w:type="character" w:customStyle="1" w:styleId="362pt">
    <w:name w:val="Основной текст (36) + Курсив;Интервал 2 pt"/>
    <w:rsid w:val="002A5D08"/>
    <w:rPr>
      <w:rFonts w:ascii="Arial Unicode MS" w:eastAsia="Arial Unicode MS" w:hAnsi="Arial Unicode MS" w:cs="Arial Unicode MS"/>
      <w:b w:val="0"/>
      <w:bCs w:val="0"/>
      <w:i/>
      <w:iCs/>
      <w:smallCaps w:val="0"/>
      <w:strike w:val="0"/>
      <w:color w:val="000000"/>
      <w:spacing w:val="40"/>
      <w:w w:val="100"/>
      <w:position w:val="0"/>
      <w:sz w:val="21"/>
      <w:szCs w:val="21"/>
      <w:u w:val="none"/>
    </w:rPr>
  </w:style>
  <w:style w:type="character" w:customStyle="1" w:styleId="370">
    <w:name w:val="Основной текст (37)_"/>
    <w:link w:val="371"/>
    <w:rsid w:val="002A5D08"/>
    <w:rPr>
      <w:rFonts w:ascii="Arial Unicode MS" w:eastAsia="Arial Unicode MS" w:hAnsi="Arial Unicode MS" w:cs="Arial Unicode MS"/>
      <w:spacing w:val="-10"/>
      <w:sz w:val="21"/>
      <w:szCs w:val="21"/>
      <w:shd w:val="clear" w:color="auto" w:fill="FFFFFF"/>
    </w:rPr>
  </w:style>
  <w:style w:type="paragraph" w:customStyle="1" w:styleId="371">
    <w:name w:val="Основной текст (37)"/>
    <w:basedOn w:val="a2"/>
    <w:link w:val="370"/>
    <w:qFormat/>
    <w:rsid w:val="002A5D08"/>
    <w:pPr>
      <w:widowControl w:val="0"/>
      <w:shd w:val="clear" w:color="auto" w:fill="FFFFFF"/>
      <w:spacing w:line="234" w:lineRule="exact"/>
    </w:pPr>
    <w:rPr>
      <w:rFonts w:ascii="Arial Unicode MS" w:eastAsia="Arial Unicode MS" w:hAnsi="Arial Unicode MS" w:cs="Arial Unicode MS"/>
      <w:spacing w:val="-10"/>
      <w:sz w:val="21"/>
      <w:szCs w:val="21"/>
      <w:lang w:eastAsia="en-US"/>
    </w:rPr>
  </w:style>
  <w:style w:type="character" w:customStyle="1" w:styleId="380">
    <w:name w:val="Основной текст (38)_"/>
    <w:link w:val="381"/>
    <w:rsid w:val="002A5D08"/>
    <w:rPr>
      <w:rFonts w:ascii="Arial Narrow" w:eastAsia="Arial Narrow" w:hAnsi="Arial Narrow" w:cs="Arial Narrow"/>
      <w:spacing w:val="20"/>
      <w:shd w:val="clear" w:color="auto" w:fill="FFFFFF"/>
    </w:rPr>
  </w:style>
  <w:style w:type="paragraph" w:customStyle="1" w:styleId="381">
    <w:name w:val="Основной текст (38)"/>
    <w:basedOn w:val="a2"/>
    <w:link w:val="380"/>
    <w:qFormat/>
    <w:rsid w:val="002A5D08"/>
    <w:pPr>
      <w:widowControl w:val="0"/>
      <w:shd w:val="clear" w:color="auto" w:fill="FFFFFF"/>
      <w:spacing w:after="540" w:line="234" w:lineRule="exact"/>
    </w:pPr>
    <w:rPr>
      <w:rFonts w:ascii="Arial Narrow" w:eastAsia="Arial Narrow" w:hAnsi="Arial Narrow" w:cs="Arial Narrow"/>
      <w:spacing w:val="20"/>
      <w:sz w:val="22"/>
      <w:szCs w:val="22"/>
      <w:lang w:eastAsia="en-US"/>
    </w:rPr>
  </w:style>
  <w:style w:type="character" w:customStyle="1" w:styleId="68">
    <w:name w:val="Подпись к таблице (6)_"/>
    <w:link w:val="69"/>
    <w:rsid w:val="002A5D08"/>
    <w:rPr>
      <w:b/>
      <w:bCs/>
      <w:sz w:val="26"/>
      <w:szCs w:val="26"/>
      <w:shd w:val="clear" w:color="auto" w:fill="FFFFFF"/>
    </w:rPr>
  </w:style>
  <w:style w:type="paragraph" w:customStyle="1" w:styleId="69">
    <w:name w:val="Подпись к таблице (6)"/>
    <w:basedOn w:val="a2"/>
    <w:link w:val="68"/>
    <w:qFormat/>
    <w:rsid w:val="002A5D08"/>
    <w:pPr>
      <w:widowControl w:val="0"/>
      <w:shd w:val="clear" w:color="auto" w:fill="FFFFFF"/>
      <w:spacing w:line="274" w:lineRule="exact"/>
      <w:jc w:val="center"/>
    </w:pPr>
    <w:rPr>
      <w:rFonts w:asciiTheme="minorHAnsi" w:eastAsiaTheme="minorHAnsi" w:hAnsiTheme="minorHAnsi" w:cstheme="minorBidi"/>
      <w:b/>
      <w:bCs/>
      <w:sz w:val="26"/>
      <w:szCs w:val="26"/>
      <w:lang w:eastAsia="en-US"/>
    </w:rPr>
  </w:style>
  <w:style w:type="character" w:customStyle="1" w:styleId="13pt">
    <w:name w:val="Основной текст + 13 pt;Полужирный"/>
    <w:rsid w:val="002A5D0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fff7">
    <w:name w:val="Основной текст + Курсив"/>
    <w:rsid w:val="002A5D08"/>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115pt0pt1">
    <w:name w:val="Основной текст + 11;5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ArialUnicodeMS105pt0pt1">
    <w:name w:val="Основной текст + Arial Unicode MS;10;5 pt;Интервал 0 pt1"/>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10pt0pt1">
    <w:name w:val="Основной текст + 10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04">
    <w:name w:val="Заголовок №10_"/>
    <w:link w:val="105"/>
    <w:rsid w:val="002A5D08"/>
    <w:rPr>
      <w:rFonts w:ascii="Arial Unicode MS" w:eastAsia="Arial Unicode MS" w:hAnsi="Arial Unicode MS" w:cs="Arial Unicode MS"/>
      <w:spacing w:val="-10"/>
      <w:sz w:val="29"/>
      <w:szCs w:val="29"/>
      <w:shd w:val="clear" w:color="auto" w:fill="FFFFFF"/>
    </w:rPr>
  </w:style>
  <w:style w:type="paragraph" w:customStyle="1" w:styleId="105">
    <w:name w:val="Заголовок №10"/>
    <w:basedOn w:val="a2"/>
    <w:link w:val="104"/>
    <w:qFormat/>
    <w:rsid w:val="002A5D08"/>
    <w:pPr>
      <w:widowControl w:val="0"/>
      <w:shd w:val="clear" w:color="auto" w:fill="FFFFFF"/>
      <w:spacing w:before="120" w:after="120" w:line="0" w:lineRule="atLeast"/>
      <w:jc w:val="center"/>
    </w:pPr>
    <w:rPr>
      <w:rFonts w:ascii="Arial Unicode MS" w:eastAsia="Arial Unicode MS" w:hAnsi="Arial Unicode MS" w:cs="Arial Unicode MS"/>
      <w:spacing w:val="-10"/>
      <w:sz w:val="29"/>
      <w:szCs w:val="29"/>
      <w:lang w:eastAsia="en-US"/>
    </w:rPr>
  </w:style>
  <w:style w:type="character" w:customStyle="1" w:styleId="TimesNewRoman13pt-1pt3">
    <w:name w:val="Колонтитул + Times New Roman;13 pt;Не полужирный;Курсив;Интервал -1 pt3"/>
    <w:rsid w:val="002A5D08"/>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65pt0pt">
    <w:name w:val="Основной текст + 6;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TimesNewRoman13pt-1pt2">
    <w:name w:val="Колонтитул + Times New Roman;13 pt;Не полужирный;Курсив;Интервал -1 pt2"/>
    <w:rsid w:val="002A5D08"/>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ru-RU"/>
    </w:rPr>
  </w:style>
  <w:style w:type="character" w:customStyle="1" w:styleId="TimesNewRoman13pt-1pt1">
    <w:name w:val="Колонтитул + Times New Roman;13 pt;Не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390">
    <w:name w:val="Основной текст (39)_"/>
    <w:link w:val="391"/>
    <w:rsid w:val="002A5D08"/>
    <w:rPr>
      <w:i/>
      <w:iCs/>
      <w:spacing w:val="-10"/>
      <w:shd w:val="clear" w:color="auto" w:fill="FFFFFF"/>
    </w:rPr>
  </w:style>
  <w:style w:type="paragraph" w:customStyle="1" w:styleId="391">
    <w:name w:val="Основной текст (39)"/>
    <w:basedOn w:val="a2"/>
    <w:link w:val="390"/>
    <w:qFormat/>
    <w:rsid w:val="002A5D08"/>
    <w:pPr>
      <w:widowControl w:val="0"/>
      <w:shd w:val="clear" w:color="auto" w:fill="FFFFFF"/>
      <w:spacing w:before="60" w:after="60" w:line="0" w:lineRule="atLeast"/>
    </w:pPr>
    <w:rPr>
      <w:rFonts w:asciiTheme="minorHAnsi" w:eastAsiaTheme="minorHAnsi" w:hAnsiTheme="minorHAnsi" w:cstheme="minorBidi"/>
      <w:i/>
      <w:iCs/>
      <w:spacing w:val="-10"/>
      <w:sz w:val="22"/>
      <w:szCs w:val="22"/>
      <w:lang w:eastAsia="en-US"/>
    </w:rPr>
  </w:style>
  <w:style w:type="character" w:customStyle="1" w:styleId="3918pt0pt">
    <w:name w:val="Основной текст (39) + 18 pt;Полужирный;Не курсив;Интервал 0 pt"/>
    <w:rsid w:val="002A5D08"/>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400">
    <w:name w:val="Основной текст (40)_"/>
    <w:link w:val="401"/>
    <w:rsid w:val="002A5D08"/>
    <w:rPr>
      <w:shd w:val="clear" w:color="auto" w:fill="FFFFFF"/>
    </w:rPr>
  </w:style>
  <w:style w:type="paragraph" w:customStyle="1" w:styleId="401">
    <w:name w:val="Основной текст (40)"/>
    <w:basedOn w:val="a2"/>
    <w:link w:val="400"/>
    <w:qFormat/>
    <w:rsid w:val="002A5D08"/>
    <w:pPr>
      <w:widowControl w:val="0"/>
      <w:shd w:val="clear" w:color="auto" w:fill="FFFFFF"/>
      <w:spacing w:before="240" w:after="60" w:line="266" w:lineRule="exact"/>
    </w:pPr>
    <w:rPr>
      <w:rFonts w:asciiTheme="minorHAnsi" w:eastAsiaTheme="minorHAnsi" w:hAnsiTheme="minorHAnsi" w:cstheme="minorBidi"/>
      <w:sz w:val="22"/>
      <w:szCs w:val="22"/>
      <w:lang w:eastAsia="en-US"/>
    </w:rPr>
  </w:style>
  <w:style w:type="character" w:customStyle="1" w:styleId="39115pt0pt">
    <w:name w:val="Основной текст (39) + 11;5 pt;Не курсив;Интервал 0 pt"/>
    <w:rsid w:val="002A5D08"/>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2pt">
    <w:name w:val="Основной текст (2) + 12 pt;Курсив"/>
    <w:rsid w:val="002A5D08"/>
    <w:rPr>
      <w:rFonts w:ascii="Times New Roman" w:eastAsia="Times New Roman" w:hAnsi="Times New Roman" w:cs="Times New Roman"/>
      <w:b w:val="0"/>
      <w:bCs w:val="0"/>
      <w:i/>
      <w:iCs/>
      <w:smallCaps w:val="0"/>
      <w:strike w:val="0"/>
      <w:color w:val="000000"/>
      <w:spacing w:val="-10"/>
      <w:w w:val="100"/>
      <w:position w:val="0"/>
      <w:sz w:val="24"/>
      <w:szCs w:val="24"/>
      <w:u w:val="none"/>
      <w:lang w:val="ru-RU"/>
    </w:rPr>
  </w:style>
  <w:style w:type="character" w:customStyle="1" w:styleId="415">
    <w:name w:val="Основной текст (41)_"/>
    <w:link w:val="416"/>
    <w:rsid w:val="002A5D08"/>
    <w:rPr>
      <w:i/>
      <w:iCs/>
      <w:spacing w:val="-10"/>
      <w:sz w:val="25"/>
      <w:szCs w:val="25"/>
      <w:shd w:val="clear" w:color="auto" w:fill="FFFFFF"/>
      <w:lang w:val="en-US"/>
    </w:rPr>
  </w:style>
  <w:style w:type="paragraph" w:customStyle="1" w:styleId="416">
    <w:name w:val="Основной текст (41)"/>
    <w:basedOn w:val="a2"/>
    <w:link w:val="415"/>
    <w:qFormat/>
    <w:rsid w:val="002A5D08"/>
    <w:pPr>
      <w:widowControl w:val="0"/>
      <w:shd w:val="clear" w:color="auto" w:fill="FFFFFF"/>
      <w:spacing w:line="274" w:lineRule="exact"/>
    </w:pPr>
    <w:rPr>
      <w:rFonts w:asciiTheme="minorHAnsi" w:eastAsiaTheme="minorHAnsi" w:hAnsiTheme="minorHAnsi" w:cstheme="minorBidi"/>
      <w:i/>
      <w:iCs/>
      <w:spacing w:val="-10"/>
      <w:sz w:val="25"/>
      <w:szCs w:val="25"/>
      <w:lang w:val="en-US" w:eastAsia="en-US"/>
    </w:rPr>
  </w:style>
  <w:style w:type="character" w:customStyle="1" w:styleId="4111">
    <w:name w:val="Основной текст (41)1"/>
    <w:rsid w:val="002A5D08"/>
    <w:rPr>
      <w:rFonts w:ascii="Times New Roman" w:eastAsia="Times New Roman" w:hAnsi="Times New Roman" w:cs="Times New Roman"/>
      <w:b w:val="0"/>
      <w:bCs w:val="0"/>
      <w:i/>
      <w:iCs/>
      <w:smallCaps w:val="0"/>
      <w:strike w:val="0"/>
      <w:color w:val="000000"/>
      <w:spacing w:val="-10"/>
      <w:w w:val="100"/>
      <w:position w:val="0"/>
      <w:sz w:val="25"/>
      <w:szCs w:val="25"/>
      <w:u w:val="single"/>
      <w:lang w:val="en-US"/>
    </w:rPr>
  </w:style>
  <w:style w:type="character" w:customStyle="1" w:styleId="41-1pt">
    <w:name w:val="Основной текст (41) + Не курсив;Интервал -1 pt"/>
    <w:rsid w:val="002A5D08"/>
    <w:rPr>
      <w:rFonts w:ascii="Times New Roman" w:eastAsia="Times New Roman" w:hAnsi="Times New Roman" w:cs="Times New Roman"/>
      <w:b w:val="0"/>
      <w:bCs w:val="0"/>
      <w:i/>
      <w:iCs/>
      <w:smallCaps w:val="0"/>
      <w:strike w:val="0"/>
      <w:color w:val="000000"/>
      <w:spacing w:val="-20"/>
      <w:w w:val="100"/>
      <w:position w:val="0"/>
      <w:sz w:val="25"/>
      <w:szCs w:val="25"/>
      <w:u w:val="single"/>
      <w:lang w:val="ru-RU"/>
    </w:rPr>
  </w:style>
  <w:style w:type="character" w:customStyle="1" w:styleId="41-1pt1">
    <w:name w:val="Основной текст (41) + Не курсив;Интервал -1 pt1"/>
    <w:rsid w:val="002A5D08"/>
    <w:rPr>
      <w:rFonts w:ascii="Times New Roman" w:eastAsia="Times New Roman" w:hAnsi="Times New Roman" w:cs="Times New Roman"/>
      <w:b w:val="0"/>
      <w:bCs w:val="0"/>
      <w:i/>
      <w:iCs/>
      <w:smallCaps w:val="0"/>
      <w:strike w:val="0"/>
      <w:color w:val="000000"/>
      <w:spacing w:val="-20"/>
      <w:w w:val="100"/>
      <w:position w:val="0"/>
      <w:sz w:val="25"/>
      <w:szCs w:val="25"/>
      <w:u w:val="none"/>
      <w:lang w:val="en-US"/>
    </w:rPr>
  </w:style>
  <w:style w:type="character" w:customStyle="1" w:styleId="612pt-1pt">
    <w:name w:val="Основной текст (6) + 12 pt;Не полужирный;Курсив;Интервал -1 pt"/>
    <w:rsid w:val="002A5D08"/>
    <w:rPr>
      <w:rFonts w:ascii="Times New Roman" w:eastAsia="Times New Roman" w:hAnsi="Times New Roman" w:cs="Times New Roman"/>
      <w:b/>
      <w:bCs/>
      <w:i/>
      <w:iCs/>
      <w:smallCaps w:val="0"/>
      <w:strike w:val="0"/>
      <w:color w:val="000000"/>
      <w:spacing w:val="-30"/>
      <w:w w:val="100"/>
      <w:position w:val="0"/>
      <w:sz w:val="24"/>
      <w:szCs w:val="24"/>
      <w:u w:val="single"/>
      <w:lang w:val="ru-RU"/>
    </w:rPr>
  </w:style>
  <w:style w:type="character" w:customStyle="1" w:styleId="612pt-1pt1">
    <w:name w:val="Основной текст (6) + 12 pt;Не полужирный;Курсив;Интервал -1 pt1"/>
    <w:rsid w:val="002A5D08"/>
    <w:rPr>
      <w:rFonts w:ascii="Times New Roman" w:eastAsia="Times New Roman" w:hAnsi="Times New Roman" w:cs="Times New Roman"/>
      <w:b/>
      <w:bCs/>
      <w:i/>
      <w:iCs/>
      <w:smallCaps w:val="0"/>
      <w:strike w:val="0"/>
      <w:color w:val="000000"/>
      <w:spacing w:val="-30"/>
      <w:w w:val="100"/>
      <w:position w:val="0"/>
      <w:sz w:val="24"/>
      <w:szCs w:val="24"/>
      <w:u w:val="none"/>
      <w:lang w:val="ru-RU"/>
    </w:rPr>
  </w:style>
  <w:style w:type="character" w:customStyle="1" w:styleId="1pt1">
    <w:name w:val="Основной текст + Интервал 1 pt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TimesNewRoman125pt1">
    <w:name w:val="Колонтитул + Times New Roman;12;5 pt;Не полужирный1"/>
    <w:rsid w:val="002A5D08"/>
    <w:rPr>
      <w:rFonts w:ascii="Times New Roman" w:eastAsia="Times New Roman" w:hAnsi="Times New Roman" w:cs="Times New Roman"/>
      <w:b/>
      <w:bCs/>
      <w:i w:val="0"/>
      <w:iCs w:val="0"/>
      <w:smallCaps w:val="0"/>
      <w:strike w:val="0"/>
      <w:color w:val="000000"/>
      <w:spacing w:val="0"/>
      <w:w w:val="100"/>
      <w:position w:val="0"/>
      <w:sz w:val="25"/>
      <w:szCs w:val="25"/>
      <w:u w:val="single"/>
      <w:shd w:val="clear" w:color="auto" w:fill="FFFFFF"/>
      <w:lang w:val="ru-RU"/>
    </w:rPr>
  </w:style>
  <w:style w:type="character" w:customStyle="1" w:styleId="2fff">
    <w:name w:val="Оглавление (2)_"/>
    <w:link w:val="2fff0"/>
    <w:rsid w:val="002A5D08"/>
    <w:rPr>
      <w:spacing w:val="-10"/>
      <w:sz w:val="25"/>
      <w:szCs w:val="25"/>
      <w:shd w:val="clear" w:color="auto" w:fill="FFFFFF"/>
    </w:rPr>
  </w:style>
  <w:style w:type="paragraph" w:customStyle="1" w:styleId="2fff0">
    <w:name w:val="Оглавление (2)"/>
    <w:basedOn w:val="a2"/>
    <w:link w:val="2fff"/>
    <w:qFormat/>
    <w:rsid w:val="002A5D08"/>
    <w:pPr>
      <w:widowControl w:val="0"/>
      <w:shd w:val="clear" w:color="auto" w:fill="FFFFFF"/>
      <w:spacing w:after="120" w:line="0" w:lineRule="atLeast"/>
      <w:jc w:val="center"/>
    </w:pPr>
    <w:rPr>
      <w:rFonts w:asciiTheme="minorHAnsi" w:eastAsiaTheme="minorHAnsi" w:hAnsiTheme="minorHAnsi" w:cstheme="minorBidi"/>
      <w:spacing w:val="-10"/>
      <w:sz w:val="25"/>
      <w:szCs w:val="25"/>
      <w:lang w:eastAsia="en-US"/>
    </w:rPr>
  </w:style>
  <w:style w:type="character" w:customStyle="1" w:styleId="afffffffff8">
    <w:name w:val="Оглавление_"/>
    <w:link w:val="afffffffff9"/>
    <w:rsid w:val="002A5D08"/>
    <w:rPr>
      <w:b/>
      <w:bCs/>
      <w:spacing w:val="-10"/>
      <w:sz w:val="25"/>
      <w:szCs w:val="25"/>
      <w:shd w:val="clear" w:color="auto" w:fill="FFFFFF"/>
    </w:rPr>
  </w:style>
  <w:style w:type="paragraph" w:customStyle="1" w:styleId="afffffffff9">
    <w:name w:val="Оглавление"/>
    <w:basedOn w:val="a2"/>
    <w:link w:val="afffffffff8"/>
    <w:qFormat/>
    <w:rsid w:val="002A5D08"/>
    <w:pPr>
      <w:widowControl w:val="0"/>
      <w:shd w:val="clear" w:color="auto" w:fill="FFFFFF"/>
      <w:spacing w:before="300" w:line="317" w:lineRule="exact"/>
      <w:jc w:val="center"/>
    </w:pPr>
    <w:rPr>
      <w:rFonts w:asciiTheme="minorHAnsi" w:eastAsiaTheme="minorHAnsi" w:hAnsiTheme="minorHAnsi" w:cstheme="minorBidi"/>
      <w:b/>
      <w:bCs/>
      <w:spacing w:val="-10"/>
      <w:sz w:val="25"/>
      <w:szCs w:val="25"/>
      <w:lang w:eastAsia="en-US"/>
    </w:rPr>
  </w:style>
  <w:style w:type="character" w:customStyle="1" w:styleId="afffffffffa">
    <w:name w:val="Оглавление + Не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0ptExact0">
    <w:name w:val="Основной текст + Полужирный;Курсив;Интервал 0 pt Exact"/>
    <w:rsid w:val="002A5D08"/>
    <w:rPr>
      <w:rFonts w:ascii="Times New Roman" w:eastAsia="Times New Roman" w:hAnsi="Times New Roman" w:cs="Times New Roman"/>
      <w:b/>
      <w:bCs/>
      <w:i/>
      <w:iCs/>
      <w:smallCaps w:val="0"/>
      <w:strike w:val="0"/>
      <w:color w:val="000000"/>
      <w:spacing w:val="-16"/>
      <w:w w:val="100"/>
      <w:position w:val="0"/>
      <w:sz w:val="23"/>
      <w:szCs w:val="23"/>
      <w:u w:val="none"/>
    </w:rPr>
  </w:style>
  <w:style w:type="numbering" w:customStyle="1" w:styleId="512">
    <w:name w:val="Нет списка51"/>
    <w:next w:val="a5"/>
    <w:uiPriority w:val="99"/>
    <w:semiHidden/>
    <w:unhideWhenUsed/>
    <w:rsid w:val="002A5D08"/>
  </w:style>
  <w:style w:type="table" w:customStyle="1" w:styleId="6110">
    <w:name w:val="Сетка таблицы611"/>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5"/>
    <w:uiPriority w:val="99"/>
    <w:semiHidden/>
    <w:unhideWhenUsed/>
    <w:rsid w:val="002A5D08"/>
  </w:style>
  <w:style w:type="numbering" w:customStyle="1" w:styleId="613">
    <w:name w:val="Нет списка61"/>
    <w:next w:val="a5"/>
    <w:uiPriority w:val="99"/>
    <w:semiHidden/>
    <w:unhideWhenUsed/>
    <w:rsid w:val="002A5D08"/>
  </w:style>
  <w:style w:type="table" w:customStyle="1" w:styleId="710">
    <w:name w:val="Сетка таблицы71"/>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5"/>
    <w:uiPriority w:val="99"/>
    <w:semiHidden/>
    <w:unhideWhenUsed/>
    <w:rsid w:val="002A5D08"/>
  </w:style>
  <w:style w:type="numbering" w:customStyle="1" w:styleId="711">
    <w:name w:val="Нет списка71"/>
    <w:next w:val="a5"/>
    <w:uiPriority w:val="99"/>
    <w:semiHidden/>
    <w:unhideWhenUsed/>
    <w:rsid w:val="002A5D08"/>
  </w:style>
  <w:style w:type="character" w:customStyle="1" w:styleId="31c">
    <w:name w:val="Заголовок 3 Знак1"/>
    <w:aliases w:val="3 Знак1,h3 Знак1,H3 Знак1,section:3 Знак1,Level 1 - 1 Знак1,h31 Знак1,h32 Знак1,h33 Знак1,h34 Знак1,h35 Знак1,h36 Знак1,h37 Знак1,h38 Знак1,h39 Знак1,h310 Знак1,h311 Знак1,h321 Знак1,h331 Знак1,h341 Знак1,h351 Знак1,h361 Знак1"/>
    <w:semiHidden/>
    <w:rsid w:val="002A5D08"/>
    <w:rPr>
      <w:rFonts w:ascii="Cambria" w:eastAsia="Times New Roman" w:hAnsi="Cambria" w:cs="Times New Roman"/>
      <w:b/>
      <w:bCs/>
      <w:color w:val="4F81BD"/>
      <w:sz w:val="24"/>
      <w:szCs w:val="24"/>
    </w:rPr>
  </w:style>
  <w:style w:type="character" w:customStyle="1" w:styleId="417">
    <w:name w:val="Заголовок 4 Знак1"/>
    <w:aliases w:val="Параграф Знак1,Заголовок 4 (Приложение) Знак1,H4 Знак1,Заголовок 4/2 Знак1,heading 4 Знак1,Заголовок 4 Знак1 Знак Знак1,Заголовок 4 Знак Знак Знак Знак1,Заголовок 4 Знак1 Знак Знак Знак Знак1,Заголовок 4 Знак Знак Знак Знак Знак Знак1"/>
    <w:semiHidden/>
    <w:rsid w:val="002A5D08"/>
    <w:rPr>
      <w:rFonts w:ascii="Cambria" w:eastAsia="Times New Roman" w:hAnsi="Cambria" w:cs="Times New Roman"/>
      <w:b/>
      <w:bCs/>
      <w:i/>
      <w:iCs/>
      <w:color w:val="4F81BD"/>
      <w:sz w:val="24"/>
      <w:szCs w:val="24"/>
    </w:rPr>
  </w:style>
  <w:style w:type="character" w:customStyle="1" w:styleId="513">
    <w:name w:val="Заголовок 5 Знак1"/>
    <w:aliases w:val="H5 Знак1"/>
    <w:semiHidden/>
    <w:rsid w:val="002A5D08"/>
    <w:rPr>
      <w:rFonts w:ascii="Cambria" w:eastAsia="Times New Roman" w:hAnsi="Cambria" w:cs="Times New Roman"/>
      <w:color w:val="243F60"/>
      <w:sz w:val="24"/>
      <w:szCs w:val="24"/>
    </w:rPr>
  </w:style>
  <w:style w:type="character" w:customStyle="1" w:styleId="614">
    <w:name w:val="Заголовок 6 Знак1"/>
    <w:aliases w:val="H6 Знак1"/>
    <w:semiHidden/>
    <w:rsid w:val="002A5D08"/>
    <w:rPr>
      <w:rFonts w:ascii="Cambria" w:eastAsia="Times New Roman" w:hAnsi="Cambria" w:cs="Times New Roman"/>
      <w:i/>
      <w:iCs/>
      <w:color w:val="243F60"/>
      <w:sz w:val="24"/>
      <w:szCs w:val="24"/>
    </w:rPr>
  </w:style>
  <w:style w:type="character" w:customStyle="1" w:styleId="812">
    <w:name w:val="Заголовок 8 Знак1"/>
    <w:aliases w:val="Legal Level 1.1.1. Знак1"/>
    <w:semiHidden/>
    <w:rsid w:val="002A5D08"/>
    <w:rPr>
      <w:rFonts w:ascii="Cambria" w:eastAsia="Times New Roman" w:hAnsi="Cambria" w:cs="Times New Roman"/>
      <w:color w:val="404040"/>
    </w:rPr>
  </w:style>
  <w:style w:type="character" w:customStyle="1" w:styleId="910">
    <w:name w:val="Заголовок 9 Знак1"/>
    <w:aliases w:val="Legal Level 1.1.1.1. Знак1,aaa Знак1,PIM 9 Знак1,Titre 10 Знак1,Заголовок 90 Знак1"/>
    <w:semiHidden/>
    <w:rsid w:val="002A5D08"/>
    <w:rPr>
      <w:rFonts w:ascii="Cambria" w:eastAsia="Times New Roman" w:hAnsi="Cambria" w:cs="Times New Roman"/>
      <w:i/>
      <w:iCs/>
      <w:color w:val="404040"/>
    </w:rPr>
  </w:style>
  <w:style w:type="character" w:customStyle="1" w:styleId="1fff6">
    <w:name w:val="Основной текст Знак1"/>
    <w:semiHidden/>
    <w:rsid w:val="002A5D08"/>
    <w:rPr>
      <w:rFonts w:ascii="Times New Roman" w:eastAsia="Times New Roman" w:hAnsi="Times New Roman" w:cs="Times New Roman"/>
      <w:sz w:val="24"/>
      <w:szCs w:val="24"/>
      <w:lang w:eastAsia="ru-RU"/>
    </w:rPr>
  </w:style>
  <w:style w:type="character" w:customStyle="1" w:styleId="21e">
    <w:name w:val="Основной текст с отступом 2 Знак1"/>
    <w:aliases w:val="Знак1 Знак1"/>
    <w:semiHidden/>
    <w:rsid w:val="002A5D08"/>
    <w:rPr>
      <w:rFonts w:ascii="Times New Roman" w:eastAsia="Times New Roman" w:hAnsi="Times New Roman" w:cs="Times New Roman"/>
      <w:sz w:val="24"/>
      <w:szCs w:val="24"/>
      <w:lang w:eastAsia="ru-RU"/>
    </w:rPr>
  </w:style>
  <w:style w:type="character" w:customStyle="1" w:styleId="1fff7">
    <w:name w:val="Текст примечания Знак1"/>
    <w:uiPriority w:val="99"/>
    <w:semiHidden/>
    <w:rsid w:val="002A5D08"/>
    <w:rPr>
      <w:rFonts w:ascii="Times New Roman" w:eastAsia="Times New Roman" w:hAnsi="Times New Roman" w:cs="Times New Roman"/>
      <w:sz w:val="20"/>
      <w:szCs w:val="20"/>
      <w:lang w:eastAsia="ru-RU"/>
    </w:rPr>
  </w:style>
  <w:style w:type="character" w:customStyle="1" w:styleId="21f">
    <w:name w:val="Основной текст 2 Знак1"/>
    <w:semiHidden/>
    <w:rsid w:val="002A5D08"/>
    <w:rPr>
      <w:rFonts w:ascii="Times New Roman" w:eastAsia="Times New Roman" w:hAnsi="Times New Roman" w:cs="Times New Roman"/>
      <w:sz w:val="24"/>
      <w:szCs w:val="24"/>
      <w:lang w:eastAsia="ru-RU"/>
    </w:rPr>
  </w:style>
  <w:style w:type="character" w:customStyle="1" w:styleId="1fff8">
    <w:name w:val="Название Знак1"/>
    <w:rsid w:val="002A5D08"/>
    <w:rPr>
      <w:rFonts w:ascii="Cambria" w:eastAsia="Times New Roman" w:hAnsi="Cambria" w:cs="Times New Roman"/>
      <w:color w:val="17365D"/>
      <w:spacing w:val="5"/>
      <w:kern w:val="28"/>
      <w:sz w:val="52"/>
      <w:szCs w:val="52"/>
      <w:lang w:eastAsia="ru-RU"/>
    </w:rPr>
  </w:style>
  <w:style w:type="paragraph" w:customStyle="1" w:styleId="241">
    <w:name w:val="Основной текст 24"/>
    <w:basedOn w:val="a2"/>
    <w:qFormat/>
    <w:rsid w:val="002A5D08"/>
    <w:pPr>
      <w:widowControl w:val="0"/>
      <w:spacing w:line="360" w:lineRule="auto"/>
      <w:ind w:firstLine="720"/>
      <w:jc w:val="both"/>
    </w:pPr>
    <w:rPr>
      <w:sz w:val="26"/>
      <w:szCs w:val="20"/>
    </w:rPr>
  </w:style>
  <w:style w:type="paragraph" w:customStyle="1" w:styleId="3ff5">
    <w:name w:val="Текст3"/>
    <w:basedOn w:val="a2"/>
    <w:qFormat/>
    <w:rsid w:val="002A5D08"/>
    <w:pPr>
      <w:spacing w:line="360" w:lineRule="auto"/>
      <w:ind w:firstLine="720"/>
      <w:jc w:val="both"/>
    </w:pPr>
    <w:rPr>
      <w:sz w:val="28"/>
      <w:szCs w:val="20"/>
    </w:rPr>
  </w:style>
  <w:style w:type="paragraph" w:customStyle="1" w:styleId="332">
    <w:name w:val="Основной текст 33"/>
    <w:basedOn w:val="a2"/>
    <w:qFormat/>
    <w:rsid w:val="002A5D08"/>
    <w:pPr>
      <w:jc w:val="both"/>
    </w:pPr>
    <w:rPr>
      <w:sz w:val="28"/>
      <w:szCs w:val="20"/>
    </w:rPr>
  </w:style>
  <w:style w:type="paragraph" w:customStyle="1" w:styleId="5f2">
    <w:name w:val="Основной текст5"/>
    <w:basedOn w:val="a2"/>
    <w:qFormat/>
    <w:rsid w:val="002A5D08"/>
    <w:pPr>
      <w:widowControl w:val="0"/>
      <w:snapToGrid w:val="0"/>
      <w:jc w:val="both"/>
    </w:pPr>
    <w:rPr>
      <w:szCs w:val="20"/>
    </w:rPr>
  </w:style>
  <w:style w:type="character" w:customStyle="1" w:styleId="712">
    <w:name w:val="Заголовок 7 Знак1"/>
    <w:semiHidden/>
    <w:rsid w:val="002A5D08"/>
    <w:rPr>
      <w:rFonts w:ascii="Cambria" w:eastAsia="Times New Roman" w:hAnsi="Cambria" w:cs="Times New Roman"/>
      <w:i/>
      <w:iCs/>
      <w:color w:val="404040"/>
      <w:sz w:val="24"/>
      <w:szCs w:val="24"/>
    </w:rPr>
  </w:style>
  <w:style w:type="character" w:customStyle="1" w:styleId="1fff9">
    <w:name w:val="Подзаголовок Знак1"/>
    <w:rsid w:val="002A5D08"/>
    <w:rPr>
      <w:rFonts w:ascii="Cambria" w:eastAsia="Times New Roman" w:hAnsi="Cambria" w:cs="Times New Roman"/>
      <w:i/>
      <w:iCs/>
      <w:color w:val="4F81BD"/>
      <w:spacing w:val="15"/>
      <w:sz w:val="24"/>
      <w:szCs w:val="24"/>
      <w:lang w:eastAsia="ru-RU"/>
    </w:rPr>
  </w:style>
  <w:style w:type="character" w:customStyle="1" w:styleId="1fffa">
    <w:name w:val="Дата Знак1"/>
    <w:semiHidden/>
    <w:rsid w:val="002A5D08"/>
    <w:rPr>
      <w:rFonts w:ascii="Times New Roman" w:eastAsia="Times New Roman" w:hAnsi="Times New Roman" w:cs="Times New Roman"/>
      <w:sz w:val="24"/>
      <w:szCs w:val="24"/>
      <w:lang w:eastAsia="ru-RU"/>
    </w:rPr>
  </w:style>
  <w:style w:type="character" w:customStyle="1" w:styleId="31d">
    <w:name w:val="Основной текст с отступом 3 Знак1"/>
    <w:uiPriority w:val="99"/>
    <w:semiHidden/>
    <w:rsid w:val="002A5D08"/>
    <w:rPr>
      <w:rFonts w:ascii="Times New Roman" w:eastAsia="Times New Roman" w:hAnsi="Times New Roman" w:cs="Times New Roman"/>
      <w:sz w:val="16"/>
      <w:szCs w:val="16"/>
      <w:lang w:eastAsia="ru-RU"/>
    </w:rPr>
  </w:style>
  <w:style w:type="character" w:customStyle="1" w:styleId="1fffb">
    <w:name w:val="Верхний колонтитул Знак1"/>
    <w:aliases w:val="Aa?oiee eieiioeooe Знак Знак,Aa?oiee eieiioeooe Знак1,Верхний колонтитул Знак Знак"/>
    <w:uiPriority w:val="99"/>
    <w:rsid w:val="002A5D08"/>
    <w:rPr>
      <w:rFonts w:ascii="Times New Roman" w:eastAsia="Times New Roman" w:hAnsi="Times New Roman" w:cs="Times New Roman"/>
      <w:sz w:val="24"/>
      <w:szCs w:val="24"/>
      <w:lang w:eastAsia="ru-RU"/>
    </w:rPr>
  </w:style>
  <w:style w:type="character" w:customStyle="1" w:styleId="1fffc">
    <w:name w:val="Нижний колонтитул Знак1"/>
    <w:uiPriority w:val="99"/>
    <w:semiHidden/>
    <w:rsid w:val="002A5D08"/>
    <w:rPr>
      <w:rFonts w:ascii="Times New Roman" w:eastAsia="Times New Roman" w:hAnsi="Times New Roman" w:cs="Times New Roman"/>
      <w:sz w:val="24"/>
      <w:szCs w:val="24"/>
      <w:lang w:eastAsia="ru-RU"/>
    </w:rPr>
  </w:style>
  <w:style w:type="character" w:customStyle="1" w:styleId="31e">
    <w:name w:val="Основной текст 3 Знак1"/>
    <w:semiHidden/>
    <w:rsid w:val="002A5D08"/>
    <w:rPr>
      <w:rFonts w:ascii="Times New Roman" w:eastAsia="Times New Roman" w:hAnsi="Times New Roman" w:cs="Times New Roman"/>
      <w:sz w:val="16"/>
      <w:szCs w:val="16"/>
      <w:lang w:eastAsia="ru-RU"/>
    </w:rPr>
  </w:style>
  <w:style w:type="character" w:customStyle="1" w:styleId="1fffd">
    <w:name w:val="Текст Знак1"/>
    <w:semiHidden/>
    <w:rsid w:val="002A5D08"/>
    <w:rPr>
      <w:rFonts w:ascii="Consolas" w:eastAsia="Times New Roman" w:hAnsi="Consolas" w:cs="Times New Roman"/>
      <w:sz w:val="21"/>
      <w:szCs w:val="21"/>
      <w:lang w:eastAsia="ru-RU"/>
    </w:rPr>
  </w:style>
  <w:style w:type="character" w:customStyle="1" w:styleId="1fffe">
    <w:name w:val="Заголовок записки Знак1"/>
    <w:semiHidden/>
    <w:rsid w:val="002A5D08"/>
    <w:rPr>
      <w:rFonts w:ascii="Times New Roman" w:eastAsia="Times New Roman" w:hAnsi="Times New Roman" w:cs="Times New Roman"/>
      <w:sz w:val="24"/>
      <w:szCs w:val="24"/>
      <w:lang w:eastAsia="ru-RU"/>
    </w:rPr>
  </w:style>
  <w:style w:type="character" w:customStyle="1" w:styleId="1ffff">
    <w:name w:val="Красная строка Знак1"/>
    <w:semiHidden/>
    <w:rsid w:val="002A5D08"/>
  </w:style>
  <w:style w:type="character" w:customStyle="1" w:styleId="21f0">
    <w:name w:val="Красная строка 2 Знак1"/>
    <w:semiHidden/>
    <w:rsid w:val="002A5D08"/>
    <w:rPr>
      <w:rFonts w:ascii="Times New Roman" w:eastAsia="Times New Roman" w:hAnsi="Times New Roman" w:cs="Times New Roman"/>
      <w:sz w:val="24"/>
      <w:szCs w:val="24"/>
      <w:lang w:eastAsia="ru-RU"/>
    </w:rPr>
  </w:style>
  <w:style w:type="character" w:customStyle="1" w:styleId="1ffff0">
    <w:name w:val="Подпись Знак1"/>
    <w:semiHidden/>
    <w:rsid w:val="002A5D08"/>
    <w:rPr>
      <w:rFonts w:ascii="Times New Roman" w:eastAsia="Times New Roman" w:hAnsi="Times New Roman" w:cs="Times New Roman"/>
      <w:sz w:val="24"/>
      <w:szCs w:val="24"/>
      <w:lang w:eastAsia="ru-RU"/>
    </w:rPr>
  </w:style>
  <w:style w:type="character" w:customStyle="1" w:styleId="1ffff1">
    <w:name w:val="Приветствие Знак1"/>
    <w:semiHidden/>
    <w:rsid w:val="002A5D08"/>
    <w:rPr>
      <w:rFonts w:ascii="Times New Roman" w:eastAsia="Times New Roman" w:hAnsi="Times New Roman" w:cs="Times New Roman"/>
      <w:sz w:val="24"/>
      <w:szCs w:val="24"/>
      <w:lang w:eastAsia="ru-RU"/>
    </w:rPr>
  </w:style>
  <w:style w:type="character" w:customStyle="1" w:styleId="1ffff2">
    <w:name w:val="Прощание Знак1"/>
    <w:semiHidden/>
    <w:rsid w:val="002A5D08"/>
    <w:rPr>
      <w:rFonts w:ascii="Times New Roman" w:eastAsia="Times New Roman" w:hAnsi="Times New Roman" w:cs="Times New Roman"/>
      <w:sz w:val="24"/>
      <w:szCs w:val="24"/>
      <w:lang w:eastAsia="ru-RU"/>
    </w:rPr>
  </w:style>
  <w:style w:type="character" w:customStyle="1" w:styleId="1ffff3">
    <w:name w:val="Шапка Знак1"/>
    <w:semiHidden/>
    <w:rsid w:val="002A5D08"/>
    <w:rPr>
      <w:rFonts w:ascii="Cambria" w:eastAsia="Times New Roman" w:hAnsi="Cambria" w:cs="Times New Roman"/>
      <w:sz w:val="24"/>
      <w:szCs w:val="24"/>
      <w:shd w:val="pct20" w:color="auto" w:fill="auto"/>
      <w:lang w:eastAsia="ru-RU"/>
    </w:rPr>
  </w:style>
  <w:style w:type="character" w:customStyle="1" w:styleId="1ffff4">
    <w:name w:val="Электронная подпись Знак1"/>
    <w:semiHidden/>
    <w:rsid w:val="002A5D08"/>
    <w:rPr>
      <w:rFonts w:ascii="Times New Roman" w:eastAsia="Times New Roman" w:hAnsi="Times New Roman" w:cs="Times New Roman"/>
      <w:sz w:val="24"/>
      <w:szCs w:val="24"/>
      <w:lang w:eastAsia="ru-RU"/>
    </w:rPr>
  </w:style>
  <w:style w:type="character" w:customStyle="1" w:styleId="1ffff5">
    <w:name w:val="Текст выноски Знак1"/>
    <w:uiPriority w:val="99"/>
    <w:semiHidden/>
    <w:rsid w:val="002A5D08"/>
    <w:rPr>
      <w:rFonts w:ascii="Tahoma" w:eastAsia="Times New Roman" w:hAnsi="Tahoma" w:cs="Tahoma"/>
      <w:sz w:val="16"/>
      <w:szCs w:val="16"/>
      <w:lang w:eastAsia="ru-RU"/>
    </w:rPr>
  </w:style>
  <w:style w:type="character" w:customStyle="1" w:styleId="1ffff6">
    <w:name w:val="Схема документа Знак1"/>
    <w:semiHidden/>
    <w:rsid w:val="002A5D08"/>
    <w:rPr>
      <w:rFonts w:ascii="Tahoma" w:eastAsia="Times New Roman" w:hAnsi="Tahoma" w:cs="Tahoma"/>
      <w:sz w:val="16"/>
      <w:szCs w:val="16"/>
      <w:lang w:eastAsia="ru-RU"/>
    </w:rPr>
  </w:style>
  <w:style w:type="character" w:customStyle="1" w:styleId="1ffff7">
    <w:name w:val="Тема примечания Знак1"/>
    <w:uiPriority w:val="99"/>
    <w:semiHidden/>
    <w:rsid w:val="002A5D08"/>
    <w:rPr>
      <w:rFonts w:ascii="Times New Roman" w:eastAsia="Times New Roman" w:hAnsi="Times New Roman" w:cs="Times New Roman"/>
      <w:b/>
      <w:bCs/>
      <w:sz w:val="20"/>
      <w:szCs w:val="20"/>
      <w:lang w:eastAsia="ru-RU"/>
    </w:rPr>
  </w:style>
  <w:style w:type="character" w:customStyle="1" w:styleId="1ffff8">
    <w:name w:val="Текст концевой сноски Знак1"/>
    <w:semiHidden/>
    <w:rsid w:val="002A5D08"/>
    <w:rPr>
      <w:rFonts w:ascii="Times New Roman" w:eastAsia="Times New Roman" w:hAnsi="Times New Roman" w:cs="Times New Roman"/>
      <w:sz w:val="20"/>
      <w:szCs w:val="20"/>
      <w:lang w:eastAsia="ru-RU"/>
    </w:rPr>
  </w:style>
  <w:style w:type="character" w:customStyle="1" w:styleId="213pt">
    <w:name w:val="Сноска (2) + 13 pt"/>
    <w:aliases w:val="Полужирный,Курсив,Интервал 0 pt,Основной текст + 13 pt,Подпись к картинке + Полужирный,Основной текст + 11 pt,Подпись к картинке (5) + Полужирный,Интервал 0 pt Exact,Основной текст + Franklin Gothic Demi,24 pt,Интервал -5 pt"/>
    <w:rsid w:val="002A5D08"/>
    <w:rPr>
      <w:rFonts w:ascii="Times New Roman" w:eastAsia="Times New Roman" w:hAnsi="Times New Roman" w:cs="Times New Roman" w:hint="default"/>
      <w:b w:val="0"/>
      <w:bCs w:val="0"/>
      <w:i/>
      <w:iCs/>
      <w:smallCaps w:val="0"/>
      <w:strike w:val="0"/>
      <w:dstrike w:val="0"/>
      <w:color w:val="000000"/>
      <w:spacing w:val="-10"/>
      <w:w w:val="100"/>
      <w:position w:val="0"/>
      <w:sz w:val="24"/>
      <w:szCs w:val="24"/>
      <w:u w:val="none"/>
      <w:effect w:val="none"/>
      <w:lang w:val="ru-RU"/>
    </w:rPr>
  </w:style>
  <w:style w:type="character" w:customStyle="1" w:styleId="Candara">
    <w:name w:val="Основной текст + Candara"/>
    <w:aliases w:val="8 pt,14,Основной текст (2) + Candara"/>
    <w:rsid w:val="002A5D08"/>
    <w:rPr>
      <w:rFonts w:ascii="Candara" w:eastAsia="Candara" w:hAnsi="Candara" w:cs="Candara" w:hint="default"/>
      <w:b w:val="0"/>
      <w:bCs w:val="0"/>
      <w:i w:val="0"/>
      <w:iCs w:val="0"/>
      <w:smallCaps w:val="0"/>
      <w:strike w:val="0"/>
      <w:dstrike w:val="0"/>
      <w:color w:val="000000"/>
      <w:spacing w:val="0"/>
      <w:w w:val="100"/>
      <w:position w:val="0"/>
      <w:sz w:val="16"/>
      <w:szCs w:val="16"/>
      <w:u w:val="none"/>
      <w:effect w:val="none"/>
    </w:rPr>
  </w:style>
  <w:style w:type="character" w:customStyle="1" w:styleId="afffffffffb">
    <w:name w:val="Основной текст + Полужирный"/>
    <w:aliases w:val="Интервал 0 pt1,Основной текст (12) + Курсив"/>
    <w:rsid w:val="002A5D08"/>
    <w:rPr>
      <w:rFonts w:ascii="Times New Roman" w:eastAsia="Times New Roman" w:hAnsi="Times New Roman" w:cs="Times New Roman" w:hint="default"/>
      <w:b w:val="0"/>
      <w:bCs w:val="0"/>
      <w:i/>
      <w:iCs/>
      <w:smallCaps w:val="0"/>
      <w:strike w:val="0"/>
      <w:dstrike w:val="0"/>
      <w:color w:val="000000"/>
      <w:spacing w:val="-10"/>
      <w:w w:val="100"/>
      <w:position w:val="0"/>
      <w:sz w:val="25"/>
      <w:szCs w:val="25"/>
      <w:u w:val="none"/>
      <w:effect w:val="none"/>
      <w:lang w:val="ru-RU"/>
    </w:rPr>
  </w:style>
  <w:style w:type="character" w:customStyle="1" w:styleId="21AngsanaUPC">
    <w:name w:val="Основной текст (21) + AngsanaUPC"/>
    <w:aliases w:val="13 pt Exact"/>
    <w:rsid w:val="002A5D08"/>
    <w:rPr>
      <w:rFonts w:ascii="AngsanaUPC" w:eastAsia="AngsanaUPC" w:hAnsi="AngsanaUPC" w:cs="AngsanaUPC" w:hint="default"/>
      <w:b w:val="0"/>
      <w:bCs w:val="0"/>
      <w:i w:val="0"/>
      <w:iCs w:val="0"/>
      <w:smallCaps w:val="0"/>
      <w:strike w:val="0"/>
      <w:dstrike w:val="0"/>
      <w:color w:val="000000"/>
      <w:spacing w:val="0"/>
      <w:w w:val="100"/>
      <w:position w:val="0"/>
      <w:sz w:val="26"/>
      <w:szCs w:val="26"/>
      <w:u w:val="none"/>
      <w:effect w:val="none"/>
    </w:rPr>
  </w:style>
  <w:style w:type="character" w:customStyle="1" w:styleId="23TimesNewRoman">
    <w:name w:val="Основной текст (23) + Times New Roman"/>
    <w:aliases w:val="9 pt Exact"/>
    <w:rsid w:val="002A5D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style>
  <w:style w:type="table" w:customStyle="1" w:styleId="11d">
    <w:name w:val="Простая таблица 11"/>
    <w:basedOn w:val="a4"/>
    <w:next w:val="1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
    <w:name w:val="Простая таблица 211"/>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Классическая таблица 111"/>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Классическая таблица 311"/>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e">
    <w:name w:val="Цветная таблица 11"/>
    <w:basedOn w:val="a4"/>
    <w:next w:val="1f9"/>
    <w:semiHidden/>
    <w:unhideWhenUsed/>
    <w:rsid w:val="002A5D08"/>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6">
    <w:name w:val="Цветная таблица 211"/>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4">
    <w:name w:val="Цветная таблица 311"/>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
    <w:name w:val="Столбцы таблицы 411"/>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
    <w:name w:val="Столбцы таблицы 511"/>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
    <w:name w:val="Сетка таблицы 11"/>
    <w:basedOn w:val="a4"/>
    <w:next w:val="1f6"/>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1">
    <w:name w:val="Сетка таблицы 21"/>
    <w:basedOn w:val="a4"/>
    <w:next w:val="2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4"/>
    <w:next w:val="3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4"/>
    <w:next w:val="5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 611"/>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4"/>
    <w:next w:val="74"/>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0">
    <w:name w:val="Таблица-список 111"/>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1"/>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4"/>
    <w:next w:val="-6"/>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7">
    <w:name w:val="Объемная таблица 111"/>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2">
    <w:name w:val="Объемная таблица 21"/>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Современная таблица11"/>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1">
    <w:name w:val="Изысканная таблица11"/>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2">
    <w:name w:val="Стандартная таблица11"/>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3">
    <w:name w:val="Изящная таблица 11"/>
    <w:basedOn w:val="a4"/>
    <w:next w:val="1f2"/>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Изящная таблица 21"/>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813">
    <w:name w:val="Сетка таблицы81"/>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9">
    <w:name w:val="Тема таблицы1"/>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
    <w:name w:val="Сетка таблицы111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1">
    <w:name w:val="Изыскан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Классическая 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6">
    <w:name w:val="Классическая таблица 32"/>
    <w:basedOn w:val="a4"/>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b">
    <w:name w:val="Объемная 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
    <w:name w:val="Объемн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Прост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8">
    <w:name w:val="Прост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3">
    <w:name w:val="Сетка таблицы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1">
    <w:name w:val="Сетка таблицы 6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2">
    <w:name w:val="Современ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c">
    <w:name w:val="Столбцы таблицы 1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толбцы таблицы 3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
    <w:name w:val="Столбцы таблицы 52"/>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9">
    <w:name w:val="Цветн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a">
    <w:name w:val="Цветн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2131">
    <w:name w:val="Текущий список213"/>
    <w:rsid w:val="002A5D08"/>
  </w:style>
  <w:style w:type="numbering" w:customStyle="1" w:styleId="1111111211">
    <w:name w:val="1 / 1.1 / 1.1.11211"/>
    <w:rsid w:val="002A5D08"/>
  </w:style>
  <w:style w:type="numbering" w:customStyle="1" w:styleId="1ai13">
    <w:name w:val="1 / a / i13"/>
    <w:rsid w:val="002A5D08"/>
  </w:style>
  <w:style w:type="numbering" w:customStyle="1" w:styleId="12114">
    <w:name w:val="Статья / Раздел1211"/>
    <w:rsid w:val="002A5D08"/>
  </w:style>
  <w:style w:type="numbering" w:customStyle="1" w:styleId="1122">
    <w:name w:val="Текущий список112"/>
    <w:rsid w:val="002A5D08"/>
  </w:style>
  <w:style w:type="numbering" w:customStyle="1" w:styleId="1ai3">
    <w:name w:val="1 / a / i3"/>
    <w:rsid w:val="002A5D08"/>
  </w:style>
  <w:style w:type="numbering" w:customStyle="1" w:styleId="2fff4">
    <w:name w:val="Статья / Раздел2"/>
    <w:rsid w:val="002A5D08"/>
  </w:style>
  <w:style w:type="numbering" w:customStyle="1" w:styleId="WWNum121">
    <w:name w:val="WWNum121"/>
    <w:rsid w:val="002A5D08"/>
  </w:style>
  <w:style w:type="numbering" w:customStyle="1" w:styleId="11111121">
    <w:name w:val="1 / 1.1 / 1.1.121"/>
    <w:basedOn w:val="a5"/>
    <w:next w:val="111111"/>
    <w:semiHidden/>
    <w:unhideWhenUsed/>
    <w:rsid w:val="002A5D08"/>
  </w:style>
  <w:style w:type="numbering" w:customStyle="1" w:styleId="1216">
    <w:name w:val="Текущий список121"/>
    <w:rsid w:val="002A5D08"/>
  </w:style>
  <w:style w:type="numbering" w:customStyle="1" w:styleId="1118">
    <w:name w:val="Статья / Раздел111"/>
    <w:rsid w:val="002A5D08"/>
  </w:style>
  <w:style w:type="numbering" w:customStyle="1" w:styleId="21111">
    <w:name w:val="Текущий список2111"/>
    <w:rsid w:val="002A5D08"/>
  </w:style>
  <w:style w:type="numbering" w:customStyle="1" w:styleId="11113">
    <w:name w:val="Текущий список1111"/>
    <w:rsid w:val="002A5D08"/>
  </w:style>
  <w:style w:type="numbering" w:customStyle="1" w:styleId="WWNum122">
    <w:name w:val="WWNum122"/>
    <w:rsid w:val="002A5D08"/>
  </w:style>
  <w:style w:type="numbering" w:customStyle="1" w:styleId="3ff6">
    <w:name w:val="Статья / Раздел3"/>
    <w:basedOn w:val="a5"/>
    <w:next w:val="ab"/>
    <w:semiHidden/>
    <w:unhideWhenUsed/>
    <w:rsid w:val="002A5D08"/>
  </w:style>
  <w:style w:type="numbering" w:customStyle="1" w:styleId="12115">
    <w:name w:val="Текущий список1211"/>
    <w:rsid w:val="002A5D08"/>
  </w:style>
  <w:style w:type="numbering" w:customStyle="1" w:styleId="2211">
    <w:name w:val="Текущий список221"/>
    <w:rsid w:val="002A5D08"/>
  </w:style>
  <w:style w:type="numbering" w:customStyle="1" w:styleId="111111211">
    <w:name w:val="1 / 1.1 / 1.1.1211"/>
    <w:rsid w:val="002A5D08"/>
  </w:style>
  <w:style w:type="numbering" w:customStyle="1" w:styleId="1ai111">
    <w:name w:val="1 / a / i111"/>
    <w:rsid w:val="002A5D08"/>
  </w:style>
  <w:style w:type="numbering" w:customStyle="1" w:styleId="234">
    <w:name w:val="Текущий список23"/>
    <w:rsid w:val="002A5D08"/>
  </w:style>
  <w:style w:type="numbering" w:customStyle="1" w:styleId="1ai21">
    <w:name w:val="1 / a / i21"/>
    <w:basedOn w:val="a5"/>
    <w:next w:val="1ai"/>
    <w:semiHidden/>
    <w:unhideWhenUsed/>
    <w:rsid w:val="002A5D08"/>
  </w:style>
  <w:style w:type="numbering" w:customStyle="1" w:styleId="111111111">
    <w:name w:val="1 / 1.1 / 1.1.1111"/>
    <w:rsid w:val="002A5D08"/>
  </w:style>
  <w:style w:type="numbering" w:customStyle="1" w:styleId="211110">
    <w:name w:val="Текущий список21111"/>
    <w:rsid w:val="002A5D08"/>
  </w:style>
  <w:style w:type="numbering" w:customStyle="1" w:styleId="111111114">
    <w:name w:val="1 / 1.1 / 1.1.1114"/>
    <w:rsid w:val="002A5D08"/>
    <w:pPr>
      <w:numPr>
        <w:numId w:val="87"/>
      </w:numPr>
    </w:pPr>
  </w:style>
  <w:style w:type="numbering" w:customStyle="1" w:styleId="88">
    <w:name w:val="Нет списка8"/>
    <w:next w:val="a5"/>
    <w:uiPriority w:val="99"/>
    <w:semiHidden/>
    <w:unhideWhenUsed/>
    <w:rsid w:val="002A5D08"/>
  </w:style>
  <w:style w:type="table" w:customStyle="1" w:styleId="911">
    <w:name w:val="Сетка таблицы91"/>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5"/>
    <w:semiHidden/>
    <w:rsid w:val="002A5D08"/>
  </w:style>
  <w:style w:type="table" w:customStyle="1" w:styleId="2310">
    <w:name w:val="Сетка таблицы231"/>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5"/>
    <w:next w:val="111111"/>
    <w:semiHidden/>
    <w:rsid w:val="002A5D08"/>
  </w:style>
  <w:style w:type="numbering" w:customStyle="1" w:styleId="1ai4">
    <w:name w:val="1 / a / i4"/>
    <w:basedOn w:val="a5"/>
    <w:next w:val="1ai"/>
    <w:semiHidden/>
    <w:rsid w:val="002A5D08"/>
  </w:style>
  <w:style w:type="table" w:customStyle="1" w:styleId="-13">
    <w:name w:val="Веб-таблица 1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7">
    <w:name w:val="Изысканная таблица3"/>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5">
    <w:name w:val="Классическая таблица 1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4">
    <w:name w:val="Объемная таблица 3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Простая таблица 23"/>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1">
    <w:name w:val="Сетка таблицы 4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0">
    <w:name w:val="Сетка таблицы 6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8">
    <w:name w:val="Современная таблица3"/>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Стандартная таблица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4">
    <w:name w:val="Статья / Раздел4"/>
    <w:basedOn w:val="a5"/>
    <w:next w:val="ab"/>
    <w:semiHidden/>
    <w:rsid w:val="002A5D08"/>
  </w:style>
  <w:style w:type="table" w:customStyle="1" w:styleId="137">
    <w:name w:val="Столбцы таблицы 1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8">
    <w:name w:val="Цветная таблица 23"/>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8">
    <w:name w:val="Текущий список13"/>
    <w:rsid w:val="002A5D08"/>
  </w:style>
  <w:style w:type="numbering" w:customStyle="1" w:styleId="242">
    <w:name w:val="Текущий список24"/>
    <w:rsid w:val="002A5D08"/>
  </w:style>
  <w:style w:type="numbering" w:customStyle="1" w:styleId="11211">
    <w:name w:val="Нет списка1121"/>
    <w:next w:val="a5"/>
    <w:uiPriority w:val="99"/>
    <w:semiHidden/>
    <w:unhideWhenUsed/>
    <w:rsid w:val="002A5D08"/>
  </w:style>
  <w:style w:type="table" w:customStyle="1" w:styleId="1131">
    <w:name w:val="Сетка таблицы113"/>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Нет списка221"/>
    <w:next w:val="a5"/>
    <w:semiHidden/>
    <w:rsid w:val="002A5D08"/>
  </w:style>
  <w:style w:type="table" w:customStyle="1" w:styleId="3210">
    <w:name w:val="Сетка таблицы321"/>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5"/>
    <w:next w:val="111111"/>
    <w:semiHidden/>
    <w:rsid w:val="002A5D08"/>
  </w:style>
  <w:style w:type="numbering" w:customStyle="1" w:styleId="1ai14">
    <w:name w:val="1 / a / i14"/>
    <w:basedOn w:val="a5"/>
    <w:next w:val="1ai"/>
    <w:semiHidden/>
    <w:rsid w:val="002A5D08"/>
  </w:style>
  <w:style w:type="numbering" w:customStyle="1" w:styleId="139">
    <w:name w:val="Статья / Раздел13"/>
    <w:basedOn w:val="a5"/>
    <w:next w:val="ab"/>
    <w:semiHidden/>
    <w:rsid w:val="002A5D08"/>
  </w:style>
  <w:style w:type="numbering" w:customStyle="1" w:styleId="1132">
    <w:name w:val="Текущий список113"/>
    <w:rsid w:val="002A5D08"/>
  </w:style>
  <w:style w:type="numbering" w:customStyle="1" w:styleId="2123">
    <w:name w:val="Текущий список212"/>
    <w:rsid w:val="002A5D08"/>
  </w:style>
  <w:style w:type="numbering" w:customStyle="1" w:styleId="1220">
    <w:name w:val="Нет списка122"/>
    <w:next w:val="a5"/>
    <w:uiPriority w:val="99"/>
    <w:semiHidden/>
    <w:unhideWhenUsed/>
    <w:rsid w:val="002A5D08"/>
  </w:style>
  <w:style w:type="table" w:customStyle="1" w:styleId="1221">
    <w:name w:val="Сетка таблицы122"/>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b">
    <w:name w:val="Нет списка32"/>
    <w:next w:val="a5"/>
    <w:uiPriority w:val="99"/>
    <w:semiHidden/>
    <w:unhideWhenUsed/>
    <w:rsid w:val="002A5D08"/>
  </w:style>
  <w:style w:type="table" w:customStyle="1" w:styleId="425">
    <w:name w:val="Сетка таблицы4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3">
    <w:name w:val="WWNum123"/>
    <w:rsid w:val="002A5D08"/>
  </w:style>
  <w:style w:type="numbering" w:customStyle="1" w:styleId="4115">
    <w:name w:val="Нет списка411"/>
    <w:next w:val="a5"/>
    <w:uiPriority w:val="99"/>
    <w:semiHidden/>
    <w:unhideWhenUsed/>
    <w:rsid w:val="002A5D08"/>
  </w:style>
  <w:style w:type="numbering" w:customStyle="1" w:styleId="5111">
    <w:name w:val="Нет списка511"/>
    <w:next w:val="a5"/>
    <w:uiPriority w:val="99"/>
    <w:semiHidden/>
    <w:unhideWhenUsed/>
    <w:rsid w:val="002A5D08"/>
  </w:style>
  <w:style w:type="table" w:customStyle="1" w:styleId="622">
    <w:name w:val="Сетка таблицы62"/>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5"/>
    <w:uiPriority w:val="99"/>
    <w:semiHidden/>
    <w:unhideWhenUsed/>
    <w:rsid w:val="002A5D08"/>
  </w:style>
  <w:style w:type="numbering" w:customStyle="1" w:styleId="6112">
    <w:name w:val="Нет списка611"/>
    <w:next w:val="a5"/>
    <w:uiPriority w:val="99"/>
    <w:semiHidden/>
    <w:unhideWhenUsed/>
    <w:rsid w:val="002A5D08"/>
  </w:style>
  <w:style w:type="numbering" w:customStyle="1" w:styleId="1411">
    <w:name w:val="Нет списка141"/>
    <w:next w:val="a5"/>
    <w:uiPriority w:val="99"/>
    <w:semiHidden/>
    <w:unhideWhenUsed/>
    <w:rsid w:val="002A5D08"/>
  </w:style>
  <w:style w:type="numbering" w:customStyle="1" w:styleId="7110">
    <w:name w:val="Нет списка711"/>
    <w:next w:val="a5"/>
    <w:uiPriority w:val="99"/>
    <w:semiHidden/>
    <w:unhideWhenUsed/>
    <w:rsid w:val="002A5D08"/>
  </w:style>
  <w:style w:type="table" w:customStyle="1" w:styleId="2124">
    <w:name w:val="Простая таблица 212"/>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
    <w:name w:val="Простая таблица 3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3">
    <w:name w:val="Классическая таблица 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Классическая таблица 212"/>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
    <w:name w:val="Классическая таблица 4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26">
    <w:name w:val="Цветная таблица 212"/>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3">
    <w:name w:val="Цветная таблица 3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4">
    <w:name w:val="Столбцы таблицы 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7">
    <w:name w:val="Столбцы таблицы 212"/>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4">
    <w:name w:val="Столбцы таблицы 3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22">
    <w:name w:val="Сетка таблицы 4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0">
    <w:name w:val="Сетка таблицы 6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
    <w:name w:val="Таблица-список 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
    <w:name w:val="Таблица-список 7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5">
    <w:name w:val="Объемная таблица 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5">
    <w:name w:val="Объемная таблица 3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e">
    <w:name w:val="Изысканная таблица12"/>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f">
    <w:name w:val="Стандартная таблица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0">
    <w:name w:val="Веб-таблица 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
    <w:name w:val="Веб-таблица 3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0">
    <w:name w:val="Сетка таблицы11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0">
    <w:name w:val="Текущий список2131"/>
    <w:rsid w:val="002A5D08"/>
  </w:style>
  <w:style w:type="numbering" w:customStyle="1" w:styleId="111111122">
    <w:name w:val="1 / 1.1 / 1.1.1122"/>
    <w:rsid w:val="002A5D08"/>
  </w:style>
  <w:style w:type="numbering" w:customStyle="1" w:styleId="1ai131">
    <w:name w:val="1 / a / i131"/>
    <w:rsid w:val="002A5D08"/>
  </w:style>
  <w:style w:type="numbering" w:customStyle="1" w:styleId="1222">
    <w:name w:val="Статья / Раздел122"/>
    <w:rsid w:val="002A5D08"/>
  </w:style>
  <w:style w:type="numbering" w:customStyle="1" w:styleId="11212">
    <w:name w:val="Текущий список1121"/>
    <w:rsid w:val="002A5D08"/>
  </w:style>
  <w:style w:type="numbering" w:customStyle="1" w:styleId="1ai31">
    <w:name w:val="1 / a / i31"/>
    <w:rsid w:val="002A5D08"/>
  </w:style>
  <w:style w:type="numbering" w:customStyle="1" w:styleId="21f4">
    <w:name w:val="Статья / Раздел21"/>
    <w:rsid w:val="002A5D08"/>
  </w:style>
  <w:style w:type="numbering" w:customStyle="1" w:styleId="WWNum1211">
    <w:name w:val="WWNum1211"/>
    <w:rsid w:val="002A5D08"/>
  </w:style>
  <w:style w:type="numbering" w:customStyle="1" w:styleId="11111122">
    <w:name w:val="1 / 1.1 / 1.1.122"/>
    <w:basedOn w:val="a5"/>
    <w:next w:val="111111"/>
    <w:semiHidden/>
    <w:unhideWhenUsed/>
    <w:rsid w:val="002A5D08"/>
  </w:style>
  <w:style w:type="numbering" w:customStyle="1" w:styleId="1223">
    <w:name w:val="Текущий список122"/>
    <w:rsid w:val="002A5D08"/>
  </w:style>
  <w:style w:type="numbering" w:customStyle="1" w:styleId="1126">
    <w:name w:val="Статья / Раздел112"/>
    <w:rsid w:val="002A5D08"/>
  </w:style>
  <w:style w:type="numbering" w:customStyle="1" w:styleId="21122">
    <w:name w:val="Текущий список2112"/>
    <w:rsid w:val="002A5D08"/>
  </w:style>
  <w:style w:type="numbering" w:customStyle="1" w:styleId="11122">
    <w:name w:val="Текущий список1112"/>
    <w:rsid w:val="002A5D08"/>
  </w:style>
  <w:style w:type="numbering" w:customStyle="1" w:styleId="WWNum1221">
    <w:name w:val="WWNum1221"/>
    <w:rsid w:val="002A5D08"/>
  </w:style>
  <w:style w:type="numbering" w:customStyle="1" w:styleId="31f0">
    <w:name w:val="Статья / Раздел31"/>
    <w:basedOn w:val="a5"/>
    <w:next w:val="ab"/>
    <w:semiHidden/>
    <w:unhideWhenUsed/>
    <w:rsid w:val="002A5D08"/>
  </w:style>
  <w:style w:type="numbering" w:customStyle="1" w:styleId="12121">
    <w:name w:val="Текущий список1212"/>
    <w:rsid w:val="002A5D08"/>
  </w:style>
  <w:style w:type="numbering" w:customStyle="1" w:styleId="2220">
    <w:name w:val="Текущий список222"/>
    <w:rsid w:val="002A5D08"/>
  </w:style>
  <w:style w:type="numbering" w:customStyle="1" w:styleId="111111212">
    <w:name w:val="1 / 1.1 / 1.1.1212"/>
    <w:rsid w:val="002A5D08"/>
  </w:style>
  <w:style w:type="numbering" w:customStyle="1" w:styleId="1ai112">
    <w:name w:val="1 / a / i112"/>
    <w:rsid w:val="002A5D08"/>
  </w:style>
  <w:style w:type="numbering" w:customStyle="1" w:styleId="2311">
    <w:name w:val="Текущий список231"/>
    <w:rsid w:val="002A5D08"/>
  </w:style>
  <w:style w:type="numbering" w:customStyle="1" w:styleId="1ai22">
    <w:name w:val="1 / a / i22"/>
    <w:basedOn w:val="a5"/>
    <w:next w:val="1ai"/>
    <w:semiHidden/>
    <w:unhideWhenUsed/>
    <w:rsid w:val="002A5D08"/>
  </w:style>
  <w:style w:type="numbering" w:customStyle="1" w:styleId="111111112">
    <w:name w:val="1 / 1.1 / 1.1.1112"/>
    <w:rsid w:val="002A5D08"/>
  </w:style>
  <w:style w:type="numbering" w:customStyle="1" w:styleId="814">
    <w:name w:val="Нет списка81"/>
    <w:next w:val="a5"/>
    <w:uiPriority w:val="99"/>
    <w:semiHidden/>
    <w:unhideWhenUsed/>
    <w:rsid w:val="002A5D08"/>
  </w:style>
  <w:style w:type="table" w:customStyle="1" w:styleId="9110">
    <w:name w:val="Сетка таблицы911"/>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1 / 1.1 / 1.1.131"/>
    <w:basedOn w:val="a5"/>
    <w:next w:val="111111"/>
    <w:semiHidden/>
    <w:rsid w:val="002A5D08"/>
  </w:style>
  <w:style w:type="numbering" w:customStyle="1" w:styleId="1ai41">
    <w:name w:val="1 / a / i41"/>
    <w:basedOn w:val="a5"/>
    <w:next w:val="1ai"/>
    <w:semiHidden/>
    <w:rsid w:val="002A5D08"/>
  </w:style>
  <w:style w:type="table" w:customStyle="1" w:styleId="-131">
    <w:name w:val="Веб-таблица 13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f1">
    <w:name w:val="Изысканная таблица31"/>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13">
    <w:name w:val="Классическая таблица 13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
    <w:name w:val="Классическая таблица 231"/>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0">
    <w:name w:val="Классическая таблица 33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0">
    <w:name w:val="Классическая таблица 43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4">
    <w:name w:val="Объемная таблица 13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1">
    <w:name w:val="Объемная таблица 33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Простая таблица 231"/>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2">
    <w:name w:val="Простая таблица 33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11">
    <w:name w:val="Сетка таблицы 43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2">
    <w:name w:val="Современная таблица31"/>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3">
    <w:name w:val="Стандартная таблица3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8">
    <w:name w:val="Статья / Раздел41"/>
    <w:basedOn w:val="a5"/>
    <w:next w:val="ab"/>
    <w:semiHidden/>
    <w:rsid w:val="002A5D08"/>
  </w:style>
  <w:style w:type="table" w:customStyle="1" w:styleId="1315">
    <w:name w:val="Столбцы таблицы 13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Столбцы таблицы 231"/>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3">
    <w:name w:val="Столбцы таблицы 33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2">
    <w:name w:val="Столбцы таблицы 43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1">
    <w:name w:val="Таблица-список 73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16">
    <w:name w:val="Цветная таблица 231"/>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4">
    <w:name w:val="Цветная таблица 33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16">
    <w:name w:val="Текущий список131"/>
    <w:rsid w:val="002A5D08"/>
  </w:style>
  <w:style w:type="numbering" w:customStyle="1" w:styleId="2410">
    <w:name w:val="Текущий список241"/>
    <w:rsid w:val="002A5D08"/>
  </w:style>
  <w:style w:type="numbering" w:customStyle="1" w:styleId="1511">
    <w:name w:val="Нет списка151"/>
    <w:next w:val="a5"/>
    <w:uiPriority w:val="99"/>
    <w:semiHidden/>
    <w:unhideWhenUsed/>
    <w:rsid w:val="002A5D08"/>
  </w:style>
  <w:style w:type="table" w:customStyle="1" w:styleId="1610">
    <w:name w:val="Сетка таблицы161"/>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
    <w:next w:val="a5"/>
    <w:uiPriority w:val="99"/>
    <w:semiHidden/>
    <w:unhideWhenUsed/>
    <w:rsid w:val="002A5D08"/>
  </w:style>
  <w:style w:type="table" w:customStyle="1" w:styleId="11310">
    <w:name w:val="Сетка таблицы113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
    <w:next w:val="a5"/>
    <w:uiPriority w:val="99"/>
    <w:semiHidden/>
    <w:unhideWhenUsed/>
    <w:rsid w:val="002A5D08"/>
  </w:style>
  <w:style w:type="table" w:customStyle="1" w:styleId="22110">
    <w:name w:val="Сетка таблицы2211"/>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Статья / Раздел1111"/>
    <w:rsid w:val="002A5D08"/>
  </w:style>
  <w:style w:type="numbering" w:customStyle="1" w:styleId="22111">
    <w:name w:val="Текущий список2211"/>
    <w:rsid w:val="002A5D08"/>
  </w:style>
  <w:style w:type="numbering" w:customStyle="1" w:styleId="1111111111">
    <w:name w:val="1 / 1.1 / 1.1.11111"/>
    <w:rsid w:val="002A5D08"/>
  </w:style>
  <w:style w:type="numbering" w:customStyle="1" w:styleId="111111221">
    <w:name w:val="1 / 1.1 / 1.1.1221"/>
    <w:basedOn w:val="a5"/>
    <w:next w:val="111111"/>
    <w:semiHidden/>
    <w:unhideWhenUsed/>
    <w:rsid w:val="002A5D08"/>
  </w:style>
  <w:style w:type="numbering" w:customStyle="1" w:styleId="12210">
    <w:name w:val="Текущий список1221"/>
    <w:rsid w:val="002A5D08"/>
  </w:style>
  <w:style w:type="numbering" w:customStyle="1" w:styleId="1ai1111">
    <w:name w:val="1 / a / i1111"/>
    <w:rsid w:val="002A5D08"/>
  </w:style>
  <w:style w:type="numbering" w:customStyle="1" w:styleId="1ai211">
    <w:name w:val="1 / a / i211"/>
    <w:basedOn w:val="a5"/>
    <w:next w:val="1ai"/>
    <w:semiHidden/>
    <w:unhideWhenUsed/>
    <w:rsid w:val="002A5D08"/>
  </w:style>
  <w:style w:type="numbering" w:customStyle="1" w:styleId="31110">
    <w:name w:val="Нет списка3111"/>
    <w:next w:val="a5"/>
    <w:uiPriority w:val="99"/>
    <w:semiHidden/>
    <w:unhideWhenUsed/>
    <w:rsid w:val="002A5D08"/>
  </w:style>
  <w:style w:type="table" w:customStyle="1" w:styleId="6210">
    <w:name w:val="Сетка таблицы621"/>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Сетка таблицы122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5"/>
    <w:semiHidden/>
    <w:rsid w:val="002A5D08"/>
  </w:style>
  <w:style w:type="table" w:customStyle="1" w:styleId="221110">
    <w:name w:val="Сетка таблицы22111"/>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
    <w:name w:val="1 / 1.1 / 1.1.1131"/>
    <w:basedOn w:val="a5"/>
    <w:next w:val="111111"/>
    <w:semiHidden/>
    <w:rsid w:val="002A5D08"/>
  </w:style>
  <w:style w:type="numbering" w:customStyle="1" w:styleId="1ai1211">
    <w:name w:val="1 / a / i1211"/>
    <w:basedOn w:val="a5"/>
    <w:next w:val="1ai"/>
    <w:semiHidden/>
    <w:rsid w:val="002A5D08"/>
  </w:style>
  <w:style w:type="table" w:customStyle="1" w:styleId="-11110">
    <w:name w:val="Веб-таблица 111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5">
    <w:name w:val="Классическая таблица 111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6">
    <w:name w:val="Объемная таблица 111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2">
    <w:name w:val="Объемная таблица 311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Простая таблица 2111"/>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11">
    <w:name w:val="Сетка таблицы 411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1">
    <w:name w:val="Сетка таблицы 611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
    <w:name w:val="Сетка таблицы 811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17">
    <w:name w:val="Статья / Раздел131"/>
    <w:basedOn w:val="a5"/>
    <w:next w:val="ab"/>
    <w:semiHidden/>
    <w:rsid w:val="002A5D08"/>
  </w:style>
  <w:style w:type="table" w:customStyle="1" w:styleId="11117">
    <w:name w:val="Столбцы таблицы 111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4">
    <w:name w:val="Столбцы таблицы 311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0">
    <w:name w:val="Столбцы таблицы 511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
    <w:name w:val="Таблица-список 711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16">
    <w:name w:val="Цветная таблица 2111"/>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5">
    <w:name w:val="Цветная таблица 311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11">
    <w:name w:val="Текущий список1131"/>
    <w:rsid w:val="002A5D08"/>
  </w:style>
  <w:style w:type="numbering" w:customStyle="1" w:styleId="21211">
    <w:name w:val="Текущий список2121"/>
    <w:rsid w:val="002A5D08"/>
  </w:style>
  <w:style w:type="numbering" w:customStyle="1" w:styleId="1111114">
    <w:name w:val="Нет списка111111"/>
    <w:next w:val="a5"/>
    <w:uiPriority w:val="99"/>
    <w:semiHidden/>
    <w:unhideWhenUsed/>
    <w:rsid w:val="002A5D08"/>
  </w:style>
  <w:style w:type="numbering" w:customStyle="1" w:styleId="211112">
    <w:name w:val="Нет списка21111"/>
    <w:next w:val="a5"/>
    <w:semiHidden/>
    <w:rsid w:val="002A5D08"/>
  </w:style>
  <w:style w:type="numbering" w:customStyle="1" w:styleId="11111112111">
    <w:name w:val="1 / 1.1 / 1.1.112111"/>
    <w:basedOn w:val="a5"/>
    <w:next w:val="111111"/>
    <w:semiHidden/>
    <w:rsid w:val="002A5D08"/>
  </w:style>
  <w:style w:type="numbering" w:customStyle="1" w:styleId="1ai12111">
    <w:name w:val="1 / a / i12111"/>
    <w:basedOn w:val="a5"/>
    <w:next w:val="1ai"/>
    <w:semiHidden/>
    <w:rsid w:val="002A5D08"/>
  </w:style>
  <w:style w:type="numbering" w:customStyle="1" w:styleId="121112">
    <w:name w:val="Статья / Раздел12111"/>
    <w:basedOn w:val="a5"/>
    <w:next w:val="ab"/>
    <w:semiHidden/>
    <w:rsid w:val="002A5D08"/>
  </w:style>
  <w:style w:type="numbering" w:customStyle="1" w:styleId="111115">
    <w:name w:val="Текущий список11111"/>
    <w:rsid w:val="002A5D08"/>
  </w:style>
  <w:style w:type="numbering" w:customStyle="1" w:styleId="211120">
    <w:name w:val="Текущий список21112"/>
    <w:rsid w:val="002A5D08"/>
  </w:style>
  <w:style w:type="numbering" w:customStyle="1" w:styleId="1211110">
    <w:name w:val="Нет списка121111"/>
    <w:next w:val="a5"/>
    <w:uiPriority w:val="99"/>
    <w:semiHidden/>
    <w:unhideWhenUsed/>
    <w:rsid w:val="002A5D08"/>
  </w:style>
  <w:style w:type="numbering" w:customStyle="1" w:styleId="311110">
    <w:name w:val="Нет списка31111"/>
    <w:next w:val="a5"/>
    <w:uiPriority w:val="99"/>
    <w:semiHidden/>
    <w:unhideWhenUsed/>
    <w:rsid w:val="002A5D08"/>
  </w:style>
  <w:style w:type="numbering" w:customStyle="1" w:styleId="WWNum1231">
    <w:name w:val="WWNum1231"/>
    <w:rsid w:val="002A5D08"/>
  </w:style>
  <w:style w:type="numbering" w:customStyle="1" w:styleId="41113">
    <w:name w:val="Нет списка4111"/>
    <w:next w:val="a5"/>
    <w:uiPriority w:val="99"/>
    <w:semiHidden/>
    <w:unhideWhenUsed/>
    <w:rsid w:val="002A5D08"/>
  </w:style>
  <w:style w:type="numbering" w:customStyle="1" w:styleId="51111">
    <w:name w:val="Нет списка5111"/>
    <w:next w:val="a5"/>
    <w:uiPriority w:val="99"/>
    <w:semiHidden/>
    <w:unhideWhenUsed/>
    <w:rsid w:val="002A5D08"/>
  </w:style>
  <w:style w:type="table" w:customStyle="1" w:styleId="611110">
    <w:name w:val="Сетка таблицы61111"/>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2A5D08"/>
  </w:style>
  <w:style w:type="numbering" w:customStyle="1" w:styleId="61112">
    <w:name w:val="Нет списка6111"/>
    <w:next w:val="a5"/>
    <w:uiPriority w:val="99"/>
    <w:semiHidden/>
    <w:unhideWhenUsed/>
    <w:rsid w:val="002A5D08"/>
  </w:style>
  <w:style w:type="numbering" w:customStyle="1" w:styleId="14110">
    <w:name w:val="Нет списка1411"/>
    <w:next w:val="a5"/>
    <w:uiPriority w:val="99"/>
    <w:semiHidden/>
    <w:unhideWhenUsed/>
    <w:rsid w:val="002A5D08"/>
  </w:style>
  <w:style w:type="numbering" w:customStyle="1" w:styleId="7111">
    <w:name w:val="Нет списка7111"/>
    <w:next w:val="a5"/>
    <w:uiPriority w:val="99"/>
    <w:semiHidden/>
    <w:unhideWhenUsed/>
    <w:rsid w:val="002A5D08"/>
  </w:style>
  <w:style w:type="table" w:customStyle="1" w:styleId="211113">
    <w:name w:val="Простая таблица 21111"/>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1">
    <w:name w:val="Простая таблица 31111"/>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6">
    <w:name w:val="Классическая таблица 11111"/>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0">
    <w:name w:val="Классическая таблица 41111"/>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15">
    <w:name w:val="Цветная таблица 21111"/>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3">
    <w:name w:val="Цветная таблица 31111"/>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17">
    <w:name w:val="Столбцы таблицы 11111"/>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6">
    <w:name w:val="Столбцы таблицы 21111"/>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4">
    <w:name w:val="Столбцы таблицы 31111"/>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1">
    <w:name w:val="Столбцы таблицы 41111"/>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0">
    <w:name w:val="Столбцы таблицы 51111"/>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12">
    <w:name w:val="Сетка таблицы 41111"/>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11">
    <w:name w:val="Сетка таблицы 61111"/>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1"/>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10">
    <w:name w:val="Таблица-список 11111"/>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1"/>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1"/>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1">
    <w:name w:val="Таблица-список 71111"/>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18">
    <w:name w:val="Объемная таблица 11111"/>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15">
    <w:name w:val="Объемная таблица 31111"/>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Современная таблица1111"/>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9">
    <w:name w:val="Изысканная таблица1111"/>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a">
    <w:name w:val="Стандартная таблица1111"/>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1">
    <w:name w:val="Веб-таблица 11111"/>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0">
    <w:name w:val="Веб-таблица 21111"/>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0">
    <w:name w:val="Веб-таблица 31111"/>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
    <w:name w:val="Текущий список21311"/>
    <w:rsid w:val="002A5D08"/>
  </w:style>
  <w:style w:type="numbering" w:customStyle="1" w:styleId="111111121111">
    <w:name w:val="1 / 1.1 / 1.1.1121111"/>
    <w:rsid w:val="002A5D08"/>
  </w:style>
  <w:style w:type="numbering" w:customStyle="1" w:styleId="1ai1311">
    <w:name w:val="1 / a / i1311"/>
    <w:rsid w:val="002A5D08"/>
  </w:style>
  <w:style w:type="numbering" w:customStyle="1" w:styleId="1211111">
    <w:name w:val="Статья / Раздел121111"/>
    <w:rsid w:val="002A5D08"/>
  </w:style>
  <w:style w:type="numbering" w:customStyle="1" w:styleId="112110">
    <w:name w:val="Текущий список11211"/>
    <w:rsid w:val="002A5D08"/>
  </w:style>
  <w:style w:type="numbering" w:customStyle="1" w:styleId="1ai311">
    <w:name w:val="1 / a / i311"/>
    <w:rsid w:val="002A5D08"/>
  </w:style>
  <w:style w:type="numbering" w:customStyle="1" w:styleId="2118">
    <w:name w:val="Статья / Раздел211"/>
    <w:rsid w:val="002A5D08"/>
  </w:style>
  <w:style w:type="numbering" w:customStyle="1" w:styleId="WWNum12111">
    <w:name w:val="WWNum12111"/>
    <w:rsid w:val="002A5D08"/>
  </w:style>
  <w:style w:type="numbering" w:customStyle="1" w:styleId="1111112111">
    <w:name w:val="1 / 1.1 / 1.1.12111"/>
    <w:basedOn w:val="a5"/>
    <w:next w:val="111111"/>
    <w:unhideWhenUsed/>
    <w:rsid w:val="002A5D08"/>
  </w:style>
  <w:style w:type="numbering" w:customStyle="1" w:styleId="121113">
    <w:name w:val="Текущий список12111"/>
    <w:rsid w:val="002A5D08"/>
  </w:style>
  <w:style w:type="numbering" w:customStyle="1" w:styleId="111119">
    <w:name w:val="Статья / Раздел11111"/>
    <w:rsid w:val="002A5D08"/>
  </w:style>
  <w:style w:type="numbering" w:customStyle="1" w:styleId="2111111">
    <w:name w:val="Текущий список211111"/>
    <w:rsid w:val="002A5D08"/>
  </w:style>
  <w:style w:type="numbering" w:customStyle="1" w:styleId="1111115">
    <w:name w:val="Текущий список111111"/>
    <w:rsid w:val="002A5D08"/>
  </w:style>
  <w:style w:type="numbering" w:customStyle="1" w:styleId="WWNum12211">
    <w:name w:val="WWNum12211"/>
    <w:rsid w:val="002A5D08"/>
  </w:style>
  <w:style w:type="numbering" w:customStyle="1" w:styleId="3117">
    <w:name w:val="Статья / Раздел311"/>
    <w:basedOn w:val="a5"/>
    <w:next w:val="ab"/>
    <w:semiHidden/>
    <w:unhideWhenUsed/>
    <w:rsid w:val="002A5D08"/>
  </w:style>
  <w:style w:type="numbering" w:customStyle="1" w:styleId="1211112">
    <w:name w:val="Текущий список121111"/>
    <w:rsid w:val="002A5D08"/>
  </w:style>
  <w:style w:type="numbering" w:customStyle="1" w:styleId="221111">
    <w:name w:val="Текущий список22111"/>
    <w:rsid w:val="002A5D08"/>
  </w:style>
  <w:style w:type="numbering" w:customStyle="1" w:styleId="11111121111">
    <w:name w:val="1 / 1.1 / 1.1.121111"/>
    <w:rsid w:val="002A5D08"/>
  </w:style>
  <w:style w:type="numbering" w:customStyle="1" w:styleId="1ai11111">
    <w:name w:val="1 / a / i11111"/>
    <w:rsid w:val="002A5D08"/>
  </w:style>
  <w:style w:type="numbering" w:customStyle="1" w:styleId="23110">
    <w:name w:val="Текущий список2311"/>
    <w:rsid w:val="002A5D08"/>
  </w:style>
  <w:style w:type="numbering" w:customStyle="1" w:styleId="1ai2111">
    <w:name w:val="1 / a / i2111"/>
    <w:basedOn w:val="a5"/>
    <w:next w:val="1ai"/>
    <w:semiHidden/>
    <w:unhideWhenUsed/>
    <w:rsid w:val="002A5D08"/>
  </w:style>
  <w:style w:type="numbering" w:customStyle="1" w:styleId="11111111111">
    <w:name w:val="1 / 1.1 / 1.1.111111"/>
    <w:rsid w:val="002A5D08"/>
  </w:style>
  <w:style w:type="numbering" w:customStyle="1" w:styleId="21111110">
    <w:name w:val="Текущий список2111111"/>
    <w:rsid w:val="002A5D08"/>
  </w:style>
  <w:style w:type="numbering" w:customStyle="1" w:styleId="97">
    <w:name w:val="Нет списка9"/>
    <w:next w:val="a5"/>
    <w:uiPriority w:val="99"/>
    <w:semiHidden/>
    <w:unhideWhenUsed/>
    <w:rsid w:val="002A5D08"/>
  </w:style>
  <w:style w:type="numbering" w:customStyle="1" w:styleId="11111140">
    <w:name w:val="1 / 1.1 / 1.1.14"/>
    <w:basedOn w:val="a5"/>
    <w:next w:val="111111"/>
    <w:semiHidden/>
    <w:rsid w:val="002A5D08"/>
  </w:style>
  <w:style w:type="numbering" w:customStyle="1" w:styleId="1ai5">
    <w:name w:val="1 / a / i5"/>
    <w:basedOn w:val="a5"/>
    <w:next w:val="1ai"/>
    <w:semiHidden/>
    <w:rsid w:val="002A5D08"/>
  </w:style>
  <w:style w:type="table" w:customStyle="1" w:styleId="-14">
    <w:name w:val="Веб-таблица 1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5">
    <w:name w:val="Изысканная таблица4"/>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Классическая таблица 1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2">
    <w:name w:val="Классическая таблица 3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9">
    <w:name w:val="Объемная таблица 14"/>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3">
    <w:name w:val="Объемная таблица 34"/>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4">
    <w:name w:val="Простая таблица 24"/>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4">
    <w:name w:val="Простая таблица 34"/>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41">
    <w:name w:val="Сетка таблицы 44"/>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0">
    <w:name w:val="Сетка таблицы 64"/>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6">
    <w:name w:val="Современная таблица4"/>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Стандартная таблица4"/>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f3">
    <w:name w:val="Статья / Раздел5"/>
    <w:basedOn w:val="a5"/>
    <w:next w:val="ab"/>
    <w:semiHidden/>
    <w:rsid w:val="002A5D08"/>
  </w:style>
  <w:style w:type="table" w:customStyle="1" w:styleId="14a">
    <w:name w:val="Столбцы таблицы 14"/>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Столбцы таблицы 24"/>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5">
    <w:name w:val="Столбцы таблицы 34"/>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0">
    <w:name w:val="Столбцы таблицы 54"/>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4">
    <w:name w:val="Таблица-список 74"/>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46">
    <w:name w:val="Цветная таблица 24"/>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6">
    <w:name w:val="Цветная таблица 34"/>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4b">
    <w:name w:val="Текущий список14"/>
    <w:rsid w:val="002A5D08"/>
  </w:style>
  <w:style w:type="numbering" w:customStyle="1" w:styleId="251">
    <w:name w:val="Текущий список25"/>
    <w:rsid w:val="002A5D08"/>
  </w:style>
  <w:style w:type="numbering" w:customStyle="1" w:styleId="164">
    <w:name w:val="Нет списка16"/>
    <w:next w:val="a5"/>
    <w:uiPriority w:val="99"/>
    <w:semiHidden/>
    <w:unhideWhenUsed/>
    <w:rsid w:val="002A5D08"/>
  </w:style>
  <w:style w:type="table" w:customStyle="1" w:styleId="172">
    <w:name w:val="Сетка таблицы17"/>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
    <w:next w:val="a5"/>
    <w:uiPriority w:val="99"/>
    <w:semiHidden/>
    <w:unhideWhenUsed/>
    <w:rsid w:val="002A5D08"/>
  </w:style>
  <w:style w:type="table" w:customStyle="1" w:styleId="1140">
    <w:name w:val="Сетка таблицы114"/>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Нет списка2211"/>
    <w:next w:val="a5"/>
    <w:uiPriority w:val="99"/>
    <w:semiHidden/>
    <w:unhideWhenUsed/>
    <w:rsid w:val="002A5D08"/>
  </w:style>
  <w:style w:type="table" w:customStyle="1" w:styleId="23111">
    <w:name w:val="Сетка таблицы2311"/>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Статья / Раздел1121"/>
    <w:rsid w:val="002A5D08"/>
  </w:style>
  <w:style w:type="numbering" w:customStyle="1" w:styleId="2221">
    <w:name w:val="Текущий список2221"/>
    <w:rsid w:val="002A5D08"/>
  </w:style>
  <w:style w:type="numbering" w:customStyle="1" w:styleId="1111111121">
    <w:name w:val="1 / 1.1 / 1.1.11121"/>
    <w:rsid w:val="002A5D08"/>
  </w:style>
  <w:style w:type="numbering" w:customStyle="1" w:styleId="11111123">
    <w:name w:val="1 / 1.1 / 1.1.123"/>
    <w:basedOn w:val="a5"/>
    <w:next w:val="111111"/>
    <w:semiHidden/>
    <w:unhideWhenUsed/>
    <w:rsid w:val="002A5D08"/>
  </w:style>
  <w:style w:type="numbering" w:customStyle="1" w:styleId="1230">
    <w:name w:val="Текущий список123"/>
    <w:rsid w:val="002A5D08"/>
  </w:style>
  <w:style w:type="numbering" w:customStyle="1" w:styleId="1ai1121">
    <w:name w:val="1 / a / i1121"/>
    <w:rsid w:val="002A5D08"/>
  </w:style>
  <w:style w:type="numbering" w:customStyle="1" w:styleId="1ai221">
    <w:name w:val="1 / a / i221"/>
    <w:basedOn w:val="a5"/>
    <w:next w:val="1ai"/>
    <w:semiHidden/>
    <w:unhideWhenUsed/>
    <w:rsid w:val="002A5D08"/>
  </w:style>
  <w:style w:type="numbering" w:customStyle="1" w:styleId="3212">
    <w:name w:val="Нет списка321"/>
    <w:next w:val="a5"/>
    <w:uiPriority w:val="99"/>
    <w:semiHidden/>
    <w:unhideWhenUsed/>
    <w:rsid w:val="002A5D08"/>
  </w:style>
  <w:style w:type="table" w:customStyle="1" w:styleId="632">
    <w:name w:val="Сетка таблицы63"/>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12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
    <w:name w:val="Нет списка1221"/>
    <w:next w:val="a5"/>
    <w:semiHidden/>
    <w:rsid w:val="002A5D08"/>
  </w:style>
  <w:style w:type="table" w:customStyle="1" w:styleId="2222">
    <w:name w:val="Сетка таблицы222"/>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1 / 1.1 / 1.1.114"/>
    <w:basedOn w:val="a5"/>
    <w:next w:val="111111"/>
    <w:semiHidden/>
    <w:rsid w:val="002A5D08"/>
  </w:style>
  <w:style w:type="numbering" w:customStyle="1" w:styleId="1ai141">
    <w:name w:val="1 / a / i141"/>
    <w:basedOn w:val="a5"/>
    <w:next w:val="1ai"/>
    <w:semiHidden/>
    <w:rsid w:val="002A5D08"/>
  </w:style>
  <w:style w:type="table" w:customStyle="1" w:styleId="-1121">
    <w:name w:val="Веб-таблица 112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7">
    <w:name w:val="Изысканная таблица121"/>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15">
    <w:name w:val="Классическая таблица 112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2">
    <w:name w:val="Классическая таблица 2121"/>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0">
    <w:name w:val="Классическая таблица 312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0">
    <w:name w:val="Классическая таблица 412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6">
    <w:name w:val="Объемная таблица 112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1">
    <w:name w:val="Объемная таблица 312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Простая таблица 2121"/>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2">
    <w:name w:val="Простая таблица 312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11">
    <w:name w:val="Сетка таблицы 412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10">
    <w:name w:val="Сетка таблицы 612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8">
    <w:name w:val="Современная таблица121"/>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9">
    <w:name w:val="Стандартная таблица12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c">
    <w:name w:val="Статья / Раздел14"/>
    <w:basedOn w:val="a5"/>
    <w:next w:val="ab"/>
    <w:semiHidden/>
    <w:rsid w:val="002A5D08"/>
  </w:style>
  <w:style w:type="table" w:customStyle="1" w:styleId="11217">
    <w:name w:val="Столбцы таблицы 112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Столбцы таблицы 2121"/>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Столбцы таблицы 312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2">
    <w:name w:val="Столбцы таблицы 412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1">
    <w:name w:val="Столбцы таблицы 512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1">
    <w:name w:val="Таблица-список 712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15">
    <w:name w:val="Цветная таблица 2121"/>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4">
    <w:name w:val="Цветная таблица 312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1">
    <w:name w:val="Текущий список114"/>
    <w:rsid w:val="002A5D08"/>
  </w:style>
  <w:style w:type="numbering" w:customStyle="1" w:styleId="2140">
    <w:name w:val="Текущий список214"/>
    <w:rsid w:val="002A5D08"/>
  </w:style>
  <w:style w:type="numbering" w:customStyle="1" w:styleId="111212">
    <w:name w:val="Нет списка11121"/>
    <w:next w:val="a5"/>
    <w:uiPriority w:val="99"/>
    <w:semiHidden/>
    <w:unhideWhenUsed/>
    <w:rsid w:val="002A5D08"/>
  </w:style>
  <w:style w:type="numbering" w:customStyle="1" w:styleId="21216">
    <w:name w:val="Нет списка2121"/>
    <w:next w:val="a5"/>
    <w:semiHidden/>
    <w:rsid w:val="002A5D08"/>
  </w:style>
  <w:style w:type="numbering" w:customStyle="1" w:styleId="1111111221">
    <w:name w:val="1 / 1.1 / 1.1.11221"/>
    <w:basedOn w:val="a5"/>
    <w:next w:val="111111"/>
    <w:semiHidden/>
    <w:rsid w:val="002A5D08"/>
  </w:style>
  <w:style w:type="numbering" w:customStyle="1" w:styleId="1ai122">
    <w:name w:val="1 / a / i122"/>
    <w:basedOn w:val="a5"/>
    <w:next w:val="1ai"/>
    <w:semiHidden/>
    <w:rsid w:val="002A5D08"/>
  </w:style>
  <w:style w:type="numbering" w:customStyle="1" w:styleId="12213">
    <w:name w:val="Статья / Раздел1221"/>
    <w:basedOn w:val="a5"/>
    <w:next w:val="ab"/>
    <w:semiHidden/>
    <w:rsid w:val="002A5D08"/>
  </w:style>
  <w:style w:type="numbering" w:customStyle="1" w:styleId="111213">
    <w:name w:val="Текущий список11121"/>
    <w:rsid w:val="002A5D08"/>
  </w:style>
  <w:style w:type="numbering" w:customStyle="1" w:styleId="211210">
    <w:name w:val="Текущий список21121"/>
    <w:rsid w:val="002A5D08"/>
  </w:style>
  <w:style w:type="numbering" w:customStyle="1" w:styleId="12122">
    <w:name w:val="Нет списка1212"/>
    <w:next w:val="a5"/>
    <w:uiPriority w:val="99"/>
    <w:semiHidden/>
    <w:unhideWhenUsed/>
    <w:rsid w:val="002A5D08"/>
  </w:style>
  <w:style w:type="numbering" w:customStyle="1" w:styleId="3126">
    <w:name w:val="Нет списка312"/>
    <w:next w:val="a5"/>
    <w:uiPriority w:val="99"/>
    <w:semiHidden/>
    <w:unhideWhenUsed/>
    <w:rsid w:val="002A5D08"/>
  </w:style>
  <w:style w:type="numbering" w:customStyle="1" w:styleId="WWNum124">
    <w:name w:val="WWNum124"/>
    <w:rsid w:val="002A5D08"/>
  </w:style>
  <w:style w:type="numbering" w:customStyle="1" w:styleId="426">
    <w:name w:val="Нет списка42"/>
    <w:next w:val="a5"/>
    <w:uiPriority w:val="99"/>
    <w:semiHidden/>
    <w:unhideWhenUsed/>
    <w:rsid w:val="002A5D08"/>
  </w:style>
  <w:style w:type="numbering" w:customStyle="1" w:styleId="521">
    <w:name w:val="Нет списка52"/>
    <w:next w:val="a5"/>
    <w:uiPriority w:val="99"/>
    <w:semiHidden/>
    <w:unhideWhenUsed/>
    <w:rsid w:val="002A5D08"/>
  </w:style>
  <w:style w:type="table" w:customStyle="1" w:styleId="61211">
    <w:name w:val="Сетка таблицы6121"/>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2A5D08"/>
  </w:style>
  <w:style w:type="numbering" w:customStyle="1" w:styleId="623">
    <w:name w:val="Нет списка62"/>
    <w:next w:val="a5"/>
    <w:uiPriority w:val="99"/>
    <w:semiHidden/>
    <w:unhideWhenUsed/>
    <w:rsid w:val="002A5D08"/>
  </w:style>
  <w:style w:type="numbering" w:customStyle="1" w:styleId="1420">
    <w:name w:val="Нет списка142"/>
    <w:next w:val="a5"/>
    <w:uiPriority w:val="99"/>
    <w:semiHidden/>
    <w:unhideWhenUsed/>
    <w:rsid w:val="002A5D08"/>
  </w:style>
  <w:style w:type="numbering" w:customStyle="1" w:styleId="720">
    <w:name w:val="Нет списка72"/>
    <w:next w:val="a5"/>
    <w:uiPriority w:val="99"/>
    <w:semiHidden/>
    <w:unhideWhenUsed/>
    <w:rsid w:val="002A5D08"/>
  </w:style>
  <w:style w:type="table" w:customStyle="1" w:styleId="21123">
    <w:name w:val="Простая таблица 2112"/>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0">
    <w:name w:val="Простая таблица 31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3">
    <w:name w:val="Классическая таблица 1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Классическая таблица 2112"/>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Классическая таблица 31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0">
    <w:name w:val="Классическая таблица 41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25">
    <w:name w:val="Цветная таблица 2112"/>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2">
    <w:name w:val="Цветная таблица 31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24">
    <w:name w:val="Столбцы таблицы 1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6">
    <w:name w:val="Столбцы таблицы 2112"/>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Столбцы таблицы 31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1">
    <w:name w:val="Столбцы таблицы 41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22">
    <w:name w:val="Сетка таблицы 41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0">
    <w:name w:val="Сетка таблицы 61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2">
    <w:name w:val="Таблица-список 1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Таблица-список 31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2">
    <w:name w:val="Таблица-список 71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25">
    <w:name w:val="Объемная таблица 1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4">
    <w:name w:val="Объемная таблица 31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Современная таблица112"/>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8">
    <w:name w:val="Изысканная таблица112"/>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9">
    <w:name w:val="Стандартная таблица1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0">
    <w:name w:val="Веб-таблица 1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0">
    <w:name w:val="Веб-таблица 31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0">
    <w:name w:val="Сетка таблицы111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
    <w:name w:val="Текущий список2132"/>
    <w:rsid w:val="002A5D08"/>
  </w:style>
  <w:style w:type="numbering" w:customStyle="1" w:styleId="1111111212">
    <w:name w:val="1 / 1.1 / 1.1.11212"/>
    <w:rsid w:val="002A5D08"/>
  </w:style>
  <w:style w:type="numbering" w:customStyle="1" w:styleId="1ai132">
    <w:name w:val="1 / a / i132"/>
    <w:rsid w:val="002A5D08"/>
  </w:style>
  <w:style w:type="numbering" w:customStyle="1" w:styleId="12123">
    <w:name w:val="Статья / Раздел1212"/>
    <w:rsid w:val="002A5D08"/>
  </w:style>
  <w:style w:type="numbering" w:customStyle="1" w:styleId="11220">
    <w:name w:val="Текущий список1122"/>
    <w:rsid w:val="002A5D08"/>
  </w:style>
  <w:style w:type="numbering" w:customStyle="1" w:styleId="1ai32">
    <w:name w:val="1 / a / i32"/>
    <w:rsid w:val="002A5D08"/>
  </w:style>
  <w:style w:type="numbering" w:customStyle="1" w:styleId="22a">
    <w:name w:val="Статья / Раздел22"/>
    <w:rsid w:val="002A5D08"/>
  </w:style>
  <w:style w:type="numbering" w:customStyle="1" w:styleId="WWNum1212">
    <w:name w:val="WWNum1212"/>
    <w:rsid w:val="002A5D08"/>
  </w:style>
  <w:style w:type="numbering" w:customStyle="1" w:styleId="1111112121">
    <w:name w:val="1 / 1.1 / 1.1.12121"/>
    <w:basedOn w:val="a5"/>
    <w:next w:val="111111"/>
    <w:semiHidden/>
    <w:unhideWhenUsed/>
    <w:rsid w:val="002A5D08"/>
  </w:style>
  <w:style w:type="numbering" w:customStyle="1" w:styleId="121210">
    <w:name w:val="Текущий список12121"/>
    <w:rsid w:val="002A5D08"/>
  </w:style>
  <w:style w:type="numbering" w:customStyle="1" w:styleId="11126">
    <w:name w:val="Статья / Раздел1112"/>
    <w:rsid w:val="002A5D08"/>
  </w:style>
  <w:style w:type="numbering" w:customStyle="1" w:styleId="211121">
    <w:name w:val="Текущий список211121"/>
    <w:rsid w:val="002A5D08"/>
  </w:style>
  <w:style w:type="numbering" w:customStyle="1" w:styleId="111122">
    <w:name w:val="Текущий список11112"/>
    <w:rsid w:val="002A5D08"/>
  </w:style>
  <w:style w:type="numbering" w:customStyle="1" w:styleId="WWNum1222">
    <w:name w:val="WWNum1222"/>
    <w:rsid w:val="002A5D08"/>
  </w:style>
  <w:style w:type="numbering" w:customStyle="1" w:styleId="32c">
    <w:name w:val="Статья / Раздел32"/>
    <w:basedOn w:val="a5"/>
    <w:next w:val="ab"/>
    <w:semiHidden/>
    <w:unhideWhenUsed/>
    <w:rsid w:val="002A5D08"/>
  </w:style>
  <w:style w:type="numbering" w:customStyle="1" w:styleId="121120">
    <w:name w:val="Текущий список12112"/>
    <w:rsid w:val="002A5D08"/>
  </w:style>
  <w:style w:type="numbering" w:customStyle="1" w:styleId="22120">
    <w:name w:val="Текущий список2212"/>
    <w:rsid w:val="002A5D08"/>
  </w:style>
  <w:style w:type="numbering" w:customStyle="1" w:styleId="1111112112">
    <w:name w:val="1 / 1.1 / 1.1.12112"/>
    <w:rsid w:val="002A5D08"/>
  </w:style>
  <w:style w:type="numbering" w:customStyle="1" w:styleId="1ai1112">
    <w:name w:val="1 / a / i1112"/>
    <w:rsid w:val="002A5D08"/>
  </w:style>
  <w:style w:type="numbering" w:customStyle="1" w:styleId="2320">
    <w:name w:val="Текущий список232"/>
    <w:rsid w:val="002A5D08"/>
  </w:style>
  <w:style w:type="numbering" w:customStyle="1" w:styleId="1ai212">
    <w:name w:val="1 / a / i212"/>
    <w:basedOn w:val="a5"/>
    <w:next w:val="1ai"/>
    <w:semiHidden/>
    <w:unhideWhenUsed/>
    <w:rsid w:val="002A5D08"/>
  </w:style>
  <w:style w:type="numbering" w:customStyle="1" w:styleId="1111111112">
    <w:name w:val="1 / 1.1 / 1.1.11112"/>
    <w:rsid w:val="002A5D08"/>
  </w:style>
  <w:style w:type="numbering" w:customStyle="1" w:styleId="2111120">
    <w:name w:val="Текущий список211112"/>
    <w:rsid w:val="002A5D08"/>
  </w:style>
  <w:style w:type="numbering" w:customStyle="1" w:styleId="106">
    <w:name w:val="Нет списка10"/>
    <w:next w:val="a5"/>
    <w:uiPriority w:val="99"/>
    <w:semiHidden/>
    <w:unhideWhenUsed/>
    <w:rsid w:val="002A5D08"/>
  </w:style>
  <w:style w:type="table" w:customStyle="1" w:styleId="183">
    <w:name w:val="Сетка таблицы18"/>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0">
    <w:name w:val="1 / 1.1 / 1.1.15"/>
    <w:basedOn w:val="a5"/>
    <w:next w:val="111111"/>
    <w:semiHidden/>
    <w:rsid w:val="002A5D08"/>
  </w:style>
  <w:style w:type="numbering" w:customStyle="1" w:styleId="1ai6">
    <w:name w:val="1 / a / i6"/>
    <w:basedOn w:val="a5"/>
    <w:next w:val="1ai"/>
    <w:semiHidden/>
    <w:rsid w:val="002A5D08"/>
  </w:style>
  <w:style w:type="table" w:customStyle="1" w:styleId="-15">
    <w:name w:val="Веб-таблица 15"/>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4">
    <w:name w:val="Изысканная таблица5"/>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5">
    <w:name w:val="Классическая таблица 15"/>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1">
    <w:name w:val="Классическая таблица 35"/>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2">
    <w:name w:val="Объемная таблица 35"/>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3">
    <w:name w:val="Простая таблица 25"/>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3">
    <w:name w:val="Простая таблица 35"/>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51">
    <w:name w:val="Сетка таблицы 45"/>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50">
    <w:name w:val="Сетка таблицы 65"/>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0">
    <w:name w:val="Сетка таблицы 85"/>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5">
    <w:name w:val="Современная таблица5"/>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6">
    <w:name w:val="Стандартная таблица5"/>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6a">
    <w:name w:val="Статья / Раздел6"/>
    <w:basedOn w:val="a5"/>
    <w:next w:val="ab"/>
    <w:semiHidden/>
    <w:rsid w:val="002A5D08"/>
  </w:style>
  <w:style w:type="table" w:customStyle="1" w:styleId="157">
    <w:name w:val="Столбцы таблицы 15"/>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Столбцы таблицы 35"/>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0">
    <w:name w:val="Столбцы таблицы 55"/>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5">
    <w:name w:val="Таблица-список 75"/>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55">
    <w:name w:val="Цветная таблица 25"/>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5">
    <w:name w:val="Цветная таблица 35"/>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58">
    <w:name w:val="Текущий список15"/>
    <w:rsid w:val="002A5D08"/>
  </w:style>
  <w:style w:type="numbering" w:customStyle="1" w:styleId="261">
    <w:name w:val="Текущий список26"/>
    <w:rsid w:val="002A5D08"/>
  </w:style>
  <w:style w:type="numbering" w:customStyle="1" w:styleId="173">
    <w:name w:val="Нет списка17"/>
    <w:next w:val="a5"/>
    <w:uiPriority w:val="99"/>
    <w:semiHidden/>
    <w:unhideWhenUsed/>
    <w:rsid w:val="002A5D08"/>
  </w:style>
  <w:style w:type="table" w:customStyle="1" w:styleId="191">
    <w:name w:val="Сетка таблицы19"/>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
    <w:next w:val="a5"/>
    <w:uiPriority w:val="99"/>
    <w:semiHidden/>
    <w:unhideWhenUsed/>
    <w:rsid w:val="002A5D08"/>
  </w:style>
  <w:style w:type="table" w:customStyle="1" w:styleId="1150">
    <w:name w:val="Сетка таблицы115"/>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7">
    <w:name w:val="Нет списка231"/>
    <w:next w:val="a5"/>
    <w:uiPriority w:val="99"/>
    <w:semiHidden/>
    <w:unhideWhenUsed/>
    <w:rsid w:val="002A5D08"/>
  </w:style>
  <w:style w:type="table" w:customStyle="1" w:styleId="247">
    <w:name w:val="Сетка таблицы24"/>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Сетка таблицы1114"/>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Статья / Раздел113"/>
    <w:rsid w:val="002A5D08"/>
  </w:style>
  <w:style w:type="numbering" w:customStyle="1" w:styleId="2230">
    <w:name w:val="Текущий список223"/>
    <w:rsid w:val="002A5D08"/>
  </w:style>
  <w:style w:type="numbering" w:customStyle="1" w:styleId="111111113">
    <w:name w:val="1 / 1.1 / 1.1.1113"/>
    <w:rsid w:val="002A5D08"/>
  </w:style>
  <w:style w:type="numbering" w:customStyle="1" w:styleId="11111124">
    <w:name w:val="1 / 1.1 / 1.1.124"/>
    <w:basedOn w:val="a5"/>
    <w:next w:val="111111"/>
    <w:semiHidden/>
    <w:unhideWhenUsed/>
    <w:rsid w:val="002A5D08"/>
  </w:style>
  <w:style w:type="numbering" w:customStyle="1" w:styleId="1240">
    <w:name w:val="Текущий список124"/>
    <w:rsid w:val="002A5D08"/>
  </w:style>
  <w:style w:type="numbering" w:customStyle="1" w:styleId="1ai113">
    <w:name w:val="1 / a / i113"/>
    <w:rsid w:val="002A5D08"/>
  </w:style>
  <w:style w:type="numbering" w:customStyle="1" w:styleId="1ai23">
    <w:name w:val="1 / a / i23"/>
    <w:basedOn w:val="a5"/>
    <w:next w:val="1ai"/>
    <w:semiHidden/>
    <w:unhideWhenUsed/>
    <w:rsid w:val="002A5D08"/>
  </w:style>
  <w:style w:type="numbering" w:customStyle="1" w:styleId="339">
    <w:name w:val="Нет списка33"/>
    <w:next w:val="a5"/>
    <w:uiPriority w:val="99"/>
    <w:semiHidden/>
    <w:unhideWhenUsed/>
    <w:rsid w:val="002A5D08"/>
  </w:style>
  <w:style w:type="table" w:customStyle="1" w:styleId="641">
    <w:name w:val="Сетка таблицы64"/>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124"/>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5"/>
    <w:semiHidden/>
    <w:rsid w:val="002A5D08"/>
  </w:style>
  <w:style w:type="table" w:customStyle="1" w:styleId="2231">
    <w:name w:val="Сетка таблицы223"/>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1 / 1.1 / 1.1.115"/>
    <w:basedOn w:val="a5"/>
    <w:next w:val="111111"/>
    <w:semiHidden/>
    <w:rsid w:val="002A5D08"/>
  </w:style>
  <w:style w:type="numbering" w:customStyle="1" w:styleId="1ai15">
    <w:name w:val="1 / a / i15"/>
    <w:basedOn w:val="a5"/>
    <w:next w:val="1ai"/>
    <w:semiHidden/>
    <w:rsid w:val="002A5D08"/>
  </w:style>
  <w:style w:type="table" w:customStyle="1" w:styleId="-113">
    <w:name w:val="Веб-таблица 11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a">
    <w:name w:val="Изысканная таблица13"/>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4">
    <w:name w:val="Классическая таблица 11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Классическая таблица 213"/>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0">
    <w:name w:val="Классическая таблица 31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0">
    <w:name w:val="Классическая таблица 41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5">
    <w:name w:val="Объемная таблица 11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1">
    <w:name w:val="Объемная таблица 31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Простая таблица 213"/>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2">
    <w:name w:val="Простая таблица 31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31">
    <w:name w:val="Сетка таблицы 41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0">
    <w:name w:val="Сетка таблицы 61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b">
    <w:name w:val="Современная таблица13"/>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c">
    <w:name w:val="Стандартная таблица1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59">
    <w:name w:val="Статья / Раздел15"/>
    <w:basedOn w:val="a5"/>
    <w:next w:val="ab"/>
    <w:semiHidden/>
    <w:rsid w:val="002A5D08"/>
  </w:style>
  <w:style w:type="table" w:customStyle="1" w:styleId="1136">
    <w:name w:val="Столбцы таблицы 11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5">
    <w:name w:val="Столбцы таблицы 213"/>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Столбцы таблицы 31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2">
    <w:name w:val="Столбцы таблицы 41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0">
    <w:name w:val="Столбцы таблицы 51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3">
    <w:name w:val="Таблица-список 71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36">
    <w:name w:val="Цветная таблица 213"/>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4">
    <w:name w:val="Цветная таблица 31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1">
    <w:name w:val="Текущий список115"/>
    <w:rsid w:val="002A5D08"/>
  </w:style>
  <w:style w:type="numbering" w:customStyle="1" w:styleId="2150">
    <w:name w:val="Текущий список215"/>
    <w:rsid w:val="002A5D08"/>
  </w:style>
  <w:style w:type="numbering" w:customStyle="1" w:styleId="11131">
    <w:name w:val="Нет списка1113"/>
    <w:next w:val="a5"/>
    <w:uiPriority w:val="99"/>
    <w:semiHidden/>
    <w:unhideWhenUsed/>
    <w:rsid w:val="002A5D08"/>
  </w:style>
  <w:style w:type="numbering" w:customStyle="1" w:styleId="2137">
    <w:name w:val="Нет списка213"/>
    <w:next w:val="a5"/>
    <w:semiHidden/>
    <w:rsid w:val="002A5D08"/>
  </w:style>
  <w:style w:type="numbering" w:customStyle="1" w:styleId="111111123">
    <w:name w:val="1 / 1.1 / 1.1.1123"/>
    <w:basedOn w:val="a5"/>
    <w:next w:val="111111"/>
    <w:semiHidden/>
    <w:rsid w:val="002A5D08"/>
  </w:style>
  <w:style w:type="numbering" w:customStyle="1" w:styleId="1ai123">
    <w:name w:val="1 / a / i123"/>
    <w:basedOn w:val="a5"/>
    <w:next w:val="1ai"/>
    <w:semiHidden/>
    <w:rsid w:val="002A5D08"/>
  </w:style>
  <w:style w:type="numbering" w:customStyle="1" w:styleId="1233">
    <w:name w:val="Статья / Раздел123"/>
    <w:basedOn w:val="a5"/>
    <w:next w:val="ab"/>
    <w:semiHidden/>
    <w:rsid w:val="002A5D08"/>
  </w:style>
  <w:style w:type="numbering" w:customStyle="1" w:styleId="11132">
    <w:name w:val="Текущий список1113"/>
    <w:rsid w:val="002A5D08"/>
  </w:style>
  <w:style w:type="numbering" w:customStyle="1" w:styleId="21130">
    <w:name w:val="Текущий список2113"/>
    <w:rsid w:val="002A5D08"/>
  </w:style>
  <w:style w:type="numbering" w:customStyle="1" w:styleId="12130">
    <w:name w:val="Нет списка1213"/>
    <w:next w:val="a5"/>
    <w:uiPriority w:val="99"/>
    <w:semiHidden/>
    <w:unhideWhenUsed/>
    <w:rsid w:val="002A5D08"/>
  </w:style>
  <w:style w:type="numbering" w:customStyle="1" w:styleId="3135">
    <w:name w:val="Нет списка313"/>
    <w:next w:val="a5"/>
    <w:uiPriority w:val="99"/>
    <w:semiHidden/>
    <w:unhideWhenUsed/>
    <w:rsid w:val="002A5D08"/>
  </w:style>
  <w:style w:type="numbering" w:customStyle="1" w:styleId="WWNum125">
    <w:name w:val="WWNum125"/>
    <w:rsid w:val="002A5D08"/>
  </w:style>
  <w:style w:type="numbering" w:customStyle="1" w:styleId="434">
    <w:name w:val="Нет списка43"/>
    <w:next w:val="a5"/>
    <w:uiPriority w:val="99"/>
    <w:semiHidden/>
    <w:unhideWhenUsed/>
    <w:rsid w:val="002A5D08"/>
  </w:style>
  <w:style w:type="numbering" w:customStyle="1" w:styleId="532">
    <w:name w:val="Нет списка53"/>
    <w:next w:val="a5"/>
    <w:uiPriority w:val="99"/>
    <w:semiHidden/>
    <w:unhideWhenUsed/>
    <w:rsid w:val="002A5D08"/>
  </w:style>
  <w:style w:type="table" w:customStyle="1" w:styleId="6131">
    <w:name w:val="Сетка таблицы613"/>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5"/>
    <w:uiPriority w:val="99"/>
    <w:semiHidden/>
    <w:unhideWhenUsed/>
    <w:rsid w:val="002A5D08"/>
  </w:style>
  <w:style w:type="numbering" w:customStyle="1" w:styleId="633">
    <w:name w:val="Нет списка63"/>
    <w:next w:val="a5"/>
    <w:uiPriority w:val="99"/>
    <w:semiHidden/>
    <w:unhideWhenUsed/>
    <w:rsid w:val="002A5D08"/>
  </w:style>
  <w:style w:type="numbering" w:customStyle="1" w:styleId="1430">
    <w:name w:val="Нет списка143"/>
    <w:next w:val="a5"/>
    <w:uiPriority w:val="99"/>
    <w:semiHidden/>
    <w:unhideWhenUsed/>
    <w:rsid w:val="002A5D08"/>
  </w:style>
  <w:style w:type="numbering" w:customStyle="1" w:styleId="730">
    <w:name w:val="Нет списка73"/>
    <w:next w:val="a5"/>
    <w:uiPriority w:val="99"/>
    <w:semiHidden/>
    <w:unhideWhenUsed/>
    <w:rsid w:val="002A5D08"/>
  </w:style>
  <w:style w:type="table" w:customStyle="1" w:styleId="21131">
    <w:name w:val="Простая таблица 2113"/>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0">
    <w:name w:val="Простая таблица 3113"/>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33">
    <w:name w:val="Классическая таблица 1113"/>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2">
    <w:name w:val="Классическая таблица 2113"/>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1">
    <w:name w:val="Классическая таблица 3113"/>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0">
    <w:name w:val="Классическая таблица 4113"/>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33">
    <w:name w:val="Цветная таблица 2113"/>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32">
    <w:name w:val="Цветная таблица 3113"/>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34">
    <w:name w:val="Столбцы таблицы 1113"/>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Столбцы таблицы 2113"/>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3">
    <w:name w:val="Столбцы таблицы 3113"/>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1">
    <w:name w:val="Столбцы таблицы 4113"/>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3"/>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32">
    <w:name w:val="Сетка таблицы 4113"/>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3">
    <w:name w:val="Сетка таблицы 6113"/>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3">
    <w:name w:val="Сетка таблицы 8113"/>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3">
    <w:name w:val="Таблица-список 1113"/>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Таблица-список 3113"/>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3">
    <w:name w:val="Таблица-список 4113"/>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3">
    <w:name w:val="Таблица-список 7113"/>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3">
    <w:name w:val="Таблица-список 8113"/>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35">
    <w:name w:val="Объемная таблица 1113"/>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4">
    <w:name w:val="Объемная таблица 3113"/>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Современная таблица113"/>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8">
    <w:name w:val="Изысканная таблица113"/>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9">
    <w:name w:val="Стандартная таблица113"/>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0">
    <w:name w:val="Веб-таблица 1113"/>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0">
    <w:name w:val="Веб-таблица 2113"/>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0">
    <w:name w:val="Веб-таблица 3113"/>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0">
    <w:name w:val="Сетка таблицы11113"/>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5">
    <w:name w:val="Сетка таблицы2113"/>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30">
    <w:name w:val="Текущий список2133"/>
    <w:rsid w:val="002A5D08"/>
  </w:style>
  <w:style w:type="numbering" w:customStyle="1" w:styleId="1111111213">
    <w:name w:val="1 / 1.1 / 1.1.11213"/>
    <w:rsid w:val="002A5D08"/>
  </w:style>
  <w:style w:type="numbering" w:customStyle="1" w:styleId="1ai133">
    <w:name w:val="1 / a / i133"/>
    <w:rsid w:val="002A5D08"/>
  </w:style>
  <w:style w:type="numbering" w:customStyle="1" w:styleId="12131">
    <w:name w:val="Статья / Раздел1213"/>
    <w:rsid w:val="002A5D08"/>
  </w:style>
  <w:style w:type="numbering" w:customStyle="1" w:styleId="11230">
    <w:name w:val="Текущий список1123"/>
    <w:rsid w:val="002A5D08"/>
  </w:style>
  <w:style w:type="numbering" w:customStyle="1" w:styleId="1ai33">
    <w:name w:val="1 / a / i33"/>
    <w:rsid w:val="002A5D08"/>
  </w:style>
  <w:style w:type="numbering" w:customStyle="1" w:styleId="239">
    <w:name w:val="Статья / Раздел23"/>
    <w:rsid w:val="002A5D08"/>
  </w:style>
  <w:style w:type="numbering" w:customStyle="1" w:styleId="WWNum1213">
    <w:name w:val="WWNum1213"/>
    <w:rsid w:val="002A5D08"/>
  </w:style>
  <w:style w:type="numbering" w:customStyle="1" w:styleId="111111213">
    <w:name w:val="1 / 1.1 / 1.1.1213"/>
    <w:basedOn w:val="a5"/>
    <w:next w:val="111111"/>
    <w:semiHidden/>
    <w:unhideWhenUsed/>
    <w:rsid w:val="002A5D08"/>
  </w:style>
  <w:style w:type="numbering" w:customStyle="1" w:styleId="12132">
    <w:name w:val="Текущий список1213"/>
    <w:rsid w:val="002A5D08"/>
  </w:style>
  <w:style w:type="numbering" w:customStyle="1" w:styleId="11136">
    <w:name w:val="Статья / Раздел1113"/>
    <w:rsid w:val="002A5D08"/>
  </w:style>
  <w:style w:type="numbering" w:customStyle="1" w:styleId="211130">
    <w:name w:val="Текущий список21113"/>
    <w:rsid w:val="002A5D08"/>
  </w:style>
  <w:style w:type="numbering" w:customStyle="1" w:styleId="111131">
    <w:name w:val="Текущий список11113"/>
    <w:rsid w:val="002A5D08"/>
  </w:style>
  <w:style w:type="numbering" w:customStyle="1" w:styleId="WWNum1223">
    <w:name w:val="WWNum1223"/>
    <w:rsid w:val="002A5D08"/>
  </w:style>
  <w:style w:type="numbering" w:customStyle="1" w:styleId="33a">
    <w:name w:val="Статья / Раздел33"/>
    <w:basedOn w:val="a5"/>
    <w:next w:val="ab"/>
    <w:semiHidden/>
    <w:unhideWhenUsed/>
    <w:rsid w:val="002A5D08"/>
  </w:style>
  <w:style w:type="numbering" w:customStyle="1" w:styleId="12113">
    <w:name w:val="Текущий список12113"/>
    <w:rsid w:val="002A5D08"/>
    <w:pPr>
      <w:numPr>
        <w:numId w:val="88"/>
      </w:numPr>
    </w:pPr>
  </w:style>
  <w:style w:type="numbering" w:customStyle="1" w:styleId="2213">
    <w:name w:val="Текущий список2213"/>
    <w:rsid w:val="002A5D08"/>
  </w:style>
  <w:style w:type="numbering" w:customStyle="1" w:styleId="1111112113">
    <w:name w:val="1 / 1.1 / 1.1.12113"/>
    <w:rsid w:val="002A5D08"/>
    <w:pPr>
      <w:numPr>
        <w:numId w:val="89"/>
      </w:numPr>
    </w:pPr>
  </w:style>
  <w:style w:type="numbering" w:customStyle="1" w:styleId="1ai1113">
    <w:name w:val="1 / a / i1113"/>
    <w:rsid w:val="002A5D08"/>
  </w:style>
  <w:style w:type="numbering" w:customStyle="1" w:styleId="2330">
    <w:name w:val="Текущий список233"/>
    <w:rsid w:val="002A5D08"/>
  </w:style>
  <w:style w:type="numbering" w:customStyle="1" w:styleId="1ai213">
    <w:name w:val="1 / a / i213"/>
    <w:basedOn w:val="a5"/>
    <w:next w:val="1ai"/>
    <w:semiHidden/>
    <w:unhideWhenUsed/>
    <w:rsid w:val="002A5D08"/>
  </w:style>
  <w:style w:type="numbering" w:customStyle="1" w:styleId="1111111113">
    <w:name w:val="1 / 1.1 / 1.1.11113"/>
    <w:rsid w:val="002A5D08"/>
  </w:style>
  <w:style w:type="numbering" w:customStyle="1" w:styleId="2111130">
    <w:name w:val="Текущий список211113"/>
    <w:rsid w:val="002A5D08"/>
  </w:style>
  <w:style w:type="numbering" w:customStyle="1" w:styleId="184">
    <w:name w:val="Нет списка18"/>
    <w:next w:val="a5"/>
    <w:uiPriority w:val="99"/>
    <w:semiHidden/>
    <w:unhideWhenUsed/>
    <w:rsid w:val="002A5D08"/>
  </w:style>
  <w:style w:type="numbering" w:customStyle="1" w:styleId="1142">
    <w:name w:val="Статья / Раздел114"/>
    <w:rsid w:val="002A5D08"/>
  </w:style>
  <w:style w:type="numbering" w:customStyle="1" w:styleId="22411">
    <w:name w:val="Текущий список22411"/>
    <w:rsid w:val="002A5D08"/>
  </w:style>
  <w:style w:type="numbering" w:customStyle="1" w:styleId="1111111141">
    <w:name w:val="1 / 1.1 / 1.1.11141"/>
    <w:rsid w:val="002A5D08"/>
  </w:style>
  <w:style w:type="numbering" w:customStyle="1" w:styleId="11111125">
    <w:name w:val="1 / 1.1 / 1.1.125"/>
    <w:basedOn w:val="a5"/>
    <w:next w:val="111111"/>
    <w:semiHidden/>
    <w:unhideWhenUsed/>
    <w:rsid w:val="002A5D08"/>
  </w:style>
  <w:style w:type="numbering" w:customStyle="1" w:styleId="1250">
    <w:name w:val="Текущий список125"/>
    <w:rsid w:val="002A5D08"/>
  </w:style>
  <w:style w:type="numbering" w:customStyle="1" w:styleId="1ai114">
    <w:name w:val="1 / a / i114"/>
    <w:rsid w:val="002A5D08"/>
  </w:style>
  <w:style w:type="numbering" w:customStyle="1" w:styleId="1ai24">
    <w:name w:val="1 / a / i24"/>
    <w:basedOn w:val="a5"/>
    <w:next w:val="1ai"/>
    <w:semiHidden/>
    <w:unhideWhenUsed/>
    <w:rsid w:val="002A5D08"/>
  </w:style>
  <w:style w:type="numbering" w:customStyle="1" w:styleId="211140">
    <w:name w:val="Текущий список21114"/>
    <w:rsid w:val="002A5D08"/>
  </w:style>
  <w:style w:type="numbering" w:customStyle="1" w:styleId="121140">
    <w:name w:val="Текущий список12114"/>
    <w:rsid w:val="002A5D08"/>
  </w:style>
  <w:style w:type="numbering" w:customStyle="1" w:styleId="1111112114">
    <w:name w:val="1 / 1.1 / 1.1.12114"/>
    <w:rsid w:val="002A5D08"/>
  </w:style>
  <w:style w:type="numbering" w:customStyle="1" w:styleId="2340">
    <w:name w:val="Текущий список234"/>
    <w:rsid w:val="002A5D08"/>
  </w:style>
  <w:style w:type="numbering" w:customStyle="1" w:styleId="1111116">
    <w:name w:val="1 / 1.1 / 1.1.16"/>
    <w:basedOn w:val="a5"/>
    <w:next w:val="111111"/>
    <w:uiPriority w:val="99"/>
    <w:semiHidden/>
    <w:unhideWhenUsed/>
    <w:rsid w:val="002A5D08"/>
  </w:style>
  <w:style w:type="numbering" w:customStyle="1" w:styleId="1ai7">
    <w:name w:val="1 / a / i7"/>
    <w:basedOn w:val="a5"/>
    <w:next w:val="1ai"/>
    <w:uiPriority w:val="99"/>
    <w:semiHidden/>
    <w:unhideWhenUsed/>
    <w:rsid w:val="002A5D08"/>
  </w:style>
  <w:style w:type="table" w:customStyle="1" w:styleId="TableNormal4">
    <w:name w:val="Table Normal4"/>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93">
    <w:name w:val="Нет списка19"/>
    <w:next w:val="a5"/>
    <w:uiPriority w:val="99"/>
    <w:semiHidden/>
    <w:unhideWhenUsed/>
    <w:rsid w:val="002A5D08"/>
  </w:style>
  <w:style w:type="table" w:customStyle="1" w:styleId="202">
    <w:name w:val="Сетка таблицы20"/>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5"/>
    <w:next w:val="111111"/>
    <w:semiHidden/>
    <w:rsid w:val="002A5D08"/>
  </w:style>
  <w:style w:type="numbering" w:customStyle="1" w:styleId="1ai8">
    <w:name w:val="1 / a / i8"/>
    <w:basedOn w:val="a5"/>
    <w:next w:val="1ai"/>
    <w:semiHidden/>
    <w:rsid w:val="002A5D08"/>
  </w:style>
  <w:style w:type="table" w:customStyle="1" w:styleId="-16">
    <w:name w:val="Веб-таблица 16"/>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Классическая таблица 16"/>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
    <w:name w:val="Классическая таблица 26"/>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2">
    <w:name w:val="Классическая таблица 36"/>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6">
    <w:name w:val="Объемная таблица 16"/>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3">
    <w:name w:val="Объемная таблица 36"/>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Простая таблица 26"/>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61">
    <w:name w:val="Сетка таблицы 46"/>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60">
    <w:name w:val="Сетка таблицы 66"/>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0">
    <w:name w:val="Сетка таблицы 86"/>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b">
    <w:name w:val="Статья / Раздел7"/>
    <w:basedOn w:val="a5"/>
    <w:next w:val="ab"/>
    <w:semiHidden/>
    <w:rsid w:val="002A5D08"/>
  </w:style>
  <w:style w:type="table" w:customStyle="1" w:styleId="167">
    <w:name w:val="Столбцы таблицы 16"/>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Столбцы таблицы 26"/>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Столбцы таблицы 36"/>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2">
    <w:name w:val="Столбцы таблицы 46"/>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0">
    <w:name w:val="Столбцы таблицы 56"/>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6">
    <w:name w:val="Таблица-список 76"/>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66">
    <w:name w:val="Цветная таблица 26"/>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6">
    <w:name w:val="Цветная таблица 36"/>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68">
    <w:name w:val="Текущий список16"/>
    <w:rsid w:val="002A5D08"/>
  </w:style>
  <w:style w:type="numbering" w:customStyle="1" w:styleId="271">
    <w:name w:val="Текущий список27"/>
    <w:rsid w:val="002A5D08"/>
  </w:style>
  <w:style w:type="numbering" w:customStyle="1" w:styleId="1100">
    <w:name w:val="Нет списка110"/>
    <w:next w:val="a5"/>
    <w:uiPriority w:val="99"/>
    <w:semiHidden/>
    <w:unhideWhenUsed/>
    <w:rsid w:val="002A5D08"/>
  </w:style>
  <w:style w:type="table" w:customStyle="1" w:styleId="1101">
    <w:name w:val="Сетка таблицы110"/>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5"/>
    <w:uiPriority w:val="99"/>
    <w:semiHidden/>
    <w:unhideWhenUsed/>
    <w:rsid w:val="002A5D08"/>
  </w:style>
  <w:style w:type="table" w:customStyle="1" w:styleId="1160">
    <w:name w:val="Сетка таблицы116"/>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Нет списка24"/>
    <w:next w:val="a5"/>
    <w:uiPriority w:val="99"/>
    <w:semiHidden/>
    <w:unhideWhenUsed/>
    <w:rsid w:val="002A5D08"/>
  </w:style>
  <w:style w:type="table" w:customStyle="1" w:styleId="256">
    <w:name w:val="Сетка таблицы25"/>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0">
    <w:name w:val="Сетка таблицы1115"/>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Сетка таблицы35"/>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Статья / Раздел115"/>
    <w:rsid w:val="002A5D08"/>
  </w:style>
  <w:style w:type="numbering" w:customStyle="1" w:styleId="2250">
    <w:name w:val="Текущий список225"/>
    <w:rsid w:val="002A5D08"/>
  </w:style>
  <w:style w:type="numbering" w:customStyle="1" w:styleId="111111115">
    <w:name w:val="1 / 1.1 / 1.1.1115"/>
    <w:rsid w:val="002A5D08"/>
  </w:style>
  <w:style w:type="numbering" w:customStyle="1" w:styleId="11111126">
    <w:name w:val="1 / 1.1 / 1.1.126"/>
    <w:basedOn w:val="a5"/>
    <w:next w:val="111111"/>
    <w:semiHidden/>
    <w:unhideWhenUsed/>
    <w:rsid w:val="002A5D08"/>
  </w:style>
  <w:style w:type="numbering" w:customStyle="1" w:styleId="1260">
    <w:name w:val="Текущий список126"/>
    <w:rsid w:val="002A5D08"/>
  </w:style>
  <w:style w:type="numbering" w:customStyle="1" w:styleId="1ai115">
    <w:name w:val="1 / a / i115"/>
    <w:rsid w:val="002A5D08"/>
  </w:style>
  <w:style w:type="numbering" w:customStyle="1" w:styleId="1ai25">
    <w:name w:val="1 / a / i25"/>
    <w:basedOn w:val="a5"/>
    <w:next w:val="1ai"/>
    <w:semiHidden/>
    <w:unhideWhenUsed/>
    <w:rsid w:val="002A5D08"/>
  </w:style>
  <w:style w:type="numbering" w:customStyle="1" w:styleId="348">
    <w:name w:val="Нет списка34"/>
    <w:next w:val="a5"/>
    <w:uiPriority w:val="99"/>
    <w:semiHidden/>
    <w:unhideWhenUsed/>
    <w:rsid w:val="002A5D08"/>
  </w:style>
  <w:style w:type="table" w:customStyle="1" w:styleId="651">
    <w:name w:val="Сетка таблицы65"/>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Сетка таблицы125"/>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
    <w:next w:val="a5"/>
    <w:semiHidden/>
    <w:rsid w:val="002A5D08"/>
  </w:style>
  <w:style w:type="table" w:customStyle="1" w:styleId="2240">
    <w:name w:val="Сетка таблицы224"/>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1 / 1.1 / 1.1.116"/>
    <w:basedOn w:val="a5"/>
    <w:next w:val="111111"/>
    <w:semiHidden/>
    <w:rsid w:val="002A5D08"/>
  </w:style>
  <w:style w:type="numbering" w:customStyle="1" w:styleId="1ai16">
    <w:name w:val="1 / a / i16"/>
    <w:basedOn w:val="a5"/>
    <w:next w:val="1ai"/>
    <w:semiHidden/>
    <w:rsid w:val="002A5D08"/>
  </w:style>
  <w:style w:type="table" w:customStyle="1" w:styleId="-114">
    <w:name w:val="Веб-таблица 11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4">
    <w:name w:val="Классическая таблица 11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Классическая таблица 214"/>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0">
    <w:name w:val="Классическая таблица 31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0">
    <w:name w:val="Классическая таблица 414"/>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5">
    <w:name w:val="Объемная таблица 114"/>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41">
    <w:name w:val="Объемная таблица 314"/>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Простая таблица 214"/>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2">
    <w:name w:val="Простая таблица 314"/>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41">
    <w:name w:val="Сетка таблицы 414"/>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40">
    <w:name w:val="Сетка таблицы 614"/>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0">
    <w:name w:val="Сетка таблицы 814"/>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e">
    <w:name w:val="Современная таблица14"/>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
    <w:name w:val="Стандартная таблица14"/>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69">
    <w:name w:val="Статья / Раздел16"/>
    <w:basedOn w:val="a5"/>
    <w:next w:val="ab"/>
    <w:semiHidden/>
    <w:rsid w:val="002A5D08"/>
  </w:style>
  <w:style w:type="table" w:customStyle="1" w:styleId="1146">
    <w:name w:val="Столбцы таблицы 114"/>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Столбцы таблицы 214"/>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Столбцы таблицы 314"/>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2">
    <w:name w:val="Столбцы таблицы 414"/>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0">
    <w:name w:val="Столбцы таблицы 514"/>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4">
    <w:name w:val="Таблица-список 714"/>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45">
    <w:name w:val="Цветная таблица 214"/>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4">
    <w:name w:val="Цветная таблица 314"/>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61">
    <w:name w:val="Текущий список116"/>
    <w:rsid w:val="002A5D08"/>
  </w:style>
  <w:style w:type="numbering" w:customStyle="1" w:styleId="2160">
    <w:name w:val="Текущий список216"/>
    <w:rsid w:val="002A5D08"/>
  </w:style>
  <w:style w:type="numbering" w:customStyle="1" w:styleId="11141">
    <w:name w:val="Нет списка1114"/>
    <w:next w:val="a5"/>
    <w:uiPriority w:val="99"/>
    <w:semiHidden/>
    <w:unhideWhenUsed/>
    <w:rsid w:val="002A5D08"/>
  </w:style>
  <w:style w:type="numbering" w:customStyle="1" w:styleId="2146">
    <w:name w:val="Нет списка214"/>
    <w:next w:val="a5"/>
    <w:semiHidden/>
    <w:rsid w:val="002A5D08"/>
  </w:style>
  <w:style w:type="numbering" w:customStyle="1" w:styleId="111111124">
    <w:name w:val="1 / 1.1 / 1.1.1124"/>
    <w:basedOn w:val="a5"/>
    <w:next w:val="111111"/>
    <w:semiHidden/>
    <w:rsid w:val="002A5D08"/>
  </w:style>
  <w:style w:type="numbering" w:customStyle="1" w:styleId="1ai124">
    <w:name w:val="1 / a / i124"/>
    <w:basedOn w:val="a5"/>
    <w:next w:val="1ai"/>
    <w:semiHidden/>
    <w:rsid w:val="002A5D08"/>
  </w:style>
  <w:style w:type="numbering" w:customStyle="1" w:styleId="1243">
    <w:name w:val="Статья / Раздел124"/>
    <w:basedOn w:val="a5"/>
    <w:next w:val="ab"/>
    <w:semiHidden/>
    <w:rsid w:val="002A5D08"/>
  </w:style>
  <w:style w:type="numbering" w:customStyle="1" w:styleId="11142">
    <w:name w:val="Текущий список1114"/>
    <w:rsid w:val="002A5D08"/>
  </w:style>
  <w:style w:type="numbering" w:customStyle="1" w:styleId="21140">
    <w:name w:val="Текущий список2114"/>
    <w:rsid w:val="002A5D08"/>
  </w:style>
  <w:style w:type="numbering" w:customStyle="1" w:styleId="12140">
    <w:name w:val="Нет списка1214"/>
    <w:next w:val="a5"/>
    <w:uiPriority w:val="99"/>
    <w:semiHidden/>
    <w:unhideWhenUsed/>
    <w:rsid w:val="002A5D08"/>
  </w:style>
  <w:style w:type="numbering" w:customStyle="1" w:styleId="3145">
    <w:name w:val="Нет списка314"/>
    <w:next w:val="a5"/>
    <w:uiPriority w:val="99"/>
    <w:semiHidden/>
    <w:unhideWhenUsed/>
    <w:rsid w:val="002A5D08"/>
  </w:style>
  <w:style w:type="numbering" w:customStyle="1" w:styleId="WWNum126">
    <w:name w:val="WWNum126"/>
    <w:rsid w:val="002A5D08"/>
  </w:style>
  <w:style w:type="numbering" w:customStyle="1" w:styleId="444">
    <w:name w:val="Нет списка44"/>
    <w:next w:val="a5"/>
    <w:uiPriority w:val="99"/>
    <w:semiHidden/>
    <w:unhideWhenUsed/>
    <w:rsid w:val="002A5D08"/>
  </w:style>
  <w:style w:type="numbering" w:customStyle="1" w:styleId="541">
    <w:name w:val="Нет списка54"/>
    <w:next w:val="a5"/>
    <w:uiPriority w:val="99"/>
    <w:semiHidden/>
    <w:unhideWhenUsed/>
    <w:rsid w:val="002A5D08"/>
  </w:style>
  <w:style w:type="table" w:customStyle="1" w:styleId="6141">
    <w:name w:val="Сетка таблицы614"/>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5"/>
    <w:uiPriority w:val="99"/>
    <w:semiHidden/>
    <w:unhideWhenUsed/>
    <w:rsid w:val="002A5D08"/>
  </w:style>
  <w:style w:type="numbering" w:customStyle="1" w:styleId="642">
    <w:name w:val="Нет списка64"/>
    <w:next w:val="a5"/>
    <w:uiPriority w:val="99"/>
    <w:semiHidden/>
    <w:unhideWhenUsed/>
    <w:rsid w:val="002A5D08"/>
  </w:style>
  <w:style w:type="numbering" w:customStyle="1" w:styleId="1440">
    <w:name w:val="Нет списка144"/>
    <w:next w:val="a5"/>
    <w:uiPriority w:val="99"/>
    <w:semiHidden/>
    <w:unhideWhenUsed/>
    <w:rsid w:val="002A5D08"/>
  </w:style>
  <w:style w:type="numbering" w:customStyle="1" w:styleId="740">
    <w:name w:val="Нет списка74"/>
    <w:next w:val="a5"/>
    <w:uiPriority w:val="99"/>
    <w:semiHidden/>
    <w:unhideWhenUsed/>
    <w:rsid w:val="002A5D08"/>
  </w:style>
  <w:style w:type="table" w:customStyle="1" w:styleId="21141">
    <w:name w:val="Простая таблица 2114"/>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0">
    <w:name w:val="Простая таблица 3114"/>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3">
    <w:name w:val="Классическая таблица 1114"/>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2">
    <w:name w:val="Классическая таблица 2114"/>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1">
    <w:name w:val="Классическая таблица 3114"/>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40">
    <w:name w:val="Классическая таблица 4114"/>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43">
    <w:name w:val="Цветная таблица 2114"/>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42">
    <w:name w:val="Цветная таблица 3114"/>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44">
    <w:name w:val="Столбцы таблицы 1114"/>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Столбцы таблицы 2114"/>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3">
    <w:name w:val="Столбцы таблицы 3114"/>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1">
    <w:name w:val="Столбцы таблицы 4114"/>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Столбцы таблицы 5114"/>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42">
    <w:name w:val="Сетка таблицы 4114"/>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4">
    <w:name w:val="Сетка таблицы 6114"/>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4">
    <w:name w:val="Сетка таблицы 8114"/>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4">
    <w:name w:val="Таблица-список 1114"/>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Таблица-список 3114"/>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4">
    <w:name w:val="Таблица-список 4114"/>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4">
    <w:name w:val="Таблица-список 7114"/>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4">
    <w:name w:val="Таблица-список 8114"/>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45">
    <w:name w:val="Объемная таблица 1114"/>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4">
    <w:name w:val="Объемная таблица 3114"/>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7">
    <w:name w:val="Современная таблица114"/>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8">
    <w:name w:val="Изысканная таблица114"/>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9">
    <w:name w:val="Стандартная таблица114"/>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0">
    <w:name w:val="Веб-таблица 1114"/>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0">
    <w:name w:val="Веб-таблица 2114"/>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Веб-таблица 3114"/>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0">
    <w:name w:val="Сетка таблицы11114"/>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5">
    <w:name w:val="Сетка таблицы2114"/>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40">
    <w:name w:val="Текущий список2134"/>
    <w:rsid w:val="002A5D08"/>
  </w:style>
  <w:style w:type="numbering" w:customStyle="1" w:styleId="1111111214">
    <w:name w:val="1 / 1.1 / 1.1.11214"/>
    <w:rsid w:val="002A5D08"/>
  </w:style>
  <w:style w:type="numbering" w:customStyle="1" w:styleId="1ai134">
    <w:name w:val="1 / a / i134"/>
    <w:rsid w:val="002A5D08"/>
  </w:style>
  <w:style w:type="numbering" w:customStyle="1" w:styleId="12141">
    <w:name w:val="Статья / Раздел1214"/>
    <w:rsid w:val="002A5D08"/>
  </w:style>
  <w:style w:type="numbering" w:customStyle="1" w:styleId="11240">
    <w:name w:val="Текущий список1124"/>
    <w:rsid w:val="002A5D08"/>
  </w:style>
  <w:style w:type="numbering" w:customStyle="1" w:styleId="1ai34">
    <w:name w:val="1 / a / i34"/>
    <w:rsid w:val="002A5D08"/>
  </w:style>
  <w:style w:type="numbering" w:customStyle="1" w:styleId="249">
    <w:name w:val="Статья / Раздел24"/>
    <w:rsid w:val="002A5D08"/>
  </w:style>
  <w:style w:type="numbering" w:customStyle="1" w:styleId="WWNum1214">
    <w:name w:val="WWNum1214"/>
    <w:rsid w:val="002A5D08"/>
  </w:style>
  <w:style w:type="numbering" w:customStyle="1" w:styleId="111111214">
    <w:name w:val="1 / 1.1 / 1.1.1214"/>
    <w:basedOn w:val="a5"/>
    <w:next w:val="111111"/>
    <w:semiHidden/>
    <w:unhideWhenUsed/>
    <w:rsid w:val="002A5D08"/>
  </w:style>
  <w:style w:type="numbering" w:customStyle="1" w:styleId="12142">
    <w:name w:val="Текущий список1214"/>
    <w:rsid w:val="002A5D08"/>
  </w:style>
  <w:style w:type="numbering" w:customStyle="1" w:styleId="11146">
    <w:name w:val="Статья / Раздел1114"/>
    <w:rsid w:val="002A5D08"/>
  </w:style>
  <w:style w:type="numbering" w:customStyle="1" w:styleId="211150">
    <w:name w:val="Текущий список21115"/>
    <w:rsid w:val="002A5D08"/>
  </w:style>
  <w:style w:type="numbering" w:customStyle="1" w:styleId="111141">
    <w:name w:val="Текущий список11114"/>
    <w:rsid w:val="002A5D08"/>
  </w:style>
  <w:style w:type="numbering" w:customStyle="1" w:styleId="WWNum1224">
    <w:name w:val="WWNum1224"/>
    <w:rsid w:val="002A5D08"/>
  </w:style>
  <w:style w:type="numbering" w:customStyle="1" w:styleId="349">
    <w:name w:val="Статья / Раздел34"/>
    <w:basedOn w:val="a5"/>
    <w:next w:val="ab"/>
    <w:semiHidden/>
    <w:unhideWhenUsed/>
    <w:rsid w:val="002A5D08"/>
  </w:style>
  <w:style w:type="numbering" w:customStyle="1" w:styleId="121150">
    <w:name w:val="Текущий список12115"/>
    <w:rsid w:val="002A5D08"/>
  </w:style>
  <w:style w:type="numbering" w:customStyle="1" w:styleId="2214">
    <w:name w:val="Текущий список2214"/>
    <w:rsid w:val="002A5D08"/>
  </w:style>
  <w:style w:type="numbering" w:customStyle="1" w:styleId="1111112115">
    <w:name w:val="1 / 1.1 / 1.1.12115"/>
    <w:rsid w:val="002A5D08"/>
  </w:style>
  <w:style w:type="numbering" w:customStyle="1" w:styleId="1ai1114">
    <w:name w:val="1 / a / i1114"/>
    <w:rsid w:val="002A5D08"/>
  </w:style>
  <w:style w:type="numbering" w:customStyle="1" w:styleId="2350">
    <w:name w:val="Текущий список235"/>
    <w:rsid w:val="002A5D08"/>
  </w:style>
  <w:style w:type="numbering" w:customStyle="1" w:styleId="1ai214">
    <w:name w:val="1 / a / i214"/>
    <w:basedOn w:val="a5"/>
    <w:next w:val="1ai"/>
    <w:semiHidden/>
    <w:unhideWhenUsed/>
    <w:rsid w:val="002A5D08"/>
  </w:style>
  <w:style w:type="numbering" w:customStyle="1" w:styleId="1111111114">
    <w:name w:val="1 / 1.1 / 1.1.11114"/>
    <w:rsid w:val="002A5D08"/>
  </w:style>
  <w:style w:type="numbering" w:customStyle="1" w:styleId="2111140">
    <w:name w:val="Текущий список211114"/>
    <w:rsid w:val="002A5D08"/>
  </w:style>
  <w:style w:type="numbering" w:customStyle="1" w:styleId="203">
    <w:name w:val="Нет списка20"/>
    <w:next w:val="a5"/>
    <w:uiPriority w:val="99"/>
    <w:semiHidden/>
    <w:unhideWhenUsed/>
    <w:rsid w:val="002A5D08"/>
  </w:style>
  <w:style w:type="table" w:customStyle="1" w:styleId="267">
    <w:name w:val="Сетка таблицы26"/>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5"/>
    <w:next w:val="111111"/>
    <w:semiHidden/>
    <w:rsid w:val="002A5D08"/>
  </w:style>
  <w:style w:type="numbering" w:customStyle="1" w:styleId="1ai9">
    <w:name w:val="1 / a / i9"/>
    <w:basedOn w:val="a5"/>
    <w:next w:val="1ai"/>
    <w:semiHidden/>
    <w:rsid w:val="002A5D08"/>
  </w:style>
  <w:style w:type="table" w:customStyle="1" w:styleId="-17">
    <w:name w:val="Веб-таблица 17"/>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7c">
    <w:name w:val="Изысканная таблица7"/>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4">
    <w:name w:val="Классическая таблица 17"/>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Классическая таблица 27"/>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2">
    <w:name w:val="Классическая таблица 37"/>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5">
    <w:name w:val="Объемная таблица 17"/>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3">
    <w:name w:val="Объемная таблица 37"/>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Простая таблица 27"/>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4">
    <w:name w:val="Простая таблица 37"/>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71">
    <w:name w:val="Сетка таблицы 47"/>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0">
    <w:name w:val="Сетка таблицы 87"/>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d">
    <w:name w:val="Современная таблица7"/>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e">
    <w:name w:val="Стандартная таблица7"/>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89">
    <w:name w:val="Статья / Раздел8"/>
    <w:basedOn w:val="a5"/>
    <w:next w:val="ab"/>
    <w:semiHidden/>
    <w:rsid w:val="002A5D08"/>
  </w:style>
  <w:style w:type="table" w:customStyle="1" w:styleId="176">
    <w:name w:val="Столбцы таблицы 17"/>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5">
    <w:name w:val="Столбцы таблицы 27"/>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5">
    <w:name w:val="Столбцы таблицы 37"/>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2">
    <w:name w:val="Столбцы таблицы 47"/>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70">
    <w:name w:val="Таблица-список 17"/>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0">
    <w:name w:val="Таблица-список 27"/>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Таблица-список 37"/>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76">
    <w:name w:val="Цветная таблица 27"/>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6">
    <w:name w:val="Цветная таблица 37"/>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77">
    <w:name w:val="Текущий список17"/>
    <w:rsid w:val="002A5D08"/>
  </w:style>
  <w:style w:type="numbering" w:customStyle="1" w:styleId="281">
    <w:name w:val="Текущий список28"/>
    <w:rsid w:val="002A5D08"/>
  </w:style>
  <w:style w:type="numbering" w:customStyle="1" w:styleId="1153">
    <w:name w:val="Нет списка115"/>
    <w:next w:val="a5"/>
    <w:uiPriority w:val="99"/>
    <w:semiHidden/>
    <w:unhideWhenUsed/>
    <w:rsid w:val="002A5D08"/>
  </w:style>
  <w:style w:type="table" w:customStyle="1" w:styleId="1170">
    <w:name w:val="Сетка таблицы117"/>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5"/>
    <w:uiPriority w:val="99"/>
    <w:semiHidden/>
    <w:unhideWhenUsed/>
    <w:rsid w:val="002A5D08"/>
  </w:style>
  <w:style w:type="table" w:customStyle="1" w:styleId="1180">
    <w:name w:val="Сетка таблицы118"/>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7">
    <w:name w:val="Нет списка25"/>
    <w:next w:val="a5"/>
    <w:uiPriority w:val="99"/>
    <w:semiHidden/>
    <w:unhideWhenUsed/>
    <w:rsid w:val="002A5D08"/>
  </w:style>
  <w:style w:type="table" w:customStyle="1" w:styleId="277">
    <w:name w:val="Сетка таблицы27"/>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Статья / Раздел116"/>
    <w:rsid w:val="002A5D08"/>
  </w:style>
  <w:style w:type="numbering" w:customStyle="1" w:styleId="2260">
    <w:name w:val="Текущий список226"/>
    <w:rsid w:val="002A5D08"/>
  </w:style>
  <w:style w:type="numbering" w:customStyle="1" w:styleId="111111116">
    <w:name w:val="1 / 1.1 / 1.1.1116"/>
    <w:rsid w:val="002A5D08"/>
  </w:style>
  <w:style w:type="numbering" w:customStyle="1" w:styleId="11111127">
    <w:name w:val="1 / 1.1 / 1.1.127"/>
    <w:basedOn w:val="a5"/>
    <w:next w:val="111111"/>
    <w:semiHidden/>
    <w:unhideWhenUsed/>
    <w:rsid w:val="002A5D08"/>
  </w:style>
  <w:style w:type="numbering" w:customStyle="1" w:styleId="1270">
    <w:name w:val="Текущий список127"/>
    <w:rsid w:val="002A5D08"/>
  </w:style>
  <w:style w:type="numbering" w:customStyle="1" w:styleId="1ai116">
    <w:name w:val="1 / a / i116"/>
    <w:rsid w:val="002A5D08"/>
  </w:style>
  <w:style w:type="numbering" w:customStyle="1" w:styleId="1ai26">
    <w:name w:val="1 / a / i26"/>
    <w:basedOn w:val="a5"/>
    <w:next w:val="1ai"/>
    <w:semiHidden/>
    <w:unhideWhenUsed/>
    <w:rsid w:val="002A5D08"/>
  </w:style>
  <w:style w:type="numbering" w:customStyle="1" w:styleId="357">
    <w:name w:val="Нет списка35"/>
    <w:next w:val="a5"/>
    <w:uiPriority w:val="99"/>
    <w:semiHidden/>
    <w:unhideWhenUsed/>
    <w:rsid w:val="002A5D08"/>
  </w:style>
  <w:style w:type="table" w:customStyle="1" w:styleId="661">
    <w:name w:val="Сетка таблицы66"/>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Сетка таблицы126"/>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
    <w:name w:val="Нет списка125"/>
    <w:next w:val="a5"/>
    <w:semiHidden/>
    <w:rsid w:val="002A5D08"/>
  </w:style>
  <w:style w:type="table" w:customStyle="1" w:styleId="2251">
    <w:name w:val="Сетка таблицы225"/>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1 / 1.1 / 1.1.117"/>
    <w:basedOn w:val="a5"/>
    <w:next w:val="111111"/>
    <w:semiHidden/>
    <w:rsid w:val="002A5D08"/>
  </w:style>
  <w:style w:type="numbering" w:customStyle="1" w:styleId="1ai17">
    <w:name w:val="1 / a / i17"/>
    <w:basedOn w:val="a5"/>
    <w:next w:val="1ai"/>
    <w:semiHidden/>
    <w:rsid w:val="002A5D08"/>
  </w:style>
  <w:style w:type="table" w:customStyle="1" w:styleId="-115">
    <w:name w:val="Веб-таблица 115"/>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a">
    <w:name w:val="Изысканная таблица15"/>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4">
    <w:name w:val="Классическая таблица 115"/>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2">
    <w:name w:val="Классическая таблица 215"/>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0">
    <w:name w:val="Классическая таблица 315"/>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0">
    <w:name w:val="Классическая таблица 415"/>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5">
    <w:name w:val="Объемная таблица 115"/>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1">
    <w:name w:val="Объемная таблица 315"/>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3">
    <w:name w:val="Простая таблица 215"/>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2">
    <w:name w:val="Простая таблица 315"/>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51">
    <w:name w:val="Сетка таблицы 415"/>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5"/>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b">
    <w:name w:val="Современная таблица15"/>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c">
    <w:name w:val="Стандартная таблица15"/>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78">
    <w:name w:val="Статья / Раздел17"/>
    <w:basedOn w:val="a5"/>
    <w:next w:val="ab"/>
    <w:semiHidden/>
    <w:rsid w:val="002A5D08"/>
  </w:style>
  <w:style w:type="table" w:customStyle="1" w:styleId="1156">
    <w:name w:val="Столбцы таблицы 115"/>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4">
    <w:name w:val="Столбцы таблицы 215"/>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3">
    <w:name w:val="Столбцы таблицы 315"/>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2">
    <w:name w:val="Столбцы таблицы 415"/>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
    <w:name w:val="Столбцы таблицы 515"/>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0">
    <w:name w:val="Таблица-список 115"/>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0">
    <w:name w:val="Таблица-список 215"/>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Таблица-список 315"/>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5">
    <w:name w:val="Таблица-список 415"/>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5">
    <w:name w:val="Таблица-список 715"/>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55">
    <w:name w:val="Цветная таблица 215"/>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4">
    <w:name w:val="Цветная таблица 315"/>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71">
    <w:name w:val="Текущий список117"/>
    <w:rsid w:val="002A5D08"/>
  </w:style>
  <w:style w:type="numbering" w:customStyle="1" w:styleId="2170">
    <w:name w:val="Текущий список217"/>
    <w:rsid w:val="002A5D08"/>
  </w:style>
  <w:style w:type="numbering" w:customStyle="1" w:styleId="11151">
    <w:name w:val="Нет списка1115"/>
    <w:next w:val="a5"/>
    <w:uiPriority w:val="99"/>
    <w:semiHidden/>
    <w:unhideWhenUsed/>
    <w:rsid w:val="002A5D08"/>
  </w:style>
  <w:style w:type="numbering" w:customStyle="1" w:styleId="2156">
    <w:name w:val="Нет списка215"/>
    <w:next w:val="a5"/>
    <w:semiHidden/>
    <w:rsid w:val="002A5D08"/>
  </w:style>
  <w:style w:type="numbering" w:customStyle="1" w:styleId="111111125">
    <w:name w:val="1 / 1.1 / 1.1.1125"/>
    <w:basedOn w:val="a5"/>
    <w:next w:val="111111"/>
    <w:semiHidden/>
    <w:rsid w:val="002A5D08"/>
  </w:style>
  <w:style w:type="numbering" w:customStyle="1" w:styleId="1ai125">
    <w:name w:val="1 / a / i125"/>
    <w:basedOn w:val="a5"/>
    <w:next w:val="1ai"/>
    <w:semiHidden/>
    <w:rsid w:val="002A5D08"/>
  </w:style>
  <w:style w:type="numbering" w:customStyle="1" w:styleId="1253">
    <w:name w:val="Статья / Раздел125"/>
    <w:basedOn w:val="a5"/>
    <w:next w:val="ab"/>
    <w:semiHidden/>
    <w:rsid w:val="002A5D08"/>
  </w:style>
  <w:style w:type="numbering" w:customStyle="1" w:styleId="11153">
    <w:name w:val="Текущий список1115"/>
    <w:rsid w:val="002A5D08"/>
  </w:style>
  <w:style w:type="numbering" w:customStyle="1" w:styleId="21150">
    <w:name w:val="Текущий список2115"/>
    <w:rsid w:val="002A5D08"/>
  </w:style>
  <w:style w:type="numbering" w:customStyle="1" w:styleId="12150">
    <w:name w:val="Нет списка1215"/>
    <w:next w:val="a5"/>
    <w:uiPriority w:val="99"/>
    <w:semiHidden/>
    <w:unhideWhenUsed/>
    <w:rsid w:val="002A5D08"/>
  </w:style>
  <w:style w:type="numbering" w:customStyle="1" w:styleId="3155">
    <w:name w:val="Нет списка315"/>
    <w:next w:val="a5"/>
    <w:uiPriority w:val="99"/>
    <w:semiHidden/>
    <w:unhideWhenUsed/>
    <w:rsid w:val="002A5D08"/>
  </w:style>
  <w:style w:type="numbering" w:customStyle="1" w:styleId="WWNum127">
    <w:name w:val="WWNum127"/>
    <w:rsid w:val="002A5D08"/>
  </w:style>
  <w:style w:type="numbering" w:customStyle="1" w:styleId="454">
    <w:name w:val="Нет списка45"/>
    <w:next w:val="a5"/>
    <w:uiPriority w:val="99"/>
    <w:semiHidden/>
    <w:unhideWhenUsed/>
    <w:rsid w:val="002A5D08"/>
  </w:style>
  <w:style w:type="numbering" w:customStyle="1" w:styleId="551">
    <w:name w:val="Нет списка55"/>
    <w:next w:val="a5"/>
    <w:uiPriority w:val="99"/>
    <w:semiHidden/>
    <w:unhideWhenUsed/>
    <w:rsid w:val="002A5D08"/>
  </w:style>
  <w:style w:type="table" w:customStyle="1" w:styleId="6150">
    <w:name w:val="Сетка таблицы615"/>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unhideWhenUsed/>
    <w:rsid w:val="002A5D08"/>
  </w:style>
  <w:style w:type="numbering" w:customStyle="1" w:styleId="652">
    <w:name w:val="Нет списка65"/>
    <w:next w:val="a5"/>
    <w:uiPriority w:val="99"/>
    <w:semiHidden/>
    <w:unhideWhenUsed/>
    <w:rsid w:val="002A5D08"/>
  </w:style>
  <w:style w:type="numbering" w:customStyle="1" w:styleId="1450">
    <w:name w:val="Нет списка145"/>
    <w:next w:val="a5"/>
    <w:uiPriority w:val="99"/>
    <w:semiHidden/>
    <w:unhideWhenUsed/>
    <w:rsid w:val="002A5D08"/>
  </w:style>
  <w:style w:type="numbering" w:customStyle="1" w:styleId="750">
    <w:name w:val="Нет списка75"/>
    <w:next w:val="a5"/>
    <w:uiPriority w:val="99"/>
    <w:semiHidden/>
    <w:unhideWhenUsed/>
    <w:rsid w:val="002A5D08"/>
  </w:style>
  <w:style w:type="table" w:customStyle="1" w:styleId="21151">
    <w:name w:val="Простая таблица 2115"/>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50">
    <w:name w:val="Простая таблица 3115"/>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4">
    <w:name w:val="Классическая таблица 1115"/>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2">
    <w:name w:val="Классическая таблица 2115"/>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1">
    <w:name w:val="Классическая таблица 3115"/>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0">
    <w:name w:val="Классическая таблица 4115"/>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53">
    <w:name w:val="Цветная таблица 2115"/>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2">
    <w:name w:val="Цветная таблица 3115"/>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55">
    <w:name w:val="Столбцы таблицы 1115"/>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4">
    <w:name w:val="Столбцы таблицы 2115"/>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3">
    <w:name w:val="Столбцы таблицы 3115"/>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1">
    <w:name w:val="Столбцы таблицы 4115"/>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5">
    <w:name w:val="Столбцы таблицы 5115"/>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52">
    <w:name w:val="Сетка таблицы 4115"/>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5">
    <w:name w:val="Сетка таблицы 6115"/>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5">
    <w:name w:val="Сетка таблицы 8115"/>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5">
    <w:name w:val="Таблица-список 1115"/>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Таблица-список 2115"/>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Таблица-список 3115"/>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5">
    <w:name w:val="Таблица-список 4115"/>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5">
    <w:name w:val="Таблица-список 7115"/>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5">
    <w:name w:val="Таблица-список 8115"/>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56">
    <w:name w:val="Объемная таблица 1115"/>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4">
    <w:name w:val="Объемная таблица 3115"/>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7">
    <w:name w:val="Современная таблица115"/>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8">
    <w:name w:val="Изысканная таблица115"/>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9">
    <w:name w:val="Стандартная таблица115"/>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0">
    <w:name w:val="Веб-таблица 1115"/>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0">
    <w:name w:val="Веб-таблица 2115"/>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50">
    <w:name w:val="Веб-таблица 3115"/>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0">
    <w:name w:val="Сетка таблицы11115"/>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5">
    <w:name w:val="Сетка таблицы2115"/>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Сетка таблицы6115"/>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50">
    <w:name w:val="Текущий список2135"/>
    <w:rsid w:val="002A5D08"/>
  </w:style>
  <w:style w:type="numbering" w:customStyle="1" w:styleId="1111111215">
    <w:name w:val="1 / 1.1 / 1.1.11215"/>
    <w:rsid w:val="002A5D08"/>
  </w:style>
  <w:style w:type="numbering" w:customStyle="1" w:styleId="1ai135">
    <w:name w:val="1 / a / i135"/>
    <w:rsid w:val="002A5D08"/>
  </w:style>
  <w:style w:type="numbering" w:customStyle="1" w:styleId="12151">
    <w:name w:val="Статья / Раздел1215"/>
    <w:rsid w:val="002A5D08"/>
  </w:style>
  <w:style w:type="numbering" w:customStyle="1" w:styleId="11250">
    <w:name w:val="Текущий список1125"/>
    <w:rsid w:val="002A5D08"/>
  </w:style>
  <w:style w:type="numbering" w:customStyle="1" w:styleId="1ai35">
    <w:name w:val="1 / a / i35"/>
    <w:rsid w:val="002A5D08"/>
  </w:style>
  <w:style w:type="numbering" w:customStyle="1" w:styleId="258">
    <w:name w:val="Статья / Раздел25"/>
    <w:rsid w:val="002A5D08"/>
  </w:style>
  <w:style w:type="numbering" w:customStyle="1" w:styleId="WWNum1215">
    <w:name w:val="WWNum1215"/>
    <w:rsid w:val="002A5D08"/>
  </w:style>
  <w:style w:type="numbering" w:customStyle="1" w:styleId="111111215">
    <w:name w:val="1 / 1.1 / 1.1.1215"/>
    <w:basedOn w:val="a5"/>
    <w:next w:val="111111"/>
    <w:semiHidden/>
    <w:unhideWhenUsed/>
    <w:rsid w:val="002A5D08"/>
  </w:style>
  <w:style w:type="numbering" w:customStyle="1" w:styleId="12152">
    <w:name w:val="Текущий список1215"/>
    <w:rsid w:val="002A5D08"/>
  </w:style>
  <w:style w:type="numbering" w:customStyle="1" w:styleId="11157">
    <w:name w:val="Статья / Раздел1115"/>
    <w:rsid w:val="002A5D08"/>
  </w:style>
  <w:style w:type="numbering" w:customStyle="1" w:styleId="211160">
    <w:name w:val="Текущий список21116"/>
    <w:rsid w:val="002A5D08"/>
  </w:style>
  <w:style w:type="numbering" w:customStyle="1" w:styleId="111151">
    <w:name w:val="Текущий список11115"/>
    <w:rsid w:val="002A5D08"/>
  </w:style>
  <w:style w:type="numbering" w:customStyle="1" w:styleId="WWNum1225">
    <w:name w:val="WWNum1225"/>
    <w:rsid w:val="002A5D08"/>
  </w:style>
  <w:style w:type="numbering" w:customStyle="1" w:styleId="358">
    <w:name w:val="Статья / Раздел35"/>
    <w:basedOn w:val="a5"/>
    <w:next w:val="ab"/>
    <w:semiHidden/>
    <w:unhideWhenUsed/>
    <w:rsid w:val="002A5D08"/>
  </w:style>
  <w:style w:type="numbering" w:customStyle="1" w:styleId="12116">
    <w:name w:val="Текущий список12116"/>
    <w:rsid w:val="002A5D08"/>
  </w:style>
  <w:style w:type="numbering" w:customStyle="1" w:styleId="2215">
    <w:name w:val="Текущий список2215"/>
    <w:rsid w:val="002A5D08"/>
  </w:style>
  <w:style w:type="numbering" w:customStyle="1" w:styleId="1111112116">
    <w:name w:val="1 / 1.1 / 1.1.12116"/>
    <w:rsid w:val="002A5D08"/>
  </w:style>
  <w:style w:type="numbering" w:customStyle="1" w:styleId="1ai1115">
    <w:name w:val="1 / a / i1115"/>
    <w:rsid w:val="002A5D08"/>
  </w:style>
  <w:style w:type="numbering" w:customStyle="1" w:styleId="2360">
    <w:name w:val="Текущий список236"/>
    <w:rsid w:val="002A5D08"/>
  </w:style>
  <w:style w:type="numbering" w:customStyle="1" w:styleId="1ai215">
    <w:name w:val="1 / a / i215"/>
    <w:basedOn w:val="a5"/>
    <w:next w:val="1ai"/>
    <w:semiHidden/>
    <w:unhideWhenUsed/>
    <w:rsid w:val="002A5D08"/>
  </w:style>
  <w:style w:type="numbering" w:customStyle="1" w:styleId="1111111115">
    <w:name w:val="1 / 1.1 / 1.1.11115"/>
    <w:rsid w:val="002A5D08"/>
  </w:style>
  <w:style w:type="numbering" w:customStyle="1" w:styleId="2111150">
    <w:name w:val="Текущий список211115"/>
    <w:rsid w:val="002A5D08"/>
  </w:style>
  <w:style w:type="numbering" w:customStyle="1" w:styleId="268">
    <w:name w:val="Нет списка26"/>
    <w:next w:val="a5"/>
    <w:uiPriority w:val="99"/>
    <w:semiHidden/>
    <w:unhideWhenUsed/>
    <w:rsid w:val="002A5D08"/>
  </w:style>
  <w:style w:type="table" w:customStyle="1" w:styleId="282">
    <w:name w:val="Сетка таблицы28"/>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5"/>
    <w:next w:val="111111"/>
    <w:semiHidden/>
    <w:rsid w:val="002A5D08"/>
  </w:style>
  <w:style w:type="numbering" w:customStyle="1" w:styleId="1ai10">
    <w:name w:val="1 / a / i10"/>
    <w:basedOn w:val="a5"/>
    <w:next w:val="1ai"/>
    <w:semiHidden/>
    <w:rsid w:val="002A5D08"/>
  </w:style>
  <w:style w:type="table" w:customStyle="1" w:styleId="-18">
    <w:name w:val="Веб-таблица 18"/>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8a">
    <w:name w:val="Изысканная таблица8"/>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85">
    <w:name w:val="Классическая таблица 18"/>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Классическая таблица 28"/>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2">
    <w:name w:val="Классическая таблица 38"/>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6">
    <w:name w:val="Объемная таблица 18"/>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3">
    <w:name w:val="Объемная таблица 38"/>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
    <w:name w:val="Простая таблица 28"/>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4">
    <w:name w:val="Простая таблица 38"/>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81">
    <w:name w:val="Сетка таблицы 48"/>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0">
    <w:name w:val="Сетка таблицы 88"/>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b">
    <w:name w:val="Современная таблица8"/>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c">
    <w:name w:val="Стандартная таблица8"/>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98">
    <w:name w:val="Статья / Раздел9"/>
    <w:basedOn w:val="a5"/>
    <w:next w:val="ab"/>
    <w:semiHidden/>
    <w:rsid w:val="002A5D08"/>
  </w:style>
  <w:style w:type="table" w:customStyle="1" w:styleId="187">
    <w:name w:val="Столбцы таблицы 18"/>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5">
    <w:name w:val="Столбцы таблицы 28"/>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5">
    <w:name w:val="Столбцы таблицы 38"/>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2">
    <w:name w:val="Столбцы таблицы 48"/>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0">
    <w:name w:val="Таблица-список 18"/>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Таблица-список 28"/>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0">
    <w:name w:val="Таблица-список 38"/>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86">
    <w:name w:val="Цветная таблица 28"/>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6">
    <w:name w:val="Цветная таблица 38"/>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88">
    <w:name w:val="Текущий список18"/>
    <w:rsid w:val="002A5D08"/>
  </w:style>
  <w:style w:type="numbering" w:customStyle="1" w:styleId="292">
    <w:name w:val="Текущий список29"/>
    <w:rsid w:val="002A5D08"/>
  </w:style>
  <w:style w:type="numbering" w:customStyle="1" w:styleId="1172">
    <w:name w:val="Нет списка117"/>
    <w:next w:val="a5"/>
    <w:uiPriority w:val="99"/>
    <w:semiHidden/>
    <w:unhideWhenUsed/>
    <w:rsid w:val="002A5D08"/>
  </w:style>
  <w:style w:type="table" w:customStyle="1" w:styleId="1190">
    <w:name w:val="Сетка таблицы119"/>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2A5D08"/>
  </w:style>
  <w:style w:type="table" w:customStyle="1" w:styleId="11100">
    <w:name w:val="Сетка таблицы1110"/>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8">
    <w:name w:val="Нет списка27"/>
    <w:next w:val="a5"/>
    <w:uiPriority w:val="99"/>
    <w:semiHidden/>
    <w:unhideWhenUsed/>
    <w:rsid w:val="002A5D08"/>
  </w:style>
  <w:style w:type="table" w:customStyle="1" w:styleId="293">
    <w:name w:val="Сетка таблицы29"/>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0">
    <w:name w:val="Сетка таблицы1117"/>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Статья / Раздел117"/>
    <w:rsid w:val="002A5D08"/>
  </w:style>
  <w:style w:type="numbering" w:customStyle="1" w:styleId="2270">
    <w:name w:val="Текущий список227"/>
    <w:rsid w:val="002A5D08"/>
  </w:style>
  <w:style w:type="numbering" w:customStyle="1" w:styleId="111111117">
    <w:name w:val="1 / 1.1 / 1.1.1117"/>
    <w:rsid w:val="002A5D08"/>
  </w:style>
  <w:style w:type="numbering" w:customStyle="1" w:styleId="11111128">
    <w:name w:val="1 / 1.1 / 1.1.128"/>
    <w:basedOn w:val="a5"/>
    <w:next w:val="111111"/>
    <w:semiHidden/>
    <w:unhideWhenUsed/>
    <w:rsid w:val="002A5D08"/>
  </w:style>
  <w:style w:type="numbering" w:customStyle="1" w:styleId="1280">
    <w:name w:val="Текущий список128"/>
    <w:rsid w:val="002A5D08"/>
  </w:style>
  <w:style w:type="numbering" w:customStyle="1" w:styleId="1ai117">
    <w:name w:val="1 / a / i117"/>
    <w:rsid w:val="002A5D08"/>
  </w:style>
  <w:style w:type="numbering" w:customStyle="1" w:styleId="1ai27">
    <w:name w:val="1 / a / i27"/>
    <w:basedOn w:val="a5"/>
    <w:next w:val="1ai"/>
    <w:semiHidden/>
    <w:unhideWhenUsed/>
    <w:rsid w:val="002A5D08"/>
  </w:style>
  <w:style w:type="numbering" w:customStyle="1" w:styleId="368">
    <w:name w:val="Нет списка36"/>
    <w:next w:val="a5"/>
    <w:uiPriority w:val="99"/>
    <w:semiHidden/>
    <w:unhideWhenUsed/>
    <w:rsid w:val="002A5D08"/>
  </w:style>
  <w:style w:type="table" w:customStyle="1" w:styleId="671">
    <w:name w:val="Сетка таблицы67"/>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
    <w:name w:val="Сетка таблицы127"/>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
    <w:next w:val="a5"/>
    <w:semiHidden/>
    <w:rsid w:val="002A5D08"/>
  </w:style>
  <w:style w:type="table" w:customStyle="1" w:styleId="2261">
    <w:name w:val="Сетка таблицы226"/>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1 / 1.1 / 1.1.118"/>
    <w:basedOn w:val="a5"/>
    <w:next w:val="111111"/>
    <w:semiHidden/>
    <w:rsid w:val="002A5D08"/>
  </w:style>
  <w:style w:type="numbering" w:customStyle="1" w:styleId="1ai18">
    <w:name w:val="1 / a / i18"/>
    <w:basedOn w:val="a5"/>
    <w:next w:val="1ai"/>
    <w:semiHidden/>
    <w:rsid w:val="002A5D08"/>
  </w:style>
  <w:style w:type="table" w:customStyle="1" w:styleId="-116">
    <w:name w:val="Веб-таблица 116"/>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6a">
    <w:name w:val="Изысканная таблица16"/>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4">
    <w:name w:val="Классическая таблица 116"/>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2">
    <w:name w:val="Классическая таблица 216"/>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0">
    <w:name w:val="Классическая таблица 316"/>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0">
    <w:name w:val="Классическая таблица 416"/>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5">
    <w:name w:val="Объемная таблица 116"/>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1">
    <w:name w:val="Объемная таблица 316"/>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3">
    <w:name w:val="Простая таблица 216"/>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2">
    <w:name w:val="Простая таблица 316"/>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61">
    <w:name w:val="Сетка таблицы 416"/>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6"/>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6">
    <w:name w:val="Сетка таблицы 816"/>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6b">
    <w:name w:val="Современная таблица16"/>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c">
    <w:name w:val="Стандартная таблица16"/>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89">
    <w:name w:val="Статья / Раздел18"/>
    <w:basedOn w:val="a5"/>
    <w:next w:val="ab"/>
    <w:semiHidden/>
    <w:rsid w:val="002A5D08"/>
  </w:style>
  <w:style w:type="table" w:customStyle="1" w:styleId="1166">
    <w:name w:val="Столбцы таблицы 116"/>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4">
    <w:name w:val="Столбцы таблицы 216"/>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3">
    <w:name w:val="Столбцы таблицы 316"/>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2">
    <w:name w:val="Столбцы таблицы 416"/>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6"/>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0">
    <w:name w:val="Таблица-список 116"/>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0">
    <w:name w:val="Таблица-список 216"/>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0">
    <w:name w:val="Таблица-список 316"/>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6">
    <w:name w:val="Таблица-список 416"/>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6">
    <w:name w:val="Таблица-список 716"/>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6">
    <w:name w:val="Таблица-список 816"/>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65">
    <w:name w:val="Цветная таблица 216"/>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4">
    <w:name w:val="Цветная таблица 316"/>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83">
    <w:name w:val="Текущий список118"/>
    <w:rsid w:val="002A5D08"/>
  </w:style>
  <w:style w:type="numbering" w:customStyle="1" w:styleId="2180">
    <w:name w:val="Текущий список218"/>
    <w:rsid w:val="002A5D08"/>
  </w:style>
  <w:style w:type="numbering" w:customStyle="1" w:styleId="11161">
    <w:name w:val="Нет списка1116"/>
    <w:next w:val="a5"/>
    <w:uiPriority w:val="99"/>
    <w:semiHidden/>
    <w:unhideWhenUsed/>
    <w:rsid w:val="002A5D08"/>
  </w:style>
  <w:style w:type="numbering" w:customStyle="1" w:styleId="2166">
    <w:name w:val="Нет списка216"/>
    <w:next w:val="a5"/>
    <w:semiHidden/>
    <w:rsid w:val="002A5D08"/>
  </w:style>
  <w:style w:type="numbering" w:customStyle="1" w:styleId="111111126">
    <w:name w:val="1 / 1.1 / 1.1.1126"/>
    <w:basedOn w:val="a5"/>
    <w:next w:val="111111"/>
    <w:semiHidden/>
    <w:rsid w:val="002A5D08"/>
  </w:style>
  <w:style w:type="numbering" w:customStyle="1" w:styleId="1ai126">
    <w:name w:val="1 / a / i126"/>
    <w:basedOn w:val="a5"/>
    <w:next w:val="1ai"/>
    <w:semiHidden/>
    <w:rsid w:val="002A5D08"/>
  </w:style>
  <w:style w:type="numbering" w:customStyle="1" w:styleId="1263">
    <w:name w:val="Статья / Раздел126"/>
    <w:basedOn w:val="a5"/>
    <w:next w:val="ab"/>
    <w:semiHidden/>
    <w:rsid w:val="002A5D08"/>
  </w:style>
  <w:style w:type="numbering" w:customStyle="1" w:styleId="11162">
    <w:name w:val="Текущий список1116"/>
    <w:rsid w:val="002A5D08"/>
  </w:style>
  <w:style w:type="numbering" w:customStyle="1" w:styleId="21160">
    <w:name w:val="Текущий список2116"/>
    <w:rsid w:val="002A5D08"/>
  </w:style>
  <w:style w:type="numbering" w:customStyle="1" w:styleId="12160">
    <w:name w:val="Нет списка1216"/>
    <w:next w:val="a5"/>
    <w:uiPriority w:val="99"/>
    <w:semiHidden/>
    <w:unhideWhenUsed/>
    <w:rsid w:val="002A5D08"/>
  </w:style>
  <w:style w:type="numbering" w:customStyle="1" w:styleId="3165">
    <w:name w:val="Нет списка316"/>
    <w:next w:val="a5"/>
    <w:uiPriority w:val="99"/>
    <w:semiHidden/>
    <w:unhideWhenUsed/>
    <w:rsid w:val="002A5D08"/>
  </w:style>
  <w:style w:type="numbering" w:customStyle="1" w:styleId="WWNum128">
    <w:name w:val="WWNum128"/>
    <w:rsid w:val="002A5D08"/>
  </w:style>
  <w:style w:type="numbering" w:customStyle="1" w:styleId="464">
    <w:name w:val="Нет списка46"/>
    <w:next w:val="a5"/>
    <w:uiPriority w:val="99"/>
    <w:semiHidden/>
    <w:unhideWhenUsed/>
    <w:rsid w:val="002A5D08"/>
  </w:style>
  <w:style w:type="numbering" w:customStyle="1" w:styleId="561">
    <w:name w:val="Нет списка56"/>
    <w:next w:val="a5"/>
    <w:uiPriority w:val="99"/>
    <w:semiHidden/>
    <w:unhideWhenUsed/>
    <w:rsid w:val="002A5D08"/>
  </w:style>
  <w:style w:type="table" w:customStyle="1" w:styleId="6160">
    <w:name w:val="Сетка таблицы616"/>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5"/>
    <w:uiPriority w:val="99"/>
    <w:semiHidden/>
    <w:unhideWhenUsed/>
    <w:rsid w:val="002A5D08"/>
  </w:style>
  <w:style w:type="numbering" w:customStyle="1" w:styleId="662">
    <w:name w:val="Нет списка66"/>
    <w:next w:val="a5"/>
    <w:uiPriority w:val="99"/>
    <w:semiHidden/>
    <w:unhideWhenUsed/>
    <w:rsid w:val="002A5D08"/>
  </w:style>
  <w:style w:type="numbering" w:customStyle="1" w:styleId="1460">
    <w:name w:val="Нет списка146"/>
    <w:next w:val="a5"/>
    <w:uiPriority w:val="99"/>
    <w:semiHidden/>
    <w:unhideWhenUsed/>
    <w:rsid w:val="002A5D08"/>
  </w:style>
  <w:style w:type="numbering" w:customStyle="1" w:styleId="760">
    <w:name w:val="Нет списка76"/>
    <w:next w:val="a5"/>
    <w:uiPriority w:val="99"/>
    <w:semiHidden/>
    <w:unhideWhenUsed/>
    <w:rsid w:val="002A5D08"/>
  </w:style>
  <w:style w:type="table" w:customStyle="1" w:styleId="21161">
    <w:name w:val="Простая таблица 2116"/>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60">
    <w:name w:val="Простая таблица 3116"/>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63">
    <w:name w:val="Классическая таблица 1116"/>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2">
    <w:name w:val="Классическая таблица 2116"/>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61">
    <w:name w:val="Классическая таблица 3116"/>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6">
    <w:name w:val="Классическая таблица 4116"/>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63">
    <w:name w:val="Цветная таблица 2116"/>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2">
    <w:name w:val="Цветная таблица 3116"/>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64">
    <w:name w:val="Столбцы таблицы 1116"/>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4">
    <w:name w:val="Столбцы таблицы 2116"/>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3">
    <w:name w:val="Столбцы таблицы 3116"/>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60">
    <w:name w:val="Столбцы таблицы 4116"/>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
    <w:name w:val="Столбцы таблицы 5116"/>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61">
    <w:name w:val="Сетка таблицы 4116"/>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6">
    <w:name w:val="Сетка таблицы 6116"/>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6">
    <w:name w:val="Сетка таблицы 8116"/>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6">
    <w:name w:val="Таблица-список 1116"/>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Таблица-список 2116"/>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Таблица-список 3116"/>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6">
    <w:name w:val="Таблица-список 4116"/>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6">
    <w:name w:val="Таблица-список 7116"/>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6">
    <w:name w:val="Таблица-список 8116"/>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65">
    <w:name w:val="Объемная таблица 1116"/>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4">
    <w:name w:val="Объемная таблица 3116"/>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7">
    <w:name w:val="Современная таблица116"/>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8">
    <w:name w:val="Изысканная таблица116"/>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69">
    <w:name w:val="Стандартная таблица116"/>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0">
    <w:name w:val="Веб-таблица 1116"/>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0">
    <w:name w:val="Веб-таблица 2116"/>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60">
    <w:name w:val="Веб-таблица 3116"/>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0">
    <w:name w:val="Сетка таблицы11116"/>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5">
    <w:name w:val="Сетка таблицы2116"/>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0">
    <w:name w:val="Сетка таблицы6116"/>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60">
    <w:name w:val="Текущий список2136"/>
    <w:rsid w:val="002A5D08"/>
  </w:style>
  <w:style w:type="numbering" w:customStyle="1" w:styleId="1111111216">
    <w:name w:val="1 / 1.1 / 1.1.11216"/>
    <w:rsid w:val="002A5D08"/>
  </w:style>
  <w:style w:type="numbering" w:customStyle="1" w:styleId="1ai136">
    <w:name w:val="1 / a / i136"/>
    <w:rsid w:val="002A5D08"/>
  </w:style>
  <w:style w:type="numbering" w:customStyle="1" w:styleId="12161">
    <w:name w:val="Статья / Раздел1216"/>
    <w:rsid w:val="002A5D08"/>
  </w:style>
  <w:style w:type="numbering" w:customStyle="1" w:styleId="11260">
    <w:name w:val="Текущий список1126"/>
    <w:rsid w:val="002A5D08"/>
  </w:style>
  <w:style w:type="numbering" w:customStyle="1" w:styleId="1ai36">
    <w:name w:val="1 / a / i36"/>
    <w:rsid w:val="002A5D08"/>
  </w:style>
  <w:style w:type="numbering" w:customStyle="1" w:styleId="269">
    <w:name w:val="Статья / Раздел26"/>
    <w:rsid w:val="002A5D08"/>
  </w:style>
  <w:style w:type="numbering" w:customStyle="1" w:styleId="WWNum1216">
    <w:name w:val="WWNum1216"/>
    <w:rsid w:val="002A5D08"/>
  </w:style>
  <w:style w:type="numbering" w:customStyle="1" w:styleId="111111216">
    <w:name w:val="1 / 1.1 / 1.1.1216"/>
    <w:basedOn w:val="a5"/>
    <w:next w:val="111111"/>
    <w:semiHidden/>
    <w:unhideWhenUsed/>
    <w:rsid w:val="002A5D08"/>
  </w:style>
  <w:style w:type="numbering" w:customStyle="1" w:styleId="12162">
    <w:name w:val="Текущий список1216"/>
    <w:rsid w:val="002A5D08"/>
  </w:style>
  <w:style w:type="numbering" w:customStyle="1" w:styleId="11166">
    <w:name w:val="Статья / Раздел1116"/>
    <w:rsid w:val="002A5D08"/>
  </w:style>
  <w:style w:type="numbering" w:customStyle="1" w:styleId="21117">
    <w:name w:val="Текущий список21117"/>
    <w:rsid w:val="002A5D08"/>
  </w:style>
  <w:style w:type="numbering" w:customStyle="1" w:styleId="111161">
    <w:name w:val="Текущий список11116"/>
    <w:rsid w:val="002A5D08"/>
  </w:style>
  <w:style w:type="numbering" w:customStyle="1" w:styleId="WWNum1226">
    <w:name w:val="WWNum1226"/>
    <w:rsid w:val="002A5D08"/>
  </w:style>
  <w:style w:type="numbering" w:customStyle="1" w:styleId="369">
    <w:name w:val="Статья / Раздел36"/>
    <w:basedOn w:val="a5"/>
    <w:next w:val="ab"/>
    <w:semiHidden/>
    <w:unhideWhenUsed/>
    <w:rsid w:val="002A5D08"/>
  </w:style>
  <w:style w:type="numbering" w:customStyle="1" w:styleId="12117">
    <w:name w:val="Текущий список12117"/>
    <w:rsid w:val="002A5D08"/>
  </w:style>
  <w:style w:type="numbering" w:customStyle="1" w:styleId="2216">
    <w:name w:val="Текущий список2216"/>
    <w:rsid w:val="002A5D08"/>
  </w:style>
  <w:style w:type="numbering" w:customStyle="1" w:styleId="1111112117">
    <w:name w:val="1 / 1.1 / 1.1.12117"/>
    <w:rsid w:val="002A5D08"/>
  </w:style>
  <w:style w:type="numbering" w:customStyle="1" w:styleId="1ai1116">
    <w:name w:val="1 / a / i1116"/>
    <w:rsid w:val="002A5D08"/>
  </w:style>
  <w:style w:type="numbering" w:customStyle="1" w:styleId="2370">
    <w:name w:val="Текущий список237"/>
    <w:rsid w:val="002A5D08"/>
  </w:style>
  <w:style w:type="numbering" w:customStyle="1" w:styleId="1ai216">
    <w:name w:val="1 / a / i216"/>
    <w:basedOn w:val="a5"/>
    <w:next w:val="1ai"/>
    <w:semiHidden/>
    <w:unhideWhenUsed/>
    <w:rsid w:val="002A5D08"/>
  </w:style>
  <w:style w:type="numbering" w:customStyle="1" w:styleId="1111111116">
    <w:name w:val="1 / 1.1 / 1.1.11116"/>
    <w:rsid w:val="002A5D08"/>
  </w:style>
  <w:style w:type="numbering" w:customStyle="1" w:styleId="2111160">
    <w:name w:val="Текущий список211116"/>
    <w:rsid w:val="002A5D08"/>
  </w:style>
  <w:style w:type="table" w:customStyle="1" w:styleId="303">
    <w:name w:val="Сетка таблицы30"/>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
    <w:name w:val="Нет списка28"/>
    <w:next w:val="a5"/>
    <w:uiPriority w:val="99"/>
    <w:semiHidden/>
    <w:unhideWhenUsed/>
    <w:rsid w:val="002A5D08"/>
  </w:style>
  <w:style w:type="table" w:customStyle="1" w:styleId="387">
    <w:name w:val="Сетка таблицы38"/>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0">
    <w:name w:val="1 / 1.1 / 1.1.110"/>
    <w:basedOn w:val="a5"/>
    <w:next w:val="111111"/>
    <w:semiHidden/>
    <w:rsid w:val="002A5D08"/>
  </w:style>
  <w:style w:type="numbering" w:customStyle="1" w:styleId="1ai19">
    <w:name w:val="1 / a / i19"/>
    <w:basedOn w:val="a5"/>
    <w:next w:val="1ai"/>
    <w:semiHidden/>
    <w:rsid w:val="002A5D08"/>
  </w:style>
  <w:style w:type="table" w:customStyle="1" w:styleId="-19">
    <w:name w:val="Веб-таблица 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9">
    <w:name w:val="Веб-таблица 3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9">
    <w:name w:val="Изысканная таблица9"/>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94">
    <w:name w:val="Классическая таблица 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4">
    <w:name w:val="Классическая таблица 29"/>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92">
    <w:name w:val="Классическая таблица 3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95">
    <w:name w:val="Объемная таблица 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3">
    <w:name w:val="Объемная таблица 3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5">
    <w:name w:val="Простая таблица 29"/>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94">
    <w:name w:val="Простая таблица 3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91">
    <w:name w:val="Сетка таблицы 4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90">
    <w:name w:val="Сетка таблицы 6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90">
    <w:name w:val="Сетка таблицы 8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9a">
    <w:name w:val="Современная таблица9"/>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b">
    <w:name w:val="Стандартная таблица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07">
    <w:name w:val="Статья / Раздел10"/>
    <w:basedOn w:val="a5"/>
    <w:next w:val="ab"/>
    <w:semiHidden/>
    <w:rsid w:val="002A5D08"/>
  </w:style>
  <w:style w:type="table" w:customStyle="1" w:styleId="196">
    <w:name w:val="Столбцы таблицы 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6">
    <w:name w:val="Столбцы таблицы 29"/>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5">
    <w:name w:val="Столбцы таблицы 3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2">
    <w:name w:val="Столбцы таблицы 4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0">
    <w:name w:val="Столбцы таблицы 5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90">
    <w:name w:val="Таблица-список 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0">
    <w:name w:val="Таблица-список 2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0">
    <w:name w:val="Таблица-список 3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9">
    <w:name w:val="Таблица-список 4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9">
    <w:name w:val="Таблица-список 7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9">
    <w:name w:val="Таблица-список 8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97">
    <w:name w:val="Цветная таблица 29"/>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96">
    <w:name w:val="Цветная таблица 3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97">
    <w:name w:val="Текущий список19"/>
    <w:rsid w:val="002A5D08"/>
  </w:style>
  <w:style w:type="numbering" w:customStyle="1" w:styleId="2100">
    <w:name w:val="Текущий список210"/>
    <w:rsid w:val="002A5D08"/>
  </w:style>
  <w:style w:type="numbering" w:customStyle="1" w:styleId="1191">
    <w:name w:val="Нет списка119"/>
    <w:next w:val="a5"/>
    <w:uiPriority w:val="99"/>
    <w:semiHidden/>
    <w:unhideWhenUsed/>
    <w:rsid w:val="002A5D08"/>
  </w:style>
  <w:style w:type="table" w:customStyle="1" w:styleId="1200">
    <w:name w:val="Сетка таблицы120"/>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2A5D08"/>
  </w:style>
  <w:style w:type="table" w:customStyle="1" w:styleId="11180">
    <w:name w:val="Сетка таблицы1118"/>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8">
    <w:name w:val="Нет списка29"/>
    <w:next w:val="a5"/>
    <w:uiPriority w:val="99"/>
    <w:semiHidden/>
    <w:unhideWhenUsed/>
    <w:rsid w:val="002A5D08"/>
  </w:style>
  <w:style w:type="table" w:customStyle="1" w:styleId="2101">
    <w:name w:val="Сетка таблицы210"/>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0">
    <w:name w:val="Сетка таблицы1119"/>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
    <w:name w:val="Сетка таблицы39"/>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Статья / Раздел118"/>
    <w:rsid w:val="002A5D08"/>
  </w:style>
  <w:style w:type="numbering" w:customStyle="1" w:styleId="2280">
    <w:name w:val="Текущий список228"/>
    <w:rsid w:val="002A5D08"/>
  </w:style>
  <w:style w:type="numbering" w:customStyle="1" w:styleId="111111118">
    <w:name w:val="1 / 1.1 / 1.1.1118"/>
    <w:rsid w:val="002A5D08"/>
  </w:style>
  <w:style w:type="numbering" w:customStyle="1" w:styleId="11111129">
    <w:name w:val="1 / 1.1 / 1.1.129"/>
    <w:basedOn w:val="a5"/>
    <w:next w:val="111111"/>
    <w:semiHidden/>
    <w:unhideWhenUsed/>
    <w:rsid w:val="002A5D08"/>
  </w:style>
  <w:style w:type="numbering" w:customStyle="1" w:styleId="1290">
    <w:name w:val="Текущий список129"/>
    <w:rsid w:val="002A5D08"/>
  </w:style>
  <w:style w:type="numbering" w:customStyle="1" w:styleId="1ai118">
    <w:name w:val="1 / a / i118"/>
    <w:rsid w:val="002A5D08"/>
  </w:style>
  <w:style w:type="numbering" w:customStyle="1" w:styleId="1ai28">
    <w:name w:val="1 / a / i28"/>
    <w:basedOn w:val="a5"/>
    <w:next w:val="1ai"/>
    <w:semiHidden/>
    <w:unhideWhenUsed/>
    <w:rsid w:val="002A5D08"/>
  </w:style>
  <w:style w:type="numbering" w:customStyle="1" w:styleId="378">
    <w:name w:val="Нет списка37"/>
    <w:next w:val="a5"/>
    <w:uiPriority w:val="99"/>
    <w:semiHidden/>
    <w:unhideWhenUsed/>
    <w:rsid w:val="002A5D08"/>
  </w:style>
  <w:style w:type="table" w:customStyle="1" w:styleId="681">
    <w:name w:val="Сетка таблицы68"/>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
    <w:name w:val="Сетка таблицы128"/>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Нет списка127"/>
    <w:next w:val="a5"/>
    <w:semiHidden/>
    <w:rsid w:val="002A5D08"/>
  </w:style>
  <w:style w:type="table" w:customStyle="1" w:styleId="2271">
    <w:name w:val="Сетка таблицы227"/>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1 / 1.1 / 1.1.119"/>
    <w:basedOn w:val="a5"/>
    <w:next w:val="111111"/>
    <w:semiHidden/>
    <w:rsid w:val="002A5D08"/>
  </w:style>
  <w:style w:type="numbering" w:customStyle="1" w:styleId="1ai110">
    <w:name w:val="1 / a / i110"/>
    <w:basedOn w:val="a5"/>
    <w:next w:val="1ai"/>
    <w:semiHidden/>
    <w:rsid w:val="002A5D08"/>
  </w:style>
  <w:style w:type="table" w:customStyle="1" w:styleId="-117">
    <w:name w:val="Веб-таблица 117"/>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7">
    <w:name w:val="Веб-таблица 317"/>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9">
    <w:name w:val="Изысканная таблица17"/>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74">
    <w:name w:val="Классическая таблица 117"/>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2">
    <w:name w:val="Классическая таблица 217"/>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0">
    <w:name w:val="Классическая таблица 317"/>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70">
    <w:name w:val="Классическая таблица 417"/>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5">
    <w:name w:val="Объемная таблица 117"/>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1">
    <w:name w:val="Объемная таблица 317"/>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3">
    <w:name w:val="Простая таблица 217"/>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2">
    <w:name w:val="Простая таблица 317"/>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71">
    <w:name w:val="Сетка таблицы 417"/>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7">
    <w:name w:val="Сетка таблицы 617"/>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7">
    <w:name w:val="Сетка таблицы 817"/>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a">
    <w:name w:val="Современная таблица17"/>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7b">
    <w:name w:val="Стандартная таблица17"/>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98">
    <w:name w:val="Статья / Раздел19"/>
    <w:basedOn w:val="a5"/>
    <w:next w:val="ab"/>
    <w:semiHidden/>
    <w:rsid w:val="002A5D08"/>
  </w:style>
  <w:style w:type="table" w:customStyle="1" w:styleId="1176">
    <w:name w:val="Столбцы таблицы 117"/>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4">
    <w:name w:val="Столбцы таблицы 217"/>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3">
    <w:name w:val="Столбцы таблицы 317"/>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2">
    <w:name w:val="Столбцы таблицы 417"/>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
    <w:name w:val="Столбцы таблицы 517"/>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0">
    <w:name w:val="Таблица-список 117"/>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0">
    <w:name w:val="Таблица-список 217"/>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0">
    <w:name w:val="Таблица-список 317"/>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7"/>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7">
    <w:name w:val="Таблица-список 717"/>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7">
    <w:name w:val="Таблица-список 817"/>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75">
    <w:name w:val="Цветная таблица 217"/>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4">
    <w:name w:val="Цветная таблица 317"/>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93">
    <w:name w:val="Текущий список119"/>
    <w:rsid w:val="002A5D08"/>
  </w:style>
  <w:style w:type="numbering" w:customStyle="1" w:styleId="2190">
    <w:name w:val="Текущий список219"/>
    <w:rsid w:val="002A5D08"/>
  </w:style>
  <w:style w:type="numbering" w:customStyle="1" w:styleId="11171">
    <w:name w:val="Нет списка1117"/>
    <w:next w:val="a5"/>
    <w:uiPriority w:val="99"/>
    <w:semiHidden/>
    <w:unhideWhenUsed/>
    <w:rsid w:val="002A5D08"/>
  </w:style>
  <w:style w:type="numbering" w:customStyle="1" w:styleId="2176">
    <w:name w:val="Нет списка217"/>
    <w:next w:val="a5"/>
    <w:semiHidden/>
    <w:rsid w:val="002A5D08"/>
  </w:style>
  <w:style w:type="numbering" w:customStyle="1" w:styleId="111111127">
    <w:name w:val="1 / 1.1 / 1.1.1127"/>
    <w:basedOn w:val="a5"/>
    <w:next w:val="111111"/>
    <w:semiHidden/>
    <w:rsid w:val="002A5D08"/>
  </w:style>
  <w:style w:type="numbering" w:customStyle="1" w:styleId="1ai127">
    <w:name w:val="1 / a / i127"/>
    <w:basedOn w:val="a5"/>
    <w:next w:val="1ai"/>
    <w:semiHidden/>
    <w:rsid w:val="002A5D08"/>
  </w:style>
  <w:style w:type="numbering" w:customStyle="1" w:styleId="1274">
    <w:name w:val="Статья / Раздел127"/>
    <w:basedOn w:val="a5"/>
    <w:next w:val="ab"/>
    <w:semiHidden/>
    <w:rsid w:val="002A5D08"/>
  </w:style>
  <w:style w:type="numbering" w:customStyle="1" w:styleId="11172">
    <w:name w:val="Текущий список1117"/>
    <w:rsid w:val="002A5D08"/>
  </w:style>
  <w:style w:type="numbering" w:customStyle="1" w:styleId="21170">
    <w:name w:val="Текущий список2117"/>
    <w:rsid w:val="002A5D08"/>
  </w:style>
  <w:style w:type="numbering" w:customStyle="1" w:styleId="12170">
    <w:name w:val="Нет списка1217"/>
    <w:next w:val="a5"/>
    <w:uiPriority w:val="99"/>
    <w:semiHidden/>
    <w:unhideWhenUsed/>
    <w:rsid w:val="002A5D08"/>
  </w:style>
  <w:style w:type="numbering" w:customStyle="1" w:styleId="3175">
    <w:name w:val="Нет списка317"/>
    <w:next w:val="a5"/>
    <w:uiPriority w:val="99"/>
    <w:semiHidden/>
    <w:unhideWhenUsed/>
    <w:rsid w:val="002A5D08"/>
  </w:style>
  <w:style w:type="numbering" w:customStyle="1" w:styleId="WWNum129">
    <w:name w:val="WWNum129"/>
    <w:rsid w:val="002A5D08"/>
  </w:style>
  <w:style w:type="numbering" w:customStyle="1" w:styleId="474">
    <w:name w:val="Нет списка47"/>
    <w:next w:val="a5"/>
    <w:uiPriority w:val="99"/>
    <w:semiHidden/>
    <w:unhideWhenUsed/>
    <w:rsid w:val="002A5D08"/>
  </w:style>
  <w:style w:type="numbering" w:customStyle="1" w:styleId="571">
    <w:name w:val="Нет списка57"/>
    <w:next w:val="a5"/>
    <w:uiPriority w:val="99"/>
    <w:semiHidden/>
    <w:unhideWhenUsed/>
    <w:rsid w:val="002A5D08"/>
  </w:style>
  <w:style w:type="table" w:customStyle="1" w:styleId="6170">
    <w:name w:val="Сетка таблицы617"/>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A5D08"/>
  </w:style>
  <w:style w:type="numbering" w:customStyle="1" w:styleId="672">
    <w:name w:val="Нет списка67"/>
    <w:next w:val="a5"/>
    <w:uiPriority w:val="99"/>
    <w:semiHidden/>
    <w:unhideWhenUsed/>
    <w:rsid w:val="002A5D08"/>
  </w:style>
  <w:style w:type="numbering" w:customStyle="1" w:styleId="1470">
    <w:name w:val="Нет списка147"/>
    <w:next w:val="a5"/>
    <w:uiPriority w:val="99"/>
    <w:semiHidden/>
    <w:unhideWhenUsed/>
    <w:rsid w:val="002A5D08"/>
  </w:style>
  <w:style w:type="numbering" w:customStyle="1" w:styleId="770">
    <w:name w:val="Нет списка77"/>
    <w:next w:val="a5"/>
    <w:uiPriority w:val="99"/>
    <w:semiHidden/>
    <w:unhideWhenUsed/>
    <w:rsid w:val="002A5D08"/>
  </w:style>
  <w:style w:type="table" w:customStyle="1" w:styleId="21171">
    <w:name w:val="Простая таблица 2117"/>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0">
    <w:name w:val="Простая таблица 3117"/>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3">
    <w:name w:val="Классическая таблица 1117"/>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2">
    <w:name w:val="Классическая таблица 2117"/>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71">
    <w:name w:val="Классическая таблица 3117"/>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7">
    <w:name w:val="Классическая таблица 4117"/>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73">
    <w:name w:val="Цветная таблица 2117"/>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2">
    <w:name w:val="Цветная таблица 3117"/>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74">
    <w:name w:val="Столбцы таблицы 1117"/>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4">
    <w:name w:val="Столбцы таблицы 2117"/>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3">
    <w:name w:val="Столбцы таблицы 3117"/>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70">
    <w:name w:val="Столбцы таблицы 4117"/>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7">
    <w:name w:val="Столбцы таблицы 5117"/>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71">
    <w:name w:val="Сетка таблицы 4117"/>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7">
    <w:name w:val="Сетка таблицы 6117"/>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7">
    <w:name w:val="Сетка таблицы 8117"/>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7">
    <w:name w:val="Таблица-список 1117"/>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Таблица-список 2117"/>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Таблица-список 3117"/>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7">
    <w:name w:val="Таблица-список 4117"/>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7">
    <w:name w:val="Таблица-список 7117"/>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7">
    <w:name w:val="Таблица-список 8117"/>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75">
    <w:name w:val="Объемная таблица 1117"/>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4">
    <w:name w:val="Объемная таблица 3117"/>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7">
    <w:name w:val="Современная таблица117"/>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8">
    <w:name w:val="Изысканная таблица117"/>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9">
    <w:name w:val="Стандартная таблица117"/>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70">
    <w:name w:val="Веб-таблица 1117"/>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0">
    <w:name w:val="Веб-таблица 2117"/>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70">
    <w:name w:val="Веб-таблица 3117"/>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0">
    <w:name w:val="Сетка таблицы11117"/>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5">
    <w:name w:val="Сетка таблицы2117"/>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0">
    <w:name w:val="Сетка таблицы111117"/>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0">
    <w:name w:val="Сетка таблицы6117"/>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70">
    <w:name w:val="Текущий список2137"/>
    <w:rsid w:val="002A5D08"/>
  </w:style>
  <w:style w:type="numbering" w:customStyle="1" w:styleId="1111111217">
    <w:name w:val="1 / 1.1 / 1.1.11217"/>
    <w:rsid w:val="002A5D08"/>
  </w:style>
  <w:style w:type="numbering" w:customStyle="1" w:styleId="1ai137">
    <w:name w:val="1 / a / i137"/>
    <w:rsid w:val="002A5D08"/>
  </w:style>
  <w:style w:type="numbering" w:customStyle="1" w:styleId="12171">
    <w:name w:val="Статья / Раздел1217"/>
    <w:rsid w:val="002A5D08"/>
  </w:style>
  <w:style w:type="numbering" w:customStyle="1" w:styleId="11270">
    <w:name w:val="Текущий список1127"/>
    <w:rsid w:val="002A5D08"/>
  </w:style>
  <w:style w:type="numbering" w:customStyle="1" w:styleId="1ai37">
    <w:name w:val="1 / a / i37"/>
    <w:rsid w:val="002A5D08"/>
  </w:style>
  <w:style w:type="numbering" w:customStyle="1" w:styleId="279">
    <w:name w:val="Статья / Раздел27"/>
    <w:rsid w:val="002A5D08"/>
  </w:style>
  <w:style w:type="numbering" w:customStyle="1" w:styleId="WWNum1217">
    <w:name w:val="WWNum1217"/>
    <w:rsid w:val="002A5D08"/>
  </w:style>
  <w:style w:type="numbering" w:customStyle="1" w:styleId="111111217">
    <w:name w:val="1 / 1.1 / 1.1.1217"/>
    <w:basedOn w:val="a5"/>
    <w:next w:val="111111"/>
    <w:semiHidden/>
    <w:unhideWhenUsed/>
    <w:rsid w:val="002A5D08"/>
  </w:style>
  <w:style w:type="numbering" w:customStyle="1" w:styleId="12173">
    <w:name w:val="Текущий список1217"/>
    <w:rsid w:val="002A5D08"/>
  </w:style>
  <w:style w:type="numbering" w:customStyle="1" w:styleId="11176">
    <w:name w:val="Статья / Раздел1117"/>
    <w:rsid w:val="002A5D08"/>
  </w:style>
  <w:style w:type="numbering" w:customStyle="1" w:styleId="21118">
    <w:name w:val="Текущий список21118"/>
    <w:rsid w:val="002A5D08"/>
  </w:style>
  <w:style w:type="numbering" w:customStyle="1" w:styleId="111171">
    <w:name w:val="Текущий список11117"/>
    <w:rsid w:val="002A5D08"/>
  </w:style>
  <w:style w:type="numbering" w:customStyle="1" w:styleId="WWNum1227">
    <w:name w:val="WWNum1227"/>
    <w:rsid w:val="002A5D08"/>
  </w:style>
  <w:style w:type="numbering" w:customStyle="1" w:styleId="379">
    <w:name w:val="Статья / Раздел37"/>
    <w:basedOn w:val="a5"/>
    <w:next w:val="ab"/>
    <w:semiHidden/>
    <w:unhideWhenUsed/>
    <w:rsid w:val="002A5D08"/>
  </w:style>
  <w:style w:type="numbering" w:customStyle="1" w:styleId="12118">
    <w:name w:val="Текущий список12118"/>
    <w:rsid w:val="002A5D08"/>
  </w:style>
  <w:style w:type="numbering" w:customStyle="1" w:styleId="2217">
    <w:name w:val="Текущий список2217"/>
    <w:rsid w:val="002A5D08"/>
  </w:style>
  <w:style w:type="numbering" w:customStyle="1" w:styleId="1111112118">
    <w:name w:val="1 / 1.1 / 1.1.12118"/>
    <w:rsid w:val="002A5D08"/>
  </w:style>
  <w:style w:type="numbering" w:customStyle="1" w:styleId="1ai1117">
    <w:name w:val="1 / a / i1117"/>
    <w:rsid w:val="002A5D08"/>
  </w:style>
  <w:style w:type="numbering" w:customStyle="1" w:styleId="2380">
    <w:name w:val="Текущий список238"/>
    <w:rsid w:val="002A5D08"/>
  </w:style>
  <w:style w:type="numbering" w:customStyle="1" w:styleId="1ai217">
    <w:name w:val="1 / a / i217"/>
    <w:basedOn w:val="a5"/>
    <w:next w:val="1ai"/>
    <w:semiHidden/>
    <w:unhideWhenUsed/>
    <w:rsid w:val="002A5D08"/>
  </w:style>
  <w:style w:type="numbering" w:customStyle="1" w:styleId="1111111117">
    <w:name w:val="1 / 1.1 / 1.1.11117"/>
    <w:rsid w:val="002A5D08"/>
  </w:style>
  <w:style w:type="numbering" w:customStyle="1" w:styleId="211117">
    <w:name w:val="Текущий список211117"/>
    <w:rsid w:val="002A5D08"/>
  </w:style>
  <w:style w:type="numbering" w:customStyle="1" w:styleId="304">
    <w:name w:val="Нет списка30"/>
    <w:next w:val="a5"/>
    <w:uiPriority w:val="99"/>
    <w:semiHidden/>
    <w:unhideWhenUsed/>
    <w:rsid w:val="002A5D08"/>
  </w:style>
  <w:style w:type="table" w:customStyle="1" w:styleId="402">
    <w:name w:val="Сетка таблицы40"/>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1">
    <w:name w:val="Сетка таблицы129"/>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semiHidden/>
    <w:rsid w:val="002A5D08"/>
  </w:style>
  <w:style w:type="table" w:customStyle="1" w:styleId="2181">
    <w:name w:val="Сетка таблицы218"/>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
    <w:name w:val="1 / 1.1 / 1.1.120"/>
    <w:basedOn w:val="a5"/>
    <w:next w:val="111111"/>
    <w:semiHidden/>
    <w:rsid w:val="002A5D08"/>
  </w:style>
  <w:style w:type="numbering" w:customStyle="1" w:styleId="1ai20">
    <w:name w:val="1 / a / i20"/>
    <w:basedOn w:val="a5"/>
    <w:next w:val="1ai"/>
    <w:semiHidden/>
    <w:rsid w:val="002A5D08"/>
  </w:style>
  <w:style w:type="table" w:customStyle="1" w:styleId="-1100">
    <w:name w:val="Веб-таблица 110"/>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0">
    <w:name w:val="Веб-таблица 210"/>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0">
    <w:name w:val="Веб-таблица 310"/>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08">
    <w:name w:val="Изысканная таблица10"/>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02">
    <w:name w:val="Классическая таблица 110"/>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3">
    <w:name w:val="Классическая таблица 210"/>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0">
    <w:name w:val="Классическая таблица 310"/>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0">
    <w:name w:val="Классическая таблица 410"/>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03">
    <w:name w:val="Объемная таблица 110"/>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1">
    <w:name w:val="Объемная таблица 310"/>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4">
    <w:name w:val="Простая таблица 210"/>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02">
    <w:name w:val="Простая таблица 310"/>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01">
    <w:name w:val="Сетка таблицы 410"/>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0">
    <w:name w:val="Сетка таблицы 610"/>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0">
    <w:name w:val="Сетка таблицы 810"/>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09">
    <w:name w:val="Современная таблица10"/>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0a">
    <w:name w:val="Стандартная таблица10"/>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4">
    <w:name w:val="Статья / Раздел20"/>
    <w:basedOn w:val="a5"/>
    <w:next w:val="ab"/>
    <w:semiHidden/>
    <w:rsid w:val="002A5D08"/>
  </w:style>
  <w:style w:type="table" w:customStyle="1" w:styleId="1104">
    <w:name w:val="Столбцы таблицы 110"/>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5">
    <w:name w:val="Столбцы таблицы 210"/>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3">
    <w:name w:val="Столбцы таблицы 310"/>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2">
    <w:name w:val="Столбцы таблицы 410"/>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0">
    <w:name w:val="Столбцы таблицы 510"/>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
    <w:name w:val="Таблица-список 110"/>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1">
    <w:name w:val="Таблица-список 210"/>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1">
    <w:name w:val="Таблица-список 310"/>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0"/>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0">
    <w:name w:val="Таблица-список 710"/>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Таблица-список 810"/>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06">
    <w:name w:val="Цветная таблица 210"/>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04">
    <w:name w:val="Цветная таблица 310"/>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05">
    <w:name w:val="Текущий список110"/>
    <w:rsid w:val="002A5D08"/>
  </w:style>
  <w:style w:type="numbering" w:customStyle="1" w:styleId="2200">
    <w:name w:val="Текущий список220"/>
    <w:rsid w:val="002A5D08"/>
  </w:style>
  <w:style w:type="numbering" w:customStyle="1" w:styleId="11181">
    <w:name w:val="Нет списка1118"/>
    <w:next w:val="a5"/>
    <w:uiPriority w:val="99"/>
    <w:semiHidden/>
    <w:unhideWhenUsed/>
    <w:rsid w:val="002A5D08"/>
  </w:style>
  <w:style w:type="table" w:customStyle="1" w:styleId="11200">
    <w:name w:val="Сетка таблицы1120"/>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7">
    <w:name w:val="Нет списка210"/>
    <w:next w:val="a5"/>
    <w:semiHidden/>
    <w:rsid w:val="002A5D08"/>
  </w:style>
  <w:style w:type="table" w:customStyle="1" w:styleId="3105">
    <w:name w:val="Сетка таблицы310"/>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0">
    <w:name w:val="1 / 1.1 / 1.1.1110"/>
    <w:basedOn w:val="a5"/>
    <w:next w:val="111111"/>
    <w:semiHidden/>
    <w:rsid w:val="002A5D08"/>
  </w:style>
  <w:style w:type="numbering" w:customStyle="1" w:styleId="1ai119">
    <w:name w:val="1 / a / i119"/>
    <w:basedOn w:val="a5"/>
    <w:next w:val="1ai"/>
    <w:semiHidden/>
    <w:rsid w:val="002A5D08"/>
  </w:style>
  <w:style w:type="numbering" w:customStyle="1" w:styleId="1106">
    <w:name w:val="Статья / Раздел110"/>
    <w:basedOn w:val="a5"/>
    <w:next w:val="ab"/>
    <w:semiHidden/>
    <w:rsid w:val="002A5D08"/>
  </w:style>
  <w:style w:type="numbering" w:customStyle="1" w:styleId="11102">
    <w:name w:val="Текущий список1110"/>
    <w:rsid w:val="002A5D08"/>
  </w:style>
  <w:style w:type="numbering" w:customStyle="1" w:styleId="21100">
    <w:name w:val="Текущий список2110"/>
    <w:rsid w:val="002A5D08"/>
  </w:style>
  <w:style w:type="numbering" w:customStyle="1" w:styleId="1282">
    <w:name w:val="Нет списка128"/>
    <w:next w:val="a5"/>
    <w:uiPriority w:val="99"/>
    <w:semiHidden/>
    <w:unhideWhenUsed/>
    <w:rsid w:val="002A5D08"/>
  </w:style>
  <w:style w:type="table" w:customStyle="1" w:styleId="12100">
    <w:name w:val="Сетка таблицы1210"/>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8">
    <w:name w:val="Нет списка38"/>
    <w:next w:val="a5"/>
    <w:uiPriority w:val="99"/>
    <w:semiHidden/>
    <w:unhideWhenUsed/>
    <w:rsid w:val="002A5D08"/>
  </w:style>
  <w:style w:type="table" w:customStyle="1" w:styleId="493">
    <w:name w:val="Сетка таблицы49"/>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0">
    <w:name w:val="WWNum1210"/>
    <w:rsid w:val="002A5D08"/>
  </w:style>
  <w:style w:type="numbering" w:customStyle="1" w:styleId="484">
    <w:name w:val="Нет списка48"/>
    <w:next w:val="a5"/>
    <w:uiPriority w:val="99"/>
    <w:semiHidden/>
    <w:unhideWhenUsed/>
    <w:rsid w:val="002A5D08"/>
  </w:style>
  <w:style w:type="numbering" w:customStyle="1" w:styleId="581">
    <w:name w:val="Нет списка58"/>
    <w:next w:val="a5"/>
    <w:uiPriority w:val="99"/>
    <w:semiHidden/>
    <w:unhideWhenUsed/>
    <w:rsid w:val="002A5D08"/>
  </w:style>
  <w:style w:type="table" w:customStyle="1" w:styleId="691">
    <w:name w:val="Сетка таблицы69"/>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2A5D08"/>
  </w:style>
  <w:style w:type="numbering" w:customStyle="1" w:styleId="682">
    <w:name w:val="Нет списка68"/>
    <w:next w:val="a5"/>
    <w:uiPriority w:val="99"/>
    <w:semiHidden/>
    <w:unhideWhenUsed/>
    <w:rsid w:val="002A5D08"/>
  </w:style>
  <w:style w:type="numbering" w:customStyle="1" w:styleId="1480">
    <w:name w:val="Нет списка148"/>
    <w:next w:val="a5"/>
    <w:uiPriority w:val="99"/>
    <w:semiHidden/>
    <w:unhideWhenUsed/>
    <w:rsid w:val="002A5D08"/>
  </w:style>
  <w:style w:type="numbering" w:customStyle="1" w:styleId="780">
    <w:name w:val="Нет списка78"/>
    <w:next w:val="a5"/>
    <w:uiPriority w:val="99"/>
    <w:semiHidden/>
    <w:unhideWhenUsed/>
    <w:rsid w:val="002A5D08"/>
  </w:style>
  <w:style w:type="table" w:customStyle="1" w:styleId="2182">
    <w:name w:val="Простая таблица 218"/>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0">
    <w:name w:val="Простая таблица 318"/>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5">
    <w:name w:val="Классическая таблица 118"/>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3">
    <w:name w:val="Классическая таблица 218"/>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81">
    <w:name w:val="Классическая таблица 318"/>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80">
    <w:name w:val="Классическая таблица 418"/>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84">
    <w:name w:val="Цветная таблица 218"/>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2">
    <w:name w:val="Цветная таблица 318"/>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86">
    <w:name w:val="Столбцы таблицы 118"/>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5">
    <w:name w:val="Столбцы таблицы 218"/>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3">
    <w:name w:val="Столбцы таблицы 318"/>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1">
    <w:name w:val="Столбцы таблицы 418"/>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8">
    <w:name w:val="Столбцы таблицы 518"/>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82">
    <w:name w:val="Сетка таблицы 418"/>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8">
    <w:name w:val="Сетка таблицы 618"/>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8">
    <w:name w:val="Сетка таблицы 818"/>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8">
    <w:name w:val="Таблица-список 118"/>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8"/>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Таблица-список 318"/>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8">
    <w:name w:val="Таблица-список 418"/>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8">
    <w:name w:val="Таблица-список 718"/>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8">
    <w:name w:val="Таблица-список 818"/>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87">
    <w:name w:val="Объемная таблица 118"/>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4">
    <w:name w:val="Объемная таблица 318"/>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a">
    <w:name w:val="Современная таблица18"/>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8b">
    <w:name w:val="Изысканная таблица18"/>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c">
    <w:name w:val="Стандартная таблица18"/>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0">
    <w:name w:val="Веб-таблица 118"/>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0">
    <w:name w:val="Веб-таблица 218"/>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00">
    <w:name w:val="Сетка таблицы1111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0">
    <w:name w:val="Сетка таблицы11118"/>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0">
    <w:name w:val="Сетка таблицы618"/>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8">
    <w:name w:val="Текущий список2138"/>
    <w:rsid w:val="002A5D08"/>
  </w:style>
  <w:style w:type="numbering" w:customStyle="1" w:styleId="111111128">
    <w:name w:val="1 / 1.1 / 1.1.1128"/>
    <w:rsid w:val="002A5D08"/>
  </w:style>
  <w:style w:type="numbering" w:customStyle="1" w:styleId="1ai138">
    <w:name w:val="1 / a / i138"/>
    <w:rsid w:val="002A5D08"/>
  </w:style>
  <w:style w:type="numbering" w:customStyle="1" w:styleId="1283">
    <w:name w:val="Статья / Раздел128"/>
    <w:rsid w:val="002A5D08"/>
  </w:style>
  <w:style w:type="numbering" w:customStyle="1" w:styleId="11280">
    <w:name w:val="Текущий список1128"/>
    <w:rsid w:val="002A5D08"/>
  </w:style>
  <w:style w:type="numbering" w:customStyle="1" w:styleId="1ai38">
    <w:name w:val="1 / a / i38"/>
    <w:rsid w:val="002A5D08"/>
  </w:style>
  <w:style w:type="numbering" w:customStyle="1" w:styleId="288">
    <w:name w:val="Статья / Раздел28"/>
    <w:rsid w:val="002A5D08"/>
  </w:style>
  <w:style w:type="numbering" w:customStyle="1" w:styleId="WWNum1218">
    <w:name w:val="WWNum1218"/>
    <w:rsid w:val="002A5D08"/>
  </w:style>
  <w:style w:type="numbering" w:customStyle="1" w:styleId="111111210">
    <w:name w:val="1 / 1.1 / 1.1.1210"/>
    <w:basedOn w:val="a5"/>
    <w:next w:val="111111"/>
    <w:semiHidden/>
    <w:unhideWhenUsed/>
    <w:rsid w:val="002A5D08"/>
  </w:style>
  <w:style w:type="numbering" w:customStyle="1" w:styleId="12101">
    <w:name w:val="Текущий список1210"/>
    <w:rsid w:val="002A5D08"/>
  </w:style>
  <w:style w:type="numbering" w:customStyle="1" w:styleId="1194">
    <w:name w:val="Статья / Раздел119"/>
    <w:rsid w:val="002A5D08"/>
  </w:style>
  <w:style w:type="numbering" w:customStyle="1" w:styleId="21180">
    <w:name w:val="Текущий список2118"/>
    <w:rsid w:val="002A5D08"/>
  </w:style>
  <w:style w:type="numbering" w:customStyle="1" w:styleId="11182">
    <w:name w:val="Текущий список1118"/>
    <w:rsid w:val="002A5D08"/>
  </w:style>
  <w:style w:type="numbering" w:customStyle="1" w:styleId="WWNum1228">
    <w:name w:val="WWNum1228"/>
    <w:rsid w:val="002A5D08"/>
  </w:style>
  <w:style w:type="numbering" w:customStyle="1" w:styleId="389">
    <w:name w:val="Статья / Раздел38"/>
    <w:basedOn w:val="a5"/>
    <w:next w:val="ab"/>
    <w:semiHidden/>
    <w:unhideWhenUsed/>
    <w:rsid w:val="002A5D08"/>
  </w:style>
  <w:style w:type="numbering" w:customStyle="1" w:styleId="12180">
    <w:name w:val="Текущий список1218"/>
    <w:rsid w:val="002A5D08"/>
  </w:style>
  <w:style w:type="numbering" w:customStyle="1" w:styleId="2290">
    <w:name w:val="Текущий список229"/>
    <w:rsid w:val="002A5D08"/>
  </w:style>
  <w:style w:type="numbering" w:customStyle="1" w:styleId="111111218">
    <w:name w:val="1 / 1.1 / 1.1.1218"/>
    <w:rsid w:val="002A5D08"/>
  </w:style>
  <w:style w:type="numbering" w:customStyle="1" w:styleId="1ai1110">
    <w:name w:val="1 / a / i1110"/>
    <w:rsid w:val="002A5D08"/>
  </w:style>
  <w:style w:type="numbering" w:customStyle="1" w:styleId="2390">
    <w:name w:val="Текущий список239"/>
    <w:rsid w:val="002A5D08"/>
  </w:style>
  <w:style w:type="numbering" w:customStyle="1" w:styleId="1ai29">
    <w:name w:val="1 / a / i29"/>
    <w:basedOn w:val="a5"/>
    <w:next w:val="1ai"/>
    <w:semiHidden/>
    <w:unhideWhenUsed/>
    <w:rsid w:val="002A5D08"/>
  </w:style>
  <w:style w:type="numbering" w:customStyle="1" w:styleId="111111119">
    <w:name w:val="1 / 1.1 / 1.1.1119"/>
    <w:rsid w:val="002A5D08"/>
  </w:style>
  <w:style w:type="numbering" w:customStyle="1" w:styleId="821">
    <w:name w:val="Нет списка82"/>
    <w:next w:val="a5"/>
    <w:uiPriority w:val="99"/>
    <w:semiHidden/>
    <w:unhideWhenUsed/>
    <w:rsid w:val="002A5D08"/>
  </w:style>
  <w:style w:type="table" w:customStyle="1" w:styleId="920">
    <w:name w:val="Сетка таблицы92"/>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1 / 1.1 / 1.1.132"/>
    <w:basedOn w:val="a5"/>
    <w:next w:val="111111"/>
    <w:semiHidden/>
    <w:rsid w:val="002A5D08"/>
  </w:style>
  <w:style w:type="numbering" w:customStyle="1" w:styleId="1ai42">
    <w:name w:val="1 / a / i42"/>
    <w:basedOn w:val="a5"/>
    <w:next w:val="1ai"/>
    <w:semiHidden/>
    <w:rsid w:val="002A5D08"/>
  </w:style>
  <w:style w:type="table" w:customStyle="1" w:styleId="-132">
    <w:name w:val="Веб-таблица 132"/>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d">
    <w:name w:val="Изысканная таблица32"/>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1">
    <w:name w:val="Классическая таблица 132"/>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1">
    <w:name w:val="Классическая таблица 232"/>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0">
    <w:name w:val="Классическая таблица 332"/>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0">
    <w:name w:val="Классическая таблица 432"/>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2">
    <w:name w:val="Объемная таблица 132"/>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21">
    <w:name w:val="Объемная таблица 332"/>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2">
    <w:name w:val="Простая таблица 232"/>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2">
    <w:name w:val="Простая таблица 332"/>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21">
    <w:name w:val="Сетка таблицы 432"/>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20">
    <w:name w:val="Сетка таблицы 632"/>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2"/>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e">
    <w:name w:val="Современная таблица32"/>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f">
    <w:name w:val="Стандартная таблица32"/>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27">
    <w:name w:val="Статья / Раздел42"/>
    <w:basedOn w:val="a5"/>
    <w:next w:val="ab"/>
    <w:semiHidden/>
    <w:rsid w:val="002A5D08"/>
  </w:style>
  <w:style w:type="table" w:customStyle="1" w:styleId="1323">
    <w:name w:val="Столбцы таблицы 132"/>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3">
    <w:name w:val="Столбцы таблицы 232"/>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Столбцы таблицы 332"/>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2">
    <w:name w:val="Столбцы таблицы 432"/>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0">
    <w:name w:val="Столбцы таблицы 532"/>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2">
    <w:name w:val="Таблица-список 732"/>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24">
    <w:name w:val="Цветная таблица 232"/>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4">
    <w:name w:val="Цветная таблица 332"/>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24">
    <w:name w:val="Текущий список132"/>
    <w:rsid w:val="002A5D08"/>
  </w:style>
  <w:style w:type="numbering" w:customStyle="1" w:styleId="2420">
    <w:name w:val="Текущий список242"/>
    <w:rsid w:val="002A5D08"/>
  </w:style>
  <w:style w:type="numbering" w:customStyle="1" w:styleId="1520">
    <w:name w:val="Нет списка152"/>
    <w:next w:val="a5"/>
    <w:uiPriority w:val="99"/>
    <w:semiHidden/>
    <w:unhideWhenUsed/>
    <w:rsid w:val="002A5D08"/>
  </w:style>
  <w:style w:type="table" w:customStyle="1" w:styleId="1620">
    <w:name w:val="Сетка таблицы162"/>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
    <w:next w:val="a5"/>
    <w:uiPriority w:val="99"/>
    <w:semiHidden/>
    <w:unhideWhenUsed/>
    <w:rsid w:val="002A5D08"/>
  </w:style>
  <w:style w:type="table" w:customStyle="1" w:styleId="11320">
    <w:name w:val="Сетка таблицы113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6">
    <w:name w:val="Нет списка218"/>
    <w:next w:val="a5"/>
    <w:uiPriority w:val="99"/>
    <w:semiHidden/>
    <w:unhideWhenUsed/>
    <w:rsid w:val="002A5D08"/>
  </w:style>
  <w:style w:type="table" w:customStyle="1" w:styleId="2281">
    <w:name w:val="Сетка таблицы228"/>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0">
    <w:name w:val="Сетка таблицы11122"/>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3">
    <w:name w:val="Статья / Раздел1118"/>
    <w:rsid w:val="002A5D08"/>
  </w:style>
  <w:style w:type="numbering" w:customStyle="1" w:styleId="2218">
    <w:name w:val="Текущий список2218"/>
    <w:rsid w:val="002A5D08"/>
  </w:style>
  <w:style w:type="numbering" w:customStyle="1" w:styleId="1111111118">
    <w:name w:val="1 / 1.1 / 1.1.11118"/>
    <w:rsid w:val="002A5D08"/>
  </w:style>
  <w:style w:type="numbering" w:customStyle="1" w:styleId="111111222">
    <w:name w:val="1 / 1.1 / 1.1.1222"/>
    <w:basedOn w:val="a5"/>
    <w:next w:val="111111"/>
    <w:semiHidden/>
    <w:unhideWhenUsed/>
    <w:rsid w:val="002A5D08"/>
  </w:style>
  <w:style w:type="numbering" w:customStyle="1" w:styleId="12220">
    <w:name w:val="Текущий список1222"/>
    <w:rsid w:val="002A5D08"/>
  </w:style>
  <w:style w:type="numbering" w:customStyle="1" w:styleId="1ai1118">
    <w:name w:val="1 / a / i1118"/>
    <w:rsid w:val="002A5D08"/>
  </w:style>
  <w:style w:type="numbering" w:customStyle="1" w:styleId="1ai218">
    <w:name w:val="1 / a / i218"/>
    <w:basedOn w:val="a5"/>
    <w:next w:val="1ai"/>
    <w:semiHidden/>
    <w:unhideWhenUsed/>
    <w:rsid w:val="002A5D08"/>
  </w:style>
  <w:style w:type="numbering" w:customStyle="1" w:styleId="3185">
    <w:name w:val="Нет списка318"/>
    <w:next w:val="a5"/>
    <w:uiPriority w:val="99"/>
    <w:semiHidden/>
    <w:unhideWhenUsed/>
    <w:rsid w:val="002A5D08"/>
  </w:style>
  <w:style w:type="table" w:customStyle="1" w:styleId="6220">
    <w:name w:val="Сетка таблицы622"/>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
    <w:name w:val="Сетка таблицы122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1">
    <w:name w:val="Нет списка1218"/>
    <w:next w:val="a5"/>
    <w:semiHidden/>
    <w:rsid w:val="002A5D08"/>
  </w:style>
  <w:style w:type="table" w:customStyle="1" w:styleId="22121">
    <w:name w:val="Сетка таблицы2212"/>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2">
    <w:name w:val="1 / 1.1 / 1.1.1132"/>
    <w:basedOn w:val="a5"/>
    <w:next w:val="111111"/>
    <w:semiHidden/>
    <w:rsid w:val="002A5D08"/>
  </w:style>
  <w:style w:type="numbering" w:customStyle="1" w:styleId="1ai128">
    <w:name w:val="1 / a / i128"/>
    <w:basedOn w:val="a5"/>
    <w:next w:val="1ai"/>
    <w:semiHidden/>
    <w:rsid w:val="002A5D08"/>
  </w:style>
  <w:style w:type="table" w:customStyle="1" w:styleId="-1118">
    <w:name w:val="Веб-таблица 1118"/>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8">
    <w:name w:val="Веб-таблица 2118"/>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8">
    <w:name w:val="Веб-таблица 3118"/>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8">
    <w:name w:val="Изысканная таблица118"/>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84">
    <w:name w:val="Классическая таблица 1118"/>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2">
    <w:name w:val="Классическая таблица 2118"/>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8">
    <w:name w:val="Классическая таблица 3118"/>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8">
    <w:name w:val="Классическая таблица 4118"/>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5">
    <w:name w:val="Объемная таблица 1118"/>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0">
    <w:name w:val="Объемная таблица 3118"/>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3">
    <w:name w:val="Простая таблица 2118"/>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81">
    <w:name w:val="Простая таблица 3118"/>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80">
    <w:name w:val="Сетка таблицы 4118"/>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8">
    <w:name w:val="Сетка таблицы 6118"/>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8">
    <w:name w:val="Сетка таблицы 8118"/>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89">
    <w:name w:val="Современная таблица118"/>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a">
    <w:name w:val="Стандартная таблица118"/>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25">
    <w:name w:val="Статья / Раздел132"/>
    <w:basedOn w:val="a5"/>
    <w:next w:val="ab"/>
    <w:semiHidden/>
    <w:rsid w:val="002A5D08"/>
  </w:style>
  <w:style w:type="table" w:customStyle="1" w:styleId="11186">
    <w:name w:val="Столбцы таблицы 1118"/>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4">
    <w:name w:val="Столбцы таблицы 2118"/>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2">
    <w:name w:val="Столбцы таблицы 3118"/>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81">
    <w:name w:val="Столбцы таблицы 4118"/>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8">
    <w:name w:val="Столбцы таблицы 5118"/>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80">
    <w:name w:val="Таблица-список 1118"/>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0">
    <w:name w:val="Таблица-список 2118"/>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0">
    <w:name w:val="Таблица-список 3118"/>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8">
    <w:name w:val="Таблица-список 4118"/>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8">
    <w:name w:val="Таблица-список 7118"/>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8">
    <w:name w:val="Таблица-список 8118"/>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85">
    <w:name w:val="Цветная таблица 2118"/>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83">
    <w:name w:val="Цветная таблица 3118"/>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21">
    <w:name w:val="Текущий список1132"/>
    <w:rsid w:val="002A5D08"/>
  </w:style>
  <w:style w:type="numbering" w:customStyle="1" w:styleId="21220">
    <w:name w:val="Текущий список2122"/>
    <w:rsid w:val="002A5D08"/>
  </w:style>
  <w:style w:type="numbering" w:customStyle="1" w:styleId="1111211">
    <w:name w:val="Нет списка111121"/>
    <w:next w:val="a5"/>
    <w:uiPriority w:val="99"/>
    <w:semiHidden/>
    <w:unhideWhenUsed/>
    <w:rsid w:val="002A5D08"/>
  </w:style>
  <w:style w:type="numbering" w:customStyle="1" w:styleId="21127">
    <w:name w:val="Нет списка2112"/>
    <w:next w:val="a5"/>
    <w:semiHidden/>
    <w:rsid w:val="002A5D08"/>
  </w:style>
  <w:style w:type="numbering" w:customStyle="1" w:styleId="1111111218">
    <w:name w:val="1 / 1.1 / 1.1.11218"/>
    <w:basedOn w:val="a5"/>
    <w:next w:val="111111"/>
    <w:semiHidden/>
    <w:rsid w:val="002A5D08"/>
  </w:style>
  <w:style w:type="numbering" w:customStyle="1" w:styleId="1ai1212">
    <w:name w:val="1 / a / i1212"/>
    <w:basedOn w:val="a5"/>
    <w:next w:val="1ai"/>
    <w:semiHidden/>
    <w:rsid w:val="002A5D08"/>
  </w:style>
  <w:style w:type="numbering" w:customStyle="1" w:styleId="12182">
    <w:name w:val="Статья / Раздел1218"/>
    <w:basedOn w:val="a5"/>
    <w:next w:val="ab"/>
    <w:semiHidden/>
    <w:rsid w:val="002A5D08"/>
  </w:style>
  <w:style w:type="numbering" w:customStyle="1" w:styleId="111181">
    <w:name w:val="Текущий список11118"/>
    <w:rsid w:val="002A5D08"/>
  </w:style>
  <w:style w:type="numbering" w:customStyle="1" w:styleId="21119">
    <w:name w:val="Текущий список21119"/>
    <w:rsid w:val="002A5D08"/>
  </w:style>
  <w:style w:type="numbering" w:customStyle="1" w:styleId="121121">
    <w:name w:val="Нет списка12112"/>
    <w:next w:val="a5"/>
    <w:uiPriority w:val="99"/>
    <w:semiHidden/>
    <w:unhideWhenUsed/>
    <w:rsid w:val="002A5D08"/>
  </w:style>
  <w:style w:type="numbering" w:customStyle="1" w:styleId="31125">
    <w:name w:val="Нет списка3112"/>
    <w:next w:val="a5"/>
    <w:uiPriority w:val="99"/>
    <w:semiHidden/>
    <w:unhideWhenUsed/>
    <w:rsid w:val="002A5D08"/>
  </w:style>
  <w:style w:type="numbering" w:customStyle="1" w:styleId="WWNum1232">
    <w:name w:val="WWNum1232"/>
    <w:rsid w:val="002A5D08"/>
  </w:style>
  <w:style w:type="numbering" w:customStyle="1" w:styleId="4123">
    <w:name w:val="Нет списка412"/>
    <w:next w:val="a5"/>
    <w:uiPriority w:val="99"/>
    <w:semiHidden/>
    <w:unhideWhenUsed/>
    <w:rsid w:val="002A5D08"/>
  </w:style>
  <w:style w:type="numbering" w:customStyle="1" w:styleId="5122">
    <w:name w:val="Нет списка512"/>
    <w:next w:val="a5"/>
    <w:uiPriority w:val="99"/>
    <w:semiHidden/>
    <w:unhideWhenUsed/>
    <w:rsid w:val="002A5D08"/>
  </w:style>
  <w:style w:type="table" w:customStyle="1" w:styleId="61180">
    <w:name w:val="Сетка таблицы6118"/>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5"/>
    <w:uiPriority w:val="99"/>
    <w:semiHidden/>
    <w:unhideWhenUsed/>
    <w:rsid w:val="002A5D08"/>
  </w:style>
  <w:style w:type="numbering" w:customStyle="1" w:styleId="6122">
    <w:name w:val="Нет списка612"/>
    <w:next w:val="a5"/>
    <w:uiPriority w:val="99"/>
    <w:semiHidden/>
    <w:unhideWhenUsed/>
    <w:rsid w:val="002A5D08"/>
  </w:style>
  <w:style w:type="numbering" w:customStyle="1" w:styleId="1412">
    <w:name w:val="Нет списка1412"/>
    <w:next w:val="a5"/>
    <w:uiPriority w:val="99"/>
    <w:semiHidden/>
    <w:unhideWhenUsed/>
    <w:rsid w:val="002A5D08"/>
  </w:style>
  <w:style w:type="numbering" w:customStyle="1" w:styleId="7120">
    <w:name w:val="Нет списка712"/>
    <w:next w:val="a5"/>
    <w:uiPriority w:val="99"/>
    <w:semiHidden/>
    <w:unhideWhenUsed/>
    <w:rsid w:val="002A5D08"/>
  </w:style>
  <w:style w:type="table" w:customStyle="1" w:styleId="211122">
    <w:name w:val="Простая таблица 21112"/>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20">
    <w:name w:val="Простая таблица 311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23">
    <w:name w:val="Классическая таблица 11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3">
    <w:name w:val="Классическая таблица 21112"/>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1">
    <w:name w:val="Классическая таблица 311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0">
    <w:name w:val="Классическая таблица 411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24">
    <w:name w:val="Цветная таблица 21112"/>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22">
    <w:name w:val="Цветная таблица 311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24">
    <w:name w:val="Столбцы таблицы 11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5">
    <w:name w:val="Столбцы таблицы 21112"/>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3">
    <w:name w:val="Столбцы таблицы 311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1">
    <w:name w:val="Столбцы таблицы 411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22">
    <w:name w:val="Сетка таблицы 411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20">
    <w:name w:val="Сетка таблицы 611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2">
    <w:name w:val="Сетка таблицы 811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2">
    <w:name w:val="Таблица-список 11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Таблица-список 211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Таблица-список 311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2">
    <w:name w:val="Таблица-список 411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2">
    <w:name w:val="Таблица-список 711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2">
    <w:name w:val="Таблица-список 811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25">
    <w:name w:val="Объемная таблица 11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24">
    <w:name w:val="Объемная таблица 311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7">
    <w:name w:val="Современная таблица1112"/>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8">
    <w:name w:val="Изысканная таблица1112"/>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9">
    <w:name w:val="Стандартная таблица11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20">
    <w:name w:val="Веб-таблица 11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0">
    <w:name w:val="Веб-таблица 211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0">
    <w:name w:val="Веб-таблица 311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80">
    <w:name w:val="Сетка таблицы111118"/>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6">
    <w:name w:val="Сетка таблицы21112"/>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a">
    <w:name w:val="Сетка таблицы11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2">
    <w:name w:val="Текущий список21312"/>
    <w:rsid w:val="002A5D08"/>
  </w:style>
  <w:style w:type="numbering" w:customStyle="1" w:styleId="11111112112">
    <w:name w:val="1 / 1.1 / 1.1.112112"/>
    <w:rsid w:val="002A5D08"/>
  </w:style>
  <w:style w:type="numbering" w:customStyle="1" w:styleId="1ai1312">
    <w:name w:val="1 / a / i1312"/>
    <w:rsid w:val="002A5D08"/>
  </w:style>
  <w:style w:type="numbering" w:customStyle="1" w:styleId="121122">
    <w:name w:val="Статья / Раздел12112"/>
    <w:rsid w:val="002A5D08"/>
  </w:style>
  <w:style w:type="numbering" w:customStyle="1" w:styleId="112120">
    <w:name w:val="Текущий список11212"/>
    <w:rsid w:val="002A5D08"/>
  </w:style>
  <w:style w:type="numbering" w:customStyle="1" w:styleId="1ai312">
    <w:name w:val="1 / a / i312"/>
    <w:rsid w:val="002A5D08"/>
  </w:style>
  <w:style w:type="numbering" w:customStyle="1" w:styleId="2128">
    <w:name w:val="Статья / Раздел212"/>
    <w:rsid w:val="002A5D08"/>
  </w:style>
  <w:style w:type="numbering" w:customStyle="1" w:styleId="WWNum12112">
    <w:name w:val="WWNum12112"/>
    <w:rsid w:val="002A5D08"/>
  </w:style>
  <w:style w:type="numbering" w:customStyle="1" w:styleId="1111112119">
    <w:name w:val="1 / 1.1 / 1.1.12119"/>
    <w:basedOn w:val="a5"/>
    <w:next w:val="111111"/>
    <w:unhideWhenUsed/>
    <w:rsid w:val="002A5D08"/>
  </w:style>
  <w:style w:type="numbering" w:customStyle="1" w:styleId="12119">
    <w:name w:val="Текущий список12119"/>
    <w:rsid w:val="002A5D08"/>
  </w:style>
  <w:style w:type="numbering" w:customStyle="1" w:styleId="111126">
    <w:name w:val="Статья / Раздел11112"/>
    <w:rsid w:val="002A5D08"/>
  </w:style>
  <w:style w:type="numbering" w:customStyle="1" w:styleId="211118">
    <w:name w:val="Текущий список211118"/>
    <w:rsid w:val="002A5D08"/>
  </w:style>
  <w:style w:type="numbering" w:customStyle="1" w:styleId="1111121">
    <w:name w:val="Текущий список111112"/>
    <w:rsid w:val="002A5D08"/>
  </w:style>
  <w:style w:type="numbering" w:customStyle="1" w:styleId="WWNum12212">
    <w:name w:val="WWNum12212"/>
    <w:rsid w:val="002A5D08"/>
  </w:style>
  <w:style w:type="numbering" w:customStyle="1" w:styleId="3127">
    <w:name w:val="Статья / Раздел312"/>
    <w:basedOn w:val="a5"/>
    <w:next w:val="ab"/>
    <w:semiHidden/>
    <w:unhideWhenUsed/>
    <w:rsid w:val="002A5D08"/>
  </w:style>
  <w:style w:type="numbering" w:customStyle="1" w:styleId="1211120">
    <w:name w:val="Текущий список121112"/>
    <w:rsid w:val="002A5D08"/>
  </w:style>
  <w:style w:type="numbering" w:customStyle="1" w:styleId="221120">
    <w:name w:val="Текущий список22112"/>
    <w:rsid w:val="002A5D08"/>
  </w:style>
  <w:style w:type="numbering" w:customStyle="1" w:styleId="11111121112">
    <w:name w:val="1 / 1.1 / 1.1.121112"/>
    <w:rsid w:val="002A5D08"/>
  </w:style>
  <w:style w:type="numbering" w:customStyle="1" w:styleId="1ai11112">
    <w:name w:val="1 / a / i11112"/>
    <w:rsid w:val="002A5D08"/>
  </w:style>
  <w:style w:type="numbering" w:customStyle="1" w:styleId="23120">
    <w:name w:val="Текущий список2312"/>
    <w:rsid w:val="002A5D08"/>
  </w:style>
  <w:style w:type="numbering" w:customStyle="1" w:styleId="1ai2112">
    <w:name w:val="1 / a / i2112"/>
    <w:basedOn w:val="a5"/>
    <w:next w:val="1ai"/>
    <w:semiHidden/>
    <w:unhideWhenUsed/>
    <w:rsid w:val="002A5D08"/>
  </w:style>
  <w:style w:type="numbering" w:customStyle="1" w:styleId="11111111112">
    <w:name w:val="1 / 1.1 / 1.1.111112"/>
    <w:rsid w:val="002A5D08"/>
  </w:style>
  <w:style w:type="numbering" w:customStyle="1" w:styleId="2111112">
    <w:name w:val="Текущий список2111112"/>
    <w:rsid w:val="002A5D08"/>
  </w:style>
  <w:style w:type="numbering" w:customStyle="1" w:styleId="912">
    <w:name w:val="Нет списка91"/>
    <w:next w:val="a5"/>
    <w:uiPriority w:val="99"/>
    <w:semiHidden/>
    <w:unhideWhenUsed/>
    <w:rsid w:val="002A5D08"/>
  </w:style>
  <w:style w:type="numbering" w:customStyle="1" w:styleId="11111141">
    <w:name w:val="1 / 1.1 / 1.1.141"/>
    <w:basedOn w:val="a5"/>
    <w:next w:val="111111"/>
    <w:semiHidden/>
    <w:rsid w:val="002A5D08"/>
  </w:style>
  <w:style w:type="numbering" w:customStyle="1" w:styleId="1ai51">
    <w:name w:val="1 / a / i51"/>
    <w:basedOn w:val="a5"/>
    <w:next w:val="1ai"/>
    <w:semiHidden/>
    <w:rsid w:val="002A5D08"/>
  </w:style>
  <w:style w:type="numbering" w:customStyle="1" w:styleId="519">
    <w:name w:val="Статья / Раздел51"/>
    <w:basedOn w:val="a5"/>
    <w:next w:val="ab"/>
    <w:semiHidden/>
    <w:rsid w:val="002A5D08"/>
  </w:style>
  <w:style w:type="numbering" w:customStyle="1" w:styleId="1413">
    <w:name w:val="Текущий список141"/>
    <w:rsid w:val="002A5D08"/>
  </w:style>
  <w:style w:type="numbering" w:customStyle="1" w:styleId="2510">
    <w:name w:val="Текущий список251"/>
    <w:rsid w:val="002A5D08"/>
  </w:style>
  <w:style w:type="numbering" w:customStyle="1" w:styleId="1611">
    <w:name w:val="Нет списка161"/>
    <w:next w:val="a5"/>
    <w:uiPriority w:val="99"/>
    <w:semiHidden/>
    <w:unhideWhenUsed/>
    <w:rsid w:val="002A5D08"/>
  </w:style>
  <w:style w:type="numbering" w:customStyle="1" w:styleId="11221">
    <w:name w:val="Нет списка1122"/>
    <w:next w:val="a5"/>
    <w:uiPriority w:val="99"/>
    <w:semiHidden/>
    <w:unhideWhenUsed/>
    <w:rsid w:val="002A5D08"/>
  </w:style>
  <w:style w:type="numbering" w:customStyle="1" w:styleId="2223">
    <w:name w:val="Нет списка222"/>
    <w:next w:val="a5"/>
    <w:uiPriority w:val="99"/>
    <w:semiHidden/>
    <w:unhideWhenUsed/>
    <w:rsid w:val="002A5D08"/>
  </w:style>
  <w:style w:type="table" w:customStyle="1" w:styleId="2325">
    <w:name w:val="Сетка таблицы232"/>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Сетка таблицы212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Статья / Раздел1122"/>
    <w:rsid w:val="002A5D08"/>
  </w:style>
  <w:style w:type="numbering" w:customStyle="1" w:styleId="22220">
    <w:name w:val="Текущий список2222"/>
    <w:rsid w:val="002A5D08"/>
  </w:style>
  <w:style w:type="numbering" w:customStyle="1" w:styleId="1111111122">
    <w:name w:val="1 / 1.1 / 1.1.11122"/>
    <w:rsid w:val="002A5D08"/>
  </w:style>
  <w:style w:type="numbering" w:customStyle="1" w:styleId="111111231">
    <w:name w:val="1 / 1.1 / 1.1.1231"/>
    <w:basedOn w:val="a5"/>
    <w:next w:val="111111"/>
    <w:semiHidden/>
    <w:unhideWhenUsed/>
    <w:rsid w:val="002A5D08"/>
  </w:style>
  <w:style w:type="numbering" w:customStyle="1" w:styleId="12310">
    <w:name w:val="Текущий список1231"/>
    <w:rsid w:val="002A5D08"/>
  </w:style>
  <w:style w:type="numbering" w:customStyle="1" w:styleId="1ai1122">
    <w:name w:val="1 / a / i1122"/>
    <w:rsid w:val="002A5D08"/>
  </w:style>
  <w:style w:type="numbering" w:customStyle="1" w:styleId="1ai222">
    <w:name w:val="1 / a / i222"/>
    <w:basedOn w:val="a5"/>
    <w:next w:val="1ai"/>
    <w:semiHidden/>
    <w:unhideWhenUsed/>
    <w:rsid w:val="002A5D08"/>
  </w:style>
  <w:style w:type="numbering" w:customStyle="1" w:styleId="3221">
    <w:name w:val="Нет списка322"/>
    <w:next w:val="a5"/>
    <w:uiPriority w:val="99"/>
    <w:semiHidden/>
    <w:unhideWhenUsed/>
    <w:rsid w:val="002A5D08"/>
  </w:style>
  <w:style w:type="numbering" w:customStyle="1" w:styleId="12222">
    <w:name w:val="Нет списка1222"/>
    <w:next w:val="a5"/>
    <w:semiHidden/>
    <w:rsid w:val="002A5D08"/>
  </w:style>
  <w:style w:type="numbering" w:customStyle="1" w:styleId="111111141">
    <w:name w:val="1 / 1.1 / 1.1.1141"/>
    <w:basedOn w:val="a5"/>
    <w:next w:val="111111"/>
    <w:semiHidden/>
    <w:rsid w:val="002A5D08"/>
  </w:style>
  <w:style w:type="numbering" w:customStyle="1" w:styleId="1ai142">
    <w:name w:val="1 / a / i142"/>
    <w:basedOn w:val="a5"/>
    <w:next w:val="1ai"/>
    <w:semiHidden/>
    <w:rsid w:val="002A5D08"/>
  </w:style>
  <w:style w:type="table" w:customStyle="1" w:styleId="-1122">
    <w:name w:val="Веб-таблица 1122"/>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2">
    <w:name w:val="Веб-таблица 3122"/>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4">
    <w:name w:val="Изысканная таблица122"/>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23">
    <w:name w:val="Классическая таблица 1122"/>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2">
    <w:name w:val="Классическая таблица 2122"/>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0">
    <w:name w:val="Классическая таблица 3122"/>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0">
    <w:name w:val="Классическая таблица 4122"/>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24">
    <w:name w:val="Объемная таблица 1122"/>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21">
    <w:name w:val="Объемная таблица 3122"/>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3">
    <w:name w:val="Простая таблица 2122"/>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22">
    <w:name w:val="Простая таблица 3122"/>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21">
    <w:name w:val="Сетка таблицы 4122"/>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0">
    <w:name w:val="Сетка таблицы 6122"/>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2">
    <w:name w:val="Сетка таблицы 8122"/>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5">
    <w:name w:val="Современная таблица122"/>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26">
    <w:name w:val="Стандартная таблица122"/>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14">
    <w:name w:val="Статья / Раздел141"/>
    <w:basedOn w:val="a5"/>
    <w:next w:val="ab"/>
    <w:semiHidden/>
    <w:rsid w:val="002A5D08"/>
  </w:style>
  <w:style w:type="table" w:customStyle="1" w:styleId="11225">
    <w:name w:val="Столбцы таблицы 1122"/>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4">
    <w:name w:val="Столбцы таблицы 2122"/>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23">
    <w:name w:val="Столбцы таблицы 3122"/>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2">
    <w:name w:val="Столбцы таблицы 4122"/>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0">
    <w:name w:val="Столбцы таблицы 5122"/>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0">
    <w:name w:val="Таблица-список 1122"/>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0">
    <w:name w:val="Таблица-список 2122"/>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20">
    <w:name w:val="Таблица-список 3122"/>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2">
    <w:name w:val="Таблица-список 4122"/>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2">
    <w:name w:val="Таблица-список 7122"/>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2">
    <w:name w:val="Таблица-список 8122"/>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25">
    <w:name w:val="Цветная таблица 2122"/>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24">
    <w:name w:val="Цветная таблица 3122"/>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10">
    <w:name w:val="Текущий список1141"/>
    <w:rsid w:val="002A5D08"/>
  </w:style>
  <w:style w:type="numbering" w:customStyle="1" w:styleId="21410">
    <w:name w:val="Текущий список2141"/>
    <w:rsid w:val="002A5D08"/>
  </w:style>
  <w:style w:type="numbering" w:customStyle="1" w:styleId="1112110">
    <w:name w:val="Нет списка111211"/>
    <w:next w:val="a5"/>
    <w:uiPriority w:val="99"/>
    <w:semiHidden/>
    <w:unhideWhenUsed/>
    <w:rsid w:val="002A5D08"/>
  </w:style>
  <w:style w:type="numbering" w:customStyle="1" w:styleId="212111">
    <w:name w:val="Нет списка21211"/>
    <w:next w:val="a5"/>
    <w:semiHidden/>
    <w:rsid w:val="002A5D08"/>
  </w:style>
  <w:style w:type="numbering" w:customStyle="1" w:styleId="1111111222">
    <w:name w:val="1 / 1.1 / 1.1.11222"/>
    <w:basedOn w:val="a5"/>
    <w:next w:val="111111"/>
    <w:semiHidden/>
    <w:rsid w:val="002A5D08"/>
  </w:style>
  <w:style w:type="numbering" w:customStyle="1" w:styleId="1ai1221">
    <w:name w:val="1 / a / i1221"/>
    <w:basedOn w:val="a5"/>
    <w:next w:val="1ai"/>
    <w:semiHidden/>
    <w:rsid w:val="002A5D08"/>
  </w:style>
  <w:style w:type="numbering" w:customStyle="1" w:styleId="12223">
    <w:name w:val="Статья / Раздел1222"/>
    <w:basedOn w:val="a5"/>
    <w:next w:val="ab"/>
    <w:semiHidden/>
    <w:rsid w:val="002A5D08"/>
  </w:style>
  <w:style w:type="numbering" w:customStyle="1" w:styleId="111221">
    <w:name w:val="Текущий список11122"/>
    <w:rsid w:val="002A5D08"/>
  </w:style>
  <w:style w:type="numbering" w:customStyle="1" w:styleId="211220">
    <w:name w:val="Текущий список21122"/>
    <w:rsid w:val="002A5D08"/>
  </w:style>
  <w:style w:type="numbering" w:customStyle="1" w:styleId="121211">
    <w:name w:val="Нет списка12121"/>
    <w:next w:val="a5"/>
    <w:uiPriority w:val="99"/>
    <w:semiHidden/>
    <w:unhideWhenUsed/>
    <w:rsid w:val="002A5D08"/>
  </w:style>
  <w:style w:type="numbering" w:customStyle="1" w:styleId="31215">
    <w:name w:val="Нет списка3121"/>
    <w:next w:val="a5"/>
    <w:uiPriority w:val="99"/>
    <w:semiHidden/>
    <w:unhideWhenUsed/>
    <w:rsid w:val="002A5D08"/>
  </w:style>
  <w:style w:type="numbering" w:customStyle="1" w:styleId="WWNum1241">
    <w:name w:val="WWNum1241"/>
    <w:rsid w:val="002A5D08"/>
  </w:style>
  <w:style w:type="numbering" w:customStyle="1" w:styleId="4211">
    <w:name w:val="Нет списка421"/>
    <w:next w:val="a5"/>
    <w:uiPriority w:val="99"/>
    <w:semiHidden/>
    <w:unhideWhenUsed/>
    <w:rsid w:val="002A5D08"/>
  </w:style>
  <w:style w:type="numbering" w:customStyle="1" w:styleId="5210">
    <w:name w:val="Нет списка521"/>
    <w:next w:val="a5"/>
    <w:uiPriority w:val="99"/>
    <w:semiHidden/>
    <w:unhideWhenUsed/>
    <w:rsid w:val="002A5D08"/>
  </w:style>
  <w:style w:type="table" w:customStyle="1" w:styleId="61221">
    <w:name w:val="Сетка таблицы6122"/>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5"/>
    <w:uiPriority w:val="99"/>
    <w:semiHidden/>
    <w:unhideWhenUsed/>
    <w:rsid w:val="002A5D08"/>
  </w:style>
  <w:style w:type="numbering" w:customStyle="1" w:styleId="6211">
    <w:name w:val="Нет списка621"/>
    <w:next w:val="a5"/>
    <w:uiPriority w:val="99"/>
    <w:semiHidden/>
    <w:unhideWhenUsed/>
    <w:rsid w:val="002A5D08"/>
  </w:style>
  <w:style w:type="numbering" w:customStyle="1" w:styleId="1421">
    <w:name w:val="Нет списка1421"/>
    <w:next w:val="a5"/>
    <w:uiPriority w:val="99"/>
    <w:semiHidden/>
    <w:unhideWhenUsed/>
    <w:rsid w:val="002A5D08"/>
  </w:style>
  <w:style w:type="numbering" w:customStyle="1" w:styleId="721">
    <w:name w:val="Нет списка721"/>
    <w:next w:val="a5"/>
    <w:uiPriority w:val="99"/>
    <w:semiHidden/>
    <w:unhideWhenUsed/>
    <w:rsid w:val="002A5D08"/>
  </w:style>
  <w:style w:type="table" w:customStyle="1" w:styleId="1111220">
    <w:name w:val="Сетка таблицы111122"/>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Текущий список21321"/>
    <w:rsid w:val="002A5D08"/>
  </w:style>
  <w:style w:type="numbering" w:customStyle="1" w:styleId="11111112121">
    <w:name w:val="1 / 1.1 / 1.1.112121"/>
    <w:rsid w:val="002A5D08"/>
  </w:style>
  <w:style w:type="numbering" w:customStyle="1" w:styleId="1ai1321">
    <w:name w:val="1 / a / i1321"/>
    <w:rsid w:val="002A5D08"/>
  </w:style>
  <w:style w:type="numbering" w:customStyle="1" w:styleId="121212">
    <w:name w:val="Статья / Раздел12121"/>
    <w:rsid w:val="002A5D08"/>
  </w:style>
  <w:style w:type="numbering" w:customStyle="1" w:styleId="112210">
    <w:name w:val="Текущий список11221"/>
    <w:rsid w:val="002A5D08"/>
  </w:style>
  <w:style w:type="numbering" w:customStyle="1" w:styleId="1ai321">
    <w:name w:val="1 / a / i321"/>
    <w:rsid w:val="002A5D08"/>
  </w:style>
  <w:style w:type="numbering" w:customStyle="1" w:styleId="2219">
    <w:name w:val="Статья / Раздел221"/>
    <w:rsid w:val="002A5D08"/>
  </w:style>
  <w:style w:type="numbering" w:customStyle="1" w:styleId="WWNum12121">
    <w:name w:val="WWNum12121"/>
    <w:rsid w:val="002A5D08"/>
  </w:style>
  <w:style w:type="numbering" w:customStyle="1" w:styleId="1111112122">
    <w:name w:val="1 / 1.1 / 1.1.12122"/>
    <w:basedOn w:val="a5"/>
    <w:next w:val="111111"/>
    <w:semiHidden/>
    <w:unhideWhenUsed/>
    <w:rsid w:val="002A5D08"/>
  </w:style>
  <w:style w:type="numbering" w:customStyle="1" w:styleId="121220">
    <w:name w:val="Текущий список12122"/>
    <w:rsid w:val="002A5D08"/>
  </w:style>
  <w:style w:type="numbering" w:customStyle="1" w:styleId="111214">
    <w:name w:val="Статья / Раздел11121"/>
    <w:rsid w:val="002A5D08"/>
  </w:style>
  <w:style w:type="numbering" w:customStyle="1" w:styleId="2111220">
    <w:name w:val="Текущий список211122"/>
    <w:rsid w:val="002A5D08"/>
  </w:style>
  <w:style w:type="numbering" w:customStyle="1" w:styleId="1111212">
    <w:name w:val="Текущий список111121"/>
    <w:rsid w:val="002A5D08"/>
  </w:style>
  <w:style w:type="numbering" w:customStyle="1" w:styleId="WWNum12221">
    <w:name w:val="WWNum12221"/>
    <w:rsid w:val="002A5D08"/>
  </w:style>
  <w:style w:type="numbering" w:customStyle="1" w:styleId="3213">
    <w:name w:val="Статья / Раздел321"/>
    <w:basedOn w:val="a5"/>
    <w:next w:val="ab"/>
    <w:semiHidden/>
    <w:unhideWhenUsed/>
    <w:rsid w:val="002A5D08"/>
  </w:style>
  <w:style w:type="numbering" w:customStyle="1" w:styleId="1211210">
    <w:name w:val="Текущий список121121"/>
    <w:rsid w:val="002A5D08"/>
  </w:style>
  <w:style w:type="numbering" w:customStyle="1" w:styleId="221210">
    <w:name w:val="Текущий список22121"/>
    <w:rsid w:val="002A5D08"/>
  </w:style>
  <w:style w:type="numbering" w:customStyle="1" w:styleId="11111121121">
    <w:name w:val="1 / 1.1 / 1.1.121121"/>
    <w:rsid w:val="002A5D08"/>
  </w:style>
  <w:style w:type="numbering" w:customStyle="1" w:styleId="1ai11121">
    <w:name w:val="1 / a / i11121"/>
    <w:rsid w:val="002A5D08"/>
  </w:style>
  <w:style w:type="numbering" w:customStyle="1" w:styleId="23210">
    <w:name w:val="Текущий список2321"/>
    <w:rsid w:val="002A5D08"/>
  </w:style>
  <w:style w:type="numbering" w:customStyle="1" w:styleId="1ai2121">
    <w:name w:val="1 / a / i2121"/>
    <w:basedOn w:val="a5"/>
    <w:next w:val="1ai"/>
    <w:semiHidden/>
    <w:unhideWhenUsed/>
    <w:rsid w:val="002A5D08"/>
  </w:style>
  <w:style w:type="numbering" w:customStyle="1" w:styleId="11111111121">
    <w:name w:val="1 / 1.1 / 1.1.111121"/>
    <w:rsid w:val="002A5D08"/>
  </w:style>
  <w:style w:type="numbering" w:customStyle="1" w:styleId="2111121">
    <w:name w:val="Текущий список2111121"/>
    <w:rsid w:val="002A5D08"/>
  </w:style>
  <w:style w:type="numbering" w:customStyle="1" w:styleId="1010">
    <w:name w:val="Нет списка101"/>
    <w:next w:val="a5"/>
    <w:uiPriority w:val="99"/>
    <w:semiHidden/>
    <w:unhideWhenUsed/>
    <w:rsid w:val="002A5D08"/>
  </w:style>
  <w:style w:type="numbering" w:customStyle="1" w:styleId="11111151">
    <w:name w:val="1 / 1.1 / 1.1.151"/>
    <w:basedOn w:val="a5"/>
    <w:next w:val="111111"/>
    <w:semiHidden/>
    <w:rsid w:val="002A5D08"/>
  </w:style>
  <w:style w:type="numbering" w:customStyle="1" w:styleId="1ai61">
    <w:name w:val="1 / a / i61"/>
    <w:basedOn w:val="a5"/>
    <w:next w:val="1ai"/>
    <w:semiHidden/>
    <w:rsid w:val="002A5D08"/>
  </w:style>
  <w:style w:type="numbering" w:customStyle="1" w:styleId="619">
    <w:name w:val="Статья / Раздел61"/>
    <w:basedOn w:val="a5"/>
    <w:next w:val="ab"/>
    <w:semiHidden/>
    <w:rsid w:val="002A5D08"/>
  </w:style>
  <w:style w:type="numbering" w:customStyle="1" w:styleId="1512">
    <w:name w:val="Текущий список151"/>
    <w:rsid w:val="002A5D08"/>
  </w:style>
  <w:style w:type="numbering" w:customStyle="1" w:styleId="2610">
    <w:name w:val="Текущий список261"/>
    <w:rsid w:val="002A5D08"/>
  </w:style>
  <w:style w:type="numbering" w:customStyle="1" w:styleId="1711">
    <w:name w:val="Нет списка171"/>
    <w:next w:val="a5"/>
    <w:uiPriority w:val="99"/>
    <w:semiHidden/>
    <w:unhideWhenUsed/>
    <w:rsid w:val="002A5D08"/>
  </w:style>
  <w:style w:type="numbering" w:customStyle="1" w:styleId="113110">
    <w:name w:val="Нет списка11311"/>
    <w:next w:val="a5"/>
    <w:uiPriority w:val="99"/>
    <w:semiHidden/>
    <w:unhideWhenUsed/>
    <w:rsid w:val="002A5D08"/>
  </w:style>
  <w:style w:type="numbering" w:customStyle="1" w:styleId="23112">
    <w:name w:val="Нет списка2311"/>
    <w:next w:val="a5"/>
    <w:uiPriority w:val="99"/>
    <w:semiHidden/>
    <w:unhideWhenUsed/>
    <w:rsid w:val="002A5D08"/>
  </w:style>
  <w:style w:type="numbering" w:customStyle="1" w:styleId="11313">
    <w:name w:val="Статья / Раздел1131"/>
    <w:rsid w:val="002A5D08"/>
  </w:style>
  <w:style w:type="numbering" w:customStyle="1" w:styleId="22310">
    <w:name w:val="Текущий список2231"/>
    <w:rsid w:val="002A5D08"/>
  </w:style>
  <w:style w:type="numbering" w:customStyle="1" w:styleId="1111111131">
    <w:name w:val="1 / 1.1 / 1.1.11131"/>
    <w:rsid w:val="002A5D08"/>
  </w:style>
  <w:style w:type="numbering" w:customStyle="1" w:styleId="111111241">
    <w:name w:val="1 / 1.1 / 1.1.1241"/>
    <w:basedOn w:val="a5"/>
    <w:next w:val="111111"/>
    <w:semiHidden/>
    <w:unhideWhenUsed/>
    <w:rsid w:val="002A5D08"/>
  </w:style>
  <w:style w:type="numbering" w:customStyle="1" w:styleId="12410">
    <w:name w:val="Текущий список1241"/>
    <w:rsid w:val="002A5D08"/>
  </w:style>
  <w:style w:type="numbering" w:customStyle="1" w:styleId="1ai1131">
    <w:name w:val="1 / a / i1131"/>
    <w:rsid w:val="002A5D08"/>
  </w:style>
  <w:style w:type="numbering" w:customStyle="1" w:styleId="1ai231">
    <w:name w:val="1 / a / i231"/>
    <w:basedOn w:val="a5"/>
    <w:next w:val="1ai"/>
    <w:semiHidden/>
    <w:unhideWhenUsed/>
    <w:rsid w:val="002A5D08"/>
  </w:style>
  <w:style w:type="numbering" w:customStyle="1" w:styleId="3315">
    <w:name w:val="Нет списка331"/>
    <w:next w:val="a5"/>
    <w:uiPriority w:val="99"/>
    <w:semiHidden/>
    <w:unhideWhenUsed/>
    <w:rsid w:val="002A5D08"/>
  </w:style>
  <w:style w:type="numbering" w:customStyle="1" w:styleId="12311">
    <w:name w:val="Нет списка1231"/>
    <w:next w:val="a5"/>
    <w:semiHidden/>
    <w:rsid w:val="002A5D08"/>
  </w:style>
  <w:style w:type="numbering" w:customStyle="1" w:styleId="111111151">
    <w:name w:val="1 / 1.1 / 1.1.1151"/>
    <w:basedOn w:val="a5"/>
    <w:next w:val="111111"/>
    <w:semiHidden/>
    <w:rsid w:val="002A5D08"/>
  </w:style>
  <w:style w:type="numbering" w:customStyle="1" w:styleId="1ai151">
    <w:name w:val="1 / a / i151"/>
    <w:basedOn w:val="a5"/>
    <w:next w:val="1ai"/>
    <w:semiHidden/>
    <w:rsid w:val="002A5D08"/>
  </w:style>
  <w:style w:type="numbering" w:customStyle="1" w:styleId="1513">
    <w:name w:val="Статья / Раздел151"/>
    <w:basedOn w:val="a5"/>
    <w:next w:val="ab"/>
    <w:semiHidden/>
    <w:rsid w:val="002A5D08"/>
  </w:style>
  <w:style w:type="numbering" w:customStyle="1" w:styleId="11510">
    <w:name w:val="Текущий список1151"/>
    <w:rsid w:val="002A5D08"/>
  </w:style>
  <w:style w:type="numbering" w:customStyle="1" w:styleId="21510">
    <w:name w:val="Текущий список2151"/>
    <w:rsid w:val="002A5D08"/>
  </w:style>
  <w:style w:type="numbering" w:customStyle="1" w:styleId="111310">
    <w:name w:val="Нет списка11131"/>
    <w:next w:val="a5"/>
    <w:uiPriority w:val="99"/>
    <w:semiHidden/>
    <w:unhideWhenUsed/>
    <w:rsid w:val="002A5D08"/>
  </w:style>
  <w:style w:type="numbering" w:customStyle="1" w:styleId="21313">
    <w:name w:val="Нет списка2131"/>
    <w:next w:val="a5"/>
    <w:semiHidden/>
    <w:rsid w:val="002A5D08"/>
  </w:style>
  <w:style w:type="numbering" w:customStyle="1" w:styleId="1111111231">
    <w:name w:val="1 / 1.1 / 1.1.11231"/>
    <w:basedOn w:val="a5"/>
    <w:next w:val="111111"/>
    <w:semiHidden/>
    <w:rsid w:val="002A5D08"/>
  </w:style>
  <w:style w:type="numbering" w:customStyle="1" w:styleId="1ai1231">
    <w:name w:val="1 / a / i1231"/>
    <w:basedOn w:val="a5"/>
    <w:next w:val="1ai"/>
    <w:semiHidden/>
    <w:rsid w:val="002A5D08"/>
  </w:style>
  <w:style w:type="numbering" w:customStyle="1" w:styleId="12312">
    <w:name w:val="Статья / Раздел1231"/>
    <w:basedOn w:val="a5"/>
    <w:next w:val="ab"/>
    <w:semiHidden/>
    <w:rsid w:val="002A5D08"/>
  </w:style>
  <w:style w:type="numbering" w:customStyle="1" w:styleId="111311">
    <w:name w:val="Текущий список11131"/>
    <w:rsid w:val="002A5D08"/>
  </w:style>
  <w:style w:type="numbering" w:customStyle="1" w:styleId="211310">
    <w:name w:val="Текущий список21131"/>
    <w:rsid w:val="002A5D08"/>
  </w:style>
  <w:style w:type="numbering" w:customStyle="1" w:styleId="121310">
    <w:name w:val="Нет списка12131"/>
    <w:next w:val="a5"/>
    <w:uiPriority w:val="99"/>
    <w:semiHidden/>
    <w:unhideWhenUsed/>
    <w:rsid w:val="002A5D08"/>
  </w:style>
  <w:style w:type="numbering" w:customStyle="1" w:styleId="31310">
    <w:name w:val="Нет списка3131"/>
    <w:next w:val="a5"/>
    <w:uiPriority w:val="99"/>
    <w:semiHidden/>
    <w:unhideWhenUsed/>
    <w:rsid w:val="002A5D08"/>
  </w:style>
  <w:style w:type="numbering" w:customStyle="1" w:styleId="WWNum1251">
    <w:name w:val="WWNum1251"/>
    <w:rsid w:val="002A5D08"/>
  </w:style>
  <w:style w:type="numbering" w:customStyle="1" w:styleId="4313">
    <w:name w:val="Нет списка431"/>
    <w:next w:val="a5"/>
    <w:uiPriority w:val="99"/>
    <w:semiHidden/>
    <w:unhideWhenUsed/>
    <w:rsid w:val="002A5D08"/>
  </w:style>
  <w:style w:type="numbering" w:customStyle="1" w:styleId="5310">
    <w:name w:val="Нет списка531"/>
    <w:next w:val="a5"/>
    <w:uiPriority w:val="99"/>
    <w:semiHidden/>
    <w:unhideWhenUsed/>
    <w:rsid w:val="002A5D08"/>
  </w:style>
  <w:style w:type="numbering" w:customStyle="1" w:styleId="1331">
    <w:name w:val="Нет списка1331"/>
    <w:next w:val="a5"/>
    <w:uiPriority w:val="99"/>
    <w:semiHidden/>
    <w:unhideWhenUsed/>
    <w:rsid w:val="002A5D08"/>
  </w:style>
  <w:style w:type="numbering" w:customStyle="1" w:styleId="6310">
    <w:name w:val="Нет списка631"/>
    <w:next w:val="a5"/>
    <w:uiPriority w:val="99"/>
    <w:semiHidden/>
    <w:unhideWhenUsed/>
    <w:rsid w:val="002A5D08"/>
  </w:style>
  <w:style w:type="numbering" w:customStyle="1" w:styleId="1431">
    <w:name w:val="Нет списка1431"/>
    <w:next w:val="a5"/>
    <w:uiPriority w:val="99"/>
    <w:semiHidden/>
    <w:unhideWhenUsed/>
    <w:rsid w:val="002A5D08"/>
  </w:style>
  <w:style w:type="numbering" w:customStyle="1" w:styleId="731">
    <w:name w:val="Нет списка731"/>
    <w:next w:val="a5"/>
    <w:uiPriority w:val="99"/>
    <w:semiHidden/>
    <w:unhideWhenUsed/>
    <w:rsid w:val="002A5D08"/>
  </w:style>
  <w:style w:type="numbering" w:customStyle="1" w:styleId="21331">
    <w:name w:val="Текущий список21331"/>
    <w:rsid w:val="002A5D08"/>
  </w:style>
  <w:style w:type="numbering" w:customStyle="1" w:styleId="11111112131">
    <w:name w:val="1 / 1.1 / 1.1.112131"/>
    <w:rsid w:val="002A5D08"/>
  </w:style>
  <w:style w:type="numbering" w:customStyle="1" w:styleId="1ai1331">
    <w:name w:val="1 / a / i1331"/>
    <w:rsid w:val="002A5D08"/>
  </w:style>
  <w:style w:type="numbering" w:customStyle="1" w:styleId="121311">
    <w:name w:val="Статья / Раздел12131"/>
    <w:rsid w:val="002A5D08"/>
  </w:style>
  <w:style w:type="numbering" w:customStyle="1" w:styleId="11231">
    <w:name w:val="Текущий список11231"/>
    <w:rsid w:val="002A5D08"/>
  </w:style>
  <w:style w:type="numbering" w:customStyle="1" w:styleId="1ai331">
    <w:name w:val="1 / a / i331"/>
    <w:rsid w:val="002A5D08"/>
  </w:style>
  <w:style w:type="numbering" w:customStyle="1" w:styleId="2318">
    <w:name w:val="Статья / Раздел231"/>
    <w:rsid w:val="002A5D08"/>
  </w:style>
  <w:style w:type="numbering" w:customStyle="1" w:styleId="WWNum12131">
    <w:name w:val="WWNum12131"/>
    <w:rsid w:val="002A5D08"/>
  </w:style>
  <w:style w:type="numbering" w:customStyle="1" w:styleId="1111112131">
    <w:name w:val="1 / 1.1 / 1.1.12131"/>
    <w:basedOn w:val="a5"/>
    <w:next w:val="111111"/>
    <w:semiHidden/>
    <w:unhideWhenUsed/>
    <w:rsid w:val="002A5D08"/>
  </w:style>
  <w:style w:type="numbering" w:customStyle="1" w:styleId="121312">
    <w:name w:val="Текущий список12131"/>
    <w:rsid w:val="002A5D08"/>
  </w:style>
  <w:style w:type="numbering" w:customStyle="1" w:styleId="111312">
    <w:name w:val="Статья / Раздел11131"/>
    <w:rsid w:val="002A5D08"/>
  </w:style>
  <w:style w:type="numbering" w:customStyle="1" w:styleId="211131">
    <w:name w:val="Текущий список211131"/>
    <w:rsid w:val="002A5D08"/>
  </w:style>
  <w:style w:type="numbering" w:customStyle="1" w:styleId="1111310">
    <w:name w:val="Текущий список111131"/>
    <w:rsid w:val="002A5D08"/>
  </w:style>
  <w:style w:type="numbering" w:customStyle="1" w:styleId="WWNum12231">
    <w:name w:val="WWNum12231"/>
    <w:rsid w:val="002A5D08"/>
  </w:style>
  <w:style w:type="numbering" w:customStyle="1" w:styleId="3316">
    <w:name w:val="Статья / Раздел331"/>
    <w:basedOn w:val="a5"/>
    <w:next w:val="ab"/>
    <w:semiHidden/>
    <w:unhideWhenUsed/>
    <w:rsid w:val="002A5D08"/>
  </w:style>
  <w:style w:type="numbering" w:customStyle="1" w:styleId="121131">
    <w:name w:val="Текущий список121131"/>
    <w:rsid w:val="002A5D08"/>
  </w:style>
  <w:style w:type="numbering" w:customStyle="1" w:styleId="22131">
    <w:name w:val="Текущий список22131"/>
    <w:rsid w:val="002A5D08"/>
  </w:style>
  <w:style w:type="numbering" w:customStyle="1" w:styleId="11111121131">
    <w:name w:val="1 / 1.1 / 1.1.121131"/>
    <w:rsid w:val="002A5D08"/>
  </w:style>
  <w:style w:type="numbering" w:customStyle="1" w:styleId="1ai11131">
    <w:name w:val="1 / a / i11131"/>
    <w:rsid w:val="002A5D08"/>
  </w:style>
  <w:style w:type="numbering" w:customStyle="1" w:styleId="2331">
    <w:name w:val="Текущий список2331"/>
    <w:rsid w:val="002A5D08"/>
  </w:style>
  <w:style w:type="numbering" w:customStyle="1" w:styleId="1ai2131">
    <w:name w:val="1 / a / i2131"/>
    <w:basedOn w:val="a5"/>
    <w:next w:val="1ai"/>
    <w:semiHidden/>
    <w:unhideWhenUsed/>
    <w:rsid w:val="002A5D08"/>
  </w:style>
  <w:style w:type="numbering" w:customStyle="1" w:styleId="11111111131">
    <w:name w:val="1 / 1.1 / 1.1.111131"/>
    <w:rsid w:val="002A5D08"/>
  </w:style>
  <w:style w:type="numbering" w:customStyle="1" w:styleId="2111131">
    <w:name w:val="Текущий список2111131"/>
    <w:rsid w:val="002A5D08"/>
  </w:style>
  <w:style w:type="numbering" w:customStyle="1" w:styleId="1810">
    <w:name w:val="Нет списка181"/>
    <w:next w:val="a5"/>
    <w:uiPriority w:val="99"/>
    <w:semiHidden/>
    <w:unhideWhenUsed/>
    <w:rsid w:val="002A5D08"/>
  </w:style>
  <w:style w:type="numbering" w:customStyle="1" w:styleId="11411">
    <w:name w:val="Статья / Раздел1141"/>
    <w:rsid w:val="002A5D08"/>
  </w:style>
  <w:style w:type="numbering" w:customStyle="1" w:styleId="2242">
    <w:name w:val="Текущий список2242"/>
    <w:rsid w:val="002A5D08"/>
    <w:pPr>
      <w:numPr>
        <w:numId w:val="101"/>
      </w:numPr>
    </w:pPr>
  </w:style>
  <w:style w:type="numbering" w:customStyle="1" w:styleId="1111111142">
    <w:name w:val="1 / 1.1 / 1.1.11142"/>
    <w:rsid w:val="002A5D08"/>
  </w:style>
  <w:style w:type="numbering" w:customStyle="1" w:styleId="111111251">
    <w:name w:val="1 / 1.1 / 1.1.1251"/>
    <w:basedOn w:val="a5"/>
    <w:next w:val="111111"/>
    <w:semiHidden/>
    <w:unhideWhenUsed/>
    <w:rsid w:val="002A5D08"/>
  </w:style>
  <w:style w:type="numbering" w:customStyle="1" w:styleId="12510">
    <w:name w:val="Текущий список1251"/>
    <w:rsid w:val="002A5D08"/>
  </w:style>
  <w:style w:type="numbering" w:customStyle="1" w:styleId="1ai1141">
    <w:name w:val="1 / a / i1141"/>
    <w:rsid w:val="002A5D08"/>
  </w:style>
  <w:style w:type="numbering" w:customStyle="1" w:styleId="1ai241">
    <w:name w:val="1 / a / i241"/>
    <w:basedOn w:val="a5"/>
    <w:next w:val="1ai"/>
    <w:semiHidden/>
    <w:unhideWhenUsed/>
    <w:rsid w:val="002A5D08"/>
  </w:style>
  <w:style w:type="numbering" w:customStyle="1" w:styleId="211141">
    <w:name w:val="Текущий список211141"/>
    <w:rsid w:val="002A5D08"/>
  </w:style>
  <w:style w:type="numbering" w:customStyle="1" w:styleId="121141">
    <w:name w:val="Текущий список121141"/>
    <w:rsid w:val="002A5D08"/>
  </w:style>
  <w:style w:type="numbering" w:customStyle="1" w:styleId="11111121141">
    <w:name w:val="1 / 1.1 / 1.1.121141"/>
    <w:rsid w:val="002A5D08"/>
  </w:style>
  <w:style w:type="numbering" w:customStyle="1" w:styleId="2341">
    <w:name w:val="Текущий список2341"/>
    <w:rsid w:val="002A5D08"/>
  </w:style>
  <w:style w:type="numbering" w:customStyle="1" w:styleId="11111161">
    <w:name w:val="1 / 1.1 / 1.1.161"/>
    <w:basedOn w:val="a5"/>
    <w:next w:val="111111"/>
    <w:uiPriority w:val="99"/>
    <w:semiHidden/>
    <w:unhideWhenUsed/>
    <w:rsid w:val="002A5D08"/>
  </w:style>
  <w:style w:type="numbering" w:customStyle="1" w:styleId="1ai71">
    <w:name w:val="1 / a / i71"/>
    <w:basedOn w:val="a5"/>
    <w:next w:val="1ai"/>
    <w:uiPriority w:val="99"/>
    <w:semiHidden/>
    <w:unhideWhenUsed/>
    <w:rsid w:val="002A5D08"/>
  </w:style>
  <w:style w:type="numbering" w:customStyle="1" w:styleId="1910">
    <w:name w:val="Нет списка191"/>
    <w:next w:val="a5"/>
    <w:uiPriority w:val="99"/>
    <w:semiHidden/>
    <w:unhideWhenUsed/>
    <w:rsid w:val="002A5D08"/>
  </w:style>
  <w:style w:type="numbering" w:customStyle="1" w:styleId="11111171">
    <w:name w:val="1 / 1.1 / 1.1.171"/>
    <w:basedOn w:val="a5"/>
    <w:next w:val="111111"/>
    <w:semiHidden/>
    <w:rsid w:val="002A5D08"/>
  </w:style>
  <w:style w:type="numbering" w:customStyle="1" w:styleId="1ai81">
    <w:name w:val="1 / a / i81"/>
    <w:basedOn w:val="a5"/>
    <w:next w:val="1ai"/>
    <w:semiHidden/>
    <w:rsid w:val="002A5D08"/>
  </w:style>
  <w:style w:type="numbering" w:customStyle="1" w:styleId="714">
    <w:name w:val="Статья / Раздел71"/>
    <w:basedOn w:val="a5"/>
    <w:next w:val="ab"/>
    <w:semiHidden/>
    <w:rsid w:val="002A5D08"/>
  </w:style>
  <w:style w:type="numbering" w:customStyle="1" w:styleId="1612">
    <w:name w:val="Текущий список161"/>
    <w:rsid w:val="002A5D08"/>
  </w:style>
  <w:style w:type="numbering" w:customStyle="1" w:styleId="2710">
    <w:name w:val="Текущий список271"/>
    <w:rsid w:val="002A5D08"/>
  </w:style>
  <w:style w:type="numbering" w:customStyle="1" w:styleId="11010">
    <w:name w:val="Нет списка1101"/>
    <w:next w:val="a5"/>
    <w:uiPriority w:val="99"/>
    <w:semiHidden/>
    <w:unhideWhenUsed/>
    <w:rsid w:val="002A5D08"/>
  </w:style>
  <w:style w:type="numbering" w:customStyle="1" w:styleId="11412">
    <w:name w:val="Нет списка1141"/>
    <w:next w:val="a5"/>
    <w:uiPriority w:val="99"/>
    <w:semiHidden/>
    <w:unhideWhenUsed/>
    <w:rsid w:val="002A5D08"/>
  </w:style>
  <w:style w:type="numbering" w:customStyle="1" w:styleId="2411">
    <w:name w:val="Нет списка241"/>
    <w:next w:val="a5"/>
    <w:uiPriority w:val="99"/>
    <w:semiHidden/>
    <w:unhideWhenUsed/>
    <w:rsid w:val="002A5D08"/>
  </w:style>
  <w:style w:type="numbering" w:customStyle="1" w:styleId="11511">
    <w:name w:val="Статья / Раздел1151"/>
    <w:rsid w:val="002A5D08"/>
  </w:style>
  <w:style w:type="numbering" w:customStyle="1" w:styleId="22510">
    <w:name w:val="Текущий список2251"/>
    <w:rsid w:val="002A5D08"/>
  </w:style>
  <w:style w:type="numbering" w:customStyle="1" w:styleId="1111111151">
    <w:name w:val="1 / 1.1 / 1.1.11151"/>
    <w:rsid w:val="002A5D08"/>
  </w:style>
  <w:style w:type="numbering" w:customStyle="1" w:styleId="111111261">
    <w:name w:val="1 / 1.1 / 1.1.1261"/>
    <w:basedOn w:val="a5"/>
    <w:next w:val="111111"/>
    <w:semiHidden/>
    <w:unhideWhenUsed/>
    <w:rsid w:val="002A5D08"/>
  </w:style>
  <w:style w:type="numbering" w:customStyle="1" w:styleId="12610">
    <w:name w:val="Текущий список1261"/>
    <w:rsid w:val="002A5D08"/>
  </w:style>
  <w:style w:type="numbering" w:customStyle="1" w:styleId="1ai1151">
    <w:name w:val="1 / a / i1151"/>
    <w:rsid w:val="002A5D08"/>
  </w:style>
  <w:style w:type="numbering" w:customStyle="1" w:styleId="1ai251">
    <w:name w:val="1 / a / i251"/>
    <w:basedOn w:val="a5"/>
    <w:next w:val="1ai"/>
    <w:semiHidden/>
    <w:unhideWhenUsed/>
    <w:rsid w:val="002A5D08"/>
  </w:style>
  <w:style w:type="numbering" w:customStyle="1" w:styleId="3410">
    <w:name w:val="Нет списка341"/>
    <w:next w:val="a5"/>
    <w:uiPriority w:val="99"/>
    <w:semiHidden/>
    <w:unhideWhenUsed/>
    <w:rsid w:val="002A5D08"/>
  </w:style>
  <w:style w:type="numbering" w:customStyle="1" w:styleId="12411">
    <w:name w:val="Нет списка1241"/>
    <w:next w:val="a5"/>
    <w:semiHidden/>
    <w:rsid w:val="002A5D08"/>
  </w:style>
  <w:style w:type="numbering" w:customStyle="1" w:styleId="111111161">
    <w:name w:val="1 / 1.1 / 1.1.1161"/>
    <w:basedOn w:val="a5"/>
    <w:next w:val="111111"/>
    <w:semiHidden/>
    <w:rsid w:val="002A5D08"/>
  </w:style>
  <w:style w:type="numbering" w:customStyle="1" w:styleId="1ai161">
    <w:name w:val="1 / a / i161"/>
    <w:basedOn w:val="a5"/>
    <w:next w:val="1ai"/>
    <w:semiHidden/>
    <w:rsid w:val="002A5D08"/>
  </w:style>
  <w:style w:type="numbering" w:customStyle="1" w:styleId="1613">
    <w:name w:val="Статья / Раздел161"/>
    <w:basedOn w:val="a5"/>
    <w:next w:val="ab"/>
    <w:semiHidden/>
    <w:rsid w:val="002A5D08"/>
  </w:style>
  <w:style w:type="numbering" w:customStyle="1" w:styleId="11610">
    <w:name w:val="Текущий список1161"/>
    <w:rsid w:val="002A5D08"/>
  </w:style>
  <w:style w:type="numbering" w:customStyle="1" w:styleId="21610">
    <w:name w:val="Текущий список2161"/>
    <w:rsid w:val="002A5D08"/>
  </w:style>
  <w:style w:type="numbering" w:customStyle="1" w:styleId="111410">
    <w:name w:val="Нет списка11141"/>
    <w:next w:val="a5"/>
    <w:uiPriority w:val="99"/>
    <w:semiHidden/>
    <w:unhideWhenUsed/>
    <w:rsid w:val="002A5D08"/>
  </w:style>
  <w:style w:type="numbering" w:customStyle="1" w:styleId="21411">
    <w:name w:val="Нет списка2141"/>
    <w:next w:val="a5"/>
    <w:semiHidden/>
    <w:rsid w:val="002A5D08"/>
  </w:style>
  <w:style w:type="numbering" w:customStyle="1" w:styleId="1111111241">
    <w:name w:val="1 / 1.1 / 1.1.11241"/>
    <w:basedOn w:val="a5"/>
    <w:next w:val="111111"/>
    <w:semiHidden/>
    <w:rsid w:val="002A5D08"/>
  </w:style>
  <w:style w:type="numbering" w:customStyle="1" w:styleId="1ai1241">
    <w:name w:val="1 / a / i1241"/>
    <w:basedOn w:val="a5"/>
    <w:next w:val="1ai"/>
    <w:semiHidden/>
    <w:rsid w:val="002A5D08"/>
  </w:style>
  <w:style w:type="numbering" w:customStyle="1" w:styleId="12412">
    <w:name w:val="Статья / Раздел1241"/>
    <w:basedOn w:val="a5"/>
    <w:next w:val="ab"/>
    <w:semiHidden/>
    <w:rsid w:val="002A5D08"/>
  </w:style>
  <w:style w:type="numbering" w:customStyle="1" w:styleId="111411">
    <w:name w:val="Текущий список11141"/>
    <w:rsid w:val="002A5D08"/>
  </w:style>
  <w:style w:type="numbering" w:customStyle="1" w:styleId="211410">
    <w:name w:val="Текущий список21141"/>
    <w:rsid w:val="002A5D08"/>
  </w:style>
  <w:style w:type="numbering" w:customStyle="1" w:styleId="121410">
    <w:name w:val="Нет списка12141"/>
    <w:next w:val="a5"/>
    <w:uiPriority w:val="99"/>
    <w:semiHidden/>
    <w:unhideWhenUsed/>
    <w:rsid w:val="002A5D08"/>
  </w:style>
  <w:style w:type="numbering" w:customStyle="1" w:styleId="31410">
    <w:name w:val="Нет списка3141"/>
    <w:next w:val="a5"/>
    <w:uiPriority w:val="99"/>
    <w:semiHidden/>
    <w:unhideWhenUsed/>
    <w:rsid w:val="002A5D08"/>
  </w:style>
  <w:style w:type="numbering" w:customStyle="1" w:styleId="WWNum1261">
    <w:name w:val="WWNum1261"/>
    <w:rsid w:val="002A5D08"/>
  </w:style>
  <w:style w:type="numbering" w:customStyle="1" w:styleId="4410">
    <w:name w:val="Нет списка441"/>
    <w:next w:val="a5"/>
    <w:uiPriority w:val="99"/>
    <w:semiHidden/>
    <w:unhideWhenUsed/>
    <w:rsid w:val="002A5D08"/>
  </w:style>
  <w:style w:type="numbering" w:customStyle="1" w:styleId="5410">
    <w:name w:val="Нет списка541"/>
    <w:next w:val="a5"/>
    <w:uiPriority w:val="99"/>
    <w:semiHidden/>
    <w:unhideWhenUsed/>
    <w:rsid w:val="002A5D08"/>
  </w:style>
  <w:style w:type="numbering" w:customStyle="1" w:styleId="1341">
    <w:name w:val="Нет списка1341"/>
    <w:next w:val="a5"/>
    <w:uiPriority w:val="99"/>
    <w:semiHidden/>
    <w:unhideWhenUsed/>
    <w:rsid w:val="002A5D08"/>
  </w:style>
  <w:style w:type="numbering" w:customStyle="1" w:styleId="6410">
    <w:name w:val="Нет списка641"/>
    <w:next w:val="a5"/>
    <w:uiPriority w:val="99"/>
    <w:semiHidden/>
    <w:unhideWhenUsed/>
    <w:rsid w:val="002A5D08"/>
  </w:style>
  <w:style w:type="numbering" w:customStyle="1" w:styleId="1441">
    <w:name w:val="Нет списка1441"/>
    <w:next w:val="a5"/>
    <w:uiPriority w:val="99"/>
    <w:semiHidden/>
    <w:unhideWhenUsed/>
    <w:rsid w:val="002A5D08"/>
  </w:style>
  <w:style w:type="numbering" w:customStyle="1" w:styleId="741">
    <w:name w:val="Нет списка741"/>
    <w:next w:val="a5"/>
    <w:uiPriority w:val="99"/>
    <w:semiHidden/>
    <w:unhideWhenUsed/>
    <w:rsid w:val="002A5D08"/>
  </w:style>
  <w:style w:type="numbering" w:customStyle="1" w:styleId="21341">
    <w:name w:val="Текущий список21341"/>
    <w:rsid w:val="002A5D08"/>
  </w:style>
  <w:style w:type="numbering" w:customStyle="1" w:styleId="11111112141">
    <w:name w:val="1 / 1.1 / 1.1.112141"/>
    <w:rsid w:val="002A5D08"/>
  </w:style>
  <w:style w:type="numbering" w:customStyle="1" w:styleId="1ai1341">
    <w:name w:val="1 / a / i1341"/>
    <w:rsid w:val="002A5D08"/>
  </w:style>
  <w:style w:type="numbering" w:customStyle="1" w:styleId="121411">
    <w:name w:val="Статья / Раздел12141"/>
    <w:rsid w:val="002A5D08"/>
  </w:style>
  <w:style w:type="numbering" w:customStyle="1" w:styleId="11241">
    <w:name w:val="Текущий список11241"/>
    <w:rsid w:val="002A5D08"/>
  </w:style>
  <w:style w:type="numbering" w:customStyle="1" w:styleId="1ai341">
    <w:name w:val="1 / a / i341"/>
    <w:rsid w:val="002A5D08"/>
  </w:style>
  <w:style w:type="numbering" w:customStyle="1" w:styleId="2412">
    <w:name w:val="Статья / Раздел241"/>
    <w:rsid w:val="002A5D08"/>
  </w:style>
  <w:style w:type="numbering" w:customStyle="1" w:styleId="WWNum12141">
    <w:name w:val="WWNum12141"/>
    <w:rsid w:val="002A5D08"/>
  </w:style>
  <w:style w:type="numbering" w:customStyle="1" w:styleId="1111112141">
    <w:name w:val="1 / 1.1 / 1.1.12141"/>
    <w:basedOn w:val="a5"/>
    <w:next w:val="111111"/>
    <w:semiHidden/>
    <w:unhideWhenUsed/>
    <w:rsid w:val="002A5D08"/>
  </w:style>
  <w:style w:type="numbering" w:customStyle="1" w:styleId="121412">
    <w:name w:val="Текущий список12141"/>
    <w:rsid w:val="002A5D08"/>
  </w:style>
  <w:style w:type="numbering" w:customStyle="1" w:styleId="111412">
    <w:name w:val="Статья / Раздел11141"/>
    <w:rsid w:val="002A5D08"/>
  </w:style>
  <w:style w:type="numbering" w:customStyle="1" w:styleId="211151">
    <w:name w:val="Текущий список211151"/>
    <w:rsid w:val="002A5D08"/>
  </w:style>
  <w:style w:type="numbering" w:customStyle="1" w:styleId="1111410">
    <w:name w:val="Текущий список111141"/>
    <w:rsid w:val="002A5D08"/>
  </w:style>
  <w:style w:type="numbering" w:customStyle="1" w:styleId="WWNum12241">
    <w:name w:val="WWNum12241"/>
    <w:rsid w:val="002A5D08"/>
  </w:style>
  <w:style w:type="numbering" w:customStyle="1" w:styleId="3411">
    <w:name w:val="Статья / Раздел341"/>
    <w:basedOn w:val="a5"/>
    <w:next w:val="ab"/>
    <w:semiHidden/>
    <w:unhideWhenUsed/>
    <w:rsid w:val="002A5D08"/>
  </w:style>
  <w:style w:type="numbering" w:customStyle="1" w:styleId="121151">
    <w:name w:val="Текущий список121151"/>
    <w:rsid w:val="002A5D08"/>
  </w:style>
  <w:style w:type="numbering" w:customStyle="1" w:styleId="22141">
    <w:name w:val="Текущий список22141"/>
    <w:rsid w:val="002A5D08"/>
  </w:style>
  <w:style w:type="numbering" w:customStyle="1" w:styleId="11111121151">
    <w:name w:val="1 / 1.1 / 1.1.121151"/>
    <w:rsid w:val="002A5D08"/>
  </w:style>
  <w:style w:type="numbering" w:customStyle="1" w:styleId="1ai11141">
    <w:name w:val="1 / a / i11141"/>
    <w:rsid w:val="002A5D08"/>
  </w:style>
  <w:style w:type="numbering" w:customStyle="1" w:styleId="2351">
    <w:name w:val="Текущий список2351"/>
    <w:rsid w:val="002A5D08"/>
  </w:style>
  <w:style w:type="numbering" w:customStyle="1" w:styleId="1ai2141">
    <w:name w:val="1 / a / i2141"/>
    <w:basedOn w:val="a5"/>
    <w:next w:val="1ai"/>
    <w:semiHidden/>
    <w:unhideWhenUsed/>
    <w:rsid w:val="002A5D08"/>
  </w:style>
  <w:style w:type="numbering" w:customStyle="1" w:styleId="11111111141">
    <w:name w:val="1 / 1.1 / 1.1.111141"/>
    <w:rsid w:val="002A5D08"/>
  </w:style>
  <w:style w:type="numbering" w:customStyle="1" w:styleId="2111141">
    <w:name w:val="Текущий список2111141"/>
    <w:rsid w:val="002A5D08"/>
  </w:style>
  <w:style w:type="numbering" w:customStyle="1" w:styleId="2010">
    <w:name w:val="Нет списка201"/>
    <w:next w:val="a5"/>
    <w:uiPriority w:val="99"/>
    <w:semiHidden/>
    <w:unhideWhenUsed/>
    <w:rsid w:val="002A5D08"/>
  </w:style>
  <w:style w:type="numbering" w:customStyle="1" w:styleId="11111181">
    <w:name w:val="1 / 1.1 / 1.1.181"/>
    <w:basedOn w:val="a5"/>
    <w:next w:val="111111"/>
    <w:semiHidden/>
    <w:rsid w:val="002A5D08"/>
  </w:style>
  <w:style w:type="numbering" w:customStyle="1" w:styleId="1ai91">
    <w:name w:val="1 / a / i91"/>
    <w:basedOn w:val="a5"/>
    <w:next w:val="1ai"/>
    <w:semiHidden/>
    <w:rsid w:val="002A5D08"/>
  </w:style>
  <w:style w:type="numbering" w:customStyle="1" w:styleId="819">
    <w:name w:val="Статья / Раздел81"/>
    <w:basedOn w:val="a5"/>
    <w:next w:val="ab"/>
    <w:semiHidden/>
    <w:rsid w:val="002A5D08"/>
  </w:style>
  <w:style w:type="numbering" w:customStyle="1" w:styleId="1712">
    <w:name w:val="Текущий список171"/>
    <w:rsid w:val="002A5D08"/>
  </w:style>
  <w:style w:type="numbering" w:customStyle="1" w:styleId="2810">
    <w:name w:val="Текущий список281"/>
    <w:rsid w:val="002A5D08"/>
  </w:style>
  <w:style w:type="numbering" w:customStyle="1" w:styleId="11512">
    <w:name w:val="Нет списка1151"/>
    <w:next w:val="a5"/>
    <w:uiPriority w:val="99"/>
    <w:semiHidden/>
    <w:unhideWhenUsed/>
    <w:rsid w:val="002A5D08"/>
  </w:style>
  <w:style w:type="numbering" w:customStyle="1" w:styleId="11611">
    <w:name w:val="Нет списка1161"/>
    <w:next w:val="a5"/>
    <w:uiPriority w:val="99"/>
    <w:semiHidden/>
    <w:unhideWhenUsed/>
    <w:rsid w:val="002A5D08"/>
  </w:style>
  <w:style w:type="numbering" w:customStyle="1" w:styleId="2511">
    <w:name w:val="Нет списка251"/>
    <w:next w:val="a5"/>
    <w:uiPriority w:val="99"/>
    <w:semiHidden/>
    <w:unhideWhenUsed/>
    <w:rsid w:val="002A5D08"/>
  </w:style>
  <w:style w:type="numbering" w:customStyle="1" w:styleId="11612">
    <w:name w:val="Статья / Раздел1161"/>
    <w:rsid w:val="002A5D08"/>
  </w:style>
  <w:style w:type="numbering" w:customStyle="1" w:styleId="22610">
    <w:name w:val="Текущий список2261"/>
    <w:rsid w:val="002A5D08"/>
  </w:style>
  <w:style w:type="numbering" w:customStyle="1" w:styleId="1111111161">
    <w:name w:val="1 / 1.1 / 1.1.11161"/>
    <w:rsid w:val="002A5D08"/>
  </w:style>
  <w:style w:type="numbering" w:customStyle="1" w:styleId="111111271">
    <w:name w:val="1 / 1.1 / 1.1.1271"/>
    <w:basedOn w:val="a5"/>
    <w:next w:val="111111"/>
    <w:semiHidden/>
    <w:unhideWhenUsed/>
    <w:rsid w:val="002A5D08"/>
  </w:style>
  <w:style w:type="numbering" w:customStyle="1" w:styleId="12710">
    <w:name w:val="Текущий список1271"/>
    <w:rsid w:val="002A5D08"/>
  </w:style>
  <w:style w:type="numbering" w:customStyle="1" w:styleId="1ai1161">
    <w:name w:val="1 / a / i1161"/>
    <w:rsid w:val="002A5D08"/>
  </w:style>
  <w:style w:type="numbering" w:customStyle="1" w:styleId="1ai261">
    <w:name w:val="1 / a / i261"/>
    <w:basedOn w:val="a5"/>
    <w:next w:val="1ai"/>
    <w:semiHidden/>
    <w:unhideWhenUsed/>
    <w:rsid w:val="002A5D08"/>
  </w:style>
  <w:style w:type="numbering" w:customStyle="1" w:styleId="3510">
    <w:name w:val="Нет списка351"/>
    <w:next w:val="a5"/>
    <w:uiPriority w:val="99"/>
    <w:semiHidden/>
    <w:unhideWhenUsed/>
    <w:rsid w:val="002A5D08"/>
  </w:style>
  <w:style w:type="numbering" w:customStyle="1" w:styleId="12511">
    <w:name w:val="Нет списка1251"/>
    <w:next w:val="a5"/>
    <w:semiHidden/>
    <w:rsid w:val="002A5D08"/>
  </w:style>
  <w:style w:type="numbering" w:customStyle="1" w:styleId="111111171">
    <w:name w:val="1 / 1.1 / 1.1.1171"/>
    <w:basedOn w:val="a5"/>
    <w:next w:val="111111"/>
    <w:semiHidden/>
    <w:rsid w:val="002A5D08"/>
  </w:style>
  <w:style w:type="numbering" w:customStyle="1" w:styleId="1ai171">
    <w:name w:val="1 / a / i171"/>
    <w:basedOn w:val="a5"/>
    <w:next w:val="1ai"/>
    <w:semiHidden/>
    <w:rsid w:val="002A5D08"/>
  </w:style>
  <w:style w:type="numbering" w:customStyle="1" w:styleId="1713">
    <w:name w:val="Статья / Раздел171"/>
    <w:basedOn w:val="a5"/>
    <w:next w:val="ab"/>
    <w:semiHidden/>
    <w:rsid w:val="002A5D08"/>
  </w:style>
  <w:style w:type="numbering" w:customStyle="1" w:styleId="11710">
    <w:name w:val="Текущий список1171"/>
    <w:rsid w:val="002A5D08"/>
  </w:style>
  <w:style w:type="numbering" w:customStyle="1" w:styleId="21710">
    <w:name w:val="Текущий список2171"/>
    <w:rsid w:val="002A5D08"/>
  </w:style>
  <w:style w:type="numbering" w:customStyle="1" w:styleId="111510">
    <w:name w:val="Нет списка11151"/>
    <w:next w:val="a5"/>
    <w:uiPriority w:val="99"/>
    <w:semiHidden/>
    <w:unhideWhenUsed/>
    <w:rsid w:val="002A5D08"/>
  </w:style>
  <w:style w:type="numbering" w:customStyle="1" w:styleId="21511">
    <w:name w:val="Нет списка2151"/>
    <w:next w:val="a5"/>
    <w:semiHidden/>
    <w:rsid w:val="002A5D08"/>
  </w:style>
  <w:style w:type="numbering" w:customStyle="1" w:styleId="1111111251">
    <w:name w:val="1 / 1.1 / 1.1.11251"/>
    <w:basedOn w:val="a5"/>
    <w:next w:val="111111"/>
    <w:semiHidden/>
    <w:rsid w:val="002A5D08"/>
  </w:style>
  <w:style w:type="numbering" w:customStyle="1" w:styleId="1ai1251">
    <w:name w:val="1 / a / i1251"/>
    <w:basedOn w:val="a5"/>
    <w:next w:val="1ai"/>
    <w:semiHidden/>
    <w:rsid w:val="002A5D08"/>
  </w:style>
  <w:style w:type="numbering" w:customStyle="1" w:styleId="12512">
    <w:name w:val="Статья / Раздел1251"/>
    <w:basedOn w:val="a5"/>
    <w:next w:val="ab"/>
    <w:semiHidden/>
    <w:rsid w:val="002A5D08"/>
  </w:style>
  <w:style w:type="numbering" w:customStyle="1" w:styleId="111511">
    <w:name w:val="Текущий список11151"/>
    <w:rsid w:val="002A5D08"/>
  </w:style>
  <w:style w:type="numbering" w:customStyle="1" w:styleId="211510">
    <w:name w:val="Текущий список21151"/>
    <w:rsid w:val="002A5D08"/>
  </w:style>
  <w:style w:type="numbering" w:customStyle="1" w:styleId="121510">
    <w:name w:val="Нет списка12151"/>
    <w:next w:val="a5"/>
    <w:uiPriority w:val="99"/>
    <w:semiHidden/>
    <w:unhideWhenUsed/>
    <w:rsid w:val="002A5D08"/>
  </w:style>
  <w:style w:type="numbering" w:customStyle="1" w:styleId="31510">
    <w:name w:val="Нет списка3151"/>
    <w:next w:val="a5"/>
    <w:uiPriority w:val="99"/>
    <w:semiHidden/>
    <w:unhideWhenUsed/>
    <w:rsid w:val="002A5D08"/>
  </w:style>
  <w:style w:type="numbering" w:customStyle="1" w:styleId="WWNum1271">
    <w:name w:val="WWNum1271"/>
    <w:rsid w:val="002A5D08"/>
  </w:style>
  <w:style w:type="numbering" w:customStyle="1" w:styleId="4510">
    <w:name w:val="Нет списка451"/>
    <w:next w:val="a5"/>
    <w:uiPriority w:val="99"/>
    <w:semiHidden/>
    <w:unhideWhenUsed/>
    <w:rsid w:val="002A5D08"/>
  </w:style>
  <w:style w:type="numbering" w:customStyle="1" w:styleId="5510">
    <w:name w:val="Нет списка551"/>
    <w:next w:val="a5"/>
    <w:uiPriority w:val="99"/>
    <w:semiHidden/>
    <w:unhideWhenUsed/>
    <w:rsid w:val="002A5D08"/>
  </w:style>
  <w:style w:type="numbering" w:customStyle="1" w:styleId="1351">
    <w:name w:val="Нет списка1351"/>
    <w:next w:val="a5"/>
    <w:uiPriority w:val="99"/>
    <w:semiHidden/>
    <w:unhideWhenUsed/>
    <w:rsid w:val="002A5D08"/>
  </w:style>
  <w:style w:type="numbering" w:customStyle="1" w:styleId="6510">
    <w:name w:val="Нет списка651"/>
    <w:next w:val="a5"/>
    <w:uiPriority w:val="99"/>
    <w:semiHidden/>
    <w:unhideWhenUsed/>
    <w:rsid w:val="002A5D08"/>
  </w:style>
  <w:style w:type="numbering" w:customStyle="1" w:styleId="1451">
    <w:name w:val="Нет списка1451"/>
    <w:next w:val="a5"/>
    <w:uiPriority w:val="99"/>
    <w:semiHidden/>
    <w:unhideWhenUsed/>
    <w:rsid w:val="002A5D08"/>
  </w:style>
  <w:style w:type="numbering" w:customStyle="1" w:styleId="751">
    <w:name w:val="Нет списка751"/>
    <w:next w:val="a5"/>
    <w:uiPriority w:val="99"/>
    <w:semiHidden/>
    <w:unhideWhenUsed/>
    <w:rsid w:val="002A5D08"/>
  </w:style>
  <w:style w:type="numbering" w:customStyle="1" w:styleId="21351">
    <w:name w:val="Текущий список21351"/>
    <w:rsid w:val="002A5D08"/>
  </w:style>
  <w:style w:type="numbering" w:customStyle="1" w:styleId="11111112151">
    <w:name w:val="1 / 1.1 / 1.1.112151"/>
    <w:rsid w:val="002A5D08"/>
  </w:style>
  <w:style w:type="numbering" w:customStyle="1" w:styleId="1ai1351">
    <w:name w:val="1 / a / i1351"/>
    <w:rsid w:val="002A5D08"/>
  </w:style>
  <w:style w:type="numbering" w:customStyle="1" w:styleId="121511">
    <w:name w:val="Статья / Раздел12151"/>
    <w:rsid w:val="002A5D08"/>
  </w:style>
  <w:style w:type="numbering" w:customStyle="1" w:styleId="11251">
    <w:name w:val="Текущий список11251"/>
    <w:rsid w:val="002A5D08"/>
  </w:style>
  <w:style w:type="numbering" w:customStyle="1" w:styleId="1ai351">
    <w:name w:val="1 / a / i351"/>
    <w:rsid w:val="002A5D08"/>
  </w:style>
  <w:style w:type="numbering" w:customStyle="1" w:styleId="2512">
    <w:name w:val="Статья / Раздел251"/>
    <w:rsid w:val="002A5D08"/>
  </w:style>
  <w:style w:type="numbering" w:customStyle="1" w:styleId="WWNum12151">
    <w:name w:val="WWNum12151"/>
    <w:rsid w:val="002A5D08"/>
  </w:style>
  <w:style w:type="numbering" w:customStyle="1" w:styleId="1111112151">
    <w:name w:val="1 / 1.1 / 1.1.12151"/>
    <w:basedOn w:val="a5"/>
    <w:next w:val="111111"/>
    <w:semiHidden/>
    <w:unhideWhenUsed/>
    <w:rsid w:val="002A5D08"/>
  </w:style>
  <w:style w:type="numbering" w:customStyle="1" w:styleId="121512">
    <w:name w:val="Текущий список12151"/>
    <w:rsid w:val="002A5D08"/>
  </w:style>
  <w:style w:type="numbering" w:customStyle="1" w:styleId="111512">
    <w:name w:val="Статья / Раздел11151"/>
    <w:rsid w:val="002A5D08"/>
  </w:style>
  <w:style w:type="numbering" w:customStyle="1" w:styleId="211161">
    <w:name w:val="Текущий список211161"/>
    <w:rsid w:val="002A5D08"/>
  </w:style>
  <w:style w:type="numbering" w:customStyle="1" w:styleId="1111510">
    <w:name w:val="Текущий список111151"/>
    <w:rsid w:val="002A5D08"/>
  </w:style>
  <w:style w:type="numbering" w:customStyle="1" w:styleId="WWNum12251">
    <w:name w:val="WWNum12251"/>
    <w:rsid w:val="002A5D08"/>
  </w:style>
  <w:style w:type="numbering" w:customStyle="1" w:styleId="3511">
    <w:name w:val="Статья / Раздел351"/>
    <w:basedOn w:val="a5"/>
    <w:next w:val="ab"/>
    <w:semiHidden/>
    <w:unhideWhenUsed/>
    <w:rsid w:val="002A5D08"/>
  </w:style>
  <w:style w:type="numbering" w:customStyle="1" w:styleId="121161">
    <w:name w:val="Текущий список121161"/>
    <w:rsid w:val="002A5D08"/>
  </w:style>
  <w:style w:type="numbering" w:customStyle="1" w:styleId="22151">
    <w:name w:val="Текущий список22151"/>
    <w:rsid w:val="002A5D08"/>
  </w:style>
  <w:style w:type="numbering" w:customStyle="1" w:styleId="11111121161">
    <w:name w:val="1 / 1.1 / 1.1.121161"/>
    <w:rsid w:val="002A5D08"/>
  </w:style>
  <w:style w:type="numbering" w:customStyle="1" w:styleId="1ai11151">
    <w:name w:val="1 / a / i11151"/>
    <w:rsid w:val="002A5D08"/>
  </w:style>
  <w:style w:type="numbering" w:customStyle="1" w:styleId="2361">
    <w:name w:val="Текущий список2361"/>
    <w:rsid w:val="002A5D08"/>
  </w:style>
  <w:style w:type="numbering" w:customStyle="1" w:styleId="1ai2151">
    <w:name w:val="1 / a / i2151"/>
    <w:basedOn w:val="a5"/>
    <w:next w:val="1ai"/>
    <w:semiHidden/>
    <w:unhideWhenUsed/>
    <w:rsid w:val="002A5D08"/>
  </w:style>
  <w:style w:type="numbering" w:customStyle="1" w:styleId="11111111151">
    <w:name w:val="1 / 1.1 / 1.1.111151"/>
    <w:rsid w:val="002A5D08"/>
  </w:style>
  <w:style w:type="numbering" w:customStyle="1" w:styleId="2111151">
    <w:name w:val="Текущий список2111151"/>
    <w:rsid w:val="002A5D08"/>
  </w:style>
  <w:style w:type="numbering" w:customStyle="1" w:styleId="2611">
    <w:name w:val="Нет списка261"/>
    <w:next w:val="a5"/>
    <w:uiPriority w:val="99"/>
    <w:semiHidden/>
    <w:unhideWhenUsed/>
    <w:rsid w:val="002A5D08"/>
  </w:style>
  <w:style w:type="numbering" w:customStyle="1" w:styleId="11111191">
    <w:name w:val="1 / 1.1 / 1.1.191"/>
    <w:basedOn w:val="a5"/>
    <w:next w:val="111111"/>
    <w:semiHidden/>
    <w:rsid w:val="002A5D08"/>
  </w:style>
  <w:style w:type="numbering" w:customStyle="1" w:styleId="1ai101">
    <w:name w:val="1 / a / i101"/>
    <w:basedOn w:val="a5"/>
    <w:next w:val="1ai"/>
    <w:semiHidden/>
    <w:rsid w:val="002A5D08"/>
  </w:style>
  <w:style w:type="numbering" w:customStyle="1" w:styleId="913">
    <w:name w:val="Статья / Раздел91"/>
    <w:basedOn w:val="a5"/>
    <w:next w:val="ab"/>
    <w:semiHidden/>
    <w:rsid w:val="002A5D08"/>
  </w:style>
  <w:style w:type="numbering" w:customStyle="1" w:styleId="1811">
    <w:name w:val="Текущий список181"/>
    <w:rsid w:val="002A5D08"/>
  </w:style>
  <w:style w:type="numbering" w:customStyle="1" w:styleId="2910">
    <w:name w:val="Текущий список291"/>
    <w:rsid w:val="002A5D08"/>
  </w:style>
  <w:style w:type="numbering" w:customStyle="1" w:styleId="11711">
    <w:name w:val="Нет списка1171"/>
    <w:next w:val="a5"/>
    <w:uiPriority w:val="99"/>
    <w:semiHidden/>
    <w:unhideWhenUsed/>
    <w:rsid w:val="002A5D08"/>
  </w:style>
  <w:style w:type="numbering" w:customStyle="1" w:styleId="11810">
    <w:name w:val="Нет списка1181"/>
    <w:next w:val="a5"/>
    <w:uiPriority w:val="99"/>
    <w:semiHidden/>
    <w:unhideWhenUsed/>
    <w:rsid w:val="002A5D08"/>
  </w:style>
  <w:style w:type="numbering" w:customStyle="1" w:styleId="2711">
    <w:name w:val="Нет списка271"/>
    <w:next w:val="a5"/>
    <w:uiPriority w:val="99"/>
    <w:semiHidden/>
    <w:unhideWhenUsed/>
    <w:rsid w:val="002A5D08"/>
  </w:style>
  <w:style w:type="numbering" w:customStyle="1" w:styleId="11712">
    <w:name w:val="Статья / Раздел1171"/>
    <w:rsid w:val="002A5D08"/>
  </w:style>
  <w:style w:type="numbering" w:customStyle="1" w:styleId="22710">
    <w:name w:val="Текущий список2271"/>
    <w:rsid w:val="002A5D08"/>
  </w:style>
  <w:style w:type="numbering" w:customStyle="1" w:styleId="1111111171">
    <w:name w:val="1 / 1.1 / 1.1.11171"/>
    <w:rsid w:val="002A5D08"/>
  </w:style>
  <w:style w:type="numbering" w:customStyle="1" w:styleId="111111281">
    <w:name w:val="1 / 1.1 / 1.1.1281"/>
    <w:basedOn w:val="a5"/>
    <w:next w:val="111111"/>
    <w:semiHidden/>
    <w:unhideWhenUsed/>
    <w:rsid w:val="002A5D08"/>
  </w:style>
  <w:style w:type="numbering" w:customStyle="1" w:styleId="12810">
    <w:name w:val="Текущий список1281"/>
    <w:rsid w:val="002A5D08"/>
  </w:style>
  <w:style w:type="numbering" w:customStyle="1" w:styleId="1ai1171">
    <w:name w:val="1 / a / i1171"/>
    <w:rsid w:val="002A5D08"/>
  </w:style>
  <w:style w:type="numbering" w:customStyle="1" w:styleId="1ai271">
    <w:name w:val="1 / a / i271"/>
    <w:basedOn w:val="a5"/>
    <w:next w:val="1ai"/>
    <w:semiHidden/>
    <w:unhideWhenUsed/>
    <w:rsid w:val="002A5D08"/>
  </w:style>
  <w:style w:type="numbering" w:customStyle="1" w:styleId="3611">
    <w:name w:val="Нет списка361"/>
    <w:next w:val="a5"/>
    <w:uiPriority w:val="99"/>
    <w:semiHidden/>
    <w:unhideWhenUsed/>
    <w:rsid w:val="002A5D08"/>
  </w:style>
  <w:style w:type="numbering" w:customStyle="1" w:styleId="12611">
    <w:name w:val="Нет списка1261"/>
    <w:next w:val="a5"/>
    <w:semiHidden/>
    <w:rsid w:val="002A5D08"/>
  </w:style>
  <w:style w:type="numbering" w:customStyle="1" w:styleId="111111181">
    <w:name w:val="1 / 1.1 / 1.1.1181"/>
    <w:basedOn w:val="a5"/>
    <w:next w:val="111111"/>
    <w:semiHidden/>
    <w:rsid w:val="002A5D08"/>
  </w:style>
  <w:style w:type="numbering" w:customStyle="1" w:styleId="1ai181">
    <w:name w:val="1 / a / i181"/>
    <w:basedOn w:val="a5"/>
    <w:next w:val="1ai"/>
    <w:semiHidden/>
    <w:rsid w:val="002A5D08"/>
  </w:style>
  <w:style w:type="numbering" w:customStyle="1" w:styleId="1812">
    <w:name w:val="Статья / Раздел181"/>
    <w:basedOn w:val="a5"/>
    <w:next w:val="ab"/>
    <w:semiHidden/>
    <w:rsid w:val="002A5D08"/>
  </w:style>
  <w:style w:type="numbering" w:customStyle="1" w:styleId="11811">
    <w:name w:val="Текущий список1181"/>
    <w:rsid w:val="002A5D08"/>
  </w:style>
  <w:style w:type="numbering" w:customStyle="1" w:styleId="21810">
    <w:name w:val="Текущий список2181"/>
    <w:rsid w:val="002A5D08"/>
  </w:style>
  <w:style w:type="numbering" w:customStyle="1" w:styleId="111610">
    <w:name w:val="Нет списка11161"/>
    <w:next w:val="a5"/>
    <w:uiPriority w:val="99"/>
    <w:semiHidden/>
    <w:unhideWhenUsed/>
    <w:rsid w:val="002A5D08"/>
  </w:style>
  <w:style w:type="numbering" w:customStyle="1" w:styleId="21611">
    <w:name w:val="Нет списка2161"/>
    <w:next w:val="a5"/>
    <w:semiHidden/>
    <w:rsid w:val="002A5D08"/>
  </w:style>
  <w:style w:type="numbering" w:customStyle="1" w:styleId="1111111261">
    <w:name w:val="1 / 1.1 / 1.1.11261"/>
    <w:basedOn w:val="a5"/>
    <w:next w:val="111111"/>
    <w:semiHidden/>
    <w:rsid w:val="002A5D08"/>
  </w:style>
  <w:style w:type="numbering" w:customStyle="1" w:styleId="1ai1261">
    <w:name w:val="1 / a / i1261"/>
    <w:basedOn w:val="a5"/>
    <w:next w:val="1ai"/>
    <w:semiHidden/>
    <w:rsid w:val="002A5D08"/>
  </w:style>
  <w:style w:type="numbering" w:customStyle="1" w:styleId="12612">
    <w:name w:val="Статья / Раздел1261"/>
    <w:basedOn w:val="a5"/>
    <w:next w:val="ab"/>
    <w:semiHidden/>
    <w:rsid w:val="002A5D08"/>
  </w:style>
  <w:style w:type="numbering" w:customStyle="1" w:styleId="111611">
    <w:name w:val="Текущий список11161"/>
    <w:rsid w:val="002A5D08"/>
  </w:style>
  <w:style w:type="numbering" w:customStyle="1" w:styleId="211610">
    <w:name w:val="Текущий список21161"/>
    <w:rsid w:val="002A5D08"/>
  </w:style>
  <w:style w:type="numbering" w:customStyle="1" w:styleId="121610">
    <w:name w:val="Нет списка12161"/>
    <w:next w:val="a5"/>
    <w:uiPriority w:val="99"/>
    <w:semiHidden/>
    <w:unhideWhenUsed/>
    <w:rsid w:val="002A5D08"/>
  </w:style>
  <w:style w:type="numbering" w:customStyle="1" w:styleId="31610">
    <w:name w:val="Нет списка3161"/>
    <w:next w:val="a5"/>
    <w:uiPriority w:val="99"/>
    <w:semiHidden/>
    <w:unhideWhenUsed/>
    <w:rsid w:val="002A5D08"/>
  </w:style>
  <w:style w:type="numbering" w:customStyle="1" w:styleId="WWNum1281">
    <w:name w:val="WWNum1281"/>
    <w:rsid w:val="002A5D08"/>
  </w:style>
  <w:style w:type="numbering" w:customStyle="1" w:styleId="4610">
    <w:name w:val="Нет списка461"/>
    <w:next w:val="a5"/>
    <w:uiPriority w:val="99"/>
    <w:semiHidden/>
    <w:unhideWhenUsed/>
    <w:rsid w:val="002A5D08"/>
  </w:style>
  <w:style w:type="numbering" w:customStyle="1" w:styleId="5610">
    <w:name w:val="Нет списка561"/>
    <w:next w:val="a5"/>
    <w:uiPriority w:val="99"/>
    <w:semiHidden/>
    <w:unhideWhenUsed/>
    <w:rsid w:val="002A5D08"/>
  </w:style>
  <w:style w:type="numbering" w:customStyle="1" w:styleId="1361">
    <w:name w:val="Нет списка1361"/>
    <w:next w:val="a5"/>
    <w:uiPriority w:val="99"/>
    <w:semiHidden/>
    <w:unhideWhenUsed/>
    <w:rsid w:val="002A5D08"/>
  </w:style>
  <w:style w:type="numbering" w:customStyle="1" w:styleId="6610">
    <w:name w:val="Нет списка661"/>
    <w:next w:val="a5"/>
    <w:uiPriority w:val="99"/>
    <w:semiHidden/>
    <w:unhideWhenUsed/>
    <w:rsid w:val="002A5D08"/>
  </w:style>
  <w:style w:type="numbering" w:customStyle="1" w:styleId="1461">
    <w:name w:val="Нет списка1461"/>
    <w:next w:val="a5"/>
    <w:uiPriority w:val="99"/>
    <w:semiHidden/>
    <w:unhideWhenUsed/>
    <w:rsid w:val="002A5D08"/>
  </w:style>
  <w:style w:type="numbering" w:customStyle="1" w:styleId="761">
    <w:name w:val="Нет списка761"/>
    <w:next w:val="a5"/>
    <w:uiPriority w:val="99"/>
    <w:semiHidden/>
    <w:unhideWhenUsed/>
    <w:rsid w:val="002A5D08"/>
  </w:style>
  <w:style w:type="numbering" w:customStyle="1" w:styleId="21361">
    <w:name w:val="Текущий список21361"/>
    <w:rsid w:val="002A5D08"/>
  </w:style>
  <w:style w:type="numbering" w:customStyle="1" w:styleId="11111112161">
    <w:name w:val="1 / 1.1 / 1.1.112161"/>
    <w:rsid w:val="002A5D08"/>
  </w:style>
  <w:style w:type="numbering" w:customStyle="1" w:styleId="1ai1361">
    <w:name w:val="1 / a / i1361"/>
    <w:rsid w:val="002A5D08"/>
  </w:style>
  <w:style w:type="numbering" w:customStyle="1" w:styleId="121611">
    <w:name w:val="Статья / Раздел12161"/>
    <w:rsid w:val="002A5D08"/>
  </w:style>
  <w:style w:type="numbering" w:customStyle="1" w:styleId="11261">
    <w:name w:val="Текущий список11261"/>
    <w:rsid w:val="002A5D08"/>
  </w:style>
  <w:style w:type="numbering" w:customStyle="1" w:styleId="1ai361">
    <w:name w:val="1 / a / i361"/>
    <w:rsid w:val="002A5D08"/>
  </w:style>
  <w:style w:type="numbering" w:customStyle="1" w:styleId="2612">
    <w:name w:val="Статья / Раздел261"/>
    <w:rsid w:val="002A5D08"/>
  </w:style>
  <w:style w:type="numbering" w:customStyle="1" w:styleId="WWNum12161">
    <w:name w:val="WWNum12161"/>
    <w:rsid w:val="002A5D08"/>
  </w:style>
  <w:style w:type="numbering" w:customStyle="1" w:styleId="1111112161">
    <w:name w:val="1 / 1.1 / 1.1.12161"/>
    <w:basedOn w:val="a5"/>
    <w:next w:val="111111"/>
    <w:semiHidden/>
    <w:unhideWhenUsed/>
    <w:rsid w:val="002A5D08"/>
  </w:style>
  <w:style w:type="numbering" w:customStyle="1" w:styleId="121612">
    <w:name w:val="Текущий список12161"/>
    <w:rsid w:val="002A5D08"/>
  </w:style>
  <w:style w:type="numbering" w:customStyle="1" w:styleId="111612">
    <w:name w:val="Статья / Раздел11161"/>
    <w:rsid w:val="002A5D08"/>
  </w:style>
  <w:style w:type="numbering" w:customStyle="1" w:styleId="211171">
    <w:name w:val="Текущий список211171"/>
    <w:rsid w:val="002A5D08"/>
  </w:style>
  <w:style w:type="numbering" w:customStyle="1" w:styleId="1111610">
    <w:name w:val="Текущий список111161"/>
    <w:rsid w:val="002A5D08"/>
  </w:style>
  <w:style w:type="numbering" w:customStyle="1" w:styleId="WWNum12261">
    <w:name w:val="WWNum12261"/>
    <w:rsid w:val="002A5D08"/>
  </w:style>
  <w:style w:type="numbering" w:customStyle="1" w:styleId="3612">
    <w:name w:val="Статья / Раздел361"/>
    <w:basedOn w:val="a5"/>
    <w:next w:val="ab"/>
    <w:semiHidden/>
    <w:unhideWhenUsed/>
    <w:rsid w:val="002A5D08"/>
  </w:style>
  <w:style w:type="numbering" w:customStyle="1" w:styleId="121171">
    <w:name w:val="Текущий список121171"/>
    <w:rsid w:val="002A5D08"/>
  </w:style>
  <w:style w:type="numbering" w:customStyle="1" w:styleId="22161">
    <w:name w:val="Текущий список22161"/>
    <w:rsid w:val="002A5D08"/>
  </w:style>
  <w:style w:type="numbering" w:customStyle="1" w:styleId="11111121171">
    <w:name w:val="1 / 1.1 / 1.1.121171"/>
    <w:rsid w:val="002A5D08"/>
  </w:style>
  <w:style w:type="numbering" w:customStyle="1" w:styleId="1ai11161">
    <w:name w:val="1 / a / i11161"/>
    <w:rsid w:val="002A5D08"/>
  </w:style>
  <w:style w:type="numbering" w:customStyle="1" w:styleId="2371">
    <w:name w:val="Текущий список2371"/>
    <w:rsid w:val="002A5D08"/>
  </w:style>
  <w:style w:type="numbering" w:customStyle="1" w:styleId="1ai2161">
    <w:name w:val="1 / a / i2161"/>
    <w:basedOn w:val="a5"/>
    <w:next w:val="1ai"/>
    <w:semiHidden/>
    <w:unhideWhenUsed/>
    <w:rsid w:val="002A5D08"/>
  </w:style>
  <w:style w:type="numbering" w:customStyle="1" w:styleId="11111111161">
    <w:name w:val="1 / 1.1 / 1.1.111161"/>
    <w:rsid w:val="002A5D08"/>
  </w:style>
  <w:style w:type="numbering" w:customStyle="1" w:styleId="2111161">
    <w:name w:val="Текущий список2111161"/>
    <w:rsid w:val="002A5D08"/>
  </w:style>
  <w:style w:type="numbering" w:customStyle="1" w:styleId="2811">
    <w:name w:val="Нет списка281"/>
    <w:next w:val="a5"/>
    <w:uiPriority w:val="99"/>
    <w:semiHidden/>
    <w:unhideWhenUsed/>
    <w:rsid w:val="002A5D08"/>
  </w:style>
  <w:style w:type="numbering" w:customStyle="1" w:styleId="111111101">
    <w:name w:val="1 / 1.1 / 1.1.1101"/>
    <w:basedOn w:val="a5"/>
    <w:next w:val="111111"/>
    <w:semiHidden/>
    <w:rsid w:val="002A5D08"/>
  </w:style>
  <w:style w:type="numbering" w:customStyle="1" w:styleId="1ai191">
    <w:name w:val="1 / a / i191"/>
    <w:basedOn w:val="a5"/>
    <w:next w:val="1ai"/>
    <w:semiHidden/>
    <w:rsid w:val="002A5D08"/>
  </w:style>
  <w:style w:type="numbering" w:customStyle="1" w:styleId="1011">
    <w:name w:val="Статья / Раздел101"/>
    <w:basedOn w:val="a5"/>
    <w:next w:val="ab"/>
    <w:semiHidden/>
    <w:rsid w:val="002A5D08"/>
  </w:style>
  <w:style w:type="numbering" w:customStyle="1" w:styleId="1911">
    <w:name w:val="Текущий список191"/>
    <w:rsid w:val="002A5D08"/>
  </w:style>
  <w:style w:type="numbering" w:customStyle="1" w:styleId="21010">
    <w:name w:val="Текущий список2101"/>
    <w:rsid w:val="002A5D08"/>
  </w:style>
  <w:style w:type="numbering" w:customStyle="1" w:styleId="11910">
    <w:name w:val="Нет списка1191"/>
    <w:next w:val="a5"/>
    <w:uiPriority w:val="99"/>
    <w:semiHidden/>
    <w:unhideWhenUsed/>
    <w:rsid w:val="002A5D08"/>
  </w:style>
  <w:style w:type="numbering" w:customStyle="1" w:styleId="111010">
    <w:name w:val="Нет списка11101"/>
    <w:next w:val="a5"/>
    <w:uiPriority w:val="99"/>
    <w:semiHidden/>
    <w:unhideWhenUsed/>
    <w:rsid w:val="002A5D08"/>
  </w:style>
  <w:style w:type="numbering" w:customStyle="1" w:styleId="2911">
    <w:name w:val="Нет списка291"/>
    <w:next w:val="a5"/>
    <w:uiPriority w:val="99"/>
    <w:semiHidden/>
    <w:unhideWhenUsed/>
    <w:rsid w:val="002A5D08"/>
  </w:style>
  <w:style w:type="numbering" w:customStyle="1" w:styleId="11812">
    <w:name w:val="Статья / Раздел1181"/>
    <w:rsid w:val="002A5D08"/>
  </w:style>
  <w:style w:type="numbering" w:customStyle="1" w:styleId="22810">
    <w:name w:val="Текущий список2281"/>
    <w:rsid w:val="002A5D08"/>
  </w:style>
  <w:style w:type="numbering" w:customStyle="1" w:styleId="1111111181">
    <w:name w:val="1 / 1.1 / 1.1.11181"/>
    <w:rsid w:val="002A5D08"/>
  </w:style>
  <w:style w:type="numbering" w:customStyle="1" w:styleId="111111291">
    <w:name w:val="1 / 1.1 / 1.1.1291"/>
    <w:basedOn w:val="a5"/>
    <w:next w:val="111111"/>
    <w:semiHidden/>
    <w:unhideWhenUsed/>
    <w:rsid w:val="002A5D08"/>
  </w:style>
  <w:style w:type="numbering" w:customStyle="1" w:styleId="12910">
    <w:name w:val="Текущий список1291"/>
    <w:rsid w:val="002A5D08"/>
  </w:style>
  <w:style w:type="numbering" w:customStyle="1" w:styleId="1ai1181">
    <w:name w:val="1 / a / i1181"/>
    <w:rsid w:val="002A5D08"/>
  </w:style>
  <w:style w:type="numbering" w:customStyle="1" w:styleId="1ai281">
    <w:name w:val="1 / a / i281"/>
    <w:basedOn w:val="a5"/>
    <w:next w:val="1ai"/>
    <w:semiHidden/>
    <w:unhideWhenUsed/>
    <w:rsid w:val="002A5D08"/>
  </w:style>
  <w:style w:type="numbering" w:customStyle="1" w:styleId="3710">
    <w:name w:val="Нет списка371"/>
    <w:next w:val="a5"/>
    <w:uiPriority w:val="99"/>
    <w:semiHidden/>
    <w:unhideWhenUsed/>
    <w:rsid w:val="002A5D08"/>
  </w:style>
  <w:style w:type="numbering" w:customStyle="1" w:styleId="12711">
    <w:name w:val="Нет списка1271"/>
    <w:next w:val="a5"/>
    <w:semiHidden/>
    <w:rsid w:val="002A5D08"/>
  </w:style>
  <w:style w:type="numbering" w:customStyle="1" w:styleId="111111191">
    <w:name w:val="1 / 1.1 / 1.1.1191"/>
    <w:basedOn w:val="a5"/>
    <w:next w:val="111111"/>
    <w:semiHidden/>
    <w:rsid w:val="002A5D08"/>
  </w:style>
  <w:style w:type="numbering" w:customStyle="1" w:styleId="1ai1101">
    <w:name w:val="1 / a / i1101"/>
    <w:basedOn w:val="a5"/>
    <w:next w:val="1ai"/>
    <w:semiHidden/>
    <w:rsid w:val="002A5D08"/>
  </w:style>
  <w:style w:type="numbering" w:customStyle="1" w:styleId="1912">
    <w:name w:val="Статья / Раздел191"/>
    <w:basedOn w:val="a5"/>
    <w:next w:val="ab"/>
    <w:semiHidden/>
    <w:rsid w:val="002A5D08"/>
  </w:style>
  <w:style w:type="numbering" w:customStyle="1" w:styleId="11911">
    <w:name w:val="Текущий список1191"/>
    <w:rsid w:val="002A5D08"/>
  </w:style>
  <w:style w:type="numbering" w:customStyle="1" w:styleId="21910">
    <w:name w:val="Текущий список2191"/>
    <w:rsid w:val="002A5D08"/>
  </w:style>
  <w:style w:type="numbering" w:customStyle="1" w:styleId="111710">
    <w:name w:val="Нет списка11171"/>
    <w:next w:val="a5"/>
    <w:uiPriority w:val="99"/>
    <w:semiHidden/>
    <w:unhideWhenUsed/>
    <w:rsid w:val="002A5D08"/>
  </w:style>
  <w:style w:type="numbering" w:customStyle="1" w:styleId="21711">
    <w:name w:val="Нет списка2171"/>
    <w:next w:val="a5"/>
    <w:semiHidden/>
    <w:rsid w:val="002A5D08"/>
  </w:style>
  <w:style w:type="numbering" w:customStyle="1" w:styleId="1111111271">
    <w:name w:val="1 / 1.1 / 1.1.11271"/>
    <w:basedOn w:val="a5"/>
    <w:next w:val="111111"/>
    <w:semiHidden/>
    <w:rsid w:val="002A5D08"/>
  </w:style>
  <w:style w:type="numbering" w:customStyle="1" w:styleId="1ai1271">
    <w:name w:val="1 / a / i1271"/>
    <w:basedOn w:val="a5"/>
    <w:next w:val="1ai"/>
    <w:semiHidden/>
    <w:rsid w:val="002A5D08"/>
  </w:style>
  <w:style w:type="numbering" w:customStyle="1" w:styleId="12712">
    <w:name w:val="Статья / Раздел1271"/>
    <w:basedOn w:val="a5"/>
    <w:next w:val="ab"/>
    <w:semiHidden/>
    <w:rsid w:val="002A5D08"/>
  </w:style>
  <w:style w:type="numbering" w:customStyle="1" w:styleId="111711">
    <w:name w:val="Текущий список11171"/>
    <w:rsid w:val="002A5D08"/>
  </w:style>
  <w:style w:type="numbering" w:customStyle="1" w:styleId="211710">
    <w:name w:val="Текущий список21171"/>
    <w:rsid w:val="002A5D08"/>
  </w:style>
  <w:style w:type="numbering" w:customStyle="1" w:styleId="121710">
    <w:name w:val="Нет списка12171"/>
    <w:next w:val="a5"/>
    <w:uiPriority w:val="99"/>
    <w:semiHidden/>
    <w:unhideWhenUsed/>
    <w:rsid w:val="002A5D08"/>
  </w:style>
  <w:style w:type="numbering" w:customStyle="1" w:styleId="31710">
    <w:name w:val="Нет списка3171"/>
    <w:next w:val="a5"/>
    <w:uiPriority w:val="99"/>
    <w:semiHidden/>
    <w:unhideWhenUsed/>
    <w:rsid w:val="002A5D08"/>
  </w:style>
  <w:style w:type="numbering" w:customStyle="1" w:styleId="WWNum1291">
    <w:name w:val="WWNum1291"/>
    <w:rsid w:val="002A5D08"/>
  </w:style>
  <w:style w:type="numbering" w:customStyle="1" w:styleId="4710">
    <w:name w:val="Нет списка471"/>
    <w:next w:val="a5"/>
    <w:uiPriority w:val="99"/>
    <w:semiHidden/>
    <w:unhideWhenUsed/>
    <w:rsid w:val="002A5D08"/>
  </w:style>
  <w:style w:type="numbering" w:customStyle="1" w:styleId="5710">
    <w:name w:val="Нет списка571"/>
    <w:next w:val="a5"/>
    <w:uiPriority w:val="99"/>
    <w:semiHidden/>
    <w:unhideWhenUsed/>
    <w:rsid w:val="002A5D08"/>
  </w:style>
  <w:style w:type="numbering" w:customStyle="1" w:styleId="1371">
    <w:name w:val="Нет списка1371"/>
    <w:next w:val="a5"/>
    <w:uiPriority w:val="99"/>
    <w:semiHidden/>
    <w:unhideWhenUsed/>
    <w:rsid w:val="002A5D08"/>
  </w:style>
  <w:style w:type="numbering" w:customStyle="1" w:styleId="6710">
    <w:name w:val="Нет списка671"/>
    <w:next w:val="a5"/>
    <w:uiPriority w:val="99"/>
    <w:semiHidden/>
    <w:unhideWhenUsed/>
    <w:rsid w:val="002A5D08"/>
  </w:style>
  <w:style w:type="numbering" w:customStyle="1" w:styleId="1471">
    <w:name w:val="Нет списка1471"/>
    <w:next w:val="a5"/>
    <w:uiPriority w:val="99"/>
    <w:semiHidden/>
    <w:unhideWhenUsed/>
    <w:rsid w:val="002A5D08"/>
  </w:style>
  <w:style w:type="numbering" w:customStyle="1" w:styleId="771">
    <w:name w:val="Нет списка771"/>
    <w:next w:val="a5"/>
    <w:uiPriority w:val="99"/>
    <w:semiHidden/>
    <w:unhideWhenUsed/>
    <w:rsid w:val="002A5D08"/>
  </w:style>
  <w:style w:type="numbering" w:customStyle="1" w:styleId="21371">
    <w:name w:val="Текущий список21371"/>
    <w:rsid w:val="002A5D08"/>
  </w:style>
  <w:style w:type="numbering" w:customStyle="1" w:styleId="11111112171">
    <w:name w:val="1 / 1.1 / 1.1.112171"/>
    <w:rsid w:val="002A5D08"/>
  </w:style>
  <w:style w:type="numbering" w:customStyle="1" w:styleId="1ai1371">
    <w:name w:val="1 / a / i1371"/>
    <w:rsid w:val="002A5D08"/>
  </w:style>
  <w:style w:type="numbering" w:customStyle="1" w:styleId="121711">
    <w:name w:val="Статья / Раздел12171"/>
    <w:rsid w:val="002A5D08"/>
  </w:style>
  <w:style w:type="numbering" w:customStyle="1" w:styleId="11271">
    <w:name w:val="Текущий список11271"/>
    <w:rsid w:val="002A5D08"/>
  </w:style>
  <w:style w:type="numbering" w:customStyle="1" w:styleId="1ai371">
    <w:name w:val="1 / a / i371"/>
    <w:rsid w:val="002A5D08"/>
  </w:style>
  <w:style w:type="numbering" w:customStyle="1" w:styleId="2712">
    <w:name w:val="Статья / Раздел271"/>
    <w:rsid w:val="002A5D08"/>
  </w:style>
  <w:style w:type="numbering" w:customStyle="1" w:styleId="WWNum12171">
    <w:name w:val="WWNum12171"/>
    <w:rsid w:val="002A5D08"/>
  </w:style>
  <w:style w:type="numbering" w:customStyle="1" w:styleId="1111112171">
    <w:name w:val="1 / 1.1 / 1.1.12171"/>
    <w:basedOn w:val="a5"/>
    <w:next w:val="111111"/>
    <w:semiHidden/>
    <w:unhideWhenUsed/>
    <w:rsid w:val="002A5D08"/>
  </w:style>
  <w:style w:type="numbering" w:customStyle="1" w:styleId="121712">
    <w:name w:val="Текущий список12171"/>
    <w:rsid w:val="002A5D08"/>
  </w:style>
  <w:style w:type="numbering" w:customStyle="1" w:styleId="111712">
    <w:name w:val="Статья / Раздел11171"/>
    <w:rsid w:val="002A5D08"/>
  </w:style>
  <w:style w:type="numbering" w:customStyle="1" w:styleId="211181">
    <w:name w:val="Текущий список211181"/>
    <w:rsid w:val="002A5D08"/>
  </w:style>
  <w:style w:type="numbering" w:customStyle="1" w:styleId="1111710">
    <w:name w:val="Текущий список111171"/>
    <w:rsid w:val="002A5D08"/>
  </w:style>
  <w:style w:type="numbering" w:customStyle="1" w:styleId="WWNum12271">
    <w:name w:val="WWNum12271"/>
    <w:rsid w:val="002A5D08"/>
  </w:style>
  <w:style w:type="numbering" w:customStyle="1" w:styleId="3711">
    <w:name w:val="Статья / Раздел371"/>
    <w:basedOn w:val="a5"/>
    <w:next w:val="ab"/>
    <w:semiHidden/>
    <w:unhideWhenUsed/>
    <w:rsid w:val="002A5D08"/>
  </w:style>
  <w:style w:type="numbering" w:customStyle="1" w:styleId="121181">
    <w:name w:val="Текущий список121181"/>
    <w:rsid w:val="002A5D08"/>
  </w:style>
  <w:style w:type="numbering" w:customStyle="1" w:styleId="22171">
    <w:name w:val="Текущий список22171"/>
    <w:rsid w:val="002A5D08"/>
  </w:style>
  <w:style w:type="numbering" w:customStyle="1" w:styleId="11111121181">
    <w:name w:val="1 / 1.1 / 1.1.121181"/>
    <w:rsid w:val="002A5D08"/>
  </w:style>
  <w:style w:type="numbering" w:customStyle="1" w:styleId="1ai11171">
    <w:name w:val="1 / a / i11171"/>
    <w:rsid w:val="002A5D08"/>
  </w:style>
  <w:style w:type="numbering" w:customStyle="1" w:styleId="2381">
    <w:name w:val="Текущий список2381"/>
    <w:rsid w:val="002A5D08"/>
  </w:style>
  <w:style w:type="numbering" w:customStyle="1" w:styleId="1ai2171">
    <w:name w:val="1 / a / i2171"/>
    <w:basedOn w:val="a5"/>
    <w:next w:val="1ai"/>
    <w:semiHidden/>
    <w:unhideWhenUsed/>
    <w:rsid w:val="002A5D08"/>
  </w:style>
  <w:style w:type="numbering" w:customStyle="1" w:styleId="11111111171">
    <w:name w:val="1 / 1.1 / 1.1.111171"/>
    <w:rsid w:val="002A5D08"/>
  </w:style>
  <w:style w:type="numbering" w:customStyle="1" w:styleId="2111171">
    <w:name w:val="Текущий список2111171"/>
    <w:rsid w:val="002A5D08"/>
  </w:style>
  <w:style w:type="numbering" w:customStyle="1" w:styleId="398">
    <w:name w:val="Нет списка39"/>
    <w:next w:val="a5"/>
    <w:uiPriority w:val="99"/>
    <w:semiHidden/>
    <w:unhideWhenUsed/>
    <w:rsid w:val="002A5D08"/>
  </w:style>
  <w:style w:type="table" w:customStyle="1" w:styleId="500">
    <w:name w:val="Сетка таблицы50"/>
    <w:basedOn w:val="a4"/>
    <w:next w:val="aff"/>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3">
    <w:name w:val="Нет списка129"/>
    <w:next w:val="a5"/>
    <w:semiHidden/>
    <w:rsid w:val="002A5D08"/>
  </w:style>
  <w:style w:type="table" w:customStyle="1" w:styleId="2201">
    <w:name w:val="Сетка таблицы220"/>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5"/>
    <w:next w:val="111111"/>
    <w:semiHidden/>
    <w:rsid w:val="002A5D08"/>
  </w:style>
  <w:style w:type="numbering" w:customStyle="1" w:styleId="1ai30">
    <w:name w:val="1 / a / i30"/>
    <w:basedOn w:val="a5"/>
    <w:next w:val="1ai"/>
    <w:semiHidden/>
    <w:rsid w:val="002A5D08"/>
  </w:style>
  <w:style w:type="table" w:customStyle="1" w:styleId="-119">
    <w:name w:val="Веб-таблица 1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9">
    <w:name w:val="Веб-таблица 31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99">
    <w:name w:val="Изысканная таблица19"/>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5">
    <w:name w:val="Классическая таблица 1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2">
    <w:name w:val="Классическая таблица 219"/>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0">
    <w:name w:val="Классическая таблица 31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9">
    <w:name w:val="Классическая таблица 41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96">
    <w:name w:val="Объемная таблица 1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1">
    <w:name w:val="Объемная таблица 31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3">
    <w:name w:val="Простая таблица 219"/>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2">
    <w:name w:val="Простая таблица 31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90">
    <w:name w:val="Сетка таблицы 41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90">
    <w:name w:val="Сетка таблицы 61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90">
    <w:name w:val="Сетка таблицы 81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9a">
    <w:name w:val="Современная таблица19"/>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9b">
    <w:name w:val="Стандартная таблица1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99">
    <w:name w:val="Статья / Раздел29"/>
    <w:basedOn w:val="a5"/>
    <w:next w:val="ab"/>
    <w:semiHidden/>
    <w:rsid w:val="002A5D08"/>
  </w:style>
  <w:style w:type="table" w:customStyle="1" w:styleId="1197">
    <w:name w:val="Столбцы таблицы 1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4">
    <w:name w:val="Столбцы таблицы 219"/>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3">
    <w:name w:val="Столбцы таблицы 31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91">
    <w:name w:val="Столбцы таблицы 41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90">
    <w:name w:val="Столбцы таблицы 51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90">
    <w:name w:val="Таблица-список 1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0">
    <w:name w:val="Таблица-список 21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0">
    <w:name w:val="Таблица-список 31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9">
    <w:name w:val="Таблица-список 41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9">
    <w:name w:val="Таблица-список 71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9">
    <w:name w:val="Таблица-список 81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95">
    <w:name w:val="Цветная таблица 219"/>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4">
    <w:name w:val="Цветная таблица 31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02">
    <w:name w:val="Текущий список120"/>
    <w:rsid w:val="002A5D08"/>
  </w:style>
  <w:style w:type="numbering" w:customStyle="1" w:styleId="2300">
    <w:name w:val="Текущий список230"/>
    <w:rsid w:val="002A5D08"/>
  </w:style>
  <w:style w:type="numbering" w:customStyle="1" w:styleId="11201">
    <w:name w:val="Нет списка1120"/>
    <w:next w:val="a5"/>
    <w:uiPriority w:val="99"/>
    <w:semiHidden/>
    <w:unhideWhenUsed/>
    <w:rsid w:val="002A5D08"/>
  </w:style>
  <w:style w:type="numbering" w:customStyle="1" w:styleId="2196">
    <w:name w:val="Нет списка219"/>
    <w:next w:val="a5"/>
    <w:semiHidden/>
    <w:rsid w:val="002A5D08"/>
  </w:style>
  <w:style w:type="table" w:customStyle="1" w:styleId="31116">
    <w:name w:val="Сетка таблицы3111"/>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0">
    <w:name w:val="1 / 1.1 / 1.1.1120"/>
    <w:basedOn w:val="a5"/>
    <w:next w:val="111111"/>
    <w:semiHidden/>
    <w:rsid w:val="002A5D08"/>
    <w:pPr>
      <w:numPr>
        <w:numId w:val="21"/>
      </w:numPr>
    </w:pPr>
  </w:style>
  <w:style w:type="numbering" w:customStyle="1" w:styleId="1ai120">
    <w:name w:val="1 / a / i120"/>
    <w:basedOn w:val="a5"/>
    <w:next w:val="1ai"/>
    <w:semiHidden/>
    <w:rsid w:val="002A5D08"/>
  </w:style>
  <w:style w:type="numbering" w:customStyle="1" w:styleId="1203">
    <w:name w:val="Статья / Раздел120"/>
    <w:basedOn w:val="a5"/>
    <w:next w:val="ab"/>
    <w:semiHidden/>
    <w:rsid w:val="002A5D08"/>
  </w:style>
  <w:style w:type="numbering" w:customStyle="1" w:styleId="11192">
    <w:name w:val="Текущий список1119"/>
    <w:rsid w:val="002A5D08"/>
  </w:style>
  <w:style w:type="numbering" w:customStyle="1" w:styleId="2119">
    <w:name w:val="Текущий список2119"/>
    <w:rsid w:val="002A5D08"/>
  </w:style>
  <w:style w:type="numbering" w:customStyle="1" w:styleId="12102">
    <w:name w:val="Нет списка1210"/>
    <w:next w:val="a5"/>
    <w:uiPriority w:val="99"/>
    <w:semiHidden/>
    <w:unhideWhenUsed/>
    <w:rsid w:val="002A5D08"/>
  </w:style>
  <w:style w:type="numbering" w:customStyle="1" w:styleId="3106">
    <w:name w:val="Нет списка310"/>
    <w:next w:val="a5"/>
    <w:uiPriority w:val="99"/>
    <w:semiHidden/>
    <w:unhideWhenUsed/>
    <w:rsid w:val="002A5D08"/>
  </w:style>
  <w:style w:type="table" w:customStyle="1" w:styleId="4103">
    <w:name w:val="Сетка таблицы410"/>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9">
    <w:name w:val="WWNum1219"/>
    <w:rsid w:val="002A5D08"/>
    <w:pPr>
      <w:numPr>
        <w:numId w:val="37"/>
      </w:numPr>
    </w:pPr>
  </w:style>
  <w:style w:type="numbering" w:customStyle="1" w:styleId="494">
    <w:name w:val="Нет списка49"/>
    <w:next w:val="a5"/>
    <w:uiPriority w:val="99"/>
    <w:semiHidden/>
    <w:unhideWhenUsed/>
    <w:rsid w:val="002A5D08"/>
  </w:style>
  <w:style w:type="numbering" w:customStyle="1" w:styleId="591">
    <w:name w:val="Нет списка59"/>
    <w:next w:val="a5"/>
    <w:uiPriority w:val="99"/>
    <w:semiHidden/>
    <w:unhideWhenUsed/>
    <w:rsid w:val="002A5D08"/>
  </w:style>
  <w:style w:type="table" w:customStyle="1" w:styleId="6101">
    <w:name w:val="Сетка таблицы610"/>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5"/>
    <w:uiPriority w:val="99"/>
    <w:semiHidden/>
    <w:unhideWhenUsed/>
    <w:rsid w:val="002A5D08"/>
  </w:style>
  <w:style w:type="numbering" w:customStyle="1" w:styleId="692">
    <w:name w:val="Нет списка69"/>
    <w:next w:val="a5"/>
    <w:uiPriority w:val="99"/>
    <w:semiHidden/>
    <w:unhideWhenUsed/>
    <w:rsid w:val="002A5D08"/>
  </w:style>
  <w:style w:type="numbering" w:customStyle="1" w:styleId="1490">
    <w:name w:val="Нет списка149"/>
    <w:next w:val="a5"/>
    <w:uiPriority w:val="99"/>
    <w:semiHidden/>
    <w:unhideWhenUsed/>
    <w:rsid w:val="002A5D08"/>
  </w:style>
  <w:style w:type="numbering" w:customStyle="1" w:styleId="790">
    <w:name w:val="Нет списка79"/>
    <w:next w:val="a5"/>
    <w:uiPriority w:val="99"/>
    <w:semiHidden/>
    <w:unhideWhenUsed/>
    <w:rsid w:val="002A5D08"/>
  </w:style>
  <w:style w:type="table" w:customStyle="1" w:styleId="21101">
    <w:name w:val="Простая таблица 2110"/>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00">
    <w:name w:val="Простая таблица 3110"/>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03">
    <w:name w:val="Классическая таблица 1110"/>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2">
    <w:name w:val="Классическая таблица 2110"/>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1">
    <w:name w:val="Классическая таблица 3110"/>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0">
    <w:name w:val="Классическая таблица 4110"/>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03">
    <w:name w:val="Цветная таблица 2110"/>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02">
    <w:name w:val="Цветная таблица 3110"/>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04">
    <w:name w:val="Столбцы таблицы 1110"/>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4">
    <w:name w:val="Столбцы таблицы 2110"/>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3">
    <w:name w:val="Столбцы таблицы 3110"/>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1">
    <w:name w:val="Столбцы таблицы 4110"/>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0">
    <w:name w:val="Столбцы таблицы 5110"/>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02">
    <w:name w:val="Сетка таблицы 4110"/>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00">
    <w:name w:val="Сетка таблицы 6110"/>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0">
    <w:name w:val="Сетка таблицы 8110"/>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00">
    <w:name w:val="Таблица-список 1110"/>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0">
    <w:name w:val="Таблица-список 2110"/>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0">
    <w:name w:val="Таблица-список 3110"/>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0">
    <w:name w:val="Таблица-список 4110"/>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0">
    <w:name w:val="Таблица-список 7110"/>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0">
    <w:name w:val="Таблица-список 8110"/>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05">
    <w:name w:val="Объемная таблица 1110"/>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4">
    <w:name w:val="Объемная таблица 3110"/>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7">
    <w:name w:val="Современная таблица110"/>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8">
    <w:name w:val="Изысканная таблица110"/>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9">
    <w:name w:val="Стандартная таблица110"/>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01">
    <w:name w:val="Веб-таблица 1110"/>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1">
    <w:name w:val="Веб-таблица 2110"/>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1">
    <w:name w:val="Веб-таблица 3110"/>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90">
    <w:name w:val="Сетка таблицы11119"/>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5">
    <w:name w:val="Сетка таблицы2110"/>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0">
    <w:name w:val="Сетка таблицы111110"/>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Сетка таблицы619"/>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91">
    <w:name w:val="Текущий список21391"/>
    <w:rsid w:val="002A5D08"/>
  </w:style>
  <w:style w:type="numbering" w:customStyle="1" w:styleId="111111129">
    <w:name w:val="1 / 1.1 / 1.1.1129"/>
    <w:rsid w:val="002A5D08"/>
  </w:style>
  <w:style w:type="numbering" w:customStyle="1" w:styleId="1ai139">
    <w:name w:val="1 / a / i139"/>
    <w:rsid w:val="002A5D08"/>
  </w:style>
  <w:style w:type="numbering" w:customStyle="1" w:styleId="1294">
    <w:name w:val="Статья / Раздел129"/>
    <w:rsid w:val="002A5D08"/>
  </w:style>
  <w:style w:type="numbering" w:customStyle="1" w:styleId="11290">
    <w:name w:val="Текущий список1129"/>
    <w:rsid w:val="002A5D08"/>
  </w:style>
  <w:style w:type="numbering" w:customStyle="1" w:styleId="1ai39">
    <w:name w:val="1 / a / i39"/>
    <w:rsid w:val="002A5D08"/>
  </w:style>
  <w:style w:type="numbering" w:customStyle="1" w:styleId="2108">
    <w:name w:val="Статья / Раздел210"/>
    <w:rsid w:val="002A5D08"/>
  </w:style>
  <w:style w:type="numbering" w:customStyle="1" w:styleId="WWNum12110">
    <w:name w:val="WWNum12110"/>
    <w:rsid w:val="002A5D08"/>
  </w:style>
  <w:style w:type="numbering" w:customStyle="1" w:styleId="111111219">
    <w:name w:val="1 / 1.1 / 1.1.1219"/>
    <w:basedOn w:val="a5"/>
    <w:next w:val="111111"/>
    <w:semiHidden/>
    <w:unhideWhenUsed/>
    <w:rsid w:val="002A5D08"/>
  </w:style>
  <w:style w:type="numbering" w:customStyle="1" w:styleId="12190">
    <w:name w:val="Текущий список1219"/>
    <w:rsid w:val="002A5D08"/>
  </w:style>
  <w:style w:type="numbering" w:customStyle="1" w:styleId="11106">
    <w:name w:val="Статья / Раздел1110"/>
    <w:rsid w:val="002A5D08"/>
  </w:style>
  <w:style w:type="numbering" w:customStyle="1" w:styleId="211100">
    <w:name w:val="Текущий список21110"/>
    <w:rsid w:val="002A5D08"/>
  </w:style>
  <w:style w:type="numbering" w:customStyle="1" w:styleId="111101">
    <w:name w:val="Текущий список11110"/>
    <w:rsid w:val="002A5D08"/>
  </w:style>
  <w:style w:type="numbering" w:customStyle="1" w:styleId="WWNum1229">
    <w:name w:val="WWNum1229"/>
    <w:rsid w:val="002A5D08"/>
  </w:style>
  <w:style w:type="numbering" w:customStyle="1" w:styleId="399">
    <w:name w:val="Статья / Раздел39"/>
    <w:basedOn w:val="a5"/>
    <w:next w:val="ab"/>
    <w:semiHidden/>
    <w:unhideWhenUsed/>
    <w:rsid w:val="002A5D08"/>
  </w:style>
  <w:style w:type="numbering" w:customStyle="1" w:styleId="121100">
    <w:name w:val="Текущий список12110"/>
    <w:rsid w:val="002A5D08"/>
  </w:style>
  <w:style w:type="numbering" w:customStyle="1" w:styleId="22100">
    <w:name w:val="Текущий список2210"/>
    <w:rsid w:val="002A5D08"/>
  </w:style>
  <w:style w:type="numbering" w:customStyle="1" w:styleId="1111112110">
    <w:name w:val="1 / 1.1 / 1.1.12110"/>
    <w:rsid w:val="002A5D08"/>
  </w:style>
  <w:style w:type="numbering" w:customStyle="1" w:styleId="1ai1119">
    <w:name w:val="1 / a / i1119"/>
    <w:rsid w:val="002A5D08"/>
  </w:style>
  <w:style w:type="numbering" w:customStyle="1" w:styleId="23100">
    <w:name w:val="Текущий список2310"/>
    <w:rsid w:val="002A5D08"/>
  </w:style>
  <w:style w:type="numbering" w:customStyle="1" w:styleId="1ai210">
    <w:name w:val="1 / a / i210"/>
    <w:basedOn w:val="a5"/>
    <w:next w:val="1ai"/>
    <w:semiHidden/>
    <w:unhideWhenUsed/>
    <w:rsid w:val="002A5D08"/>
  </w:style>
  <w:style w:type="numbering" w:customStyle="1" w:styleId="1111111110">
    <w:name w:val="1 / 1.1 / 1.1.11110"/>
    <w:rsid w:val="002A5D08"/>
  </w:style>
  <w:style w:type="numbering" w:customStyle="1" w:styleId="833">
    <w:name w:val="Нет списка83"/>
    <w:next w:val="a5"/>
    <w:uiPriority w:val="99"/>
    <w:semiHidden/>
    <w:unhideWhenUsed/>
    <w:rsid w:val="002A5D08"/>
  </w:style>
  <w:style w:type="table" w:customStyle="1" w:styleId="930">
    <w:name w:val="Сетка таблицы93"/>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1 / 1.1 / 1.1.133"/>
    <w:basedOn w:val="a5"/>
    <w:next w:val="111111"/>
    <w:semiHidden/>
    <w:rsid w:val="002A5D08"/>
  </w:style>
  <w:style w:type="numbering" w:customStyle="1" w:styleId="1ai43">
    <w:name w:val="1 / a / i43"/>
    <w:basedOn w:val="a5"/>
    <w:next w:val="1ai"/>
    <w:semiHidden/>
    <w:rsid w:val="002A5D08"/>
  </w:style>
  <w:style w:type="table" w:customStyle="1" w:styleId="-133">
    <w:name w:val="Веб-таблица 13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3">
    <w:name w:val="Веб-таблица 33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b">
    <w:name w:val="Изысканная таблица33"/>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2">
    <w:name w:val="Классическая таблица 13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3">
    <w:name w:val="Классическая таблица 233"/>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0">
    <w:name w:val="Классическая таблица 33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0">
    <w:name w:val="Классическая таблица 43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33">
    <w:name w:val="Объемная таблица 13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31">
    <w:name w:val="Объемная таблица 33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4">
    <w:name w:val="Простая таблица 233"/>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32">
    <w:name w:val="Простая таблица 33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31">
    <w:name w:val="Сетка таблицы 43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30">
    <w:name w:val="Сетка таблицы 63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30">
    <w:name w:val="Сетка таблицы 83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3c">
    <w:name w:val="Современная таблица33"/>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3d">
    <w:name w:val="Стандартная таблица3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35">
    <w:name w:val="Статья / Раздел43"/>
    <w:basedOn w:val="a5"/>
    <w:next w:val="ab"/>
    <w:semiHidden/>
    <w:rsid w:val="002A5D08"/>
  </w:style>
  <w:style w:type="table" w:customStyle="1" w:styleId="1334">
    <w:name w:val="Столбцы таблицы 13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5">
    <w:name w:val="Столбцы таблицы 233"/>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3">
    <w:name w:val="Столбцы таблицы 33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2">
    <w:name w:val="Столбцы таблицы 43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30">
    <w:name w:val="Таблица-список 13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0">
    <w:name w:val="Таблица-список 23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0">
    <w:name w:val="Таблица-список 33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3">
    <w:name w:val="Таблица-список 43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3">
    <w:name w:val="Таблица-список 73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3">
    <w:name w:val="Таблица-список 83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36">
    <w:name w:val="Цветная таблица 233"/>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34">
    <w:name w:val="Цветная таблица 33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35">
    <w:name w:val="Текущий список133"/>
    <w:rsid w:val="002A5D08"/>
  </w:style>
  <w:style w:type="numbering" w:customStyle="1" w:styleId="2430">
    <w:name w:val="Текущий список243"/>
    <w:rsid w:val="002A5D08"/>
  </w:style>
  <w:style w:type="numbering" w:customStyle="1" w:styleId="1530">
    <w:name w:val="Нет списка153"/>
    <w:next w:val="a5"/>
    <w:uiPriority w:val="99"/>
    <w:semiHidden/>
    <w:unhideWhenUsed/>
    <w:rsid w:val="002A5D08"/>
  </w:style>
  <w:style w:type="table" w:customStyle="1" w:styleId="1630">
    <w:name w:val="Сетка таблицы163"/>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
    <w:next w:val="a5"/>
    <w:uiPriority w:val="99"/>
    <w:semiHidden/>
    <w:unhideWhenUsed/>
    <w:rsid w:val="002A5D08"/>
  </w:style>
  <w:style w:type="table" w:customStyle="1" w:styleId="11330">
    <w:name w:val="Сетка таблицы113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6">
    <w:name w:val="Нет списка2110"/>
    <w:next w:val="a5"/>
    <w:uiPriority w:val="99"/>
    <w:semiHidden/>
    <w:unhideWhenUsed/>
    <w:rsid w:val="002A5D08"/>
  </w:style>
  <w:style w:type="table" w:customStyle="1" w:styleId="2291">
    <w:name w:val="Сетка таблицы229"/>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0">
    <w:name w:val="Сетка таблицы11123"/>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3">
    <w:name w:val="Статья / Раздел1119"/>
    <w:rsid w:val="002A5D08"/>
  </w:style>
  <w:style w:type="numbering" w:customStyle="1" w:styleId="22190">
    <w:name w:val="Текущий список2219"/>
    <w:rsid w:val="002A5D08"/>
  </w:style>
  <w:style w:type="numbering" w:customStyle="1" w:styleId="1111111119">
    <w:name w:val="1 / 1.1 / 1.1.11119"/>
    <w:rsid w:val="002A5D08"/>
  </w:style>
  <w:style w:type="numbering" w:customStyle="1" w:styleId="111111223">
    <w:name w:val="1 / 1.1 / 1.1.1223"/>
    <w:basedOn w:val="a5"/>
    <w:next w:val="111111"/>
    <w:semiHidden/>
    <w:unhideWhenUsed/>
    <w:rsid w:val="002A5D08"/>
  </w:style>
  <w:style w:type="numbering" w:customStyle="1" w:styleId="12230">
    <w:name w:val="Текущий список1223"/>
    <w:rsid w:val="002A5D08"/>
  </w:style>
  <w:style w:type="numbering" w:customStyle="1" w:styleId="1ai11110">
    <w:name w:val="1 / a / i11110"/>
    <w:rsid w:val="002A5D08"/>
  </w:style>
  <w:style w:type="numbering" w:customStyle="1" w:styleId="1ai219">
    <w:name w:val="1 / a / i219"/>
    <w:basedOn w:val="a5"/>
    <w:next w:val="1ai"/>
    <w:semiHidden/>
    <w:unhideWhenUsed/>
    <w:rsid w:val="002A5D08"/>
    <w:pPr>
      <w:numPr>
        <w:numId w:val="51"/>
      </w:numPr>
    </w:pPr>
  </w:style>
  <w:style w:type="numbering" w:customStyle="1" w:styleId="3195">
    <w:name w:val="Нет списка319"/>
    <w:next w:val="a5"/>
    <w:uiPriority w:val="99"/>
    <w:semiHidden/>
    <w:unhideWhenUsed/>
    <w:rsid w:val="002A5D08"/>
  </w:style>
  <w:style w:type="table" w:customStyle="1" w:styleId="6230">
    <w:name w:val="Сетка таблицы623"/>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1">
    <w:name w:val="Сетка таблицы122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1">
    <w:name w:val="Нет списка1219"/>
    <w:next w:val="a5"/>
    <w:semiHidden/>
    <w:rsid w:val="002A5D08"/>
  </w:style>
  <w:style w:type="table" w:customStyle="1" w:styleId="22130">
    <w:name w:val="Сетка таблицы2213"/>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3">
    <w:name w:val="1 / 1.1 / 1.1.1133"/>
    <w:basedOn w:val="a5"/>
    <w:next w:val="111111"/>
    <w:semiHidden/>
    <w:rsid w:val="002A5D08"/>
  </w:style>
  <w:style w:type="numbering" w:customStyle="1" w:styleId="1ai129">
    <w:name w:val="1 / a / i129"/>
    <w:basedOn w:val="a5"/>
    <w:next w:val="1ai"/>
    <w:semiHidden/>
    <w:rsid w:val="002A5D08"/>
  </w:style>
  <w:style w:type="table" w:customStyle="1" w:styleId="-1119">
    <w:name w:val="Веб-таблица 11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9">
    <w:name w:val="Веб-таблица 211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9">
    <w:name w:val="Веб-таблица 311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98">
    <w:name w:val="Изысканная таблица119"/>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94">
    <w:name w:val="Классическая таблица 11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1">
    <w:name w:val="Классическая таблица 2119"/>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9">
    <w:name w:val="Классическая таблица 311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9">
    <w:name w:val="Классическая таблица 411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95">
    <w:name w:val="Объемная таблица 11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0">
    <w:name w:val="Объемная таблица 311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2">
    <w:name w:val="Простая таблица 2119"/>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91">
    <w:name w:val="Простая таблица 311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90">
    <w:name w:val="Сетка таблицы 411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9">
    <w:name w:val="Сетка таблицы 611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9">
    <w:name w:val="Сетка таблицы 811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99">
    <w:name w:val="Современная таблица119"/>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a">
    <w:name w:val="Стандартная таблица11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36">
    <w:name w:val="Статья / Раздел133"/>
    <w:basedOn w:val="a5"/>
    <w:next w:val="ab"/>
    <w:semiHidden/>
    <w:rsid w:val="002A5D08"/>
  </w:style>
  <w:style w:type="table" w:customStyle="1" w:styleId="11196">
    <w:name w:val="Столбцы таблицы 11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3">
    <w:name w:val="Столбцы таблицы 2119"/>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2">
    <w:name w:val="Столбцы таблицы 311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91">
    <w:name w:val="Столбцы таблицы 411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9">
    <w:name w:val="Столбцы таблицы 511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90">
    <w:name w:val="Таблица-список 11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0">
    <w:name w:val="Таблица-список 211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0">
    <w:name w:val="Таблица-список 311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9">
    <w:name w:val="Таблица-список 411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9">
    <w:name w:val="Таблица-список 711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9">
    <w:name w:val="Таблица-список 811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94">
    <w:name w:val="Цветная таблица 2119"/>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3">
    <w:name w:val="Цветная таблица 311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31">
    <w:name w:val="Текущий список1133"/>
    <w:rsid w:val="002A5D08"/>
  </w:style>
  <w:style w:type="numbering" w:customStyle="1" w:styleId="21230">
    <w:name w:val="Текущий список2123"/>
    <w:rsid w:val="002A5D08"/>
  </w:style>
  <w:style w:type="numbering" w:customStyle="1" w:styleId="111133">
    <w:name w:val="Нет списка11113"/>
    <w:next w:val="a5"/>
    <w:uiPriority w:val="99"/>
    <w:semiHidden/>
    <w:unhideWhenUsed/>
    <w:rsid w:val="002A5D08"/>
  </w:style>
  <w:style w:type="numbering" w:customStyle="1" w:styleId="21136">
    <w:name w:val="Нет списка2113"/>
    <w:next w:val="a5"/>
    <w:semiHidden/>
    <w:rsid w:val="002A5D08"/>
  </w:style>
  <w:style w:type="numbering" w:customStyle="1" w:styleId="1111111219">
    <w:name w:val="1 / 1.1 / 1.1.11219"/>
    <w:basedOn w:val="a5"/>
    <w:next w:val="111111"/>
    <w:semiHidden/>
    <w:rsid w:val="002A5D08"/>
  </w:style>
  <w:style w:type="numbering" w:customStyle="1" w:styleId="1ai1213">
    <w:name w:val="1 / a / i1213"/>
    <w:basedOn w:val="a5"/>
    <w:next w:val="1ai"/>
    <w:semiHidden/>
    <w:rsid w:val="002A5D08"/>
  </w:style>
  <w:style w:type="numbering" w:customStyle="1" w:styleId="12192">
    <w:name w:val="Статья / Раздел1219"/>
    <w:basedOn w:val="a5"/>
    <w:next w:val="ab"/>
    <w:semiHidden/>
    <w:rsid w:val="002A5D08"/>
  </w:style>
  <w:style w:type="numbering" w:customStyle="1" w:styleId="111191">
    <w:name w:val="Текущий список11119"/>
    <w:rsid w:val="002A5D08"/>
  </w:style>
  <w:style w:type="numbering" w:customStyle="1" w:styleId="2111100">
    <w:name w:val="Текущий список211110"/>
    <w:rsid w:val="002A5D08"/>
  </w:style>
  <w:style w:type="numbering" w:customStyle="1" w:styleId="121130">
    <w:name w:val="Нет списка12113"/>
    <w:next w:val="a5"/>
    <w:uiPriority w:val="99"/>
    <w:semiHidden/>
    <w:unhideWhenUsed/>
    <w:rsid w:val="002A5D08"/>
  </w:style>
  <w:style w:type="numbering" w:customStyle="1" w:styleId="31135">
    <w:name w:val="Нет списка3113"/>
    <w:next w:val="a5"/>
    <w:uiPriority w:val="99"/>
    <w:semiHidden/>
    <w:unhideWhenUsed/>
    <w:rsid w:val="002A5D08"/>
  </w:style>
  <w:style w:type="numbering" w:customStyle="1" w:styleId="WWNum1233">
    <w:name w:val="WWNum1233"/>
    <w:rsid w:val="002A5D08"/>
  </w:style>
  <w:style w:type="numbering" w:customStyle="1" w:styleId="4133">
    <w:name w:val="Нет списка413"/>
    <w:next w:val="a5"/>
    <w:uiPriority w:val="99"/>
    <w:semiHidden/>
    <w:unhideWhenUsed/>
    <w:rsid w:val="002A5D08"/>
  </w:style>
  <w:style w:type="numbering" w:customStyle="1" w:styleId="5131">
    <w:name w:val="Нет списка513"/>
    <w:next w:val="a5"/>
    <w:uiPriority w:val="99"/>
    <w:semiHidden/>
    <w:unhideWhenUsed/>
    <w:rsid w:val="002A5D08"/>
  </w:style>
  <w:style w:type="table" w:customStyle="1" w:styleId="61190">
    <w:name w:val="Сетка таблицы6119"/>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Нет списка1313"/>
    <w:next w:val="a5"/>
    <w:uiPriority w:val="99"/>
    <w:semiHidden/>
    <w:unhideWhenUsed/>
    <w:rsid w:val="002A5D08"/>
  </w:style>
  <w:style w:type="numbering" w:customStyle="1" w:styleId="6132">
    <w:name w:val="Нет списка613"/>
    <w:next w:val="a5"/>
    <w:uiPriority w:val="99"/>
    <w:semiHidden/>
    <w:unhideWhenUsed/>
    <w:rsid w:val="002A5D08"/>
  </w:style>
  <w:style w:type="numbering" w:customStyle="1" w:styleId="14130">
    <w:name w:val="Нет списка1413"/>
    <w:next w:val="a5"/>
    <w:uiPriority w:val="99"/>
    <w:semiHidden/>
    <w:unhideWhenUsed/>
    <w:rsid w:val="002A5D08"/>
  </w:style>
  <w:style w:type="numbering" w:customStyle="1" w:styleId="7130">
    <w:name w:val="Нет списка713"/>
    <w:next w:val="a5"/>
    <w:uiPriority w:val="99"/>
    <w:semiHidden/>
    <w:unhideWhenUsed/>
    <w:rsid w:val="002A5D08"/>
  </w:style>
  <w:style w:type="table" w:customStyle="1" w:styleId="211132">
    <w:name w:val="Простая таблица 21113"/>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0">
    <w:name w:val="Простая таблица 31113"/>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34">
    <w:name w:val="Классическая таблица 11113"/>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3">
    <w:name w:val="Классическая таблица 21113"/>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1">
    <w:name w:val="Классическая таблица 31113"/>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30">
    <w:name w:val="Классическая таблица 41113"/>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34">
    <w:name w:val="Цветная таблица 21113"/>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32">
    <w:name w:val="Цветная таблица 31113"/>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35">
    <w:name w:val="Столбцы таблицы 11113"/>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5">
    <w:name w:val="Столбцы таблицы 21113"/>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3">
    <w:name w:val="Столбцы таблицы 31113"/>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31">
    <w:name w:val="Столбцы таблицы 41113"/>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3">
    <w:name w:val="Столбцы таблицы 51113"/>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32">
    <w:name w:val="Сетка таблицы 41113"/>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3">
    <w:name w:val="Сетка таблицы 61113"/>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3">
    <w:name w:val="Сетка таблицы 81113"/>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3">
    <w:name w:val="Таблица-список 11113"/>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Таблица-список 21113"/>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Таблица-список 31113"/>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3">
    <w:name w:val="Таблица-список 41113"/>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3">
    <w:name w:val="Таблица-список 71113"/>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3">
    <w:name w:val="Таблица-список 81113"/>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36">
    <w:name w:val="Объемная таблица 11113"/>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34">
    <w:name w:val="Объемная таблица 31113"/>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7">
    <w:name w:val="Современная таблица1113"/>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8">
    <w:name w:val="Изысканная таблица1113"/>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9">
    <w:name w:val="Стандартная таблица1113"/>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30">
    <w:name w:val="Веб-таблица 11113"/>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0">
    <w:name w:val="Веб-таблица 21113"/>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30">
    <w:name w:val="Веб-таблица 31113"/>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90">
    <w:name w:val="Сетка таблицы111119"/>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6">
    <w:name w:val="Сетка таблицы21113"/>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5">
    <w:name w:val="Сетка таблицы1111113"/>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30">
    <w:name w:val="Текущий список21313"/>
    <w:rsid w:val="002A5D08"/>
  </w:style>
  <w:style w:type="numbering" w:customStyle="1" w:styleId="11111112113">
    <w:name w:val="1 / 1.1 / 1.1.112113"/>
    <w:rsid w:val="002A5D08"/>
  </w:style>
  <w:style w:type="numbering" w:customStyle="1" w:styleId="1ai1313">
    <w:name w:val="1 / a / i1313"/>
    <w:rsid w:val="002A5D08"/>
  </w:style>
  <w:style w:type="numbering" w:customStyle="1" w:styleId="121133">
    <w:name w:val="Статья / Раздел12113"/>
    <w:rsid w:val="002A5D08"/>
  </w:style>
  <w:style w:type="numbering" w:customStyle="1" w:styleId="11213">
    <w:name w:val="Текущий список11213"/>
    <w:rsid w:val="002A5D08"/>
    <w:pPr>
      <w:numPr>
        <w:numId w:val="105"/>
      </w:numPr>
    </w:pPr>
  </w:style>
  <w:style w:type="numbering" w:customStyle="1" w:styleId="1ai313">
    <w:name w:val="1 / a / i313"/>
    <w:rsid w:val="002A5D08"/>
  </w:style>
  <w:style w:type="numbering" w:customStyle="1" w:styleId="213a">
    <w:name w:val="Статья / Раздел213"/>
    <w:rsid w:val="002A5D08"/>
  </w:style>
  <w:style w:type="numbering" w:customStyle="1" w:styleId="WWNum12113">
    <w:name w:val="WWNum12113"/>
    <w:rsid w:val="002A5D08"/>
  </w:style>
  <w:style w:type="numbering" w:customStyle="1" w:styleId="11111121110">
    <w:name w:val="1 / 1.1 / 1.1.121110"/>
    <w:basedOn w:val="a5"/>
    <w:next w:val="111111"/>
    <w:unhideWhenUsed/>
    <w:rsid w:val="002A5D08"/>
    <w:pPr>
      <w:numPr>
        <w:numId w:val="58"/>
      </w:numPr>
    </w:pPr>
  </w:style>
  <w:style w:type="numbering" w:customStyle="1" w:styleId="121110">
    <w:name w:val="Текущий список121110"/>
    <w:rsid w:val="002A5D08"/>
    <w:pPr>
      <w:numPr>
        <w:numId w:val="59"/>
      </w:numPr>
    </w:pPr>
  </w:style>
  <w:style w:type="numbering" w:customStyle="1" w:styleId="111137">
    <w:name w:val="Статья / Раздел11113"/>
    <w:rsid w:val="002A5D08"/>
  </w:style>
  <w:style w:type="numbering" w:customStyle="1" w:styleId="211119">
    <w:name w:val="Текущий список211119"/>
    <w:rsid w:val="002A5D08"/>
  </w:style>
  <w:style w:type="numbering" w:customStyle="1" w:styleId="111113">
    <w:name w:val="Текущий список111113"/>
    <w:rsid w:val="002A5D08"/>
    <w:pPr>
      <w:numPr>
        <w:numId w:val="104"/>
      </w:numPr>
    </w:pPr>
  </w:style>
  <w:style w:type="numbering" w:customStyle="1" w:styleId="WWNum12213">
    <w:name w:val="WWNum12213"/>
    <w:rsid w:val="002A5D08"/>
    <w:pPr>
      <w:numPr>
        <w:numId w:val="68"/>
      </w:numPr>
    </w:pPr>
  </w:style>
  <w:style w:type="numbering" w:customStyle="1" w:styleId="3136">
    <w:name w:val="Статья / Раздел313"/>
    <w:basedOn w:val="a5"/>
    <w:next w:val="ab"/>
    <w:semiHidden/>
    <w:unhideWhenUsed/>
    <w:rsid w:val="002A5D08"/>
  </w:style>
  <w:style w:type="numbering" w:customStyle="1" w:styleId="1211130">
    <w:name w:val="Текущий список121113"/>
    <w:rsid w:val="002A5D08"/>
  </w:style>
  <w:style w:type="numbering" w:customStyle="1" w:styleId="22113">
    <w:name w:val="Текущий список22113"/>
    <w:rsid w:val="002A5D08"/>
  </w:style>
  <w:style w:type="numbering" w:customStyle="1" w:styleId="11111121113">
    <w:name w:val="1 / 1.1 / 1.1.121113"/>
    <w:rsid w:val="002A5D08"/>
  </w:style>
  <w:style w:type="numbering" w:customStyle="1" w:styleId="1ai11113">
    <w:name w:val="1 / a / i11113"/>
    <w:rsid w:val="002A5D08"/>
    <w:pPr>
      <w:numPr>
        <w:numId w:val="106"/>
      </w:numPr>
    </w:pPr>
  </w:style>
  <w:style w:type="numbering" w:customStyle="1" w:styleId="23130">
    <w:name w:val="Текущий список2313"/>
    <w:rsid w:val="002A5D08"/>
  </w:style>
  <w:style w:type="numbering" w:customStyle="1" w:styleId="1ai2113">
    <w:name w:val="1 / a / i2113"/>
    <w:basedOn w:val="a5"/>
    <w:next w:val="1ai"/>
    <w:semiHidden/>
    <w:unhideWhenUsed/>
    <w:rsid w:val="002A5D08"/>
    <w:pPr>
      <w:numPr>
        <w:numId w:val="99"/>
      </w:numPr>
    </w:pPr>
  </w:style>
  <w:style w:type="numbering" w:customStyle="1" w:styleId="11111111113">
    <w:name w:val="1 / 1.1 / 1.1.111113"/>
    <w:rsid w:val="002A5D08"/>
  </w:style>
  <w:style w:type="numbering" w:customStyle="1" w:styleId="2111113">
    <w:name w:val="Текущий список2111113"/>
    <w:rsid w:val="002A5D08"/>
  </w:style>
  <w:style w:type="numbering" w:customStyle="1" w:styleId="921">
    <w:name w:val="Нет списка92"/>
    <w:next w:val="a5"/>
    <w:uiPriority w:val="99"/>
    <w:semiHidden/>
    <w:unhideWhenUsed/>
    <w:rsid w:val="002A5D08"/>
  </w:style>
  <w:style w:type="numbering" w:customStyle="1" w:styleId="11111142">
    <w:name w:val="1 / 1.1 / 1.1.142"/>
    <w:basedOn w:val="a5"/>
    <w:next w:val="111111"/>
    <w:semiHidden/>
    <w:rsid w:val="002A5D08"/>
  </w:style>
  <w:style w:type="numbering" w:customStyle="1" w:styleId="1ai52">
    <w:name w:val="1 / a / i52"/>
    <w:basedOn w:val="a5"/>
    <w:next w:val="1ai"/>
    <w:semiHidden/>
    <w:rsid w:val="002A5D08"/>
  </w:style>
  <w:style w:type="numbering" w:customStyle="1" w:styleId="522">
    <w:name w:val="Статья / Раздел52"/>
    <w:basedOn w:val="a5"/>
    <w:next w:val="ab"/>
    <w:semiHidden/>
    <w:rsid w:val="002A5D08"/>
  </w:style>
  <w:style w:type="numbering" w:customStyle="1" w:styleId="1422">
    <w:name w:val="Текущий список142"/>
    <w:rsid w:val="002A5D08"/>
  </w:style>
  <w:style w:type="numbering" w:customStyle="1" w:styleId="2520">
    <w:name w:val="Текущий список252"/>
    <w:rsid w:val="002A5D08"/>
  </w:style>
  <w:style w:type="numbering" w:customStyle="1" w:styleId="1621">
    <w:name w:val="Нет списка162"/>
    <w:next w:val="a5"/>
    <w:uiPriority w:val="99"/>
    <w:semiHidden/>
    <w:unhideWhenUsed/>
    <w:rsid w:val="002A5D08"/>
  </w:style>
  <w:style w:type="numbering" w:customStyle="1" w:styleId="11232">
    <w:name w:val="Нет списка1123"/>
    <w:next w:val="a5"/>
    <w:uiPriority w:val="99"/>
    <w:semiHidden/>
    <w:unhideWhenUsed/>
    <w:rsid w:val="002A5D08"/>
  </w:style>
  <w:style w:type="numbering" w:customStyle="1" w:styleId="2232">
    <w:name w:val="Нет списка223"/>
    <w:next w:val="a5"/>
    <w:uiPriority w:val="99"/>
    <w:semiHidden/>
    <w:unhideWhenUsed/>
    <w:rsid w:val="002A5D08"/>
  </w:style>
  <w:style w:type="table" w:customStyle="1" w:styleId="2337">
    <w:name w:val="Сетка таблицы233"/>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Сетка таблицы212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3">
    <w:name w:val="Статья / Раздел1123"/>
    <w:rsid w:val="002A5D08"/>
  </w:style>
  <w:style w:type="numbering" w:customStyle="1" w:styleId="22230">
    <w:name w:val="Текущий список2223"/>
    <w:rsid w:val="002A5D08"/>
  </w:style>
  <w:style w:type="numbering" w:customStyle="1" w:styleId="1111111123">
    <w:name w:val="1 / 1.1 / 1.1.11123"/>
    <w:rsid w:val="002A5D08"/>
  </w:style>
  <w:style w:type="numbering" w:customStyle="1" w:styleId="111111232">
    <w:name w:val="1 / 1.1 / 1.1.1232"/>
    <w:basedOn w:val="a5"/>
    <w:next w:val="111111"/>
    <w:semiHidden/>
    <w:unhideWhenUsed/>
    <w:rsid w:val="002A5D08"/>
  </w:style>
  <w:style w:type="numbering" w:customStyle="1" w:styleId="12320">
    <w:name w:val="Текущий список1232"/>
    <w:rsid w:val="002A5D08"/>
  </w:style>
  <w:style w:type="numbering" w:customStyle="1" w:styleId="1ai1123">
    <w:name w:val="1 / a / i1123"/>
    <w:rsid w:val="002A5D08"/>
  </w:style>
  <w:style w:type="numbering" w:customStyle="1" w:styleId="1ai223">
    <w:name w:val="1 / a / i223"/>
    <w:basedOn w:val="a5"/>
    <w:next w:val="1ai"/>
    <w:semiHidden/>
    <w:unhideWhenUsed/>
    <w:rsid w:val="002A5D08"/>
  </w:style>
  <w:style w:type="numbering" w:customStyle="1" w:styleId="3231">
    <w:name w:val="Нет списка323"/>
    <w:next w:val="a5"/>
    <w:uiPriority w:val="99"/>
    <w:semiHidden/>
    <w:unhideWhenUsed/>
    <w:rsid w:val="002A5D08"/>
  </w:style>
  <w:style w:type="numbering" w:customStyle="1" w:styleId="12232">
    <w:name w:val="Нет списка1223"/>
    <w:next w:val="a5"/>
    <w:semiHidden/>
    <w:rsid w:val="002A5D08"/>
  </w:style>
  <w:style w:type="numbering" w:customStyle="1" w:styleId="111111142">
    <w:name w:val="1 / 1.1 / 1.1.1142"/>
    <w:basedOn w:val="a5"/>
    <w:next w:val="111111"/>
    <w:semiHidden/>
    <w:rsid w:val="002A5D08"/>
  </w:style>
  <w:style w:type="numbering" w:customStyle="1" w:styleId="1ai143">
    <w:name w:val="1 / a / i143"/>
    <w:basedOn w:val="a5"/>
    <w:next w:val="1ai"/>
    <w:semiHidden/>
    <w:rsid w:val="002A5D08"/>
  </w:style>
  <w:style w:type="table" w:customStyle="1" w:styleId="-1123">
    <w:name w:val="Веб-таблица 112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3">
    <w:name w:val="Веб-таблица 312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4">
    <w:name w:val="Изысканная таблица123"/>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34">
    <w:name w:val="Классическая таблица 112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2">
    <w:name w:val="Классическая таблица 2123"/>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30">
    <w:name w:val="Классическая таблица 312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0">
    <w:name w:val="Классическая таблица 412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5">
    <w:name w:val="Объемная таблица 112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31">
    <w:name w:val="Объемная таблица 312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3">
    <w:name w:val="Простая таблица 2123"/>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32">
    <w:name w:val="Простая таблица 312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31">
    <w:name w:val="Сетка таблицы 412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3">
    <w:name w:val="Сетка таблицы 612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3">
    <w:name w:val="Сетка таблицы 812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35">
    <w:name w:val="Современная таблица123"/>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36">
    <w:name w:val="Стандартная таблица12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23">
    <w:name w:val="Статья / Раздел142"/>
    <w:basedOn w:val="a5"/>
    <w:next w:val="ab"/>
    <w:semiHidden/>
    <w:rsid w:val="002A5D08"/>
  </w:style>
  <w:style w:type="table" w:customStyle="1" w:styleId="11236">
    <w:name w:val="Столбцы таблицы 112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4">
    <w:name w:val="Столбцы таблицы 2123"/>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3">
    <w:name w:val="Столбцы таблицы 312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2">
    <w:name w:val="Столбцы таблицы 412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3">
    <w:name w:val="Столбцы таблицы 512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30">
    <w:name w:val="Таблица-список 112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0">
    <w:name w:val="Таблица-список 212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0">
    <w:name w:val="Таблица-список 312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3">
    <w:name w:val="Таблица-список 412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3">
    <w:name w:val="Таблица-список 712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3">
    <w:name w:val="Таблица-список 812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35">
    <w:name w:val="Цветная таблица 2123"/>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34">
    <w:name w:val="Цветная таблица 312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20">
    <w:name w:val="Текущий список1142"/>
    <w:rsid w:val="002A5D08"/>
  </w:style>
  <w:style w:type="numbering" w:customStyle="1" w:styleId="21420">
    <w:name w:val="Текущий список2142"/>
    <w:rsid w:val="002A5D08"/>
  </w:style>
  <w:style w:type="numbering" w:customStyle="1" w:styleId="111222">
    <w:name w:val="Нет списка11122"/>
    <w:next w:val="a5"/>
    <w:uiPriority w:val="99"/>
    <w:semiHidden/>
    <w:unhideWhenUsed/>
    <w:rsid w:val="002A5D08"/>
  </w:style>
  <w:style w:type="numbering" w:customStyle="1" w:styleId="21226">
    <w:name w:val="Нет списка2122"/>
    <w:next w:val="a5"/>
    <w:semiHidden/>
    <w:rsid w:val="002A5D08"/>
  </w:style>
  <w:style w:type="numbering" w:customStyle="1" w:styleId="1111111223">
    <w:name w:val="1 / 1.1 / 1.1.11223"/>
    <w:basedOn w:val="a5"/>
    <w:next w:val="111111"/>
    <w:semiHidden/>
    <w:rsid w:val="002A5D08"/>
    <w:pPr>
      <w:numPr>
        <w:numId w:val="70"/>
      </w:numPr>
    </w:pPr>
  </w:style>
  <w:style w:type="numbering" w:customStyle="1" w:styleId="1ai1222">
    <w:name w:val="1 / a / i1222"/>
    <w:basedOn w:val="a5"/>
    <w:next w:val="1ai"/>
    <w:semiHidden/>
    <w:rsid w:val="002A5D08"/>
  </w:style>
  <w:style w:type="numbering" w:customStyle="1" w:styleId="12233">
    <w:name w:val="Статья / Раздел1223"/>
    <w:basedOn w:val="a5"/>
    <w:next w:val="ab"/>
    <w:semiHidden/>
    <w:rsid w:val="002A5D08"/>
  </w:style>
  <w:style w:type="numbering" w:customStyle="1" w:styleId="111231">
    <w:name w:val="Текущий список11123"/>
    <w:rsid w:val="002A5D08"/>
  </w:style>
  <w:style w:type="numbering" w:customStyle="1" w:styleId="211230">
    <w:name w:val="Текущий список21123"/>
    <w:rsid w:val="002A5D08"/>
  </w:style>
  <w:style w:type="numbering" w:customStyle="1" w:styleId="121221">
    <w:name w:val="Нет списка12122"/>
    <w:next w:val="a5"/>
    <w:uiPriority w:val="99"/>
    <w:semiHidden/>
    <w:unhideWhenUsed/>
    <w:rsid w:val="002A5D08"/>
  </w:style>
  <w:style w:type="numbering" w:customStyle="1" w:styleId="31225">
    <w:name w:val="Нет списка3122"/>
    <w:next w:val="a5"/>
    <w:uiPriority w:val="99"/>
    <w:semiHidden/>
    <w:unhideWhenUsed/>
    <w:rsid w:val="002A5D08"/>
  </w:style>
  <w:style w:type="numbering" w:customStyle="1" w:styleId="WWNum1242">
    <w:name w:val="WWNum1242"/>
    <w:rsid w:val="002A5D08"/>
  </w:style>
  <w:style w:type="numbering" w:customStyle="1" w:styleId="4221">
    <w:name w:val="Нет списка422"/>
    <w:next w:val="a5"/>
    <w:uiPriority w:val="99"/>
    <w:semiHidden/>
    <w:unhideWhenUsed/>
    <w:rsid w:val="002A5D08"/>
  </w:style>
  <w:style w:type="numbering" w:customStyle="1" w:styleId="5220">
    <w:name w:val="Нет списка522"/>
    <w:next w:val="a5"/>
    <w:uiPriority w:val="99"/>
    <w:semiHidden/>
    <w:unhideWhenUsed/>
    <w:rsid w:val="002A5D08"/>
  </w:style>
  <w:style w:type="table" w:customStyle="1" w:styleId="61230">
    <w:name w:val="Сетка таблицы6123"/>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5"/>
    <w:uiPriority w:val="99"/>
    <w:semiHidden/>
    <w:unhideWhenUsed/>
    <w:rsid w:val="002A5D08"/>
  </w:style>
  <w:style w:type="numbering" w:customStyle="1" w:styleId="6221">
    <w:name w:val="Нет списка622"/>
    <w:next w:val="a5"/>
    <w:uiPriority w:val="99"/>
    <w:semiHidden/>
    <w:unhideWhenUsed/>
    <w:rsid w:val="002A5D08"/>
  </w:style>
  <w:style w:type="numbering" w:customStyle="1" w:styleId="14220">
    <w:name w:val="Нет списка1422"/>
    <w:next w:val="a5"/>
    <w:uiPriority w:val="99"/>
    <w:semiHidden/>
    <w:unhideWhenUsed/>
    <w:rsid w:val="002A5D08"/>
  </w:style>
  <w:style w:type="numbering" w:customStyle="1" w:styleId="722">
    <w:name w:val="Нет списка722"/>
    <w:next w:val="a5"/>
    <w:uiPriority w:val="99"/>
    <w:semiHidden/>
    <w:unhideWhenUsed/>
    <w:rsid w:val="002A5D08"/>
  </w:style>
  <w:style w:type="table" w:customStyle="1" w:styleId="1111230">
    <w:name w:val="Сетка таблицы111123"/>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2">
    <w:name w:val="Текущий список21322"/>
    <w:rsid w:val="002A5D08"/>
    <w:pPr>
      <w:numPr>
        <w:numId w:val="69"/>
      </w:numPr>
    </w:pPr>
  </w:style>
  <w:style w:type="numbering" w:customStyle="1" w:styleId="11111112122">
    <w:name w:val="1 / 1.1 / 1.1.112122"/>
    <w:rsid w:val="002A5D08"/>
  </w:style>
  <w:style w:type="numbering" w:customStyle="1" w:styleId="1ai1322">
    <w:name w:val="1 / a / i1322"/>
    <w:rsid w:val="002A5D08"/>
  </w:style>
  <w:style w:type="numbering" w:customStyle="1" w:styleId="121222">
    <w:name w:val="Статья / Раздел12122"/>
    <w:rsid w:val="002A5D08"/>
  </w:style>
  <w:style w:type="numbering" w:customStyle="1" w:styleId="112220">
    <w:name w:val="Текущий список11222"/>
    <w:rsid w:val="002A5D08"/>
  </w:style>
  <w:style w:type="numbering" w:customStyle="1" w:styleId="1ai322">
    <w:name w:val="1 / a / i322"/>
    <w:rsid w:val="002A5D08"/>
  </w:style>
  <w:style w:type="numbering" w:customStyle="1" w:styleId="2224">
    <w:name w:val="Статья / Раздел222"/>
    <w:rsid w:val="002A5D08"/>
  </w:style>
  <w:style w:type="numbering" w:customStyle="1" w:styleId="WWNum12122">
    <w:name w:val="WWNum12122"/>
    <w:rsid w:val="002A5D08"/>
  </w:style>
  <w:style w:type="numbering" w:customStyle="1" w:styleId="1111112123">
    <w:name w:val="1 / 1.1 / 1.1.12123"/>
    <w:basedOn w:val="a5"/>
    <w:next w:val="111111"/>
    <w:semiHidden/>
    <w:unhideWhenUsed/>
    <w:rsid w:val="002A5D08"/>
  </w:style>
  <w:style w:type="numbering" w:customStyle="1" w:styleId="121230">
    <w:name w:val="Текущий список12123"/>
    <w:rsid w:val="002A5D08"/>
  </w:style>
  <w:style w:type="numbering" w:customStyle="1" w:styleId="111223">
    <w:name w:val="Статья / Раздел11122"/>
    <w:rsid w:val="002A5D08"/>
  </w:style>
  <w:style w:type="numbering" w:customStyle="1" w:styleId="2111230">
    <w:name w:val="Текущий список211123"/>
    <w:rsid w:val="002A5D08"/>
  </w:style>
  <w:style w:type="numbering" w:customStyle="1" w:styleId="1111221">
    <w:name w:val="Текущий список111122"/>
    <w:rsid w:val="002A5D08"/>
  </w:style>
  <w:style w:type="numbering" w:customStyle="1" w:styleId="WWNum12222">
    <w:name w:val="WWNum12222"/>
    <w:rsid w:val="002A5D08"/>
  </w:style>
  <w:style w:type="numbering" w:customStyle="1" w:styleId="3222">
    <w:name w:val="Статья / Раздел322"/>
    <w:basedOn w:val="a5"/>
    <w:next w:val="ab"/>
    <w:semiHidden/>
    <w:unhideWhenUsed/>
    <w:rsid w:val="002A5D08"/>
  </w:style>
  <w:style w:type="numbering" w:customStyle="1" w:styleId="1211220">
    <w:name w:val="Текущий список121122"/>
    <w:rsid w:val="002A5D08"/>
  </w:style>
  <w:style w:type="numbering" w:customStyle="1" w:styleId="22122">
    <w:name w:val="Текущий список22122"/>
    <w:rsid w:val="002A5D08"/>
  </w:style>
  <w:style w:type="numbering" w:customStyle="1" w:styleId="11111121122">
    <w:name w:val="1 / 1.1 / 1.1.121122"/>
    <w:rsid w:val="002A5D08"/>
  </w:style>
  <w:style w:type="numbering" w:customStyle="1" w:styleId="1ai11122">
    <w:name w:val="1 / a / i11122"/>
    <w:rsid w:val="002A5D08"/>
  </w:style>
  <w:style w:type="numbering" w:customStyle="1" w:styleId="23220">
    <w:name w:val="Текущий список2322"/>
    <w:rsid w:val="002A5D08"/>
  </w:style>
  <w:style w:type="numbering" w:customStyle="1" w:styleId="1ai2122">
    <w:name w:val="1 / a / i2122"/>
    <w:basedOn w:val="a5"/>
    <w:next w:val="1ai"/>
    <w:semiHidden/>
    <w:unhideWhenUsed/>
    <w:rsid w:val="002A5D08"/>
  </w:style>
  <w:style w:type="numbering" w:customStyle="1" w:styleId="11111111122">
    <w:name w:val="1 / 1.1 / 1.1.111122"/>
    <w:rsid w:val="002A5D08"/>
  </w:style>
  <w:style w:type="numbering" w:customStyle="1" w:styleId="2111122">
    <w:name w:val="Текущий список2111122"/>
    <w:rsid w:val="002A5D08"/>
  </w:style>
  <w:style w:type="numbering" w:customStyle="1" w:styleId="1020">
    <w:name w:val="Нет списка102"/>
    <w:next w:val="a5"/>
    <w:uiPriority w:val="99"/>
    <w:semiHidden/>
    <w:unhideWhenUsed/>
    <w:rsid w:val="002A5D08"/>
  </w:style>
  <w:style w:type="numbering" w:customStyle="1" w:styleId="11111152">
    <w:name w:val="1 / 1.1 / 1.1.152"/>
    <w:basedOn w:val="a5"/>
    <w:next w:val="111111"/>
    <w:semiHidden/>
    <w:rsid w:val="002A5D08"/>
  </w:style>
  <w:style w:type="numbering" w:customStyle="1" w:styleId="1ai62">
    <w:name w:val="1 / a / i62"/>
    <w:basedOn w:val="a5"/>
    <w:next w:val="1ai"/>
    <w:semiHidden/>
    <w:rsid w:val="002A5D08"/>
  </w:style>
  <w:style w:type="numbering" w:customStyle="1" w:styleId="624">
    <w:name w:val="Статья / Раздел62"/>
    <w:basedOn w:val="a5"/>
    <w:next w:val="ab"/>
    <w:semiHidden/>
    <w:rsid w:val="002A5D08"/>
  </w:style>
  <w:style w:type="numbering" w:customStyle="1" w:styleId="1521">
    <w:name w:val="Текущий список152"/>
    <w:rsid w:val="002A5D08"/>
  </w:style>
  <w:style w:type="numbering" w:customStyle="1" w:styleId="2620">
    <w:name w:val="Текущий список262"/>
    <w:rsid w:val="002A5D08"/>
  </w:style>
  <w:style w:type="numbering" w:customStyle="1" w:styleId="1720">
    <w:name w:val="Нет списка172"/>
    <w:next w:val="a5"/>
    <w:uiPriority w:val="99"/>
    <w:semiHidden/>
    <w:unhideWhenUsed/>
    <w:rsid w:val="002A5D08"/>
  </w:style>
  <w:style w:type="numbering" w:customStyle="1" w:styleId="11322">
    <w:name w:val="Нет списка1132"/>
    <w:next w:val="a5"/>
    <w:uiPriority w:val="99"/>
    <w:semiHidden/>
    <w:unhideWhenUsed/>
    <w:rsid w:val="002A5D08"/>
  </w:style>
  <w:style w:type="numbering" w:customStyle="1" w:styleId="2326">
    <w:name w:val="Нет списка232"/>
    <w:next w:val="a5"/>
    <w:uiPriority w:val="99"/>
    <w:semiHidden/>
    <w:unhideWhenUsed/>
    <w:rsid w:val="002A5D08"/>
  </w:style>
  <w:style w:type="numbering" w:customStyle="1" w:styleId="11323">
    <w:name w:val="Статья / Раздел1132"/>
    <w:rsid w:val="002A5D08"/>
  </w:style>
  <w:style w:type="numbering" w:customStyle="1" w:styleId="22320">
    <w:name w:val="Текущий список2232"/>
    <w:rsid w:val="002A5D08"/>
  </w:style>
  <w:style w:type="numbering" w:customStyle="1" w:styleId="1111111132">
    <w:name w:val="1 / 1.1 / 1.1.11132"/>
    <w:rsid w:val="002A5D08"/>
  </w:style>
  <w:style w:type="numbering" w:customStyle="1" w:styleId="111111242">
    <w:name w:val="1 / 1.1 / 1.1.1242"/>
    <w:basedOn w:val="a5"/>
    <w:next w:val="111111"/>
    <w:semiHidden/>
    <w:unhideWhenUsed/>
    <w:rsid w:val="002A5D08"/>
    <w:pPr>
      <w:numPr>
        <w:numId w:val="52"/>
      </w:numPr>
    </w:pPr>
  </w:style>
  <w:style w:type="numbering" w:customStyle="1" w:styleId="12420">
    <w:name w:val="Текущий список1242"/>
    <w:rsid w:val="002A5D08"/>
  </w:style>
  <w:style w:type="numbering" w:customStyle="1" w:styleId="1ai1132">
    <w:name w:val="1 / a / i1132"/>
    <w:rsid w:val="002A5D08"/>
    <w:pPr>
      <w:numPr>
        <w:numId w:val="54"/>
      </w:numPr>
    </w:pPr>
  </w:style>
  <w:style w:type="numbering" w:customStyle="1" w:styleId="1ai232">
    <w:name w:val="1 / a / i232"/>
    <w:basedOn w:val="a5"/>
    <w:next w:val="1ai"/>
    <w:semiHidden/>
    <w:unhideWhenUsed/>
    <w:rsid w:val="002A5D08"/>
    <w:pPr>
      <w:numPr>
        <w:numId w:val="55"/>
      </w:numPr>
    </w:pPr>
  </w:style>
  <w:style w:type="numbering" w:customStyle="1" w:styleId="3325">
    <w:name w:val="Нет списка332"/>
    <w:next w:val="a5"/>
    <w:uiPriority w:val="99"/>
    <w:semiHidden/>
    <w:unhideWhenUsed/>
    <w:rsid w:val="002A5D08"/>
  </w:style>
  <w:style w:type="numbering" w:customStyle="1" w:styleId="12321">
    <w:name w:val="Нет списка1232"/>
    <w:next w:val="a5"/>
    <w:semiHidden/>
    <w:rsid w:val="002A5D08"/>
  </w:style>
  <w:style w:type="numbering" w:customStyle="1" w:styleId="111111152">
    <w:name w:val="1 / 1.1 / 1.1.1152"/>
    <w:basedOn w:val="a5"/>
    <w:next w:val="111111"/>
    <w:semiHidden/>
    <w:rsid w:val="002A5D08"/>
  </w:style>
  <w:style w:type="numbering" w:customStyle="1" w:styleId="1ai152">
    <w:name w:val="1 / a / i152"/>
    <w:basedOn w:val="a5"/>
    <w:next w:val="1ai"/>
    <w:semiHidden/>
    <w:rsid w:val="002A5D08"/>
  </w:style>
  <w:style w:type="numbering" w:customStyle="1" w:styleId="1522">
    <w:name w:val="Статья / Раздел152"/>
    <w:basedOn w:val="a5"/>
    <w:next w:val="ab"/>
    <w:semiHidden/>
    <w:rsid w:val="002A5D08"/>
  </w:style>
  <w:style w:type="numbering" w:customStyle="1" w:styleId="11520">
    <w:name w:val="Текущий список1152"/>
    <w:rsid w:val="002A5D08"/>
  </w:style>
  <w:style w:type="numbering" w:customStyle="1" w:styleId="21520">
    <w:name w:val="Текущий список2152"/>
    <w:rsid w:val="002A5D08"/>
  </w:style>
  <w:style w:type="numbering" w:customStyle="1" w:styleId="111320">
    <w:name w:val="Нет списка11132"/>
    <w:next w:val="a5"/>
    <w:uiPriority w:val="99"/>
    <w:semiHidden/>
    <w:unhideWhenUsed/>
    <w:rsid w:val="002A5D08"/>
  </w:style>
  <w:style w:type="numbering" w:customStyle="1" w:styleId="21320">
    <w:name w:val="Нет списка2132"/>
    <w:next w:val="a5"/>
    <w:semiHidden/>
    <w:rsid w:val="002A5D08"/>
  </w:style>
  <w:style w:type="numbering" w:customStyle="1" w:styleId="1111111232">
    <w:name w:val="1 / 1.1 / 1.1.11232"/>
    <w:basedOn w:val="a5"/>
    <w:next w:val="111111"/>
    <w:semiHidden/>
    <w:rsid w:val="002A5D08"/>
  </w:style>
  <w:style w:type="numbering" w:customStyle="1" w:styleId="1ai1232">
    <w:name w:val="1 / a / i1232"/>
    <w:basedOn w:val="a5"/>
    <w:next w:val="1ai"/>
    <w:semiHidden/>
    <w:rsid w:val="002A5D08"/>
  </w:style>
  <w:style w:type="numbering" w:customStyle="1" w:styleId="12322">
    <w:name w:val="Статья / Раздел1232"/>
    <w:basedOn w:val="a5"/>
    <w:next w:val="ab"/>
    <w:semiHidden/>
    <w:rsid w:val="002A5D08"/>
  </w:style>
  <w:style w:type="numbering" w:customStyle="1" w:styleId="111321">
    <w:name w:val="Текущий список11132"/>
    <w:rsid w:val="002A5D08"/>
  </w:style>
  <w:style w:type="numbering" w:customStyle="1" w:styleId="211320">
    <w:name w:val="Текущий список21132"/>
    <w:rsid w:val="002A5D08"/>
  </w:style>
  <w:style w:type="numbering" w:customStyle="1" w:styleId="121320">
    <w:name w:val="Нет списка12132"/>
    <w:next w:val="a5"/>
    <w:uiPriority w:val="99"/>
    <w:semiHidden/>
    <w:unhideWhenUsed/>
    <w:rsid w:val="002A5D08"/>
  </w:style>
  <w:style w:type="numbering" w:customStyle="1" w:styleId="31320">
    <w:name w:val="Нет списка3132"/>
    <w:next w:val="a5"/>
    <w:uiPriority w:val="99"/>
    <w:semiHidden/>
    <w:unhideWhenUsed/>
    <w:rsid w:val="002A5D08"/>
  </w:style>
  <w:style w:type="numbering" w:customStyle="1" w:styleId="WWNum1252">
    <w:name w:val="WWNum1252"/>
    <w:rsid w:val="002A5D08"/>
  </w:style>
  <w:style w:type="numbering" w:customStyle="1" w:styleId="4323">
    <w:name w:val="Нет списка432"/>
    <w:next w:val="a5"/>
    <w:uiPriority w:val="99"/>
    <w:semiHidden/>
    <w:unhideWhenUsed/>
    <w:rsid w:val="002A5D08"/>
  </w:style>
  <w:style w:type="numbering" w:customStyle="1" w:styleId="5321">
    <w:name w:val="Нет списка532"/>
    <w:next w:val="a5"/>
    <w:uiPriority w:val="99"/>
    <w:semiHidden/>
    <w:unhideWhenUsed/>
    <w:rsid w:val="002A5D08"/>
  </w:style>
  <w:style w:type="numbering" w:customStyle="1" w:styleId="13320">
    <w:name w:val="Нет списка1332"/>
    <w:next w:val="a5"/>
    <w:uiPriority w:val="99"/>
    <w:semiHidden/>
    <w:unhideWhenUsed/>
    <w:rsid w:val="002A5D08"/>
  </w:style>
  <w:style w:type="numbering" w:customStyle="1" w:styleId="6321">
    <w:name w:val="Нет списка632"/>
    <w:next w:val="a5"/>
    <w:uiPriority w:val="99"/>
    <w:semiHidden/>
    <w:unhideWhenUsed/>
    <w:rsid w:val="002A5D08"/>
  </w:style>
  <w:style w:type="numbering" w:customStyle="1" w:styleId="1432">
    <w:name w:val="Нет списка1432"/>
    <w:next w:val="a5"/>
    <w:uiPriority w:val="99"/>
    <w:semiHidden/>
    <w:unhideWhenUsed/>
    <w:rsid w:val="002A5D08"/>
  </w:style>
  <w:style w:type="numbering" w:customStyle="1" w:styleId="732">
    <w:name w:val="Нет списка732"/>
    <w:next w:val="a5"/>
    <w:uiPriority w:val="99"/>
    <w:semiHidden/>
    <w:unhideWhenUsed/>
    <w:rsid w:val="002A5D08"/>
  </w:style>
  <w:style w:type="numbering" w:customStyle="1" w:styleId="21332">
    <w:name w:val="Текущий список21332"/>
    <w:rsid w:val="002A5D08"/>
  </w:style>
  <w:style w:type="numbering" w:customStyle="1" w:styleId="11111112132">
    <w:name w:val="1 / 1.1 / 1.1.112132"/>
    <w:rsid w:val="002A5D08"/>
    <w:pPr>
      <w:numPr>
        <w:numId w:val="75"/>
      </w:numPr>
    </w:pPr>
  </w:style>
  <w:style w:type="numbering" w:customStyle="1" w:styleId="1ai1332">
    <w:name w:val="1 / a / i1332"/>
    <w:rsid w:val="002A5D08"/>
    <w:pPr>
      <w:numPr>
        <w:numId w:val="107"/>
      </w:numPr>
    </w:pPr>
  </w:style>
  <w:style w:type="numbering" w:customStyle="1" w:styleId="121321">
    <w:name w:val="Статья / Раздел12132"/>
    <w:rsid w:val="002A5D08"/>
  </w:style>
  <w:style w:type="numbering" w:customStyle="1" w:styleId="112320">
    <w:name w:val="Текущий список11232"/>
    <w:rsid w:val="002A5D08"/>
  </w:style>
  <w:style w:type="numbering" w:customStyle="1" w:styleId="1ai332">
    <w:name w:val="1 / a / i332"/>
    <w:rsid w:val="002A5D08"/>
  </w:style>
  <w:style w:type="numbering" w:customStyle="1" w:styleId="2327">
    <w:name w:val="Статья / Раздел232"/>
    <w:rsid w:val="002A5D08"/>
  </w:style>
  <w:style w:type="numbering" w:customStyle="1" w:styleId="WWNum12132">
    <w:name w:val="WWNum12132"/>
    <w:rsid w:val="002A5D08"/>
  </w:style>
  <w:style w:type="numbering" w:customStyle="1" w:styleId="1111112132">
    <w:name w:val="1 / 1.1 / 1.1.12132"/>
    <w:basedOn w:val="a5"/>
    <w:next w:val="111111"/>
    <w:semiHidden/>
    <w:unhideWhenUsed/>
    <w:rsid w:val="002A5D08"/>
  </w:style>
  <w:style w:type="numbering" w:customStyle="1" w:styleId="121322">
    <w:name w:val="Текущий список12132"/>
    <w:rsid w:val="002A5D08"/>
  </w:style>
  <w:style w:type="numbering" w:customStyle="1" w:styleId="111322">
    <w:name w:val="Статья / Раздел11132"/>
    <w:rsid w:val="002A5D08"/>
  </w:style>
  <w:style w:type="numbering" w:customStyle="1" w:styleId="2111320">
    <w:name w:val="Текущий список211132"/>
    <w:rsid w:val="002A5D08"/>
  </w:style>
  <w:style w:type="numbering" w:customStyle="1" w:styleId="111132">
    <w:name w:val="Текущий список111132"/>
    <w:rsid w:val="002A5D08"/>
    <w:pPr>
      <w:numPr>
        <w:numId w:val="76"/>
      </w:numPr>
    </w:pPr>
  </w:style>
  <w:style w:type="numbering" w:customStyle="1" w:styleId="WWNum12232">
    <w:name w:val="WWNum12232"/>
    <w:rsid w:val="002A5D08"/>
    <w:pPr>
      <w:numPr>
        <w:numId w:val="77"/>
      </w:numPr>
    </w:pPr>
  </w:style>
  <w:style w:type="numbering" w:customStyle="1" w:styleId="3326">
    <w:name w:val="Статья / Раздел332"/>
    <w:basedOn w:val="a5"/>
    <w:next w:val="ab"/>
    <w:semiHidden/>
    <w:unhideWhenUsed/>
    <w:rsid w:val="002A5D08"/>
  </w:style>
  <w:style w:type="numbering" w:customStyle="1" w:styleId="121132">
    <w:name w:val="Текущий список121132"/>
    <w:rsid w:val="002A5D08"/>
    <w:pPr>
      <w:numPr>
        <w:numId w:val="56"/>
      </w:numPr>
    </w:pPr>
  </w:style>
  <w:style w:type="numbering" w:customStyle="1" w:styleId="22132">
    <w:name w:val="Текущий список22132"/>
    <w:rsid w:val="002A5D08"/>
  </w:style>
  <w:style w:type="numbering" w:customStyle="1" w:styleId="111111211321">
    <w:name w:val="1 / 1.1 / 1.1.1211321"/>
    <w:rsid w:val="002A5D08"/>
  </w:style>
  <w:style w:type="numbering" w:customStyle="1" w:styleId="1ai11132">
    <w:name w:val="1 / a / i11132"/>
    <w:rsid w:val="002A5D08"/>
  </w:style>
  <w:style w:type="numbering" w:customStyle="1" w:styleId="2332">
    <w:name w:val="Текущий список2332"/>
    <w:rsid w:val="002A5D08"/>
    <w:pPr>
      <w:numPr>
        <w:numId w:val="57"/>
      </w:numPr>
    </w:pPr>
  </w:style>
  <w:style w:type="numbering" w:customStyle="1" w:styleId="1ai2132">
    <w:name w:val="1 / a / i2132"/>
    <w:basedOn w:val="a5"/>
    <w:next w:val="1ai"/>
    <w:semiHidden/>
    <w:unhideWhenUsed/>
    <w:rsid w:val="002A5D08"/>
  </w:style>
  <w:style w:type="numbering" w:customStyle="1" w:styleId="11111111132">
    <w:name w:val="1 / 1.1 / 1.1.111132"/>
    <w:rsid w:val="002A5D08"/>
  </w:style>
  <w:style w:type="numbering" w:customStyle="1" w:styleId="2111132">
    <w:name w:val="Текущий список2111132"/>
    <w:rsid w:val="002A5D08"/>
    <w:pPr>
      <w:numPr>
        <w:numId w:val="110"/>
      </w:numPr>
    </w:pPr>
  </w:style>
  <w:style w:type="numbering" w:customStyle="1" w:styleId="1820">
    <w:name w:val="Нет списка182"/>
    <w:next w:val="a5"/>
    <w:uiPriority w:val="99"/>
    <w:semiHidden/>
    <w:unhideWhenUsed/>
    <w:rsid w:val="002A5D08"/>
  </w:style>
  <w:style w:type="numbering" w:customStyle="1" w:styleId="11421">
    <w:name w:val="Статья / Раздел1142"/>
    <w:rsid w:val="002A5D08"/>
  </w:style>
  <w:style w:type="numbering" w:customStyle="1" w:styleId="2243">
    <w:name w:val="Текущий список2243"/>
    <w:rsid w:val="002A5D08"/>
    <w:pPr>
      <w:numPr>
        <w:numId w:val="20"/>
      </w:numPr>
    </w:pPr>
  </w:style>
  <w:style w:type="numbering" w:customStyle="1" w:styleId="11111111431">
    <w:name w:val="1 / 1.1 / 1.1.111431"/>
    <w:rsid w:val="002A5D08"/>
    <w:pPr>
      <w:numPr>
        <w:numId w:val="4"/>
      </w:numPr>
    </w:pPr>
  </w:style>
  <w:style w:type="numbering" w:customStyle="1" w:styleId="111111252">
    <w:name w:val="1 / 1.1 / 1.1.1252"/>
    <w:basedOn w:val="a5"/>
    <w:next w:val="111111"/>
    <w:semiHidden/>
    <w:unhideWhenUsed/>
    <w:rsid w:val="002A5D08"/>
  </w:style>
  <w:style w:type="numbering" w:customStyle="1" w:styleId="12520">
    <w:name w:val="Текущий список1252"/>
    <w:rsid w:val="002A5D08"/>
  </w:style>
  <w:style w:type="numbering" w:customStyle="1" w:styleId="1ai1142">
    <w:name w:val="1 / a / i1142"/>
    <w:rsid w:val="002A5D08"/>
  </w:style>
  <w:style w:type="numbering" w:customStyle="1" w:styleId="1ai242">
    <w:name w:val="1 / a / i242"/>
    <w:basedOn w:val="a5"/>
    <w:next w:val="1ai"/>
    <w:semiHidden/>
    <w:unhideWhenUsed/>
    <w:rsid w:val="002A5D08"/>
  </w:style>
  <w:style w:type="numbering" w:customStyle="1" w:styleId="211142">
    <w:name w:val="Текущий список211142"/>
    <w:rsid w:val="002A5D08"/>
  </w:style>
  <w:style w:type="numbering" w:customStyle="1" w:styleId="121142">
    <w:name w:val="Текущий список121142"/>
    <w:rsid w:val="002A5D08"/>
  </w:style>
  <w:style w:type="numbering" w:customStyle="1" w:styleId="11111121142">
    <w:name w:val="1 / 1.1 / 1.1.121142"/>
    <w:rsid w:val="002A5D08"/>
  </w:style>
  <w:style w:type="numbering" w:customStyle="1" w:styleId="2342">
    <w:name w:val="Текущий список2342"/>
    <w:rsid w:val="002A5D08"/>
  </w:style>
  <w:style w:type="numbering" w:customStyle="1" w:styleId="11111162">
    <w:name w:val="1 / 1.1 / 1.1.162"/>
    <w:basedOn w:val="a5"/>
    <w:next w:val="111111"/>
    <w:uiPriority w:val="99"/>
    <w:semiHidden/>
    <w:unhideWhenUsed/>
    <w:rsid w:val="002A5D08"/>
  </w:style>
  <w:style w:type="numbering" w:customStyle="1" w:styleId="1ai72">
    <w:name w:val="1 / a / i72"/>
    <w:basedOn w:val="a5"/>
    <w:next w:val="1ai"/>
    <w:uiPriority w:val="99"/>
    <w:semiHidden/>
    <w:unhideWhenUsed/>
    <w:rsid w:val="002A5D08"/>
    <w:pPr>
      <w:numPr>
        <w:numId w:val="19"/>
      </w:numPr>
    </w:pPr>
  </w:style>
  <w:style w:type="numbering" w:customStyle="1" w:styleId="1920">
    <w:name w:val="Нет списка192"/>
    <w:next w:val="a5"/>
    <w:uiPriority w:val="99"/>
    <w:semiHidden/>
    <w:unhideWhenUsed/>
    <w:rsid w:val="002A5D08"/>
  </w:style>
  <w:style w:type="numbering" w:customStyle="1" w:styleId="11111172">
    <w:name w:val="1 / 1.1 / 1.1.172"/>
    <w:basedOn w:val="a5"/>
    <w:next w:val="111111"/>
    <w:semiHidden/>
    <w:rsid w:val="002A5D08"/>
  </w:style>
  <w:style w:type="numbering" w:customStyle="1" w:styleId="1ai82">
    <w:name w:val="1 / a / i82"/>
    <w:basedOn w:val="a5"/>
    <w:next w:val="1ai"/>
    <w:semiHidden/>
    <w:rsid w:val="002A5D08"/>
  </w:style>
  <w:style w:type="numbering" w:customStyle="1" w:styleId="7210">
    <w:name w:val="Статья / Раздел721"/>
    <w:basedOn w:val="a5"/>
    <w:next w:val="ab"/>
    <w:semiHidden/>
    <w:rsid w:val="002A5D08"/>
  </w:style>
  <w:style w:type="numbering" w:customStyle="1" w:styleId="1622">
    <w:name w:val="Текущий список162"/>
    <w:rsid w:val="002A5D08"/>
  </w:style>
  <w:style w:type="numbering" w:customStyle="1" w:styleId="2721">
    <w:name w:val="Текущий список2721"/>
    <w:rsid w:val="002A5D08"/>
  </w:style>
  <w:style w:type="numbering" w:customStyle="1" w:styleId="11020">
    <w:name w:val="Нет списка1102"/>
    <w:next w:val="a5"/>
    <w:uiPriority w:val="99"/>
    <w:semiHidden/>
    <w:unhideWhenUsed/>
    <w:rsid w:val="002A5D08"/>
  </w:style>
  <w:style w:type="numbering" w:customStyle="1" w:styleId="11422">
    <w:name w:val="Нет списка1142"/>
    <w:next w:val="a5"/>
    <w:uiPriority w:val="99"/>
    <w:semiHidden/>
    <w:unhideWhenUsed/>
    <w:rsid w:val="002A5D08"/>
  </w:style>
  <w:style w:type="numbering" w:customStyle="1" w:styleId="2421">
    <w:name w:val="Нет списка242"/>
    <w:next w:val="a5"/>
    <w:uiPriority w:val="99"/>
    <w:semiHidden/>
    <w:unhideWhenUsed/>
    <w:rsid w:val="002A5D08"/>
  </w:style>
  <w:style w:type="numbering" w:customStyle="1" w:styleId="11521">
    <w:name w:val="Статья / Раздел1152"/>
    <w:rsid w:val="002A5D08"/>
  </w:style>
  <w:style w:type="numbering" w:customStyle="1" w:styleId="2252">
    <w:name w:val="Текущий список2252"/>
    <w:rsid w:val="002A5D08"/>
  </w:style>
  <w:style w:type="numbering" w:customStyle="1" w:styleId="1111111152">
    <w:name w:val="1 / 1.1 / 1.1.11152"/>
    <w:rsid w:val="002A5D08"/>
  </w:style>
  <w:style w:type="numbering" w:customStyle="1" w:styleId="111111262">
    <w:name w:val="1 / 1.1 / 1.1.1262"/>
    <w:basedOn w:val="a5"/>
    <w:next w:val="111111"/>
    <w:semiHidden/>
    <w:unhideWhenUsed/>
    <w:rsid w:val="002A5D08"/>
  </w:style>
  <w:style w:type="numbering" w:customStyle="1" w:styleId="12620">
    <w:name w:val="Текущий список1262"/>
    <w:rsid w:val="002A5D08"/>
  </w:style>
  <w:style w:type="numbering" w:customStyle="1" w:styleId="1ai1152">
    <w:name w:val="1 / a / i1152"/>
    <w:rsid w:val="002A5D08"/>
  </w:style>
  <w:style w:type="numbering" w:customStyle="1" w:styleId="1ai252">
    <w:name w:val="1 / a / i252"/>
    <w:basedOn w:val="a5"/>
    <w:next w:val="1ai"/>
    <w:semiHidden/>
    <w:unhideWhenUsed/>
    <w:rsid w:val="002A5D08"/>
  </w:style>
  <w:style w:type="numbering" w:customStyle="1" w:styleId="3420">
    <w:name w:val="Нет списка342"/>
    <w:next w:val="a5"/>
    <w:uiPriority w:val="99"/>
    <w:semiHidden/>
    <w:unhideWhenUsed/>
    <w:rsid w:val="002A5D08"/>
  </w:style>
  <w:style w:type="numbering" w:customStyle="1" w:styleId="12421">
    <w:name w:val="Нет списка1242"/>
    <w:next w:val="a5"/>
    <w:semiHidden/>
    <w:rsid w:val="002A5D08"/>
  </w:style>
  <w:style w:type="numbering" w:customStyle="1" w:styleId="1111111621">
    <w:name w:val="1 / 1.1 / 1.1.11621"/>
    <w:basedOn w:val="a5"/>
    <w:next w:val="111111"/>
    <w:semiHidden/>
    <w:rsid w:val="002A5D08"/>
  </w:style>
  <w:style w:type="numbering" w:customStyle="1" w:styleId="1ai1621">
    <w:name w:val="1 / a / i1621"/>
    <w:basedOn w:val="a5"/>
    <w:next w:val="1ai"/>
    <w:semiHidden/>
    <w:rsid w:val="002A5D08"/>
  </w:style>
  <w:style w:type="numbering" w:customStyle="1" w:styleId="16210">
    <w:name w:val="Статья / Раздел1621"/>
    <w:basedOn w:val="a5"/>
    <w:next w:val="ab"/>
    <w:semiHidden/>
    <w:rsid w:val="002A5D08"/>
  </w:style>
  <w:style w:type="numbering" w:customStyle="1" w:styleId="11620">
    <w:name w:val="Текущий список1162"/>
    <w:rsid w:val="002A5D08"/>
  </w:style>
  <w:style w:type="numbering" w:customStyle="1" w:styleId="21620">
    <w:name w:val="Текущий список2162"/>
    <w:rsid w:val="002A5D08"/>
  </w:style>
  <w:style w:type="numbering" w:customStyle="1" w:styleId="111420">
    <w:name w:val="Нет списка11142"/>
    <w:next w:val="a5"/>
    <w:uiPriority w:val="99"/>
    <w:semiHidden/>
    <w:unhideWhenUsed/>
    <w:rsid w:val="002A5D08"/>
  </w:style>
  <w:style w:type="numbering" w:customStyle="1" w:styleId="21421">
    <w:name w:val="Нет списка2142"/>
    <w:next w:val="a5"/>
    <w:semiHidden/>
    <w:rsid w:val="002A5D08"/>
  </w:style>
  <w:style w:type="numbering" w:customStyle="1" w:styleId="1111111242">
    <w:name w:val="1 / 1.1 / 1.1.11242"/>
    <w:basedOn w:val="a5"/>
    <w:next w:val="111111"/>
    <w:semiHidden/>
    <w:rsid w:val="002A5D08"/>
  </w:style>
  <w:style w:type="numbering" w:customStyle="1" w:styleId="1ai1242">
    <w:name w:val="1 / a / i1242"/>
    <w:basedOn w:val="a5"/>
    <w:next w:val="1ai"/>
    <w:semiHidden/>
    <w:rsid w:val="002A5D08"/>
  </w:style>
  <w:style w:type="numbering" w:customStyle="1" w:styleId="12422">
    <w:name w:val="Статья / Раздел1242"/>
    <w:basedOn w:val="a5"/>
    <w:next w:val="ab"/>
    <w:semiHidden/>
    <w:rsid w:val="002A5D08"/>
  </w:style>
  <w:style w:type="numbering" w:customStyle="1" w:styleId="111421">
    <w:name w:val="Текущий список11142"/>
    <w:rsid w:val="002A5D08"/>
  </w:style>
  <w:style w:type="numbering" w:customStyle="1" w:styleId="211420">
    <w:name w:val="Текущий список21142"/>
    <w:rsid w:val="002A5D08"/>
  </w:style>
  <w:style w:type="numbering" w:customStyle="1" w:styleId="121420">
    <w:name w:val="Нет списка12142"/>
    <w:next w:val="a5"/>
    <w:uiPriority w:val="99"/>
    <w:semiHidden/>
    <w:unhideWhenUsed/>
    <w:rsid w:val="002A5D08"/>
  </w:style>
  <w:style w:type="numbering" w:customStyle="1" w:styleId="31420">
    <w:name w:val="Нет списка3142"/>
    <w:next w:val="a5"/>
    <w:uiPriority w:val="99"/>
    <w:semiHidden/>
    <w:unhideWhenUsed/>
    <w:rsid w:val="002A5D08"/>
  </w:style>
  <w:style w:type="numbering" w:customStyle="1" w:styleId="WWNum1262">
    <w:name w:val="WWNum1262"/>
    <w:rsid w:val="002A5D08"/>
  </w:style>
  <w:style w:type="numbering" w:customStyle="1" w:styleId="4420">
    <w:name w:val="Нет списка442"/>
    <w:next w:val="a5"/>
    <w:uiPriority w:val="99"/>
    <w:semiHidden/>
    <w:unhideWhenUsed/>
    <w:rsid w:val="002A5D08"/>
  </w:style>
  <w:style w:type="numbering" w:customStyle="1" w:styleId="542">
    <w:name w:val="Нет списка542"/>
    <w:next w:val="a5"/>
    <w:uiPriority w:val="99"/>
    <w:semiHidden/>
    <w:unhideWhenUsed/>
    <w:rsid w:val="002A5D08"/>
  </w:style>
  <w:style w:type="numbering" w:customStyle="1" w:styleId="1342">
    <w:name w:val="Нет списка1342"/>
    <w:next w:val="a5"/>
    <w:uiPriority w:val="99"/>
    <w:semiHidden/>
    <w:unhideWhenUsed/>
    <w:rsid w:val="002A5D08"/>
  </w:style>
  <w:style w:type="numbering" w:customStyle="1" w:styleId="6420">
    <w:name w:val="Нет списка642"/>
    <w:next w:val="a5"/>
    <w:uiPriority w:val="99"/>
    <w:semiHidden/>
    <w:unhideWhenUsed/>
    <w:rsid w:val="002A5D08"/>
  </w:style>
  <w:style w:type="numbering" w:customStyle="1" w:styleId="1442">
    <w:name w:val="Нет списка1442"/>
    <w:next w:val="a5"/>
    <w:uiPriority w:val="99"/>
    <w:semiHidden/>
    <w:unhideWhenUsed/>
    <w:rsid w:val="002A5D08"/>
  </w:style>
  <w:style w:type="numbering" w:customStyle="1" w:styleId="742">
    <w:name w:val="Нет списка742"/>
    <w:next w:val="a5"/>
    <w:uiPriority w:val="99"/>
    <w:semiHidden/>
    <w:unhideWhenUsed/>
    <w:rsid w:val="002A5D08"/>
  </w:style>
  <w:style w:type="numbering" w:customStyle="1" w:styleId="21342">
    <w:name w:val="Текущий список21342"/>
    <w:rsid w:val="002A5D08"/>
  </w:style>
  <w:style w:type="numbering" w:customStyle="1" w:styleId="11111112142">
    <w:name w:val="1 / 1.1 / 1.1.112142"/>
    <w:rsid w:val="002A5D08"/>
  </w:style>
  <w:style w:type="numbering" w:customStyle="1" w:styleId="1ai1342">
    <w:name w:val="1 / a / i1342"/>
    <w:rsid w:val="002A5D08"/>
  </w:style>
  <w:style w:type="numbering" w:customStyle="1" w:styleId="121421">
    <w:name w:val="Статья / Раздел12142"/>
    <w:rsid w:val="002A5D08"/>
  </w:style>
  <w:style w:type="numbering" w:customStyle="1" w:styleId="11242">
    <w:name w:val="Текущий список11242"/>
    <w:rsid w:val="002A5D08"/>
  </w:style>
  <w:style w:type="numbering" w:customStyle="1" w:styleId="1ai342">
    <w:name w:val="1 / a / i342"/>
    <w:rsid w:val="002A5D08"/>
  </w:style>
  <w:style w:type="numbering" w:customStyle="1" w:styleId="2422">
    <w:name w:val="Статья / Раздел242"/>
    <w:rsid w:val="002A5D08"/>
  </w:style>
  <w:style w:type="numbering" w:customStyle="1" w:styleId="WWNum12142">
    <w:name w:val="WWNum12142"/>
    <w:rsid w:val="002A5D08"/>
  </w:style>
  <w:style w:type="numbering" w:customStyle="1" w:styleId="1111112142">
    <w:name w:val="1 / 1.1 / 1.1.12142"/>
    <w:basedOn w:val="a5"/>
    <w:next w:val="111111"/>
    <w:semiHidden/>
    <w:unhideWhenUsed/>
    <w:rsid w:val="002A5D08"/>
  </w:style>
  <w:style w:type="numbering" w:customStyle="1" w:styleId="121422">
    <w:name w:val="Текущий список12142"/>
    <w:rsid w:val="002A5D08"/>
  </w:style>
  <w:style w:type="numbering" w:customStyle="1" w:styleId="111422">
    <w:name w:val="Статья / Раздел11142"/>
    <w:rsid w:val="002A5D08"/>
  </w:style>
  <w:style w:type="numbering" w:customStyle="1" w:styleId="211152">
    <w:name w:val="Текущий список211152"/>
    <w:rsid w:val="002A5D08"/>
  </w:style>
  <w:style w:type="numbering" w:customStyle="1" w:styleId="111142">
    <w:name w:val="Текущий список111142"/>
    <w:rsid w:val="002A5D08"/>
  </w:style>
  <w:style w:type="numbering" w:customStyle="1" w:styleId="WWNum12242">
    <w:name w:val="WWNum12242"/>
    <w:rsid w:val="002A5D08"/>
  </w:style>
  <w:style w:type="numbering" w:customStyle="1" w:styleId="3421">
    <w:name w:val="Статья / Раздел342"/>
    <w:basedOn w:val="a5"/>
    <w:next w:val="ab"/>
    <w:semiHidden/>
    <w:unhideWhenUsed/>
    <w:rsid w:val="002A5D08"/>
  </w:style>
  <w:style w:type="numbering" w:customStyle="1" w:styleId="121152">
    <w:name w:val="Текущий список121152"/>
    <w:rsid w:val="002A5D08"/>
  </w:style>
  <w:style w:type="numbering" w:customStyle="1" w:styleId="22142">
    <w:name w:val="Текущий список22142"/>
    <w:rsid w:val="002A5D08"/>
  </w:style>
  <w:style w:type="numbering" w:customStyle="1" w:styleId="11111121152">
    <w:name w:val="1 / 1.1 / 1.1.121152"/>
    <w:rsid w:val="002A5D08"/>
  </w:style>
  <w:style w:type="numbering" w:customStyle="1" w:styleId="1ai11142">
    <w:name w:val="1 / a / i11142"/>
    <w:rsid w:val="002A5D08"/>
  </w:style>
  <w:style w:type="numbering" w:customStyle="1" w:styleId="2352">
    <w:name w:val="Текущий список2352"/>
    <w:rsid w:val="002A5D08"/>
  </w:style>
  <w:style w:type="numbering" w:customStyle="1" w:styleId="1ai2142">
    <w:name w:val="1 / a / i2142"/>
    <w:basedOn w:val="a5"/>
    <w:next w:val="1ai"/>
    <w:semiHidden/>
    <w:unhideWhenUsed/>
    <w:rsid w:val="002A5D08"/>
  </w:style>
  <w:style w:type="numbering" w:customStyle="1" w:styleId="11111111142">
    <w:name w:val="1 / 1.1 / 1.1.111142"/>
    <w:rsid w:val="002A5D08"/>
  </w:style>
  <w:style w:type="numbering" w:customStyle="1" w:styleId="2111142">
    <w:name w:val="Текущий список2111142"/>
    <w:rsid w:val="002A5D08"/>
  </w:style>
  <w:style w:type="numbering" w:customStyle="1" w:styleId="2020">
    <w:name w:val="Нет списка202"/>
    <w:next w:val="a5"/>
    <w:uiPriority w:val="99"/>
    <w:semiHidden/>
    <w:unhideWhenUsed/>
    <w:rsid w:val="002A5D08"/>
  </w:style>
  <w:style w:type="numbering" w:customStyle="1" w:styleId="11111182">
    <w:name w:val="1 / 1.1 / 1.1.182"/>
    <w:basedOn w:val="a5"/>
    <w:next w:val="111111"/>
    <w:semiHidden/>
    <w:rsid w:val="002A5D08"/>
  </w:style>
  <w:style w:type="numbering" w:customStyle="1" w:styleId="1ai92">
    <w:name w:val="1 / a / i92"/>
    <w:basedOn w:val="a5"/>
    <w:next w:val="1ai"/>
    <w:semiHidden/>
    <w:rsid w:val="002A5D08"/>
  </w:style>
  <w:style w:type="numbering" w:customStyle="1" w:styleId="822">
    <w:name w:val="Статья / Раздел82"/>
    <w:basedOn w:val="a5"/>
    <w:next w:val="ab"/>
    <w:semiHidden/>
    <w:rsid w:val="002A5D08"/>
  </w:style>
  <w:style w:type="numbering" w:customStyle="1" w:styleId="1721">
    <w:name w:val="Текущий список172"/>
    <w:rsid w:val="002A5D08"/>
  </w:style>
  <w:style w:type="numbering" w:customStyle="1" w:styleId="2820">
    <w:name w:val="Текущий список282"/>
    <w:rsid w:val="002A5D08"/>
  </w:style>
  <w:style w:type="numbering" w:customStyle="1" w:styleId="11522">
    <w:name w:val="Нет списка1152"/>
    <w:next w:val="a5"/>
    <w:uiPriority w:val="99"/>
    <w:semiHidden/>
    <w:unhideWhenUsed/>
    <w:rsid w:val="002A5D08"/>
  </w:style>
  <w:style w:type="numbering" w:customStyle="1" w:styleId="11621">
    <w:name w:val="Нет списка1162"/>
    <w:next w:val="a5"/>
    <w:uiPriority w:val="99"/>
    <w:semiHidden/>
    <w:unhideWhenUsed/>
    <w:rsid w:val="002A5D08"/>
  </w:style>
  <w:style w:type="numbering" w:customStyle="1" w:styleId="2521">
    <w:name w:val="Нет списка252"/>
    <w:next w:val="a5"/>
    <w:uiPriority w:val="99"/>
    <w:semiHidden/>
    <w:unhideWhenUsed/>
    <w:rsid w:val="002A5D08"/>
  </w:style>
  <w:style w:type="numbering" w:customStyle="1" w:styleId="11622">
    <w:name w:val="Статья / Раздел1162"/>
    <w:rsid w:val="002A5D08"/>
  </w:style>
  <w:style w:type="numbering" w:customStyle="1" w:styleId="2262">
    <w:name w:val="Текущий список2262"/>
    <w:rsid w:val="002A5D08"/>
  </w:style>
  <w:style w:type="numbering" w:customStyle="1" w:styleId="1111111162">
    <w:name w:val="1 / 1.1 / 1.1.11162"/>
    <w:rsid w:val="002A5D08"/>
  </w:style>
  <w:style w:type="numbering" w:customStyle="1" w:styleId="111111272">
    <w:name w:val="1 / 1.1 / 1.1.1272"/>
    <w:basedOn w:val="a5"/>
    <w:next w:val="111111"/>
    <w:semiHidden/>
    <w:unhideWhenUsed/>
    <w:rsid w:val="002A5D08"/>
  </w:style>
  <w:style w:type="numbering" w:customStyle="1" w:styleId="12720">
    <w:name w:val="Текущий список1272"/>
    <w:rsid w:val="002A5D08"/>
  </w:style>
  <w:style w:type="numbering" w:customStyle="1" w:styleId="1ai1162">
    <w:name w:val="1 / a / i1162"/>
    <w:rsid w:val="002A5D08"/>
  </w:style>
  <w:style w:type="numbering" w:customStyle="1" w:styleId="1ai262">
    <w:name w:val="1 / a / i262"/>
    <w:basedOn w:val="a5"/>
    <w:next w:val="1ai"/>
    <w:semiHidden/>
    <w:unhideWhenUsed/>
    <w:rsid w:val="002A5D08"/>
  </w:style>
  <w:style w:type="numbering" w:customStyle="1" w:styleId="3520">
    <w:name w:val="Нет списка352"/>
    <w:next w:val="a5"/>
    <w:uiPriority w:val="99"/>
    <w:semiHidden/>
    <w:unhideWhenUsed/>
    <w:rsid w:val="002A5D08"/>
  </w:style>
  <w:style w:type="numbering" w:customStyle="1" w:styleId="12521">
    <w:name w:val="Нет списка1252"/>
    <w:next w:val="a5"/>
    <w:semiHidden/>
    <w:rsid w:val="002A5D08"/>
  </w:style>
  <w:style w:type="numbering" w:customStyle="1" w:styleId="111111172">
    <w:name w:val="1 / 1.1 / 1.1.1172"/>
    <w:basedOn w:val="a5"/>
    <w:next w:val="111111"/>
    <w:semiHidden/>
    <w:rsid w:val="002A5D08"/>
  </w:style>
  <w:style w:type="numbering" w:customStyle="1" w:styleId="1ai172">
    <w:name w:val="1 / a / i172"/>
    <w:basedOn w:val="a5"/>
    <w:next w:val="1ai"/>
    <w:semiHidden/>
    <w:rsid w:val="002A5D08"/>
  </w:style>
  <w:style w:type="numbering" w:customStyle="1" w:styleId="1722">
    <w:name w:val="Статья / Раздел172"/>
    <w:basedOn w:val="a5"/>
    <w:next w:val="ab"/>
    <w:semiHidden/>
    <w:rsid w:val="002A5D08"/>
  </w:style>
  <w:style w:type="numbering" w:customStyle="1" w:styleId="11720">
    <w:name w:val="Текущий список1172"/>
    <w:rsid w:val="002A5D08"/>
  </w:style>
  <w:style w:type="numbering" w:customStyle="1" w:styleId="21720">
    <w:name w:val="Текущий список2172"/>
    <w:rsid w:val="002A5D08"/>
  </w:style>
  <w:style w:type="numbering" w:customStyle="1" w:styleId="111520">
    <w:name w:val="Нет списка11152"/>
    <w:next w:val="a5"/>
    <w:uiPriority w:val="99"/>
    <w:semiHidden/>
    <w:unhideWhenUsed/>
    <w:rsid w:val="002A5D08"/>
  </w:style>
  <w:style w:type="numbering" w:customStyle="1" w:styleId="21521">
    <w:name w:val="Нет списка2152"/>
    <w:next w:val="a5"/>
    <w:semiHidden/>
    <w:rsid w:val="002A5D08"/>
  </w:style>
  <w:style w:type="numbering" w:customStyle="1" w:styleId="1111111252">
    <w:name w:val="1 / 1.1 / 1.1.11252"/>
    <w:basedOn w:val="a5"/>
    <w:next w:val="111111"/>
    <w:semiHidden/>
    <w:rsid w:val="002A5D08"/>
  </w:style>
  <w:style w:type="numbering" w:customStyle="1" w:styleId="1ai1252">
    <w:name w:val="1 / a / i1252"/>
    <w:basedOn w:val="a5"/>
    <w:next w:val="1ai"/>
    <w:semiHidden/>
    <w:rsid w:val="002A5D08"/>
  </w:style>
  <w:style w:type="numbering" w:customStyle="1" w:styleId="12522">
    <w:name w:val="Статья / Раздел1252"/>
    <w:basedOn w:val="a5"/>
    <w:next w:val="ab"/>
    <w:semiHidden/>
    <w:rsid w:val="002A5D08"/>
  </w:style>
  <w:style w:type="numbering" w:customStyle="1" w:styleId="211520">
    <w:name w:val="Текущий список21152"/>
    <w:rsid w:val="002A5D08"/>
  </w:style>
  <w:style w:type="numbering" w:customStyle="1" w:styleId="121520">
    <w:name w:val="Нет списка12152"/>
    <w:next w:val="a5"/>
    <w:uiPriority w:val="99"/>
    <w:semiHidden/>
    <w:unhideWhenUsed/>
    <w:rsid w:val="002A5D08"/>
  </w:style>
  <w:style w:type="numbering" w:customStyle="1" w:styleId="31520">
    <w:name w:val="Нет списка3152"/>
    <w:next w:val="a5"/>
    <w:uiPriority w:val="99"/>
    <w:semiHidden/>
    <w:unhideWhenUsed/>
    <w:rsid w:val="002A5D08"/>
  </w:style>
  <w:style w:type="numbering" w:customStyle="1" w:styleId="WWNum1272">
    <w:name w:val="WWNum1272"/>
    <w:rsid w:val="002A5D08"/>
  </w:style>
  <w:style w:type="numbering" w:customStyle="1" w:styleId="4520">
    <w:name w:val="Нет списка452"/>
    <w:next w:val="a5"/>
    <w:uiPriority w:val="99"/>
    <w:semiHidden/>
    <w:unhideWhenUsed/>
    <w:rsid w:val="002A5D08"/>
  </w:style>
  <w:style w:type="numbering" w:customStyle="1" w:styleId="552">
    <w:name w:val="Нет списка552"/>
    <w:next w:val="a5"/>
    <w:uiPriority w:val="99"/>
    <w:semiHidden/>
    <w:unhideWhenUsed/>
    <w:rsid w:val="002A5D08"/>
  </w:style>
  <w:style w:type="numbering" w:customStyle="1" w:styleId="1352">
    <w:name w:val="Нет списка1352"/>
    <w:next w:val="a5"/>
    <w:uiPriority w:val="99"/>
    <w:semiHidden/>
    <w:unhideWhenUsed/>
    <w:rsid w:val="002A5D08"/>
  </w:style>
  <w:style w:type="numbering" w:customStyle="1" w:styleId="6520">
    <w:name w:val="Нет списка652"/>
    <w:next w:val="a5"/>
    <w:uiPriority w:val="99"/>
    <w:semiHidden/>
    <w:unhideWhenUsed/>
    <w:rsid w:val="002A5D08"/>
  </w:style>
  <w:style w:type="numbering" w:customStyle="1" w:styleId="1452">
    <w:name w:val="Нет списка1452"/>
    <w:next w:val="a5"/>
    <w:uiPriority w:val="99"/>
    <w:semiHidden/>
    <w:unhideWhenUsed/>
    <w:rsid w:val="002A5D08"/>
  </w:style>
  <w:style w:type="numbering" w:customStyle="1" w:styleId="752">
    <w:name w:val="Нет списка752"/>
    <w:next w:val="a5"/>
    <w:uiPriority w:val="99"/>
    <w:semiHidden/>
    <w:unhideWhenUsed/>
    <w:rsid w:val="002A5D08"/>
  </w:style>
  <w:style w:type="numbering" w:customStyle="1" w:styleId="21352">
    <w:name w:val="Текущий список21352"/>
    <w:rsid w:val="002A5D08"/>
  </w:style>
  <w:style w:type="numbering" w:customStyle="1" w:styleId="11111112152">
    <w:name w:val="1 / 1.1 / 1.1.112152"/>
    <w:rsid w:val="002A5D08"/>
  </w:style>
  <w:style w:type="numbering" w:customStyle="1" w:styleId="1ai1352">
    <w:name w:val="1 / a / i1352"/>
    <w:rsid w:val="002A5D08"/>
  </w:style>
  <w:style w:type="numbering" w:customStyle="1" w:styleId="121521">
    <w:name w:val="Статья / Раздел12152"/>
    <w:rsid w:val="002A5D08"/>
  </w:style>
  <w:style w:type="numbering" w:customStyle="1" w:styleId="11252">
    <w:name w:val="Текущий список11252"/>
    <w:rsid w:val="002A5D08"/>
  </w:style>
  <w:style w:type="numbering" w:customStyle="1" w:styleId="1ai352">
    <w:name w:val="1 / a / i352"/>
    <w:rsid w:val="002A5D08"/>
  </w:style>
  <w:style w:type="numbering" w:customStyle="1" w:styleId="2522">
    <w:name w:val="Статья / Раздел252"/>
    <w:rsid w:val="002A5D08"/>
  </w:style>
  <w:style w:type="numbering" w:customStyle="1" w:styleId="WWNum12152">
    <w:name w:val="WWNum12152"/>
    <w:rsid w:val="002A5D08"/>
  </w:style>
  <w:style w:type="numbering" w:customStyle="1" w:styleId="1111112152">
    <w:name w:val="1 / 1.1 / 1.1.12152"/>
    <w:basedOn w:val="a5"/>
    <w:next w:val="111111"/>
    <w:semiHidden/>
    <w:unhideWhenUsed/>
    <w:rsid w:val="002A5D08"/>
  </w:style>
  <w:style w:type="numbering" w:customStyle="1" w:styleId="121522">
    <w:name w:val="Текущий список12152"/>
    <w:rsid w:val="002A5D08"/>
  </w:style>
  <w:style w:type="numbering" w:customStyle="1" w:styleId="111523">
    <w:name w:val="Статья / Раздел11152"/>
    <w:rsid w:val="002A5D08"/>
  </w:style>
  <w:style w:type="numbering" w:customStyle="1" w:styleId="211162">
    <w:name w:val="Текущий список211162"/>
    <w:rsid w:val="002A5D08"/>
  </w:style>
  <w:style w:type="numbering" w:customStyle="1" w:styleId="111152">
    <w:name w:val="Текущий список111152"/>
    <w:rsid w:val="002A5D08"/>
  </w:style>
  <w:style w:type="numbering" w:customStyle="1" w:styleId="WWNum12252">
    <w:name w:val="WWNum12252"/>
    <w:rsid w:val="002A5D08"/>
  </w:style>
  <w:style w:type="numbering" w:customStyle="1" w:styleId="3521">
    <w:name w:val="Статья / Раздел352"/>
    <w:basedOn w:val="a5"/>
    <w:next w:val="ab"/>
    <w:semiHidden/>
    <w:unhideWhenUsed/>
    <w:rsid w:val="002A5D08"/>
  </w:style>
  <w:style w:type="numbering" w:customStyle="1" w:styleId="121162">
    <w:name w:val="Текущий список121162"/>
    <w:rsid w:val="002A5D08"/>
  </w:style>
  <w:style w:type="numbering" w:customStyle="1" w:styleId="22152">
    <w:name w:val="Текущий список22152"/>
    <w:rsid w:val="002A5D08"/>
  </w:style>
  <w:style w:type="numbering" w:customStyle="1" w:styleId="11111121162">
    <w:name w:val="1 / 1.1 / 1.1.121162"/>
    <w:rsid w:val="002A5D08"/>
  </w:style>
  <w:style w:type="numbering" w:customStyle="1" w:styleId="1ai11152">
    <w:name w:val="1 / a / i11152"/>
    <w:rsid w:val="002A5D08"/>
  </w:style>
  <w:style w:type="numbering" w:customStyle="1" w:styleId="2362">
    <w:name w:val="Текущий список2362"/>
    <w:rsid w:val="002A5D08"/>
  </w:style>
  <w:style w:type="numbering" w:customStyle="1" w:styleId="1ai2152">
    <w:name w:val="1 / a / i2152"/>
    <w:basedOn w:val="a5"/>
    <w:next w:val="1ai"/>
    <w:semiHidden/>
    <w:unhideWhenUsed/>
    <w:rsid w:val="002A5D08"/>
  </w:style>
  <w:style w:type="numbering" w:customStyle="1" w:styleId="11111111152">
    <w:name w:val="1 / 1.1 / 1.1.111152"/>
    <w:rsid w:val="002A5D08"/>
  </w:style>
  <w:style w:type="numbering" w:customStyle="1" w:styleId="2111152">
    <w:name w:val="Текущий список2111152"/>
    <w:rsid w:val="002A5D08"/>
  </w:style>
  <w:style w:type="numbering" w:customStyle="1" w:styleId="2621">
    <w:name w:val="Нет списка262"/>
    <w:next w:val="a5"/>
    <w:uiPriority w:val="99"/>
    <w:semiHidden/>
    <w:unhideWhenUsed/>
    <w:rsid w:val="002A5D08"/>
  </w:style>
  <w:style w:type="numbering" w:customStyle="1" w:styleId="1ai102">
    <w:name w:val="1 / a / i102"/>
    <w:basedOn w:val="a5"/>
    <w:next w:val="1ai"/>
    <w:semiHidden/>
    <w:rsid w:val="002A5D08"/>
  </w:style>
  <w:style w:type="numbering" w:customStyle="1" w:styleId="922">
    <w:name w:val="Статья / Раздел92"/>
    <w:basedOn w:val="a5"/>
    <w:next w:val="ab"/>
    <w:semiHidden/>
    <w:rsid w:val="002A5D08"/>
  </w:style>
  <w:style w:type="numbering" w:customStyle="1" w:styleId="1821">
    <w:name w:val="Текущий список1821"/>
    <w:rsid w:val="002A5D08"/>
  </w:style>
  <w:style w:type="numbering" w:customStyle="1" w:styleId="2920">
    <w:name w:val="Текущий список292"/>
    <w:rsid w:val="002A5D08"/>
  </w:style>
  <w:style w:type="numbering" w:customStyle="1" w:styleId="11721">
    <w:name w:val="Нет списка1172"/>
    <w:next w:val="a5"/>
    <w:uiPriority w:val="99"/>
    <w:semiHidden/>
    <w:unhideWhenUsed/>
    <w:rsid w:val="002A5D08"/>
  </w:style>
  <w:style w:type="numbering" w:customStyle="1" w:styleId="11820">
    <w:name w:val="Нет списка1182"/>
    <w:next w:val="a5"/>
    <w:uiPriority w:val="99"/>
    <w:semiHidden/>
    <w:unhideWhenUsed/>
    <w:rsid w:val="002A5D08"/>
  </w:style>
  <w:style w:type="numbering" w:customStyle="1" w:styleId="2720">
    <w:name w:val="Нет списка272"/>
    <w:next w:val="a5"/>
    <w:uiPriority w:val="99"/>
    <w:semiHidden/>
    <w:unhideWhenUsed/>
    <w:rsid w:val="002A5D08"/>
  </w:style>
  <w:style w:type="numbering" w:customStyle="1" w:styleId="11722">
    <w:name w:val="Статья / Раздел1172"/>
    <w:rsid w:val="002A5D08"/>
  </w:style>
  <w:style w:type="numbering" w:customStyle="1" w:styleId="2272">
    <w:name w:val="Текущий список2272"/>
    <w:rsid w:val="002A5D08"/>
  </w:style>
  <w:style w:type="numbering" w:customStyle="1" w:styleId="1111111172">
    <w:name w:val="1 / 1.1 / 1.1.11172"/>
    <w:rsid w:val="002A5D08"/>
  </w:style>
  <w:style w:type="numbering" w:customStyle="1" w:styleId="111111282">
    <w:name w:val="1 / 1.1 / 1.1.1282"/>
    <w:basedOn w:val="a5"/>
    <w:next w:val="111111"/>
    <w:semiHidden/>
    <w:unhideWhenUsed/>
    <w:rsid w:val="002A5D08"/>
  </w:style>
  <w:style w:type="numbering" w:customStyle="1" w:styleId="12820">
    <w:name w:val="Текущий список1282"/>
    <w:rsid w:val="002A5D08"/>
  </w:style>
  <w:style w:type="numbering" w:customStyle="1" w:styleId="1ai1172">
    <w:name w:val="1 / a / i1172"/>
    <w:rsid w:val="002A5D08"/>
  </w:style>
  <w:style w:type="numbering" w:customStyle="1" w:styleId="1ai272">
    <w:name w:val="1 / a / i272"/>
    <w:basedOn w:val="a5"/>
    <w:next w:val="1ai"/>
    <w:semiHidden/>
    <w:unhideWhenUsed/>
    <w:rsid w:val="002A5D08"/>
  </w:style>
  <w:style w:type="numbering" w:customStyle="1" w:styleId="3620">
    <w:name w:val="Нет списка362"/>
    <w:next w:val="a5"/>
    <w:uiPriority w:val="99"/>
    <w:semiHidden/>
    <w:unhideWhenUsed/>
    <w:rsid w:val="002A5D08"/>
  </w:style>
  <w:style w:type="numbering" w:customStyle="1" w:styleId="12621">
    <w:name w:val="Нет списка1262"/>
    <w:next w:val="a5"/>
    <w:semiHidden/>
    <w:rsid w:val="002A5D08"/>
  </w:style>
  <w:style w:type="numbering" w:customStyle="1" w:styleId="111111182">
    <w:name w:val="1 / 1.1 / 1.1.1182"/>
    <w:basedOn w:val="a5"/>
    <w:next w:val="111111"/>
    <w:semiHidden/>
    <w:rsid w:val="002A5D08"/>
  </w:style>
  <w:style w:type="numbering" w:customStyle="1" w:styleId="1ai182">
    <w:name w:val="1 / a / i182"/>
    <w:basedOn w:val="a5"/>
    <w:next w:val="1ai"/>
    <w:semiHidden/>
    <w:rsid w:val="002A5D08"/>
  </w:style>
  <w:style w:type="numbering" w:customStyle="1" w:styleId="1822">
    <w:name w:val="Статья / Раздел182"/>
    <w:basedOn w:val="a5"/>
    <w:next w:val="ab"/>
    <w:semiHidden/>
    <w:rsid w:val="002A5D08"/>
  </w:style>
  <w:style w:type="numbering" w:customStyle="1" w:styleId="11821">
    <w:name w:val="Текущий список1182"/>
    <w:rsid w:val="002A5D08"/>
  </w:style>
  <w:style w:type="numbering" w:customStyle="1" w:styleId="21820">
    <w:name w:val="Текущий список2182"/>
    <w:rsid w:val="002A5D08"/>
  </w:style>
  <w:style w:type="numbering" w:customStyle="1" w:styleId="111620">
    <w:name w:val="Нет списка11162"/>
    <w:next w:val="a5"/>
    <w:uiPriority w:val="99"/>
    <w:semiHidden/>
    <w:unhideWhenUsed/>
    <w:rsid w:val="002A5D08"/>
  </w:style>
  <w:style w:type="numbering" w:customStyle="1" w:styleId="21621">
    <w:name w:val="Нет списка2162"/>
    <w:next w:val="a5"/>
    <w:semiHidden/>
    <w:rsid w:val="002A5D08"/>
  </w:style>
  <w:style w:type="numbering" w:customStyle="1" w:styleId="1111111262">
    <w:name w:val="1 / 1.1 / 1.1.11262"/>
    <w:basedOn w:val="a5"/>
    <w:next w:val="111111"/>
    <w:semiHidden/>
    <w:rsid w:val="002A5D08"/>
  </w:style>
  <w:style w:type="numbering" w:customStyle="1" w:styleId="1ai1262">
    <w:name w:val="1 / a / i1262"/>
    <w:basedOn w:val="a5"/>
    <w:next w:val="1ai"/>
    <w:semiHidden/>
    <w:rsid w:val="002A5D08"/>
  </w:style>
  <w:style w:type="numbering" w:customStyle="1" w:styleId="12622">
    <w:name w:val="Статья / Раздел1262"/>
    <w:basedOn w:val="a5"/>
    <w:next w:val="ab"/>
    <w:semiHidden/>
    <w:rsid w:val="002A5D08"/>
  </w:style>
  <w:style w:type="numbering" w:customStyle="1" w:styleId="111621">
    <w:name w:val="Текущий список11162"/>
    <w:rsid w:val="002A5D08"/>
  </w:style>
  <w:style w:type="numbering" w:customStyle="1" w:styleId="211620">
    <w:name w:val="Текущий список21162"/>
    <w:rsid w:val="002A5D08"/>
  </w:style>
  <w:style w:type="numbering" w:customStyle="1" w:styleId="121620">
    <w:name w:val="Нет списка12162"/>
    <w:next w:val="a5"/>
    <w:uiPriority w:val="99"/>
    <w:semiHidden/>
    <w:unhideWhenUsed/>
    <w:rsid w:val="002A5D08"/>
  </w:style>
  <w:style w:type="numbering" w:customStyle="1" w:styleId="31620">
    <w:name w:val="Нет списка3162"/>
    <w:next w:val="a5"/>
    <w:uiPriority w:val="99"/>
    <w:semiHidden/>
    <w:unhideWhenUsed/>
    <w:rsid w:val="002A5D08"/>
  </w:style>
  <w:style w:type="numbering" w:customStyle="1" w:styleId="WWNum1282">
    <w:name w:val="WWNum1282"/>
    <w:rsid w:val="002A5D08"/>
  </w:style>
  <w:style w:type="numbering" w:customStyle="1" w:styleId="4620">
    <w:name w:val="Нет списка462"/>
    <w:next w:val="a5"/>
    <w:uiPriority w:val="99"/>
    <w:semiHidden/>
    <w:unhideWhenUsed/>
    <w:rsid w:val="002A5D08"/>
  </w:style>
  <w:style w:type="numbering" w:customStyle="1" w:styleId="562">
    <w:name w:val="Нет списка562"/>
    <w:next w:val="a5"/>
    <w:uiPriority w:val="99"/>
    <w:semiHidden/>
    <w:unhideWhenUsed/>
    <w:rsid w:val="002A5D08"/>
  </w:style>
  <w:style w:type="numbering" w:customStyle="1" w:styleId="1362">
    <w:name w:val="Нет списка1362"/>
    <w:next w:val="a5"/>
    <w:uiPriority w:val="99"/>
    <w:semiHidden/>
    <w:unhideWhenUsed/>
    <w:rsid w:val="002A5D08"/>
  </w:style>
  <w:style w:type="numbering" w:customStyle="1" w:styleId="6620">
    <w:name w:val="Нет списка662"/>
    <w:next w:val="a5"/>
    <w:uiPriority w:val="99"/>
    <w:semiHidden/>
    <w:unhideWhenUsed/>
    <w:rsid w:val="002A5D08"/>
  </w:style>
  <w:style w:type="numbering" w:customStyle="1" w:styleId="1462">
    <w:name w:val="Нет списка1462"/>
    <w:next w:val="a5"/>
    <w:uiPriority w:val="99"/>
    <w:semiHidden/>
    <w:unhideWhenUsed/>
    <w:rsid w:val="002A5D08"/>
  </w:style>
  <w:style w:type="numbering" w:customStyle="1" w:styleId="762">
    <w:name w:val="Нет списка762"/>
    <w:next w:val="a5"/>
    <w:uiPriority w:val="99"/>
    <w:semiHidden/>
    <w:unhideWhenUsed/>
    <w:rsid w:val="002A5D08"/>
  </w:style>
  <w:style w:type="numbering" w:customStyle="1" w:styleId="21362">
    <w:name w:val="Текущий список21362"/>
    <w:rsid w:val="002A5D08"/>
  </w:style>
  <w:style w:type="numbering" w:customStyle="1" w:styleId="11111112162">
    <w:name w:val="1 / 1.1 / 1.1.112162"/>
    <w:rsid w:val="002A5D08"/>
  </w:style>
  <w:style w:type="numbering" w:customStyle="1" w:styleId="1ai1362">
    <w:name w:val="1 / a / i1362"/>
    <w:rsid w:val="002A5D08"/>
  </w:style>
  <w:style w:type="numbering" w:customStyle="1" w:styleId="121621">
    <w:name w:val="Статья / Раздел12162"/>
    <w:rsid w:val="002A5D08"/>
  </w:style>
  <w:style w:type="numbering" w:customStyle="1" w:styleId="11262">
    <w:name w:val="Текущий список11262"/>
    <w:rsid w:val="002A5D08"/>
  </w:style>
  <w:style w:type="numbering" w:customStyle="1" w:styleId="1ai362">
    <w:name w:val="1 / a / i362"/>
    <w:rsid w:val="002A5D08"/>
  </w:style>
  <w:style w:type="numbering" w:customStyle="1" w:styleId="26210">
    <w:name w:val="Статья / Раздел2621"/>
    <w:rsid w:val="002A5D08"/>
  </w:style>
  <w:style w:type="numbering" w:customStyle="1" w:styleId="WWNum12162">
    <w:name w:val="WWNum12162"/>
    <w:rsid w:val="002A5D08"/>
  </w:style>
  <w:style w:type="numbering" w:customStyle="1" w:styleId="1111112162">
    <w:name w:val="1 / 1.1 / 1.1.12162"/>
    <w:basedOn w:val="a5"/>
    <w:next w:val="111111"/>
    <w:semiHidden/>
    <w:unhideWhenUsed/>
    <w:rsid w:val="002A5D08"/>
  </w:style>
  <w:style w:type="numbering" w:customStyle="1" w:styleId="121622">
    <w:name w:val="Текущий список12162"/>
    <w:rsid w:val="002A5D08"/>
  </w:style>
  <w:style w:type="numbering" w:customStyle="1" w:styleId="111622">
    <w:name w:val="Статья / Раздел11162"/>
    <w:rsid w:val="002A5D08"/>
  </w:style>
  <w:style w:type="numbering" w:customStyle="1" w:styleId="211172">
    <w:name w:val="Текущий список211172"/>
    <w:rsid w:val="002A5D08"/>
  </w:style>
  <w:style w:type="numbering" w:customStyle="1" w:styleId="111162">
    <w:name w:val="Текущий список111162"/>
    <w:rsid w:val="002A5D08"/>
  </w:style>
  <w:style w:type="numbering" w:customStyle="1" w:styleId="WWNum12262">
    <w:name w:val="WWNum12262"/>
    <w:rsid w:val="002A5D08"/>
  </w:style>
  <w:style w:type="numbering" w:customStyle="1" w:styleId="3621">
    <w:name w:val="Статья / Раздел362"/>
    <w:basedOn w:val="a5"/>
    <w:next w:val="ab"/>
    <w:semiHidden/>
    <w:unhideWhenUsed/>
    <w:rsid w:val="002A5D08"/>
  </w:style>
  <w:style w:type="numbering" w:customStyle="1" w:styleId="121172">
    <w:name w:val="Текущий список121172"/>
    <w:rsid w:val="002A5D08"/>
  </w:style>
  <w:style w:type="numbering" w:customStyle="1" w:styleId="22162">
    <w:name w:val="Текущий список22162"/>
    <w:rsid w:val="002A5D08"/>
  </w:style>
  <w:style w:type="numbering" w:customStyle="1" w:styleId="11111121172">
    <w:name w:val="1 / 1.1 / 1.1.121172"/>
    <w:rsid w:val="002A5D08"/>
  </w:style>
  <w:style w:type="numbering" w:customStyle="1" w:styleId="1ai11162">
    <w:name w:val="1 / a / i11162"/>
    <w:rsid w:val="002A5D08"/>
  </w:style>
  <w:style w:type="numbering" w:customStyle="1" w:styleId="2372">
    <w:name w:val="Текущий список2372"/>
    <w:rsid w:val="002A5D08"/>
  </w:style>
  <w:style w:type="numbering" w:customStyle="1" w:styleId="1ai2162">
    <w:name w:val="1 / a / i2162"/>
    <w:basedOn w:val="a5"/>
    <w:next w:val="1ai"/>
    <w:semiHidden/>
    <w:unhideWhenUsed/>
    <w:rsid w:val="002A5D08"/>
  </w:style>
  <w:style w:type="numbering" w:customStyle="1" w:styleId="11111111162">
    <w:name w:val="1 / 1.1 / 1.1.111162"/>
    <w:rsid w:val="002A5D08"/>
  </w:style>
  <w:style w:type="numbering" w:customStyle="1" w:styleId="2111162">
    <w:name w:val="Текущий список2111162"/>
    <w:rsid w:val="002A5D08"/>
  </w:style>
  <w:style w:type="numbering" w:customStyle="1" w:styleId="2821">
    <w:name w:val="Нет списка282"/>
    <w:next w:val="a5"/>
    <w:uiPriority w:val="99"/>
    <w:semiHidden/>
    <w:unhideWhenUsed/>
    <w:rsid w:val="002A5D08"/>
  </w:style>
  <w:style w:type="numbering" w:customStyle="1" w:styleId="111111102">
    <w:name w:val="1 / 1.1 / 1.1.1102"/>
    <w:basedOn w:val="a5"/>
    <w:next w:val="111111"/>
    <w:semiHidden/>
    <w:rsid w:val="002A5D08"/>
  </w:style>
  <w:style w:type="numbering" w:customStyle="1" w:styleId="1ai192">
    <w:name w:val="1 / a / i192"/>
    <w:basedOn w:val="a5"/>
    <w:next w:val="1ai"/>
    <w:semiHidden/>
    <w:rsid w:val="002A5D08"/>
  </w:style>
  <w:style w:type="numbering" w:customStyle="1" w:styleId="102">
    <w:name w:val="Статья / Раздел102"/>
    <w:basedOn w:val="a5"/>
    <w:next w:val="ab"/>
    <w:semiHidden/>
    <w:rsid w:val="002A5D08"/>
    <w:pPr>
      <w:numPr>
        <w:numId w:val="28"/>
      </w:numPr>
    </w:pPr>
  </w:style>
  <w:style w:type="numbering" w:customStyle="1" w:styleId="1921">
    <w:name w:val="Текущий список192"/>
    <w:rsid w:val="002A5D08"/>
  </w:style>
  <w:style w:type="numbering" w:customStyle="1" w:styleId="2102">
    <w:name w:val="Текущий список2102"/>
    <w:rsid w:val="002A5D08"/>
    <w:pPr>
      <w:numPr>
        <w:numId w:val="30"/>
      </w:numPr>
    </w:pPr>
  </w:style>
  <w:style w:type="numbering" w:customStyle="1" w:styleId="11920">
    <w:name w:val="Нет списка1192"/>
    <w:next w:val="a5"/>
    <w:uiPriority w:val="99"/>
    <w:semiHidden/>
    <w:unhideWhenUsed/>
    <w:rsid w:val="002A5D08"/>
  </w:style>
  <w:style w:type="numbering" w:customStyle="1" w:styleId="111020">
    <w:name w:val="Нет списка11102"/>
    <w:next w:val="a5"/>
    <w:uiPriority w:val="99"/>
    <w:semiHidden/>
    <w:unhideWhenUsed/>
    <w:rsid w:val="002A5D08"/>
  </w:style>
  <w:style w:type="numbering" w:customStyle="1" w:styleId="2921">
    <w:name w:val="Нет списка292"/>
    <w:next w:val="a5"/>
    <w:uiPriority w:val="99"/>
    <w:semiHidden/>
    <w:unhideWhenUsed/>
    <w:rsid w:val="002A5D08"/>
  </w:style>
  <w:style w:type="numbering" w:customStyle="1" w:styleId="1182">
    <w:name w:val="Статья / Раздел1182"/>
    <w:rsid w:val="002A5D08"/>
    <w:pPr>
      <w:numPr>
        <w:numId w:val="61"/>
      </w:numPr>
    </w:pPr>
  </w:style>
  <w:style w:type="numbering" w:customStyle="1" w:styleId="2282">
    <w:name w:val="Текущий список2282"/>
    <w:rsid w:val="002A5D08"/>
    <w:pPr>
      <w:numPr>
        <w:numId w:val="62"/>
      </w:numPr>
    </w:pPr>
  </w:style>
  <w:style w:type="numbering" w:customStyle="1" w:styleId="1111111182">
    <w:name w:val="1 / 1.1 / 1.1.11182"/>
    <w:rsid w:val="002A5D08"/>
    <w:pPr>
      <w:numPr>
        <w:numId w:val="63"/>
      </w:numPr>
    </w:pPr>
  </w:style>
  <w:style w:type="numbering" w:customStyle="1" w:styleId="111111292">
    <w:name w:val="1 / 1.1 / 1.1.1292"/>
    <w:basedOn w:val="a5"/>
    <w:next w:val="111111"/>
    <w:semiHidden/>
    <w:unhideWhenUsed/>
    <w:rsid w:val="002A5D08"/>
    <w:pPr>
      <w:numPr>
        <w:numId w:val="114"/>
      </w:numPr>
    </w:pPr>
  </w:style>
  <w:style w:type="numbering" w:customStyle="1" w:styleId="1292">
    <w:name w:val="Текущий список1292"/>
    <w:rsid w:val="002A5D08"/>
    <w:pPr>
      <w:numPr>
        <w:numId w:val="111"/>
      </w:numPr>
    </w:pPr>
  </w:style>
  <w:style w:type="numbering" w:customStyle="1" w:styleId="1ai1182">
    <w:name w:val="1 / a / i1182"/>
    <w:rsid w:val="002A5D08"/>
    <w:pPr>
      <w:numPr>
        <w:numId w:val="73"/>
      </w:numPr>
    </w:pPr>
  </w:style>
  <w:style w:type="numbering" w:customStyle="1" w:styleId="1ai282">
    <w:name w:val="1 / a / i282"/>
    <w:basedOn w:val="a5"/>
    <w:next w:val="1ai"/>
    <w:semiHidden/>
    <w:unhideWhenUsed/>
    <w:rsid w:val="002A5D08"/>
    <w:pPr>
      <w:numPr>
        <w:numId w:val="74"/>
      </w:numPr>
    </w:pPr>
  </w:style>
  <w:style w:type="numbering" w:customStyle="1" w:styleId="3720">
    <w:name w:val="Нет списка372"/>
    <w:next w:val="a5"/>
    <w:uiPriority w:val="99"/>
    <w:semiHidden/>
    <w:unhideWhenUsed/>
    <w:rsid w:val="002A5D08"/>
  </w:style>
  <w:style w:type="numbering" w:customStyle="1" w:styleId="12721">
    <w:name w:val="Нет списка1272"/>
    <w:next w:val="a5"/>
    <w:semiHidden/>
    <w:rsid w:val="002A5D08"/>
  </w:style>
  <w:style w:type="numbering" w:customStyle="1" w:styleId="111111192">
    <w:name w:val="1 / 1.1 / 1.1.1192"/>
    <w:basedOn w:val="a5"/>
    <w:next w:val="111111"/>
    <w:semiHidden/>
    <w:rsid w:val="002A5D08"/>
    <w:pPr>
      <w:numPr>
        <w:numId w:val="31"/>
      </w:numPr>
    </w:pPr>
  </w:style>
  <w:style w:type="numbering" w:customStyle="1" w:styleId="1ai1102">
    <w:name w:val="1 / a / i1102"/>
    <w:basedOn w:val="a5"/>
    <w:next w:val="1ai"/>
    <w:semiHidden/>
    <w:rsid w:val="002A5D08"/>
    <w:pPr>
      <w:numPr>
        <w:numId w:val="32"/>
      </w:numPr>
    </w:pPr>
  </w:style>
  <w:style w:type="numbering" w:customStyle="1" w:styleId="192">
    <w:name w:val="Статья / Раздел192"/>
    <w:basedOn w:val="a5"/>
    <w:next w:val="ab"/>
    <w:semiHidden/>
    <w:rsid w:val="002A5D08"/>
    <w:pPr>
      <w:numPr>
        <w:numId w:val="33"/>
      </w:numPr>
    </w:pPr>
  </w:style>
  <w:style w:type="numbering" w:customStyle="1" w:styleId="1192">
    <w:name w:val="Текущий список1192"/>
    <w:rsid w:val="002A5D08"/>
    <w:pPr>
      <w:numPr>
        <w:numId w:val="34"/>
      </w:numPr>
    </w:pPr>
  </w:style>
  <w:style w:type="numbering" w:customStyle="1" w:styleId="21920">
    <w:name w:val="Текущий список2192"/>
    <w:rsid w:val="002A5D08"/>
  </w:style>
  <w:style w:type="numbering" w:customStyle="1" w:styleId="111720">
    <w:name w:val="Нет списка11172"/>
    <w:next w:val="a5"/>
    <w:uiPriority w:val="99"/>
    <w:semiHidden/>
    <w:unhideWhenUsed/>
    <w:rsid w:val="002A5D08"/>
  </w:style>
  <w:style w:type="numbering" w:customStyle="1" w:styleId="21721">
    <w:name w:val="Нет списка2172"/>
    <w:next w:val="a5"/>
    <w:semiHidden/>
    <w:rsid w:val="002A5D08"/>
  </w:style>
  <w:style w:type="numbering" w:customStyle="1" w:styleId="1111111272">
    <w:name w:val="1 / 1.1 / 1.1.11272"/>
    <w:basedOn w:val="a5"/>
    <w:next w:val="111111"/>
    <w:semiHidden/>
    <w:rsid w:val="002A5D08"/>
  </w:style>
  <w:style w:type="numbering" w:customStyle="1" w:styleId="1ai1272">
    <w:name w:val="1 / a / i1272"/>
    <w:basedOn w:val="a5"/>
    <w:next w:val="1ai"/>
    <w:semiHidden/>
    <w:rsid w:val="002A5D08"/>
    <w:pPr>
      <w:numPr>
        <w:numId w:val="22"/>
      </w:numPr>
    </w:pPr>
  </w:style>
  <w:style w:type="numbering" w:customStyle="1" w:styleId="1272">
    <w:name w:val="Статья / Раздел1272"/>
    <w:basedOn w:val="a5"/>
    <w:next w:val="ab"/>
    <w:semiHidden/>
    <w:rsid w:val="002A5D08"/>
    <w:pPr>
      <w:numPr>
        <w:numId w:val="7"/>
      </w:numPr>
    </w:pPr>
  </w:style>
  <w:style w:type="numbering" w:customStyle="1" w:styleId="111721">
    <w:name w:val="Текущий список11172"/>
    <w:rsid w:val="002A5D08"/>
  </w:style>
  <w:style w:type="numbering" w:customStyle="1" w:styleId="211720">
    <w:name w:val="Текущий список21172"/>
    <w:rsid w:val="002A5D08"/>
  </w:style>
  <w:style w:type="numbering" w:customStyle="1" w:styleId="121720">
    <w:name w:val="Нет списка12172"/>
    <w:next w:val="a5"/>
    <w:uiPriority w:val="99"/>
    <w:semiHidden/>
    <w:unhideWhenUsed/>
    <w:rsid w:val="002A5D08"/>
  </w:style>
  <w:style w:type="numbering" w:customStyle="1" w:styleId="31720">
    <w:name w:val="Нет списка3172"/>
    <w:next w:val="a5"/>
    <w:uiPriority w:val="99"/>
    <w:semiHidden/>
    <w:unhideWhenUsed/>
    <w:rsid w:val="002A5D08"/>
  </w:style>
  <w:style w:type="numbering" w:customStyle="1" w:styleId="WWNum1292">
    <w:name w:val="WWNum1292"/>
    <w:rsid w:val="002A5D08"/>
    <w:pPr>
      <w:numPr>
        <w:numId w:val="84"/>
      </w:numPr>
    </w:pPr>
  </w:style>
  <w:style w:type="numbering" w:customStyle="1" w:styleId="4720">
    <w:name w:val="Нет списка472"/>
    <w:next w:val="a5"/>
    <w:uiPriority w:val="99"/>
    <w:semiHidden/>
    <w:unhideWhenUsed/>
    <w:rsid w:val="002A5D08"/>
  </w:style>
  <w:style w:type="numbering" w:customStyle="1" w:styleId="572">
    <w:name w:val="Нет списка572"/>
    <w:next w:val="a5"/>
    <w:uiPriority w:val="99"/>
    <w:semiHidden/>
    <w:unhideWhenUsed/>
    <w:rsid w:val="002A5D08"/>
  </w:style>
  <w:style w:type="numbering" w:customStyle="1" w:styleId="1372">
    <w:name w:val="Нет списка1372"/>
    <w:next w:val="a5"/>
    <w:uiPriority w:val="99"/>
    <w:semiHidden/>
    <w:unhideWhenUsed/>
    <w:rsid w:val="002A5D08"/>
  </w:style>
  <w:style w:type="numbering" w:customStyle="1" w:styleId="6720">
    <w:name w:val="Нет списка672"/>
    <w:next w:val="a5"/>
    <w:uiPriority w:val="99"/>
    <w:semiHidden/>
    <w:unhideWhenUsed/>
    <w:rsid w:val="002A5D08"/>
  </w:style>
  <w:style w:type="numbering" w:customStyle="1" w:styleId="1472">
    <w:name w:val="Нет списка1472"/>
    <w:next w:val="a5"/>
    <w:uiPriority w:val="99"/>
    <w:semiHidden/>
    <w:unhideWhenUsed/>
    <w:rsid w:val="002A5D08"/>
  </w:style>
  <w:style w:type="numbering" w:customStyle="1" w:styleId="772">
    <w:name w:val="Нет списка772"/>
    <w:next w:val="a5"/>
    <w:uiPriority w:val="99"/>
    <w:semiHidden/>
    <w:unhideWhenUsed/>
    <w:rsid w:val="002A5D08"/>
  </w:style>
  <w:style w:type="numbering" w:customStyle="1" w:styleId="21372">
    <w:name w:val="Текущий список21372"/>
    <w:rsid w:val="002A5D08"/>
    <w:pPr>
      <w:numPr>
        <w:numId w:val="78"/>
      </w:numPr>
    </w:pPr>
  </w:style>
  <w:style w:type="numbering" w:customStyle="1" w:styleId="11111112172">
    <w:name w:val="1 / 1.1 / 1.1.112172"/>
    <w:rsid w:val="002A5D08"/>
    <w:pPr>
      <w:numPr>
        <w:numId w:val="80"/>
      </w:numPr>
    </w:pPr>
  </w:style>
  <w:style w:type="numbering" w:customStyle="1" w:styleId="1ai1372">
    <w:name w:val="1 / a / i1372"/>
    <w:rsid w:val="002A5D08"/>
    <w:pPr>
      <w:numPr>
        <w:numId w:val="81"/>
      </w:numPr>
    </w:pPr>
  </w:style>
  <w:style w:type="numbering" w:customStyle="1" w:styleId="12172">
    <w:name w:val="Статья / Раздел12172"/>
    <w:rsid w:val="002A5D08"/>
    <w:pPr>
      <w:numPr>
        <w:numId w:val="82"/>
      </w:numPr>
    </w:pPr>
  </w:style>
  <w:style w:type="numbering" w:customStyle="1" w:styleId="11272">
    <w:name w:val="Текущий список11272"/>
    <w:rsid w:val="002A5D08"/>
    <w:pPr>
      <w:numPr>
        <w:numId w:val="83"/>
      </w:numPr>
    </w:pPr>
  </w:style>
  <w:style w:type="numbering" w:customStyle="1" w:styleId="1ai372">
    <w:name w:val="1 / a / i372"/>
    <w:rsid w:val="002A5D08"/>
    <w:pPr>
      <w:numPr>
        <w:numId w:val="27"/>
      </w:numPr>
    </w:pPr>
  </w:style>
  <w:style w:type="numbering" w:customStyle="1" w:styleId="2722">
    <w:name w:val="Статья / Раздел272"/>
    <w:rsid w:val="002A5D08"/>
  </w:style>
  <w:style w:type="numbering" w:customStyle="1" w:styleId="WWNum12172">
    <w:name w:val="WWNum12172"/>
    <w:rsid w:val="002A5D08"/>
    <w:pPr>
      <w:numPr>
        <w:numId w:val="29"/>
      </w:numPr>
    </w:pPr>
  </w:style>
  <w:style w:type="numbering" w:customStyle="1" w:styleId="1111112172">
    <w:name w:val="1 / 1.1 / 1.1.12172"/>
    <w:basedOn w:val="a5"/>
    <w:next w:val="111111"/>
    <w:semiHidden/>
    <w:unhideWhenUsed/>
    <w:rsid w:val="002A5D08"/>
  </w:style>
  <w:style w:type="numbering" w:customStyle="1" w:styleId="121721">
    <w:name w:val="Текущий список12172"/>
    <w:rsid w:val="002A5D08"/>
  </w:style>
  <w:style w:type="numbering" w:customStyle="1" w:styleId="111722">
    <w:name w:val="Статья / Раздел11172"/>
    <w:rsid w:val="002A5D08"/>
  </w:style>
  <w:style w:type="numbering" w:customStyle="1" w:styleId="211182">
    <w:name w:val="Текущий список211182"/>
    <w:rsid w:val="002A5D08"/>
  </w:style>
  <w:style w:type="numbering" w:customStyle="1" w:styleId="111172">
    <w:name w:val="Текущий список111172"/>
    <w:rsid w:val="002A5D08"/>
    <w:pPr>
      <w:numPr>
        <w:numId w:val="86"/>
      </w:numPr>
    </w:pPr>
  </w:style>
  <w:style w:type="numbering" w:customStyle="1" w:styleId="WWNum12272">
    <w:name w:val="WWNum12272"/>
    <w:rsid w:val="002A5D08"/>
    <w:pPr>
      <w:numPr>
        <w:numId w:val="98"/>
      </w:numPr>
    </w:pPr>
  </w:style>
  <w:style w:type="numbering" w:customStyle="1" w:styleId="3721">
    <w:name w:val="Статья / Раздел372"/>
    <w:basedOn w:val="a5"/>
    <w:next w:val="ab"/>
    <w:semiHidden/>
    <w:unhideWhenUsed/>
    <w:rsid w:val="002A5D08"/>
  </w:style>
  <w:style w:type="numbering" w:customStyle="1" w:styleId="121182">
    <w:name w:val="Текущий список121182"/>
    <w:rsid w:val="002A5D08"/>
    <w:pPr>
      <w:numPr>
        <w:numId w:val="100"/>
      </w:numPr>
    </w:pPr>
  </w:style>
  <w:style w:type="numbering" w:customStyle="1" w:styleId="22172">
    <w:name w:val="Текущий список22172"/>
    <w:rsid w:val="002A5D08"/>
  </w:style>
  <w:style w:type="numbering" w:customStyle="1" w:styleId="11111121182">
    <w:name w:val="1 / 1.1 / 1.1.121182"/>
    <w:rsid w:val="002A5D08"/>
    <w:pPr>
      <w:numPr>
        <w:numId w:val="103"/>
      </w:numPr>
    </w:pPr>
  </w:style>
  <w:style w:type="numbering" w:customStyle="1" w:styleId="1ai11172">
    <w:name w:val="1 / a / i11172"/>
    <w:rsid w:val="002A5D08"/>
  </w:style>
  <w:style w:type="numbering" w:customStyle="1" w:styleId="2382">
    <w:name w:val="Текущий список2382"/>
    <w:rsid w:val="002A5D08"/>
    <w:pPr>
      <w:numPr>
        <w:numId w:val="113"/>
      </w:numPr>
    </w:pPr>
  </w:style>
  <w:style w:type="numbering" w:customStyle="1" w:styleId="1ai2172">
    <w:name w:val="1 / a / i2172"/>
    <w:basedOn w:val="a5"/>
    <w:next w:val="1ai"/>
    <w:semiHidden/>
    <w:unhideWhenUsed/>
    <w:rsid w:val="002A5D08"/>
  </w:style>
  <w:style w:type="numbering" w:customStyle="1" w:styleId="11111111172">
    <w:name w:val="1 / 1.1 / 1.1.111172"/>
    <w:rsid w:val="002A5D08"/>
  </w:style>
  <w:style w:type="numbering" w:customStyle="1" w:styleId="2111172">
    <w:name w:val="Текущий список2111172"/>
    <w:rsid w:val="002A5D08"/>
    <w:pPr>
      <w:numPr>
        <w:numId w:val="85"/>
      </w:numPr>
    </w:pPr>
  </w:style>
  <w:style w:type="character" w:customStyle="1" w:styleId="9pt0">
    <w:name w:val="Основной текст + 9 pt"/>
    <w:rsid w:val="002A5D08"/>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9pt1">
    <w:name w:val="Основной текст + 9 pt;Полужирный"/>
    <w:rsid w:val="002A5D08"/>
    <w:rPr>
      <w:rFonts w:ascii="Times New Roman" w:eastAsia="Times New Roman" w:hAnsi="Times New Roman" w:cs="Times New Roman"/>
      <w:b/>
      <w:bCs/>
      <w:color w:val="000000"/>
      <w:spacing w:val="0"/>
      <w:w w:val="100"/>
      <w:position w:val="0"/>
      <w:sz w:val="18"/>
      <w:szCs w:val="18"/>
      <w:shd w:val="clear" w:color="auto" w:fill="FFFFFF"/>
      <w:lang w:val="ru-RU"/>
    </w:rPr>
  </w:style>
  <w:style w:type="table" w:customStyle="1" w:styleId="4010">
    <w:name w:val="Сетка таблицы40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5"/>
    <w:uiPriority w:val="99"/>
    <w:semiHidden/>
    <w:unhideWhenUsed/>
    <w:rsid w:val="002A5D08"/>
  </w:style>
  <w:style w:type="table" w:customStyle="1" w:styleId="12124">
    <w:name w:val="Сетка таблицы1212"/>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2A5D08"/>
  </w:style>
  <w:style w:type="table" w:customStyle="1" w:styleId="11226">
    <w:name w:val="Сетка таблицы112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qFormat/>
    <w:rsid w:val="002A5D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fa">
    <w:name w:val="Основной шрифт1"/>
    <w:semiHidden/>
    <w:rsid w:val="002A5D08"/>
  </w:style>
  <w:style w:type="table" w:customStyle="1" w:styleId="12f0">
    <w:name w:val="Простая таблица 12"/>
    <w:basedOn w:val="a4"/>
    <w:next w:val="1f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02">
    <w:name w:val="Простая таблица 220"/>
    <w:basedOn w:val="a4"/>
    <w:next w:val="2f8"/>
    <w:semiHidden/>
    <w:unhideWhenUsed/>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00">
    <w:name w:val="Простая таблица 320"/>
    <w:basedOn w:val="a4"/>
    <w:next w:val="3f4"/>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04">
    <w:name w:val="Классическая таблица 120"/>
    <w:basedOn w:val="a4"/>
    <w:next w:val="1f3"/>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3">
    <w:name w:val="Классическая таблица 220"/>
    <w:basedOn w:val="a4"/>
    <w:next w:val="2f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1">
    <w:name w:val="Классическая таблица 320"/>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0">
    <w:name w:val="Классическая таблица 420"/>
    <w:basedOn w:val="a4"/>
    <w:next w:val="48"/>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1">
    <w:name w:val="Цветная таблица 12"/>
    <w:basedOn w:val="a4"/>
    <w:next w:val="1f9"/>
    <w:semiHidden/>
    <w:unhideWhenUsed/>
    <w:rsid w:val="002A5D08"/>
    <w:pPr>
      <w:spacing w:after="6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04">
    <w:name w:val="Цветная таблица 220"/>
    <w:basedOn w:val="a4"/>
    <w:next w:val="2fb"/>
    <w:semiHidden/>
    <w:unhideWhenUsed/>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02">
    <w:name w:val="Цветная таблица 320"/>
    <w:basedOn w:val="a4"/>
    <w:next w:val="3f7"/>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05">
    <w:name w:val="Столбцы таблицы 120"/>
    <w:basedOn w:val="a4"/>
    <w:next w:val="1f8"/>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5">
    <w:name w:val="Столбцы таблицы 220"/>
    <w:basedOn w:val="a4"/>
    <w:next w:val="2fa"/>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3">
    <w:name w:val="Столбцы таблицы 320"/>
    <w:basedOn w:val="a4"/>
    <w:next w:val="3f6"/>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1">
    <w:name w:val="Столбцы таблицы 420"/>
    <w:basedOn w:val="a4"/>
    <w:next w:val="4a"/>
    <w:semiHidden/>
    <w:unhideWhenUsed/>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0">
    <w:name w:val="Столбцы таблицы 520"/>
    <w:basedOn w:val="a4"/>
    <w:next w:val="58"/>
    <w:semiHidden/>
    <w:unhideWhenUsed/>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f2">
    <w:name w:val="Сетка таблицы 12"/>
    <w:basedOn w:val="a4"/>
    <w:next w:val="1f6"/>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b">
    <w:name w:val="Сетка таблицы 22"/>
    <w:basedOn w:val="a4"/>
    <w:next w:val="2f9"/>
    <w:semiHidden/>
    <w:unhideWhenUsed/>
    <w:rsid w:val="002A5D08"/>
    <w:pPr>
      <w:spacing w:after="6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f0">
    <w:name w:val="Сетка таблицы 32"/>
    <w:basedOn w:val="a4"/>
    <w:next w:val="3f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02">
    <w:name w:val="Сетка таблицы 420"/>
    <w:basedOn w:val="a4"/>
    <w:next w:val="49"/>
    <w:semiHidden/>
    <w:unhideWhenUsed/>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4">
    <w:name w:val="Сетка таблицы 52"/>
    <w:basedOn w:val="a4"/>
    <w:next w:val="57"/>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0">
    <w:name w:val="Сетка таблицы 620"/>
    <w:basedOn w:val="a4"/>
    <w:next w:val="63"/>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3">
    <w:name w:val="Сетка таблицы 72"/>
    <w:basedOn w:val="a4"/>
    <w:next w:val="74"/>
    <w:semiHidden/>
    <w:unhideWhenUsed/>
    <w:rsid w:val="002A5D08"/>
    <w:pPr>
      <w:spacing w:after="6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0">
    <w:name w:val="Сетка таблицы 820"/>
    <w:basedOn w:val="a4"/>
    <w:next w:val="82"/>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0">
    <w:name w:val="Таблица-список 120"/>
    <w:basedOn w:val="a4"/>
    <w:next w:val="-10"/>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0">
    <w:name w:val="Таблица-список 220"/>
    <w:basedOn w:val="a4"/>
    <w:next w:val="-20"/>
    <w:semiHidden/>
    <w:unhideWhenUsed/>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0">
    <w:name w:val="Таблица-список 320"/>
    <w:basedOn w:val="a4"/>
    <w:next w:val="-30"/>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0">
    <w:name w:val="Таблица-список 420"/>
    <w:basedOn w:val="a4"/>
    <w:next w:val="-4"/>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4"/>
    <w:next w:val="-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4"/>
    <w:next w:val="-6"/>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0">
    <w:name w:val="Таблица-список 720"/>
    <w:basedOn w:val="a4"/>
    <w:next w:val="-7"/>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0">
    <w:name w:val="Таблица-список 820"/>
    <w:basedOn w:val="a4"/>
    <w:next w:val="-8"/>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06">
    <w:name w:val="Объемная таблица 120"/>
    <w:basedOn w:val="a4"/>
    <w:next w:val="1f4"/>
    <w:semiHidden/>
    <w:unhideWhenUsed/>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c">
    <w:name w:val="Объемная таблица 22"/>
    <w:basedOn w:val="a4"/>
    <w:next w:val="2f7"/>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4">
    <w:name w:val="Объемная таблица 320"/>
    <w:basedOn w:val="a4"/>
    <w:next w:val="3f3"/>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5">
    <w:name w:val="Современная таблица20"/>
    <w:basedOn w:val="a4"/>
    <w:next w:val="afffff8"/>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06">
    <w:name w:val="Изысканная таблица20"/>
    <w:basedOn w:val="a4"/>
    <w:next w:val="afffff"/>
    <w:semiHidden/>
    <w:unhideWhenUsed/>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07">
    <w:name w:val="Стандартная таблица20"/>
    <w:basedOn w:val="a4"/>
    <w:next w:val="afffff9"/>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3">
    <w:name w:val="Изящная таблица 12"/>
    <w:basedOn w:val="a4"/>
    <w:next w:val="1f2"/>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d">
    <w:name w:val="Изящная таблица 22"/>
    <w:basedOn w:val="a4"/>
    <w:next w:val="2f4"/>
    <w:semiHidden/>
    <w:unhideWhenUsed/>
    <w:rsid w:val="002A5D08"/>
    <w:pPr>
      <w:spacing w:after="6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1">
    <w:name w:val="Веб-таблица 120"/>
    <w:basedOn w:val="a4"/>
    <w:next w:val="-1"/>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1">
    <w:name w:val="Веб-таблица 220"/>
    <w:basedOn w:val="a4"/>
    <w:next w:val="-2"/>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1">
    <w:name w:val="Веб-таблица 320"/>
    <w:basedOn w:val="a4"/>
    <w:next w:val="-3"/>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5">
    <w:name w:val="Тема таблицы2"/>
    <w:basedOn w:val="a4"/>
    <w:next w:val="afffffa"/>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6">
    <w:name w:val="Сетка таблицы132"/>
    <w:basedOn w:val="a4"/>
    <w:uiPriority w:val="59"/>
    <w:rsid w:val="002A5D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1">
    <w:name w:val="Сетка таблицы230"/>
    <w:basedOn w:val="a4"/>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0">
    <w:name w:val="Сетка таблицы11120"/>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6">
    <w:name w:val="Сетка таблицы3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Сетка таблицы620"/>
    <w:basedOn w:val="a4"/>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
    <w:name w:val="Сетка таблицы2210"/>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Веб-таблица 1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0">
    <w:name w:val="Веб-таблица 2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0">
    <w:name w:val="Веб-таблица 3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07">
    <w:name w:val="Изысканная таблица120"/>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02">
    <w:name w:val="Классическая таблица 1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1">
    <w:name w:val="Классическая таблица 2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00">
    <w:name w:val="Классическая таблица 3120"/>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0">
    <w:name w:val="Классическая таблица 4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03">
    <w:name w:val="Объемная таблица 1120"/>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1">
    <w:name w:val="Объемная таблица 3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2">
    <w:name w:val="Простая таблица 2120"/>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02">
    <w:name w:val="Простая таблица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01">
    <w:name w:val="Сетка таблицы 4120"/>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00">
    <w:name w:val="Сетка таблицы 6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0">
    <w:name w:val="Сетка таблицы 8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8">
    <w:name w:val="Современная таблица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09">
    <w:name w:val="Стандартная таблица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04">
    <w:name w:val="Столбцы таблицы 1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3">
    <w:name w:val="Столбцы таблицы 2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3">
    <w:name w:val="Столбцы таблицы 3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2">
    <w:name w:val="Столбцы таблицы 412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0">
    <w:name w:val="Столбцы таблицы 512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1">
    <w:name w:val="Таблица-список 1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1">
    <w:name w:val="Таблица-список 2120"/>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1">
    <w:name w:val="Таблица-список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0">
    <w:name w:val="Таблица-список 4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0">
    <w:name w:val="Таблица-список 7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0">
    <w:name w:val="Таблица-список 8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04">
    <w:name w:val="Цветная таблица 2120"/>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04">
    <w:name w:val="Цветная таблица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37">
    <w:name w:val="Сетка таблицы1123"/>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7">
    <w:name w:val="Сетка таблицы313"/>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Сетка таблицы6110"/>
    <w:basedOn w:val="a4"/>
    <w:uiPriority w:val="59"/>
    <w:rsid w:val="002A5D08"/>
    <w:pPr>
      <w:spacing w:after="0" w:line="276" w:lineRule="auto"/>
      <w:ind w:firstLine="567"/>
      <w:jc w:val="both"/>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7">
    <w:name w:val="Сетка таблицы133"/>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Простая таблица 1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01">
    <w:name w:val="Простая таблица 21110"/>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00">
    <w:name w:val="Простая таблица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03">
    <w:name w:val="Классическая таблица 1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2">
    <w:name w:val="Классическая таблица 2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01">
    <w:name w:val="Классическая таблица 31110"/>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0">
    <w:name w:val="Классическая таблица 4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d">
    <w:name w:val="Цветная таблица 111"/>
    <w:basedOn w:val="a4"/>
    <w:semiHidden/>
    <w:rsid w:val="002A5D08"/>
    <w:pPr>
      <w:spacing w:after="6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03">
    <w:name w:val="Цветная таблица 21110"/>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02">
    <w:name w:val="Цветная таблица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04">
    <w:name w:val="Столбцы таблицы 1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4">
    <w:name w:val="Столбцы таблицы 2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3">
    <w:name w:val="Столбцы таблицы 3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01">
    <w:name w:val="Столбцы таблицы 4111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00">
    <w:name w:val="Столбцы таблицы 5111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e">
    <w:name w:val="Сетка таблицы 1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4"/>
    <w:semiHidden/>
    <w:rsid w:val="002A5D08"/>
    <w:pPr>
      <w:spacing w:after="6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a">
    <w:name w:val="Сетка таблицы 3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02">
    <w:name w:val="Сетка таблицы 41110"/>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a">
    <w:name w:val="Сетка таблицы 5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0">
    <w:name w:val="Сетка таблицы 6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4"/>
    <w:semiHidden/>
    <w:rsid w:val="002A5D08"/>
    <w:pPr>
      <w:spacing w:after="6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00">
    <w:name w:val="Таблица-список 1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0">
    <w:name w:val="Таблица-список 21110"/>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0">
    <w:name w:val="Таблица-список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0">
    <w:name w:val="Таблица-список 4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0">
    <w:name w:val="Таблица-список 7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0">
    <w:name w:val="Таблица-список 8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05">
    <w:name w:val="Объемная таблица 11110"/>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b">
    <w:name w:val="Объемная таблица 2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4">
    <w:name w:val="Объемная таблица 3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7">
    <w:name w:val="Современная таблица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8">
    <w:name w:val="Изысканная таблица1110"/>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09">
    <w:name w:val="Стандартная таблица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Изящная таблица 1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c">
    <w:name w:val="Изящная таблица 211"/>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01">
    <w:name w:val="Веб-таблица 1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1">
    <w:name w:val="Веб-таблица 2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1">
    <w:name w:val="Веб-таблица 3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4">
    <w:name w:val="Тема таблицы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0">
    <w:name w:val="Сетка таблицы11112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5">
    <w:name w:val="Сетка таблицы21110"/>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0">
    <w:name w:val="Сетка таблицы1111110"/>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b">
    <w:name w:val="Сетка таблицы51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1">
    <w:name w:val="Сетка таблицы61110"/>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Веб-таблица 1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5">
    <w:name w:val="Изысканная таблица21"/>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a">
    <w:name w:val="Классическая таблица 1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a">
    <w:name w:val="Классическая таблица 2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4">
    <w:name w:val="Классическая таблица 321"/>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b">
    <w:name w:val="Объемная таблица 121"/>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5">
    <w:name w:val="Объемная таблица 3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b">
    <w:name w:val="Простая таблица 221"/>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6">
    <w:name w:val="Простая таблица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13">
    <w:name w:val="Сетка таблицы 421"/>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12">
    <w:name w:val="Сетка таблицы 6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0">
    <w:name w:val="Сетка таблицы 8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6">
    <w:name w:val="Современная таблица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Стандартная таблица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c">
    <w:name w:val="Столбцы таблицы 1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c">
    <w:name w:val="Столбцы таблицы 2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7">
    <w:name w:val="Столбцы таблицы 3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4">
    <w:name w:val="Столбцы таблицы 421"/>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
    <w:name w:val="Столбцы таблицы 521"/>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0">
    <w:name w:val="Таблица-список 1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Таблица-список 221"/>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Таблица-список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1">
    <w:name w:val="Таблица-список 7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1d">
    <w:name w:val="Цветная таблица 221"/>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8">
    <w:name w:val="Цветная таблица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012">
    <w:name w:val="Сетка таблицы10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Текущий список21120"/>
    <w:rsid w:val="002A5D08"/>
    <w:pPr>
      <w:numPr>
        <w:numId w:val="1"/>
      </w:numPr>
    </w:pPr>
  </w:style>
  <w:style w:type="numbering" w:customStyle="1" w:styleId="1ai1210">
    <w:name w:val="1 / a / i1210"/>
    <w:rsid w:val="002A5D08"/>
  </w:style>
  <w:style w:type="numbering" w:customStyle="1" w:styleId="1210">
    <w:name w:val="Статья / Раздел1210"/>
    <w:rsid w:val="002A5D08"/>
    <w:pPr>
      <w:numPr>
        <w:numId w:val="23"/>
      </w:numPr>
    </w:pPr>
  </w:style>
  <w:style w:type="numbering" w:customStyle="1" w:styleId="11120">
    <w:name w:val="Текущий список11120"/>
    <w:rsid w:val="002A5D08"/>
    <w:pPr>
      <w:numPr>
        <w:numId w:val="24"/>
      </w:numPr>
    </w:pPr>
  </w:style>
  <w:style w:type="numbering" w:customStyle="1" w:styleId="1ai130">
    <w:name w:val="1 / a / i130"/>
    <w:rsid w:val="002A5D08"/>
  </w:style>
  <w:style w:type="numbering" w:customStyle="1" w:styleId="1302">
    <w:name w:val="Статья / Раздел130"/>
    <w:rsid w:val="002A5D08"/>
  </w:style>
  <w:style w:type="numbering" w:customStyle="1" w:styleId="11111111110">
    <w:name w:val="1 / 1.1 / 1.1.111110"/>
    <w:rsid w:val="002A5D08"/>
  </w:style>
  <w:style w:type="numbering" w:customStyle="1" w:styleId="21111100">
    <w:name w:val="Текущий список2111110"/>
    <w:rsid w:val="002A5D08"/>
  </w:style>
  <w:style w:type="numbering" w:customStyle="1" w:styleId="11205">
    <w:name w:val="Статья / Раздел1120"/>
    <w:rsid w:val="002A5D08"/>
  </w:style>
  <w:style w:type="numbering" w:customStyle="1" w:styleId="1111111120">
    <w:name w:val="1 / 1.1 / 1.1.11120"/>
    <w:rsid w:val="002A5D08"/>
  </w:style>
  <w:style w:type="numbering" w:customStyle="1" w:styleId="11111121114">
    <w:name w:val="1 / 1.1 / 1.1.121114"/>
    <w:rsid w:val="002A5D08"/>
    <w:pPr>
      <w:numPr>
        <w:numId w:val="35"/>
      </w:numPr>
    </w:pPr>
  </w:style>
  <w:style w:type="numbering" w:customStyle="1" w:styleId="23140">
    <w:name w:val="Текущий список2314"/>
    <w:rsid w:val="002A5D08"/>
  </w:style>
  <w:style w:type="numbering" w:customStyle="1" w:styleId="111111220">
    <w:name w:val="1 / 1.1 / 1.1.1220"/>
    <w:rsid w:val="002A5D08"/>
  </w:style>
  <w:style w:type="numbering" w:customStyle="1" w:styleId="12200">
    <w:name w:val="Текущий список1220"/>
    <w:rsid w:val="002A5D08"/>
  </w:style>
  <w:style w:type="numbering" w:customStyle="1" w:styleId="1ai1120">
    <w:name w:val="1 / a / i1120"/>
    <w:rsid w:val="002A5D08"/>
  </w:style>
  <w:style w:type="numbering" w:customStyle="1" w:styleId="1ai220">
    <w:name w:val="1 / a / i220"/>
    <w:rsid w:val="002A5D08"/>
  </w:style>
  <w:style w:type="numbering" w:customStyle="1" w:styleId="22200">
    <w:name w:val="Текущий список2220"/>
    <w:rsid w:val="002A5D08"/>
  </w:style>
  <w:style w:type="numbering" w:customStyle="1" w:styleId="1ai2110">
    <w:name w:val="1 / a / i2110"/>
    <w:rsid w:val="002A5D08"/>
  </w:style>
  <w:style w:type="numbering" w:customStyle="1" w:styleId="1ai310">
    <w:name w:val="1 / a / i310"/>
    <w:rsid w:val="002A5D08"/>
  </w:style>
  <w:style w:type="numbering" w:customStyle="1" w:styleId="WWNum12114">
    <w:name w:val="WWNum12114"/>
    <w:rsid w:val="002A5D08"/>
    <w:pPr>
      <w:numPr>
        <w:numId w:val="38"/>
      </w:numPr>
    </w:pPr>
  </w:style>
  <w:style w:type="numbering" w:customStyle="1" w:styleId="221100">
    <w:name w:val="Текущий список22110"/>
    <w:rsid w:val="002A5D08"/>
  </w:style>
  <w:style w:type="numbering" w:customStyle="1" w:styleId="1ai1310">
    <w:name w:val="1 / a / i1310"/>
    <w:rsid w:val="002A5D08"/>
  </w:style>
  <w:style w:type="numbering" w:customStyle="1" w:styleId="112100">
    <w:name w:val="Текущий список11210"/>
    <w:rsid w:val="002A5D08"/>
  </w:style>
  <w:style w:type="numbering" w:customStyle="1" w:styleId="12110">
    <w:name w:val="Статья / Раздел12110"/>
    <w:rsid w:val="002A5D08"/>
    <w:pPr>
      <w:numPr>
        <w:numId w:val="39"/>
      </w:numPr>
    </w:pPr>
  </w:style>
  <w:style w:type="numbering" w:customStyle="1" w:styleId="WWNum1220">
    <w:name w:val="WWNum1220"/>
    <w:rsid w:val="002A5D08"/>
    <w:pPr>
      <w:numPr>
        <w:numId w:val="40"/>
      </w:numPr>
    </w:pPr>
  </w:style>
  <w:style w:type="numbering" w:customStyle="1" w:styleId="11110">
    <w:name w:val="Статья / Раздел11110"/>
    <w:rsid w:val="002A5D08"/>
    <w:pPr>
      <w:numPr>
        <w:numId w:val="41"/>
      </w:numPr>
    </w:pPr>
  </w:style>
  <w:style w:type="numbering" w:customStyle="1" w:styleId="111110">
    <w:name w:val="Текущий список111110"/>
    <w:rsid w:val="002A5D08"/>
    <w:pPr>
      <w:numPr>
        <w:numId w:val="42"/>
      </w:numPr>
    </w:pPr>
  </w:style>
  <w:style w:type="numbering" w:customStyle="1" w:styleId="310">
    <w:name w:val="Статья / Раздел310"/>
    <w:rsid w:val="002A5D08"/>
    <w:pPr>
      <w:numPr>
        <w:numId w:val="43"/>
      </w:numPr>
    </w:pPr>
  </w:style>
  <w:style w:type="numbering" w:customStyle="1" w:styleId="WWNum12210">
    <w:name w:val="WWNum12210"/>
    <w:rsid w:val="002A5D08"/>
    <w:pPr>
      <w:numPr>
        <w:numId w:val="44"/>
      </w:numPr>
    </w:pPr>
  </w:style>
  <w:style w:type="numbering" w:customStyle="1" w:styleId="300">
    <w:name w:val="Статья / Раздел30"/>
    <w:basedOn w:val="a5"/>
    <w:next w:val="ab"/>
    <w:semiHidden/>
    <w:unhideWhenUsed/>
    <w:rsid w:val="002A5D08"/>
    <w:pPr>
      <w:numPr>
        <w:numId w:val="45"/>
      </w:numPr>
    </w:pPr>
  </w:style>
  <w:style w:type="numbering" w:customStyle="1" w:styleId="1120">
    <w:name w:val="Текущий список1120"/>
    <w:rsid w:val="002A5D08"/>
    <w:pPr>
      <w:numPr>
        <w:numId w:val="46"/>
      </w:numPr>
    </w:pPr>
  </w:style>
  <w:style w:type="numbering" w:customStyle="1" w:styleId="1ai11114">
    <w:name w:val="1 / a / i11114"/>
    <w:rsid w:val="002A5D08"/>
  </w:style>
  <w:style w:type="numbering" w:customStyle="1" w:styleId="2400">
    <w:name w:val="Текущий список240"/>
    <w:rsid w:val="002A5D08"/>
  </w:style>
  <w:style w:type="numbering" w:customStyle="1" w:styleId="111111130">
    <w:name w:val="1 / 1.1 / 1.1.1130"/>
    <w:rsid w:val="002A5D08"/>
  </w:style>
  <w:style w:type="numbering" w:customStyle="1" w:styleId="11111112110">
    <w:name w:val="1 / 1.1 / 1.1.112110"/>
    <w:rsid w:val="002A5D08"/>
  </w:style>
  <w:style w:type="numbering" w:customStyle="1" w:styleId="2120">
    <w:name w:val="Текущий список2120"/>
    <w:rsid w:val="002A5D08"/>
    <w:pPr>
      <w:numPr>
        <w:numId w:val="48"/>
      </w:numPr>
    </w:pPr>
  </w:style>
  <w:style w:type="numbering" w:customStyle="1" w:styleId="214">
    <w:name w:val="Статья / Раздел214"/>
    <w:rsid w:val="002A5D08"/>
    <w:pPr>
      <w:numPr>
        <w:numId w:val="49"/>
      </w:numPr>
    </w:pPr>
  </w:style>
  <w:style w:type="numbering" w:customStyle="1" w:styleId="12120">
    <w:name w:val="Текущий список12120"/>
    <w:rsid w:val="002A5D08"/>
    <w:pPr>
      <w:numPr>
        <w:numId w:val="50"/>
      </w:numPr>
    </w:pPr>
  </w:style>
  <w:style w:type="numbering" w:customStyle="1" w:styleId="1111112120">
    <w:name w:val="1 / 1.1 / 1.1.12120"/>
    <w:rsid w:val="002A5D08"/>
  </w:style>
  <w:style w:type="numbering" w:customStyle="1" w:styleId="213100">
    <w:name w:val="Текущий список21310"/>
    <w:rsid w:val="002A5D08"/>
  </w:style>
  <w:style w:type="numbering" w:customStyle="1" w:styleId="1111111210">
    <w:name w:val="1 / 1.1 / 1.1.11210"/>
    <w:rsid w:val="002A5D08"/>
    <w:pPr>
      <w:numPr>
        <w:numId w:val="53"/>
      </w:numPr>
    </w:pPr>
  </w:style>
  <w:style w:type="table" w:customStyle="1" w:styleId="111240">
    <w:name w:val="Сетка таблицы11124"/>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4">
    <w:name w:val="Текущий список2111114"/>
    <w:rsid w:val="002A5D08"/>
  </w:style>
  <w:style w:type="numbering" w:customStyle="1" w:styleId="11243">
    <w:name w:val="Статья / Раздел1124"/>
    <w:rsid w:val="002A5D08"/>
  </w:style>
  <w:style w:type="numbering" w:customStyle="1" w:styleId="1111111124">
    <w:name w:val="1 / 1.1 / 1.1.11124"/>
    <w:rsid w:val="002A5D08"/>
  </w:style>
  <w:style w:type="numbering" w:customStyle="1" w:styleId="11111121115">
    <w:name w:val="1 / 1.1 / 1.1.121115"/>
    <w:rsid w:val="002A5D08"/>
    <w:pPr>
      <w:numPr>
        <w:numId w:val="79"/>
      </w:numPr>
    </w:pPr>
  </w:style>
  <w:style w:type="numbering" w:customStyle="1" w:styleId="2315">
    <w:name w:val="Текущий список2315"/>
    <w:rsid w:val="002A5D08"/>
    <w:pPr>
      <w:numPr>
        <w:numId w:val="60"/>
      </w:numPr>
    </w:pPr>
  </w:style>
  <w:style w:type="numbering" w:customStyle="1" w:styleId="111111224">
    <w:name w:val="1 / 1.1 / 1.1.1224"/>
    <w:basedOn w:val="a5"/>
    <w:next w:val="111111"/>
    <w:semiHidden/>
    <w:unhideWhenUsed/>
    <w:rsid w:val="002A5D08"/>
  </w:style>
  <w:style w:type="numbering" w:customStyle="1" w:styleId="12240">
    <w:name w:val="Текущий список1224"/>
    <w:rsid w:val="002A5D08"/>
  </w:style>
  <w:style w:type="numbering" w:customStyle="1" w:styleId="11111134">
    <w:name w:val="1 / 1.1 / 1.1.134"/>
    <w:basedOn w:val="a5"/>
    <w:next w:val="111111"/>
    <w:uiPriority w:val="99"/>
    <w:semiHidden/>
    <w:unhideWhenUsed/>
    <w:rsid w:val="002A5D08"/>
    <w:pPr>
      <w:numPr>
        <w:numId w:val="112"/>
      </w:numPr>
    </w:pPr>
  </w:style>
  <w:style w:type="numbering" w:customStyle="1" w:styleId="1ai1124">
    <w:name w:val="1 / a / i1124"/>
    <w:rsid w:val="002A5D08"/>
  </w:style>
  <w:style w:type="numbering" w:customStyle="1" w:styleId="1ai224">
    <w:name w:val="1 / a / i224"/>
    <w:basedOn w:val="a5"/>
    <w:next w:val="1ai"/>
    <w:semiHidden/>
    <w:unhideWhenUsed/>
    <w:rsid w:val="002A5D08"/>
  </w:style>
  <w:style w:type="numbering" w:customStyle="1" w:styleId="1ai40">
    <w:name w:val="1 / a / i40"/>
    <w:basedOn w:val="a5"/>
    <w:next w:val="1ai"/>
    <w:uiPriority w:val="99"/>
    <w:semiHidden/>
    <w:unhideWhenUsed/>
    <w:rsid w:val="002A5D08"/>
  </w:style>
  <w:style w:type="numbering" w:customStyle="1" w:styleId="1111141">
    <w:name w:val="Текущий список111114"/>
    <w:rsid w:val="002A5D08"/>
  </w:style>
  <w:style w:type="table" w:customStyle="1" w:styleId="940">
    <w:name w:val="Сетка таблицы94"/>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6">
    <w:name w:val="Нет списка220"/>
    <w:next w:val="a5"/>
    <w:uiPriority w:val="99"/>
    <w:semiHidden/>
    <w:unhideWhenUsed/>
    <w:rsid w:val="002A5D08"/>
  </w:style>
  <w:style w:type="numbering" w:customStyle="1" w:styleId="11244">
    <w:name w:val="Нет списка1124"/>
    <w:next w:val="a5"/>
    <w:uiPriority w:val="99"/>
    <w:semiHidden/>
    <w:unhideWhenUsed/>
    <w:rsid w:val="002A5D08"/>
  </w:style>
  <w:style w:type="table" w:customStyle="1" w:styleId="1640">
    <w:name w:val="Сетка таблицы164"/>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50">
    <w:name w:val="1 / 1.1 / 1.1.135"/>
    <w:basedOn w:val="a5"/>
    <w:next w:val="111111"/>
    <w:semiHidden/>
    <w:rsid w:val="002A5D08"/>
  </w:style>
  <w:style w:type="numbering" w:customStyle="1" w:styleId="1ai44">
    <w:name w:val="1 / a / i44"/>
    <w:basedOn w:val="a5"/>
    <w:next w:val="1ai"/>
    <w:semiHidden/>
    <w:rsid w:val="002A5D08"/>
  </w:style>
  <w:style w:type="table" w:customStyle="1" w:styleId="-134">
    <w:name w:val="Веб-таблица 13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4">
    <w:name w:val="Веб-таблица 33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a">
    <w:name w:val="Изысканная таблица34"/>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3">
    <w:name w:val="Классическая таблица 13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3">
    <w:name w:val="Классическая таблица 234"/>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0">
    <w:name w:val="Классическая таблица 33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qFormat="1"/>
    <w:lsdException w:name="annotation reference" w:uiPriority="99"/>
    <w:lsdException w:name="lin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uiPriority="99"/>
    <w:lsdException w:name="Body Text 3" w:uiPriority="99"/>
    <w:lsdException w:name="Body Text Indent 2" w:qFormat="1"/>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39" w:qFormat="1"/>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067D9"/>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параграфа (1.), Знак,Заголовок 1 Знак Знак Знак Знак Знак Знак Знак Знак Знак Знак Знак,Заголовок 1 Знак Знак Знак Знак Знак Знак Знак Знак Знак,H1,h1,Header 1,Heading 1_Rus,section:1,Заголов,Заголовок 1 Знак1,Заголовок 1 Знак Зн"/>
    <w:basedOn w:val="a2"/>
    <w:next w:val="a2"/>
    <w:link w:val="16"/>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2,section:2,H2 Знак Знак,Numbered text 3 Знак Знак,h2 Знак Знак,H2 Знак1,Numbered text 3 Знак1,2 headline Знак,h Знак,headline Знак,h2 Знак1,Numbered text 3,2 headline,h,headline,h2,Heading 2 Hidden,CHS,l2,22"/>
    <w:basedOn w:val="a2"/>
    <w:next w:val="a2"/>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3,h3,H3,section:3,Level 1 - 1,h31,h32,h33,h34,h35,h36,h37,h38,h39,h310,h311,h321,h331,h341,h351,h361,h371,h381,h312,h322,h332,h342,h352,h362,h372,h382,h313,h323,h333,h343,h353,h363,h373,h383,h314,h324,h334,h344,h354,h364,h374"/>
    <w:basedOn w:val="a2"/>
    <w:next w:val="a2"/>
    <w:link w:val="34"/>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0">
    <w:name w:val="heading 4"/>
    <w:aliases w:val="Параграф,Заголовок 4 (Приложение),H4,Заголовок 4/2,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2"/>
    <w:next w:val="a2"/>
    <w:link w:val="41"/>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0">
    <w:name w:val="heading 5"/>
    <w:aliases w:val="H5"/>
    <w:basedOn w:val="a2"/>
    <w:next w:val="a2"/>
    <w:link w:val="51"/>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aliases w:val="H6"/>
    <w:basedOn w:val="a2"/>
    <w:next w:val="a2"/>
    <w:link w:val="60"/>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aliases w:val="Legal Level 1.1.1."/>
    <w:basedOn w:val="a2"/>
    <w:next w:val="a2"/>
    <w:link w:val="80"/>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aliases w:val="Legal Level 1.1.1.1.,aaa,PIM 9,Titre 10,Заголовок 90"/>
    <w:basedOn w:val="a2"/>
    <w:next w:val="a2"/>
    <w:link w:val="90"/>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Абзац списка 2,Bullet List,FooterText,numbered,1,UL,Абзац маркированнный,List Paragraph,Нумерованные списки,Абзац списка основной,ПАРАГРАФ,Обычный текст,список 1,Абзац списка3,Имя рисунка,Нумерация,Paragraphe de liste1,lp1,Bullet 1,it_List1"/>
    <w:basedOn w:val="a2"/>
    <w:link w:val="a7"/>
    <w:uiPriority w:val="1"/>
    <w:qFormat/>
    <w:rsid w:val="00B067D9"/>
    <w:pPr>
      <w:ind w:left="720"/>
      <w:contextualSpacing/>
    </w:pPr>
    <w:rPr>
      <w:szCs w:val="20"/>
      <w:lang w:val="en-AU" w:eastAsia="en-US"/>
    </w:rPr>
  </w:style>
  <w:style w:type="character" w:customStyle="1" w:styleId="a7">
    <w:name w:val="Абзац списка Знак"/>
    <w:aliases w:val="Абзац списка 2 Знак,Bullet List Знак,FooterText Знак,numbered Знак,1 Знак,UL Знак,Абзац маркированнный Знак,List Paragraph Знак,Нумерованные списки Знак,Абзац списка основной Знак,ПАРАГРАФ Знак,Обычный текст Знак,список 1 Знак,lp1 Знак"/>
    <w:link w:val="a6"/>
    <w:uiPriority w:val="34"/>
    <w:qFormat/>
    <w:locked/>
    <w:rsid w:val="00B067D9"/>
    <w:rPr>
      <w:rFonts w:ascii="Times New Roman" w:eastAsia="Times New Roman" w:hAnsi="Times New Roman" w:cs="Times New Roman"/>
      <w:sz w:val="24"/>
      <w:szCs w:val="20"/>
      <w:lang w:val="en-AU"/>
    </w:rPr>
  </w:style>
  <w:style w:type="paragraph" w:styleId="a8">
    <w:name w:val="footer"/>
    <w:basedOn w:val="a2"/>
    <w:link w:val="a9"/>
    <w:uiPriority w:val="99"/>
    <w:unhideWhenUsed/>
    <w:rsid w:val="00B067D9"/>
    <w:pPr>
      <w:tabs>
        <w:tab w:val="center" w:pos="4677"/>
        <w:tab w:val="right" w:pos="9355"/>
      </w:tabs>
    </w:pPr>
  </w:style>
  <w:style w:type="character" w:customStyle="1" w:styleId="a9">
    <w:name w:val="Нижний колонтитул Знак"/>
    <w:basedOn w:val="a3"/>
    <w:link w:val="a8"/>
    <w:uiPriority w:val="99"/>
    <w:rsid w:val="00B067D9"/>
    <w:rPr>
      <w:rFonts w:ascii="Times New Roman" w:eastAsia="Times New Roman" w:hAnsi="Times New Roman" w:cs="Times New Roman"/>
      <w:sz w:val="24"/>
      <w:szCs w:val="24"/>
      <w:lang w:eastAsia="ru-RU"/>
    </w:rPr>
  </w:style>
  <w:style w:type="character" w:styleId="aa">
    <w:name w:val="page number"/>
    <w:rsid w:val="00B067D9"/>
    <w:rPr>
      <w:rFonts w:cs="Times New Roman"/>
    </w:rPr>
  </w:style>
  <w:style w:type="paragraph" w:customStyle="1" w:styleId="1">
    <w:name w:val="Список многоуровневый 1"/>
    <w:basedOn w:val="a2"/>
    <w:rsid w:val="00B067D9"/>
    <w:pPr>
      <w:numPr>
        <w:numId w:val="4"/>
      </w:numPr>
      <w:spacing w:after="60"/>
      <w:jc w:val="both"/>
    </w:pPr>
  </w:style>
  <w:style w:type="paragraph" w:customStyle="1" w:styleId="2-1">
    <w:name w:val="содержание2-1"/>
    <w:basedOn w:val="32"/>
    <w:next w:val="a2"/>
    <w:qFormat/>
    <w:rsid w:val="00B067D9"/>
    <w:pPr>
      <w:keepLines w:val="0"/>
      <w:numPr>
        <w:numId w:val="3"/>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5"/>
    <w:next w:val="ab"/>
    <w:semiHidden/>
    <w:rsid w:val="00B067D9"/>
  </w:style>
  <w:style w:type="numbering" w:customStyle="1" w:styleId="272">
    <w:name w:val="Текущий список272"/>
    <w:rsid w:val="00B067D9"/>
    <w:pPr>
      <w:numPr>
        <w:numId w:val="9"/>
      </w:numPr>
    </w:pPr>
  </w:style>
  <w:style w:type="numbering" w:customStyle="1" w:styleId="111111162">
    <w:name w:val="1 / 1.1 / 1.1.1162"/>
    <w:basedOn w:val="a5"/>
    <w:next w:val="111111"/>
    <w:semiHidden/>
    <w:rsid w:val="00B067D9"/>
    <w:pPr>
      <w:numPr>
        <w:numId w:val="10"/>
      </w:numPr>
    </w:pPr>
  </w:style>
  <w:style w:type="numbering" w:customStyle="1" w:styleId="1ai162">
    <w:name w:val="1 / a / i162"/>
    <w:basedOn w:val="a5"/>
    <w:next w:val="1ai"/>
    <w:semiHidden/>
    <w:rsid w:val="00B067D9"/>
    <w:pPr>
      <w:numPr>
        <w:numId w:val="11"/>
      </w:numPr>
    </w:pPr>
  </w:style>
  <w:style w:type="numbering" w:customStyle="1" w:styleId="162">
    <w:name w:val="Статья / Раздел162"/>
    <w:basedOn w:val="a5"/>
    <w:next w:val="ab"/>
    <w:semiHidden/>
    <w:rsid w:val="00B067D9"/>
    <w:pPr>
      <w:numPr>
        <w:numId w:val="12"/>
      </w:numPr>
    </w:pPr>
  </w:style>
  <w:style w:type="numbering" w:customStyle="1" w:styleId="11152">
    <w:name w:val="Текущий список11152"/>
    <w:rsid w:val="00B067D9"/>
    <w:pPr>
      <w:numPr>
        <w:numId w:val="2"/>
      </w:numPr>
    </w:pPr>
  </w:style>
  <w:style w:type="numbering" w:customStyle="1" w:styleId="11111192">
    <w:name w:val="1 / 1.1 / 1.1.192"/>
    <w:basedOn w:val="a5"/>
    <w:next w:val="111111"/>
    <w:semiHidden/>
    <w:rsid w:val="00B067D9"/>
    <w:pPr>
      <w:numPr>
        <w:numId w:val="5"/>
      </w:numPr>
    </w:pPr>
  </w:style>
  <w:style w:type="numbering" w:customStyle="1" w:styleId="182">
    <w:name w:val="Текущий список182"/>
    <w:rsid w:val="00B067D9"/>
    <w:pPr>
      <w:numPr>
        <w:numId w:val="8"/>
      </w:numPr>
    </w:pPr>
  </w:style>
  <w:style w:type="numbering" w:customStyle="1" w:styleId="262">
    <w:name w:val="Статья / Раздел262"/>
    <w:rsid w:val="00B067D9"/>
    <w:pPr>
      <w:numPr>
        <w:numId w:val="6"/>
      </w:numPr>
    </w:pPr>
  </w:style>
  <w:style w:type="character" w:customStyle="1" w:styleId="34">
    <w:name w:val="Заголовок 3 Знак"/>
    <w:aliases w:val="3 Знак,h3 Знак,H3 Знак,section: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3"/>
    <w:link w:val="32"/>
    <w:rsid w:val="00B067D9"/>
    <w:rPr>
      <w:rFonts w:asciiTheme="majorHAnsi" w:eastAsiaTheme="majorEastAsia" w:hAnsiTheme="majorHAnsi" w:cstheme="majorBidi"/>
      <w:color w:val="1F4D78" w:themeColor="accent1" w:themeShade="7F"/>
      <w:sz w:val="24"/>
      <w:szCs w:val="24"/>
      <w:lang w:eastAsia="ru-RU"/>
    </w:rPr>
  </w:style>
  <w:style w:type="character" w:customStyle="1" w:styleId="16">
    <w:name w:val="Заголовок 1 Знак"/>
    <w:aliases w:val="Заголовок параграфа (1.) Знак, Знак Знак,Заголовок 1 Знак Знак Знак Знак Знак Знак Знак Знак Знак Знак Знак Знак,Заголовок 1 Знак Знак Знак Знак Знак Знак Знак Знак Знак Знак,H1 Знак,h1 Знак,Header 1 Знак,Heading 1_Rus Знак,Заголов Знак"/>
    <w:basedOn w:val="a3"/>
    <w:link w:val="12"/>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aliases w:val="H2 Знак3,2 Знак2,section:2 Знак2,H2 Знак Знак Знак2,Numbered text 3 Знак Знак Знак2,h2 Знак Знак Знак2,H2 Знак1 Знак2,Numbered text 3 Знак1 Знак2,2 headline Знак Знак2,h Знак Знак2,headline Знак Знак2,h2 Знак1 Знак2,2 headline Знак1"/>
    <w:basedOn w:val="a3"/>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1">
    <w:name w:val="Заголовок 4 Знак"/>
    <w:aliases w:val="Параграф Знак,Заголовок 4 (Приложение) Знак,H4 Знак,Заголовок 4/2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3"/>
    <w:link w:val="40"/>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1">
    <w:name w:val="Заголовок 5 Знак"/>
    <w:aliases w:val="H5 Знак"/>
    <w:basedOn w:val="a3"/>
    <w:link w:val="50"/>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aliases w:val="H6 Знак"/>
    <w:basedOn w:val="a3"/>
    <w:link w:val="6"/>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3"/>
    <w:link w:val="7"/>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aliases w:val="Legal Level 1.1.1. Знак"/>
    <w:basedOn w:val="a3"/>
    <w:link w:val="8"/>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aliases w:val="Legal Level 1.1.1.1. Знак,aaa Знак,PIM 9 Знак,Titre 10 Знак,Заголовок 90 Знак"/>
    <w:basedOn w:val="a3"/>
    <w:link w:val="9"/>
    <w:rsid w:val="00B067D9"/>
    <w:rPr>
      <w:rFonts w:asciiTheme="majorHAnsi" w:eastAsiaTheme="majorEastAsia" w:hAnsiTheme="majorHAnsi" w:cstheme="majorBidi"/>
      <w:i/>
      <w:iCs/>
      <w:color w:val="272727" w:themeColor="text1" w:themeTint="D8"/>
      <w:sz w:val="21"/>
      <w:szCs w:val="21"/>
      <w:lang w:eastAsia="ru-RU"/>
    </w:rPr>
  </w:style>
  <w:style w:type="numbering" w:styleId="ab">
    <w:name w:val="Outline List 3"/>
    <w:basedOn w:val="a5"/>
    <w:uiPriority w:val="99"/>
    <w:semiHidden/>
    <w:unhideWhenUsed/>
    <w:rsid w:val="00B067D9"/>
  </w:style>
  <w:style w:type="numbering" w:styleId="111111">
    <w:name w:val="Outline List 2"/>
    <w:basedOn w:val="a5"/>
    <w:uiPriority w:val="99"/>
    <w:semiHidden/>
    <w:unhideWhenUsed/>
    <w:rsid w:val="00B067D9"/>
  </w:style>
  <w:style w:type="numbering" w:styleId="1ai">
    <w:name w:val="Outline List 1"/>
    <w:basedOn w:val="a5"/>
    <w:uiPriority w:val="99"/>
    <w:semiHidden/>
    <w:unhideWhenUsed/>
    <w:rsid w:val="00B067D9"/>
  </w:style>
  <w:style w:type="paragraph" w:styleId="ac">
    <w:name w:val="header"/>
    <w:aliases w:val="Aa?oiee eieiioeooe Знак,Aa?oiee eieiioeooe"/>
    <w:basedOn w:val="a2"/>
    <w:link w:val="ad"/>
    <w:uiPriority w:val="99"/>
    <w:unhideWhenUsed/>
    <w:rsid w:val="00B067D9"/>
    <w:pPr>
      <w:tabs>
        <w:tab w:val="center" w:pos="4677"/>
        <w:tab w:val="right" w:pos="9355"/>
      </w:tabs>
    </w:pPr>
  </w:style>
  <w:style w:type="character" w:customStyle="1" w:styleId="ad">
    <w:name w:val="Верхний колонтитул Знак"/>
    <w:aliases w:val="Aa?oiee eieiioeooe Знак Знак1,Aa?oiee eieiioeooe Знак2"/>
    <w:basedOn w:val="a3"/>
    <w:link w:val="ac"/>
    <w:uiPriority w:val="99"/>
    <w:rsid w:val="00B067D9"/>
    <w:rPr>
      <w:rFonts w:ascii="Times New Roman" w:eastAsia="Times New Roman" w:hAnsi="Times New Roman" w:cs="Times New Roman"/>
      <w:sz w:val="24"/>
      <w:szCs w:val="24"/>
      <w:lang w:eastAsia="ru-RU"/>
    </w:rPr>
  </w:style>
  <w:style w:type="character" w:styleId="ae">
    <w:name w:val="Hyperlink"/>
    <w:aliases w:val="%Hyperlink"/>
    <w:basedOn w:val="a3"/>
    <w:uiPriority w:val="99"/>
    <w:unhideWhenUsed/>
    <w:rsid w:val="00310198"/>
    <w:rPr>
      <w:color w:val="0000FF"/>
      <w:u w:val="single"/>
    </w:rPr>
  </w:style>
  <w:style w:type="character" w:styleId="af">
    <w:name w:val="FollowedHyperlink"/>
    <w:basedOn w:val="a3"/>
    <w:uiPriority w:val="99"/>
    <w:unhideWhenUsed/>
    <w:rsid w:val="00310198"/>
    <w:rPr>
      <w:color w:val="800080"/>
      <w:u w:val="single"/>
    </w:rPr>
  </w:style>
  <w:style w:type="paragraph" w:customStyle="1" w:styleId="font5">
    <w:name w:val="font5"/>
    <w:basedOn w:val="a2"/>
    <w:qFormat/>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2"/>
    <w:qFormat/>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2"/>
    <w:qFormat/>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2"/>
    <w:qFormat/>
    <w:rsid w:val="00310198"/>
    <w:pPr>
      <w:spacing w:before="100" w:beforeAutospacing="1" w:after="100" w:afterAutospacing="1"/>
    </w:pPr>
    <w:rPr>
      <w:rFonts w:ascii="Arial" w:hAnsi="Arial" w:cs="Arial"/>
      <w:sz w:val="18"/>
      <w:szCs w:val="18"/>
    </w:rPr>
  </w:style>
  <w:style w:type="paragraph" w:customStyle="1" w:styleId="xl89">
    <w:name w:val="xl89"/>
    <w:basedOn w:val="a2"/>
    <w:qFormat/>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2"/>
    <w:qFormat/>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2"/>
    <w:qFormat/>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2"/>
    <w:qFormat/>
    <w:rsid w:val="00310198"/>
    <w:pPr>
      <w:spacing w:before="100" w:beforeAutospacing="1" w:after="100" w:afterAutospacing="1"/>
    </w:pPr>
    <w:rPr>
      <w:rFonts w:ascii="Arial" w:hAnsi="Arial" w:cs="Arial"/>
    </w:rPr>
  </w:style>
  <w:style w:type="paragraph" w:customStyle="1" w:styleId="xl93">
    <w:name w:val="xl93"/>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2"/>
    <w:qFormat/>
    <w:rsid w:val="00310198"/>
    <w:pPr>
      <w:spacing w:before="100" w:beforeAutospacing="1" w:after="100" w:afterAutospacing="1"/>
    </w:pPr>
    <w:rPr>
      <w:rFonts w:ascii="Arial" w:hAnsi="Arial" w:cs="Arial"/>
      <w:sz w:val="22"/>
      <w:szCs w:val="22"/>
    </w:rPr>
  </w:style>
  <w:style w:type="paragraph" w:customStyle="1" w:styleId="xl96">
    <w:name w:val="xl96"/>
    <w:basedOn w:val="a2"/>
    <w:qFormat/>
    <w:rsid w:val="00310198"/>
    <w:pPr>
      <w:spacing w:before="100" w:beforeAutospacing="1" w:after="100" w:afterAutospacing="1"/>
      <w:jc w:val="center"/>
    </w:pPr>
    <w:rPr>
      <w:rFonts w:ascii="Arial" w:hAnsi="Arial" w:cs="Arial"/>
      <w:sz w:val="22"/>
      <w:szCs w:val="22"/>
    </w:rPr>
  </w:style>
  <w:style w:type="paragraph" w:customStyle="1" w:styleId="xl97">
    <w:name w:val="xl97"/>
    <w:basedOn w:val="a2"/>
    <w:qFormat/>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2"/>
    <w:qFormat/>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2"/>
    <w:qFormat/>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2"/>
    <w:qFormat/>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2"/>
    <w:qFormat/>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2"/>
    <w:qFormat/>
    <w:rsid w:val="00310198"/>
    <w:pPr>
      <w:spacing w:before="100" w:beforeAutospacing="1" w:after="100" w:afterAutospacing="1"/>
      <w:jc w:val="center"/>
    </w:pPr>
    <w:rPr>
      <w:rFonts w:ascii="Arial" w:hAnsi="Arial" w:cs="Arial"/>
      <w:b/>
      <w:bCs/>
      <w:color w:val="000000"/>
    </w:rPr>
  </w:style>
  <w:style w:type="paragraph" w:customStyle="1" w:styleId="xl109">
    <w:name w:val="xl109"/>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2"/>
    <w:qFormat/>
    <w:rsid w:val="00310198"/>
    <w:pPr>
      <w:spacing w:before="100" w:beforeAutospacing="1" w:after="100" w:afterAutospacing="1"/>
      <w:jc w:val="center"/>
    </w:pPr>
    <w:rPr>
      <w:rFonts w:ascii="Arial" w:hAnsi="Arial" w:cs="Arial"/>
      <w:b/>
      <w:bCs/>
      <w:color w:val="000000"/>
    </w:rPr>
  </w:style>
  <w:style w:type="character" w:styleId="af0">
    <w:name w:val="annotation reference"/>
    <w:basedOn w:val="a3"/>
    <w:uiPriority w:val="99"/>
    <w:unhideWhenUsed/>
    <w:rsid w:val="006C698F"/>
    <w:rPr>
      <w:sz w:val="16"/>
      <w:szCs w:val="16"/>
    </w:rPr>
  </w:style>
  <w:style w:type="paragraph" w:styleId="af1">
    <w:name w:val="annotation text"/>
    <w:basedOn w:val="a2"/>
    <w:link w:val="af2"/>
    <w:uiPriority w:val="99"/>
    <w:unhideWhenUsed/>
    <w:rsid w:val="006C698F"/>
    <w:rPr>
      <w:sz w:val="20"/>
      <w:szCs w:val="20"/>
    </w:rPr>
  </w:style>
  <w:style w:type="character" w:customStyle="1" w:styleId="af2">
    <w:name w:val="Текст примечания Знак"/>
    <w:basedOn w:val="a3"/>
    <w:link w:val="af1"/>
    <w:uiPriority w:val="99"/>
    <w:rsid w:val="006C698F"/>
    <w:rPr>
      <w:rFonts w:ascii="Times New Roman" w:eastAsia="Times New Roman" w:hAnsi="Times New Roman" w:cs="Times New Roman"/>
      <w:sz w:val="20"/>
      <w:szCs w:val="20"/>
      <w:lang w:eastAsia="ru-RU"/>
    </w:rPr>
  </w:style>
  <w:style w:type="paragraph" w:styleId="af3">
    <w:name w:val="annotation subject"/>
    <w:basedOn w:val="af1"/>
    <w:next w:val="af1"/>
    <w:link w:val="af4"/>
    <w:unhideWhenUsed/>
    <w:rsid w:val="006C698F"/>
    <w:rPr>
      <w:b/>
      <w:bCs/>
    </w:rPr>
  </w:style>
  <w:style w:type="character" w:customStyle="1" w:styleId="af4">
    <w:name w:val="Тема примечания Знак"/>
    <w:basedOn w:val="af2"/>
    <w:link w:val="af3"/>
    <w:rsid w:val="006C698F"/>
    <w:rPr>
      <w:rFonts w:ascii="Times New Roman" w:eastAsia="Times New Roman" w:hAnsi="Times New Roman" w:cs="Times New Roman"/>
      <w:b/>
      <w:bCs/>
      <w:sz w:val="20"/>
      <w:szCs w:val="20"/>
      <w:lang w:eastAsia="ru-RU"/>
    </w:rPr>
  </w:style>
  <w:style w:type="paragraph" w:styleId="af5">
    <w:name w:val="Balloon Text"/>
    <w:basedOn w:val="a2"/>
    <w:link w:val="af6"/>
    <w:uiPriority w:val="99"/>
    <w:unhideWhenUsed/>
    <w:rsid w:val="006C698F"/>
    <w:rPr>
      <w:rFonts w:ascii="Segoe UI" w:hAnsi="Segoe UI" w:cs="Segoe UI"/>
      <w:sz w:val="18"/>
      <w:szCs w:val="18"/>
    </w:rPr>
  </w:style>
  <w:style w:type="character" w:customStyle="1" w:styleId="af6">
    <w:name w:val="Текст выноски Знак"/>
    <w:basedOn w:val="a3"/>
    <w:link w:val="af5"/>
    <w:uiPriority w:val="99"/>
    <w:rsid w:val="006C698F"/>
    <w:rPr>
      <w:rFonts w:ascii="Segoe UI" w:eastAsia="Times New Roman" w:hAnsi="Segoe UI" w:cs="Segoe UI"/>
      <w:sz w:val="18"/>
      <w:szCs w:val="18"/>
      <w:lang w:eastAsia="ru-RU"/>
    </w:rPr>
  </w:style>
  <w:style w:type="paragraph" w:styleId="af7">
    <w:name w:val="Revision"/>
    <w:hidden/>
    <w:uiPriority w:val="99"/>
    <w:semiHidden/>
    <w:rsid w:val="009D2F26"/>
    <w:pPr>
      <w:spacing w:after="0" w:line="240" w:lineRule="auto"/>
    </w:pPr>
    <w:rPr>
      <w:rFonts w:ascii="Times New Roman" w:eastAsia="Times New Roman" w:hAnsi="Times New Roman" w:cs="Times New Roman"/>
      <w:sz w:val="24"/>
      <w:szCs w:val="24"/>
      <w:lang w:eastAsia="ru-RU"/>
    </w:rPr>
  </w:style>
  <w:style w:type="numbering" w:customStyle="1" w:styleId="2139">
    <w:name w:val="Текущий список2139"/>
    <w:rsid w:val="003A1580"/>
    <w:pPr>
      <w:numPr>
        <w:numId w:val="13"/>
      </w:numPr>
    </w:pPr>
  </w:style>
  <w:style w:type="paragraph" w:styleId="af8">
    <w:name w:val="Body Text"/>
    <w:basedOn w:val="a2"/>
    <w:link w:val="af9"/>
    <w:uiPriority w:val="1"/>
    <w:qFormat/>
    <w:rsid w:val="00D75E1A"/>
    <w:pPr>
      <w:jc w:val="center"/>
    </w:pPr>
    <w:rPr>
      <w:b/>
      <w:bCs/>
      <w:sz w:val="32"/>
    </w:rPr>
  </w:style>
  <w:style w:type="character" w:customStyle="1" w:styleId="af9">
    <w:name w:val="Основной текст Знак"/>
    <w:basedOn w:val="a3"/>
    <w:link w:val="af8"/>
    <w:uiPriority w:val="1"/>
    <w:rsid w:val="00D75E1A"/>
    <w:rPr>
      <w:rFonts w:ascii="Times New Roman" w:eastAsia="Times New Roman" w:hAnsi="Times New Roman" w:cs="Times New Roman"/>
      <w:b/>
      <w:bCs/>
      <w:sz w:val="32"/>
      <w:szCs w:val="24"/>
      <w:lang w:eastAsia="ru-RU"/>
    </w:rPr>
  </w:style>
  <w:style w:type="paragraph" w:styleId="23">
    <w:name w:val="Body Text Indent 2"/>
    <w:aliases w:val=" Знак1,Знак1"/>
    <w:basedOn w:val="a2"/>
    <w:link w:val="24"/>
    <w:qFormat/>
    <w:rsid w:val="00D75E1A"/>
    <w:pPr>
      <w:spacing w:after="120" w:line="480" w:lineRule="auto"/>
      <w:ind w:left="283"/>
    </w:pPr>
  </w:style>
  <w:style w:type="character" w:customStyle="1" w:styleId="24">
    <w:name w:val="Основной текст с отступом 2 Знак"/>
    <w:aliases w:val=" Знак1 Знак,Знак1 Знак"/>
    <w:basedOn w:val="a3"/>
    <w:link w:val="23"/>
    <w:rsid w:val="00D75E1A"/>
    <w:rPr>
      <w:rFonts w:ascii="Times New Roman" w:eastAsia="Times New Roman" w:hAnsi="Times New Roman" w:cs="Times New Roman"/>
      <w:sz w:val="24"/>
      <w:szCs w:val="24"/>
      <w:lang w:eastAsia="ru-RU"/>
    </w:rPr>
  </w:style>
  <w:style w:type="paragraph" w:styleId="25">
    <w:name w:val="Body Text 2"/>
    <w:basedOn w:val="a2"/>
    <w:link w:val="26"/>
    <w:uiPriority w:val="99"/>
    <w:rsid w:val="00D75E1A"/>
    <w:pPr>
      <w:spacing w:after="120" w:line="480" w:lineRule="auto"/>
    </w:pPr>
  </w:style>
  <w:style w:type="character" w:customStyle="1" w:styleId="26">
    <w:name w:val="Основной текст 2 Знак"/>
    <w:basedOn w:val="a3"/>
    <w:link w:val="25"/>
    <w:uiPriority w:val="99"/>
    <w:rsid w:val="00D75E1A"/>
    <w:rPr>
      <w:rFonts w:ascii="Times New Roman" w:eastAsia="Times New Roman" w:hAnsi="Times New Roman" w:cs="Times New Roman"/>
      <w:sz w:val="24"/>
      <w:szCs w:val="24"/>
      <w:lang w:eastAsia="ru-RU"/>
    </w:rPr>
  </w:style>
  <w:style w:type="paragraph" w:styleId="afa">
    <w:name w:val="Title"/>
    <w:basedOn w:val="a2"/>
    <w:link w:val="27"/>
    <w:qFormat/>
    <w:rsid w:val="00D75E1A"/>
    <w:pPr>
      <w:tabs>
        <w:tab w:val="num" w:pos="2160"/>
      </w:tabs>
      <w:ind w:right="266"/>
      <w:jc w:val="center"/>
    </w:pPr>
  </w:style>
  <w:style w:type="character" w:customStyle="1" w:styleId="27">
    <w:name w:val="Название Знак2"/>
    <w:basedOn w:val="a3"/>
    <w:link w:val="afa"/>
    <w:rsid w:val="00D75E1A"/>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styleId="35">
    <w:name w:val="Body Text Indent 3"/>
    <w:basedOn w:val="a2"/>
    <w:link w:val="36"/>
    <w:uiPriority w:val="99"/>
    <w:rsid w:val="00D75E1A"/>
    <w:pPr>
      <w:spacing w:after="120"/>
      <w:ind w:left="283"/>
    </w:pPr>
    <w:rPr>
      <w:sz w:val="16"/>
      <w:szCs w:val="16"/>
    </w:rPr>
  </w:style>
  <w:style w:type="character" w:customStyle="1" w:styleId="36">
    <w:name w:val="Основной текст с отступом 3 Знак"/>
    <w:basedOn w:val="a3"/>
    <w:link w:val="35"/>
    <w:uiPriority w:val="99"/>
    <w:rsid w:val="00D75E1A"/>
    <w:rPr>
      <w:rFonts w:ascii="Times New Roman" w:eastAsia="Times New Roman" w:hAnsi="Times New Roman" w:cs="Times New Roman"/>
      <w:sz w:val="16"/>
      <w:szCs w:val="16"/>
      <w:lang w:eastAsia="ru-RU"/>
    </w:rPr>
  </w:style>
  <w:style w:type="paragraph" w:styleId="afb">
    <w:name w:val="Body Text Indent"/>
    <w:aliases w:val="Основной текст 1,Основной текст 11,Основной текст 12"/>
    <w:basedOn w:val="a2"/>
    <w:link w:val="afc"/>
    <w:qFormat/>
    <w:rsid w:val="00D75E1A"/>
    <w:pPr>
      <w:spacing w:after="120"/>
      <w:ind w:left="283"/>
    </w:pPr>
  </w:style>
  <w:style w:type="character" w:customStyle="1" w:styleId="afc">
    <w:name w:val="Основной текст с отступом Знак"/>
    <w:aliases w:val="Основной текст 1 Знак2,Основной текст 11 Знак2,Основной текст 12 Знак2"/>
    <w:basedOn w:val="a3"/>
    <w:link w:val="afb"/>
    <w:uiPriority w:val="99"/>
    <w:rsid w:val="00D75E1A"/>
    <w:rPr>
      <w:rFonts w:ascii="Times New Roman" w:eastAsia="Times New Roman" w:hAnsi="Times New Roman" w:cs="Times New Roman"/>
      <w:sz w:val="24"/>
      <w:szCs w:val="24"/>
      <w:lang w:eastAsia="ru-RU"/>
    </w:rPr>
  </w:style>
  <w:style w:type="paragraph" w:styleId="afd">
    <w:name w:val="Plain Text"/>
    <w:basedOn w:val="a2"/>
    <w:link w:val="afe"/>
    <w:uiPriority w:val="99"/>
    <w:rsid w:val="00D75E1A"/>
    <w:rPr>
      <w:rFonts w:ascii="Courier New" w:hAnsi="Courier New" w:cs="Consultant"/>
      <w:sz w:val="20"/>
      <w:szCs w:val="20"/>
    </w:rPr>
  </w:style>
  <w:style w:type="character" w:customStyle="1" w:styleId="afe">
    <w:name w:val="Текст Знак"/>
    <w:basedOn w:val="a3"/>
    <w:link w:val="afd"/>
    <w:uiPriority w:val="99"/>
    <w:rsid w:val="00D75E1A"/>
    <w:rPr>
      <w:rFonts w:ascii="Courier New" w:eastAsia="Times New Roman" w:hAnsi="Courier New" w:cs="Consultant"/>
      <w:sz w:val="20"/>
      <w:szCs w:val="20"/>
      <w:lang w:eastAsia="ru-RU"/>
    </w:rPr>
  </w:style>
  <w:style w:type="table" w:styleId="aff">
    <w:name w:val="Table Grid"/>
    <w:basedOn w:val="a4"/>
    <w:uiPriority w:val="99"/>
    <w:rsid w:val="00D75E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qFormat/>
    <w:rsid w:val="00D75E1A"/>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qFormat/>
    <w:rsid w:val="00D75E1A"/>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D75E1A"/>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D75E1A"/>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qFormat/>
    <w:rsid w:val="00D75E1A"/>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qFormat/>
    <w:rsid w:val="00D75E1A"/>
    <w:pPr>
      <w:ind w:left="-71"/>
      <w:jc w:val="center"/>
    </w:pPr>
    <w:rPr>
      <w:sz w:val="24"/>
    </w:rPr>
  </w:style>
  <w:style w:type="paragraph" w:styleId="aff0">
    <w:name w:val="List"/>
    <w:basedOn w:val="a2"/>
    <w:rsid w:val="00D75E1A"/>
    <w:pPr>
      <w:ind w:left="283" w:hanging="283"/>
    </w:pPr>
  </w:style>
  <w:style w:type="paragraph" w:styleId="28">
    <w:name w:val="List 2"/>
    <w:basedOn w:val="a2"/>
    <w:rsid w:val="00D75E1A"/>
    <w:pPr>
      <w:ind w:left="566" w:hanging="283"/>
    </w:pPr>
  </w:style>
  <w:style w:type="paragraph" w:styleId="37">
    <w:name w:val="List 3"/>
    <w:basedOn w:val="a2"/>
    <w:rsid w:val="00D75E1A"/>
    <w:pPr>
      <w:ind w:left="849" w:hanging="283"/>
    </w:pPr>
  </w:style>
  <w:style w:type="paragraph" w:styleId="42">
    <w:name w:val="List 4"/>
    <w:basedOn w:val="a2"/>
    <w:rsid w:val="00D75E1A"/>
    <w:pPr>
      <w:ind w:left="1132" w:hanging="283"/>
    </w:pPr>
  </w:style>
  <w:style w:type="paragraph" w:styleId="52">
    <w:name w:val="List 5"/>
    <w:basedOn w:val="a2"/>
    <w:rsid w:val="00D75E1A"/>
    <w:pPr>
      <w:ind w:left="1415" w:hanging="283"/>
    </w:pPr>
  </w:style>
  <w:style w:type="paragraph" w:styleId="2">
    <w:name w:val="List Bullet 2"/>
    <w:basedOn w:val="a2"/>
    <w:rsid w:val="00D75E1A"/>
    <w:pPr>
      <w:numPr>
        <w:numId w:val="14"/>
      </w:numPr>
    </w:pPr>
  </w:style>
  <w:style w:type="paragraph" w:styleId="aff1">
    <w:name w:val="List Continue"/>
    <w:basedOn w:val="a2"/>
    <w:rsid w:val="00D75E1A"/>
    <w:pPr>
      <w:spacing w:after="120"/>
      <w:ind w:left="283"/>
    </w:pPr>
  </w:style>
  <w:style w:type="paragraph" w:styleId="29">
    <w:name w:val="List Continue 2"/>
    <w:basedOn w:val="a2"/>
    <w:rsid w:val="00D75E1A"/>
    <w:pPr>
      <w:spacing w:after="120"/>
      <w:ind w:left="566"/>
    </w:pPr>
  </w:style>
  <w:style w:type="paragraph" w:styleId="38">
    <w:name w:val="List Continue 3"/>
    <w:basedOn w:val="a2"/>
    <w:rsid w:val="00D75E1A"/>
    <w:pPr>
      <w:spacing w:after="120"/>
      <w:ind w:left="849"/>
    </w:pPr>
  </w:style>
  <w:style w:type="paragraph" w:styleId="43">
    <w:name w:val="List Continue 4"/>
    <w:basedOn w:val="a2"/>
    <w:rsid w:val="00D75E1A"/>
    <w:pPr>
      <w:spacing w:after="120"/>
      <w:ind w:left="1132"/>
    </w:pPr>
  </w:style>
  <w:style w:type="paragraph" w:styleId="aff2">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2"/>
    <w:next w:val="a2"/>
    <w:link w:val="19"/>
    <w:qFormat/>
    <w:rsid w:val="00D75E1A"/>
    <w:rPr>
      <w:b/>
      <w:bCs/>
      <w:sz w:val="20"/>
      <w:szCs w:val="20"/>
    </w:rPr>
  </w:style>
  <w:style w:type="paragraph" w:styleId="aff3">
    <w:name w:val="Subtitle"/>
    <w:basedOn w:val="a2"/>
    <w:link w:val="aff4"/>
    <w:qFormat/>
    <w:rsid w:val="00D75E1A"/>
    <w:pPr>
      <w:spacing w:after="60"/>
      <w:jc w:val="center"/>
      <w:outlineLvl w:val="1"/>
    </w:pPr>
    <w:rPr>
      <w:rFonts w:ascii="Arial" w:hAnsi="Arial" w:cs="Arial"/>
    </w:rPr>
  </w:style>
  <w:style w:type="character" w:customStyle="1" w:styleId="aff4">
    <w:name w:val="Подзаголовок Знак"/>
    <w:basedOn w:val="a3"/>
    <w:link w:val="aff3"/>
    <w:rsid w:val="00D75E1A"/>
    <w:rPr>
      <w:rFonts w:ascii="Arial" w:eastAsia="Times New Roman" w:hAnsi="Arial" w:cs="Arial"/>
      <w:sz w:val="24"/>
      <w:szCs w:val="24"/>
      <w:lang w:eastAsia="ru-RU"/>
    </w:rPr>
  </w:style>
  <w:style w:type="paragraph" w:styleId="aff5">
    <w:name w:val="Body Text First Indent"/>
    <w:basedOn w:val="af8"/>
    <w:link w:val="aff6"/>
    <w:rsid w:val="00D75E1A"/>
    <w:pPr>
      <w:spacing w:after="120"/>
      <w:ind w:firstLine="210"/>
      <w:jc w:val="left"/>
    </w:pPr>
    <w:rPr>
      <w:b w:val="0"/>
      <w:bCs w:val="0"/>
      <w:sz w:val="24"/>
    </w:rPr>
  </w:style>
  <w:style w:type="character" w:customStyle="1" w:styleId="aff6">
    <w:name w:val="Красная строка Знак"/>
    <w:basedOn w:val="af9"/>
    <w:link w:val="aff5"/>
    <w:rsid w:val="00D75E1A"/>
    <w:rPr>
      <w:rFonts w:ascii="Times New Roman" w:eastAsia="Times New Roman" w:hAnsi="Times New Roman" w:cs="Times New Roman"/>
      <w:b w:val="0"/>
      <w:bCs w:val="0"/>
      <w:sz w:val="24"/>
      <w:szCs w:val="24"/>
      <w:lang w:eastAsia="ru-RU"/>
    </w:rPr>
  </w:style>
  <w:style w:type="paragraph" w:styleId="2a">
    <w:name w:val="Body Text First Indent 2"/>
    <w:basedOn w:val="afb"/>
    <w:link w:val="2b"/>
    <w:rsid w:val="00D75E1A"/>
    <w:pPr>
      <w:ind w:firstLine="210"/>
    </w:pPr>
  </w:style>
  <w:style w:type="character" w:customStyle="1" w:styleId="2b">
    <w:name w:val="Красная строка 2 Знак"/>
    <w:basedOn w:val="afc"/>
    <w:link w:val="2a"/>
    <w:rsid w:val="00D75E1A"/>
    <w:rPr>
      <w:rFonts w:ascii="Times New Roman" w:eastAsia="Times New Roman" w:hAnsi="Times New Roman" w:cs="Times New Roman"/>
      <w:sz w:val="24"/>
      <w:szCs w:val="24"/>
      <w:lang w:eastAsia="ru-RU"/>
    </w:rPr>
  </w:style>
  <w:style w:type="paragraph" w:customStyle="1" w:styleId="aff7">
    <w:name w:val="Знак"/>
    <w:basedOn w:val="a2"/>
    <w:rsid w:val="00D75E1A"/>
    <w:pPr>
      <w:spacing w:before="100" w:beforeAutospacing="1" w:after="100" w:afterAutospacing="1"/>
    </w:pPr>
    <w:rPr>
      <w:rFonts w:ascii="Tahoma" w:hAnsi="Tahoma"/>
      <w:sz w:val="20"/>
      <w:szCs w:val="20"/>
      <w:lang w:val="en-US" w:eastAsia="en-US"/>
    </w:rPr>
  </w:style>
  <w:style w:type="character" w:customStyle="1" w:styleId="Normal">
    <w:name w:val="Normal Знак"/>
    <w:basedOn w:val="a3"/>
    <w:link w:val="18"/>
    <w:locked/>
    <w:rsid w:val="00D75E1A"/>
    <w:rPr>
      <w:rFonts w:ascii="Times New Roman" w:eastAsia="Times New Roman" w:hAnsi="Times New Roman" w:cs="Times New Roman"/>
      <w:snapToGrid w:val="0"/>
      <w:color w:val="000000"/>
      <w:sz w:val="28"/>
      <w:szCs w:val="20"/>
      <w:lang w:eastAsia="ru-RU"/>
    </w:rPr>
  </w:style>
  <w:style w:type="paragraph" w:customStyle="1" w:styleId="FR1">
    <w:name w:val="FR1"/>
    <w:rsid w:val="00D75E1A"/>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8">
    <w:name w:val="Знак Знак Знак Знак Знак Знак Знак Знак Знак Знак Знак Знак Знак"/>
    <w:basedOn w:val="a2"/>
    <w:autoRedefine/>
    <w:rsid w:val="00D75E1A"/>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D75E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2"/>
    <w:rsid w:val="00D75E1A"/>
    <w:pPr>
      <w:widowControl w:val="0"/>
      <w:autoSpaceDE w:val="0"/>
      <w:autoSpaceDN w:val="0"/>
      <w:adjustRightInd w:val="0"/>
    </w:pPr>
  </w:style>
  <w:style w:type="character" w:customStyle="1" w:styleId="FontStyle30">
    <w:name w:val="Font Style30"/>
    <w:basedOn w:val="a3"/>
    <w:rsid w:val="00D75E1A"/>
    <w:rPr>
      <w:rFonts w:ascii="Times New Roman" w:hAnsi="Times New Roman" w:cs="Times New Roman"/>
      <w:spacing w:val="20"/>
      <w:sz w:val="22"/>
      <w:szCs w:val="22"/>
    </w:rPr>
  </w:style>
  <w:style w:type="character" w:customStyle="1" w:styleId="FontStyle31">
    <w:name w:val="Font Style31"/>
    <w:basedOn w:val="a3"/>
    <w:rsid w:val="00D75E1A"/>
    <w:rPr>
      <w:rFonts w:ascii="Times New Roman" w:hAnsi="Times New Roman" w:cs="Times New Roman"/>
      <w:b/>
      <w:bCs/>
      <w:spacing w:val="30"/>
      <w:sz w:val="18"/>
      <w:szCs w:val="18"/>
    </w:rPr>
  </w:style>
  <w:style w:type="character" w:customStyle="1" w:styleId="FontStyle32">
    <w:name w:val="Font Style32"/>
    <w:basedOn w:val="a3"/>
    <w:rsid w:val="00D75E1A"/>
    <w:rPr>
      <w:rFonts w:ascii="Times New Roman" w:hAnsi="Times New Roman" w:cs="Times New Roman"/>
      <w:i/>
      <w:iCs/>
      <w:spacing w:val="30"/>
      <w:sz w:val="24"/>
      <w:szCs w:val="24"/>
    </w:rPr>
  </w:style>
  <w:style w:type="character" w:customStyle="1" w:styleId="FontStyle34">
    <w:name w:val="Font Style34"/>
    <w:basedOn w:val="a3"/>
    <w:rsid w:val="00D75E1A"/>
    <w:rPr>
      <w:rFonts w:ascii="Times New Roman" w:hAnsi="Times New Roman" w:cs="Times New Roman"/>
      <w:spacing w:val="30"/>
      <w:sz w:val="22"/>
      <w:szCs w:val="22"/>
    </w:rPr>
  </w:style>
  <w:style w:type="character" w:customStyle="1" w:styleId="FontStyle36">
    <w:name w:val="Font Style36"/>
    <w:basedOn w:val="a3"/>
    <w:rsid w:val="00D75E1A"/>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character" w:customStyle="1" w:styleId="FontStyle38">
    <w:name w:val="Font Style38"/>
    <w:basedOn w:val="a3"/>
    <w:rsid w:val="00D75E1A"/>
    <w:rPr>
      <w:rFonts w:ascii="Times New Roman" w:hAnsi="Times New Roman" w:cs="Times New Roman"/>
      <w:spacing w:val="10"/>
      <w:sz w:val="22"/>
      <w:szCs w:val="22"/>
    </w:rPr>
  </w:style>
  <w:style w:type="character" w:customStyle="1" w:styleId="FontStyle39">
    <w:name w:val="Font Style39"/>
    <w:basedOn w:val="a3"/>
    <w:rsid w:val="00D75E1A"/>
    <w:rPr>
      <w:rFonts w:ascii="Times New Roman" w:hAnsi="Times New Roman" w:cs="Times New Roman"/>
      <w:sz w:val="22"/>
      <w:szCs w:val="22"/>
    </w:rPr>
  </w:style>
  <w:style w:type="character" w:styleId="aff9">
    <w:name w:val="Strong"/>
    <w:basedOn w:val="a3"/>
    <w:qFormat/>
    <w:rsid w:val="00D75E1A"/>
    <w:rPr>
      <w:b/>
      <w:bCs/>
    </w:rPr>
  </w:style>
  <w:style w:type="character" w:customStyle="1" w:styleId="2c">
    <w:name w:val="Основной текст (2)"/>
    <w:basedOn w:val="a3"/>
    <w:rsid w:val="00D75E1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qFormat/>
    <w:rsid w:val="00D75E1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3"/>
    <w:rsid w:val="00D75E1A"/>
    <w:rPr>
      <w:rFonts w:ascii="Times New Roman" w:eastAsia="Times New Roman" w:hAnsi="Times New Roman" w:cs="Times New Roman"/>
      <w:b/>
      <w:bCs/>
      <w:i w:val="0"/>
      <w:iCs w:val="0"/>
      <w:smallCaps w:val="0"/>
      <w:strike w:val="0"/>
      <w:sz w:val="22"/>
      <w:szCs w:val="22"/>
      <w:u w:val="none"/>
    </w:rPr>
  </w:style>
  <w:style w:type="character" w:customStyle="1" w:styleId="affa">
    <w:name w:val="Основной текст_"/>
    <w:basedOn w:val="a3"/>
    <w:link w:val="44"/>
    <w:rsid w:val="00D75E1A"/>
    <w:rPr>
      <w:shd w:val="clear" w:color="auto" w:fill="FFFFFF"/>
    </w:rPr>
  </w:style>
  <w:style w:type="character" w:customStyle="1" w:styleId="2e">
    <w:name w:val="Основной текст (2) + Не полужирный"/>
    <w:basedOn w:val="2d"/>
    <w:rsid w:val="00D75E1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4">
    <w:name w:val="Основной текст4"/>
    <w:basedOn w:val="a2"/>
    <w:link w:val="affa"/>
    <w:qFormat/>
    <w:rsid w:val="00D75E1A"/>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9">
    <w:name w:val="Основной текст3"/>
    <w:basedOn w:val="a2"/>
    <w:qFormat/>
    <w:rsid w:val="00D75E1A"/>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D75E1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a"/>
    <w:rsid w:val="00D75E1A"/>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b">
    <w:name w:val="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customStyle="1" w:styleId="s1">
    <w:name w:val="s_1"/>
    <w:basedOn w:val="a2"/>
    <w:rsid w:val="00D75E1A"/>
    <w:pPr>
      <w:spacing w:before="100" w:beforeAutospacing="1" w:after="100" w:afterAutospacing="1"/>
    </w:pPr>
  </w:style>
  <w:style w:type="paragraph" w:styleId="affc">
    <w:name w:val="Normal (Web)"/>
    <w:aliases w:val="Обычный (Web)"/>
    <w:basedOn w:val="a2"/>
    <w:uiPriority w:val="39"/>
    <w:unhideWhenUsed/>
    <w:qFormat/>
    <w:rsid w:val="00D75E1A"/>
    <w:pPr>
      <w:spacing w:before="100" w:beforeAutospacing="1" w:after="100" w:afterAutospacing="1"/>
    </w:pPr>
  </w:style>
  <w:style w:type="paragraph" w:styleId="af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2"/>
    <w:link w:val="affe"/>
    <w:uiPriority w:val="99"/>
    <w:unhideWhenUsed/>
    <w:qFormat/>
    <w:rsid w:val="00D75E1A"/>
    <w:rPr>
      <w:sz w:val="20"/>
      <w:szCs w:val="20"/>
    </w:rPr>
  </w:style>
  <w:style w:type="character" w:customStyle="1" w:styleId="aff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3"/>
    <w:link w:val="affd"/>
    <w:uiPriority w:val="99"/>
    <w:qFormat/>
    <w:rsid w:val="00D75E1A"/>
    <w:rPr>
      <w:rFonts w:ascii="Times New Roman" w:eastAsia="Times New Roman" w:hAnsi="Times New Roman" w:cs="Times New Roman"/>
      <w:sz w:val="20"/>
      <w:szCs w:val="20"/>
      <w:lang w:eastAsia="ru-RU"/>
    </w:rPr>
  </w:style>
  <w:style w:type="character" w:styleId="afff">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D75E1A"/>
    <w:rPr>
      <w:vertAlign w:val="superscript"/>
    </w:rPr>
  </w:style>
  <w:style w:type="paragraph" w:customStyle="1" w:styleId="ConsPlusNormal">
    <w:name w:val="ConsPlusNormal"/>
    <w:qFormat/>
    <w:rsid w:val="00D75E1A"/>
    <w:pPr>
      <w:widowControl w:val="0"/>
      <w:autoSpaceDE w:val="0"/>
      <w:autoSpaceDN w:val="0"/>
      <w:spacing w:after="0" w:line="240" w:lineRule="auto"/>
    </w:pPr>
    <w:rPr>
      <w:rFonts w:ascii="Calibri" w:eastAsia="Times New Roman" w:hAnsi="Calibri" w:cs="Calibri"/>
      <w:szCs w:val="20"/>
      <w:lang w:eastAsia="ru-RU"/>
    </w:rPr>
  </w:style>
  <w:style w:type="numbering" w:customStyle="1" w:styleId="111521">
    <w:name w:val="Текущий список111521"/>
    <w:rsid w:val="001A4E48"/>
  </w:style>
  <w:style w:type="character" w:customStyle="1" w:styleId="ArialNarrow10pt0pt">
    <w:name w:val="Колонтитул + Arial Narrow;10 pt;Интервал 0 pt"/>
    <w:rsid w:val="00270FA2"/>
    <w:rPr>
      <w:rFonts w:ascii="Arial Narrow" w:eastAsia="Arial Narrow" w:hAnsi="Arial Narrow" w:cs="Arial Narrow"/>
      <w:color w:val="000000"/>
      <w:spacing w:val="-10"/>
      <w:w w:val="100"/>
      <w:position w:val="0"/>
      <w:sz w:val="20"/>
      <w:szCs w:val="20"/>
      <w:shd w:val="clear" w:color="auto" w:fill="FFFFFF"/>
      <w:lang w:val="ru-RU" w:eastAsia="ru-RU" w:bidi="ru-RU"/>
    </w:rPr>
  </w:style>
  <w:style w:type="numbering" w:customStyle="1" w:styleId="1111111143">
    <w:name w:val="1 / 1.1 / 1.1.11143"/>
    <w:rsid w:val="002F46F7"/>
  </w:style>
  <w:style w:type="numbering" w:customStyle="1" w:styleId="2241">
    <w:name w:val="Текущий список2241"/>
    <w:rsid w:val="002A5D08"/>
  </w:style>
  <w:style w:type="numbering" w:customStyle="1" w:styleId="111522">
    <w:name w:val="Текущий список111522"/>
    <w:rsid w:val="002A5D08"/>
  </w:style>
  <w:style w:type="numbering" w:customStyle="1" w:styleId="111111921">
    <w:name w:val="1 / 1.1 / 1.1.1921"/>
    <w:basedOn w:val="a5"/>
    <w:next w:val="111111"/>
    <w:semiHidden/>
    <w:rsid w:val="002A5D08"/>
  </w:style>
  <w:style w:type="numbering" w:customStyle="1" w:styleId="1d">
    <w:name w:val="Нет списка1"/>
    <w:next w:val="a5"/>
    <w:uiPriority w:val="99"/>
    <w:semiHidden/>
    <w:rsid w:val="002A5D08"/>
  </w:style>
  <w:style w:type="character" w:customStyle="1" w:styleId="style771">
    <w:name w:val="style771"/>
    <w:rsid w:val="002A5D08"/>
    <w:rPr>
      <w:rFonts w:ascii="Verdana" w:hAnsi="Verdana" w:hint="default"/>
      <w:b/>
      <w:bCs/>
      <w:sz w:val="20"/>
      <w:szCs w:val="20"/>
    </w:rPr>
  </w:style>
  <w:style w:type="character" w:customStyle="1" w:styleId="small-11">
    <w:name w:val="small-11"/>
    <w:rsid w:val="002A5D08"/>
    <w:rPr>
      <w:rFonts w:ascii="Verdana" w:hAnsi="Verdana" w:hint="default"/>
      <w:sz w:val="14"/>
      <w:szCs w:val="14"/>
    </w:rPr>
  </w:style>
  <w:style w:type="character" w:customStyle="1" w:styleId="apple-style-span">
    <w:name w:val="apple-style-span"/>
    <w:basedOn w:val="a3"/>
    <w:rsid w:val="002A5D08"/>
  </w:style>
  <w:style w:type="paragraph" w:styleId="afff0">
    <w:name w:val="Block Text"/>
    <w:basedOn w:val="a2"/>
    <w:rsid w:val="002A5D08"/>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1">
    <w:name w:val="Содержимое таблицы"/>
    <w:basedOn w:val="a2"/>
    <w:rsid w:val="002A5D08"/>
    <w:pPr>
      <w:widowControl w:val="0"/>
      <w:suppressLineNumbers/>
      <w:suppressAutoHyphens/>
    </w:pPr>
    <w:rPr>
      <w:rFonts w:eastAsia="Lucida Sans Unicode" w:cs="Tahoma"/>
      <w:kern w:val="1"/>
    </w:rPr>
  </w:style>
  <w:style w:type="table" w:customStyle="1" w:styleId="1e">
    <w:name w:val="Сетка таблицы1"/>
    <w:basedOn w:val="a4"/>
    <w:next w:val="aff"/>
    <w:uiPriority w:val="99"/>
    <w:qFormat/>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2A5D08"/>
  </w:style>
  <w:style w:type="paragraph" w:styleId="afff2">
    <w:name w:val="Document Map"/>
    <w:basedOn w:val="a2"/>
    <w:link w:val="afff3"/>
    <w:rsid w:val="002A5D08"/>
    <w:rPr>
      <w:rFonts w:ascii="Tahoma" w:hAnsi="Tahoma"/>
      <w:sz w:val="16"/>
      <w:szCs w:val="16"/>
      <w:lang w:val="x-none" w:eastAsia="x-none"/>
    </w:rPr>
  </w:style>
  <w:style w:type="character" w:customStyle="1" w:styleId="afff3">
    <w:name w:val="Схема документа Знак"/>
    <w:basedOn w:val="a3"/>
    <w:link w:val="afff2"/>
    <w:rsid w:val="002A5D08"/>
    <w:rPr>
      <w:rFonts w:ascii="Tahoma" w:eastAsia="Times New Roman" w:hAnsi="Tahoma" w:cs="Times New Roman"/>
      <w:sz w:val="16"/>
      <w:szCs w:val="16"/>
      <w:lang w:val="x-none" w:eastAsia="x-none"/>
    </w:rPr>
  </w:style>
  <w:style w:type="character" w:customStyle="1" w:styleId="set1">
    <w:name w:val="set1"/>
    <w:rsid w:val="002A5D08"/>
    <w:rPr>
      <w:rFonts w:ascii="Tahoma" w:hAnsi="Tahoma" w:cs="Tahoma" w:hint="default"/>
      <w:b/>
      <w:bCs/>
      <w:strike w:val="0"/>
      <w:dstrike w:val="0"/>
      <w:color w:val="5F696F"/>
      <w:sz w:val="16"/>
      <w:szCs w:val="16"/>
      <w:u w:val="none"/>
      <w:effect w:val="none"/>
    </w:rPr>
  </w:style>
  <w:style w:type="paragraph" w:customStyle="1" w:styleId="afff4">
    <w:name w:val="Пункт"/>
    <w:basedOn w:val="a2"/>
    <w:qFormat/>
    <w:rsid w:val="002A5D08"/>
    <w:pPr>
      <w:tabs>
        <w:tab w:val="num" w:pos="1134"/>
      </w:tabs>
      <w:spacing w:line="360" w:lineRule="auto"/>
      <w:ind w:left="1134" w:hanging="1134"/>
      <w:jc w:val="both"/>
    </w:pPr>
    <w:rPr>
      <w:snapToGrid w:val="0"/>
      <w:sz w:val="28"/>
      <w:szCs w:val="20"/>
    </w:rPr>
  </w:style>
  <w:style w:type="paragraph" w:customStyle="1" w:styleId="afff5">
    <w:name w:val="Подпункт"/>
    <w:basedOn w:val="afff4"/>
    <w:uiPriority w:val="99"/>
    <w:qFormat/>
    <w:rsid w:val="002A5D08"/>
  </w:style>
  <w:style w:type="character" w:customStyle="1" w:styleId="afff6">
    <w:name w:val="комментарий"/>
    <w:rsid w:val="002A5D08"/>
    <w:rPr>
      <w:b/>
      <w:i/>
      <w:shd w:val="clear" w:color="auto" w:fill="FFFF99"/>
    </w:rPr>
  </w:style>
  <w:style w:type="table" w:customStyle="1" w:styleId="110">
    <w:name w:val="Сетка таблицы11"/>
    <w:basedOn w:val="a4"/>
    <w:next w:val="aff"/>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7">
    <w:name w:val="Название Знак"/>
    <w:uiPriority w:val="99"/>
    <w:rsid w:val="002A5D08"/>
    <w:rPr>
      <w:rFonts w:ascii="Arial" w:hAnsi="Arial"/>
      <w:b/>
      <w:sz w:val="24"/>
      <w:szCs w:val="24"/>
    </w:rPr>
  </w:style>
  <w:style w:type="paragraph" w:styleId="1f">
    <w:name w:val="toc 1"/>
    <w:basedOn w:val="a2"/>
    <w:next w:val="a2"/>
    <w:autoRedefine/>
    <w:uiPriority w:val="39"/>
    <w:qFormat/>
    <w:rsid w:val="002A5D08"/>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2"/>
    <w:next w:val="a2"/>
    <w:autoRedefine/>
    <w:uiPriority w:val="39"/>
    <w:qFormat/>
    <w:rsid w:val="002A5D08"/>
    <w:pPr>
      <w:tabs>
        <w:tab w:val="left" w:pos="567"/>
        <w:tab w:val="right" w:leader="dot" w:pos="9345"/>
      </w:tabs>
    </w:pPr>
    <w:rPr>
      <w:rFonts w:ascii="Book Antiqua" w:hAnsi="Book Antiqua"/>
      <w:smallCaps/>
      <w:noProof/>
      <w:sz w:val="20"/>
      <w:szCs w:val="20"/>
      <w:lang w:eastAsia="en-US"/>
    </w:rPr>
  </w:style>
  <w:style w:type="paragraph" w:styleId="3a">
    <w:name w:val="toc 3"/>
    <w:basedOn w:val="a2"/>
    <w:next w:val="a2"/>
    <w:autoRedefine/>
    <w:uiPriority w:val="39"/>
    <w:qFormat/>
    <w:rsid w:val="002A5D08"/>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2"/>
    <w:locked/>
    <w:rsid w:val="002A5D08"/>
    <w:rPr>
      <w:rFonts w:ascii="Times New Roman" w:eastAsia="Times New Roman" w:hAnsi="Times New Roman" w:cs="Times New Roman"/>
      <w:b/>
      <w:bCs/>
      <w:sz w:val="20"/>
      <w:szCs w:val="20"/>
      <w:lang w:eastAsia="ru-RU"/>
    </w:rPr>
  </w:style>
  <w:style w:type="paragraph" w:customStyle="1" w:styleId="1f0">
    <w:name w:val="Абзац списка1"/>
    <w:basedOn w:val="a2"/>
    <w:uiPriority w:val="99"/>
    <w:rsid w:val="002A5D08"/>
    <w:pPr>
      <w:ind w:left="708"/>
      <w:jc w:val="both"/>
    </w:pPr>
    <w:rPr>
      <w:rFonts w:ascii="Book Antiqua" w:hAnsi="Book Antiqua"/>
      <w:sz w:val="18"/>
      <w:szCs w:val="20"/>
      <w:lang w:val="en-US" w:eastAsia="en-US"/>
    </w:rPr>
  </w:style>
  <w:style w:type="paragraph" w:customStyle="1" w:styleId="311">
    <w:name w:val="Основной текст 31"/>
    <w:basedOn w:val="a2"/>
    <w:qFormat/>
    <w:rsid w:val="002A5D08"/>
    <w:pPr>
      <w:suppressAutoHyphens/>
      <w:spacing w:before="120"/>
      <w:jc w:val="center"/>
    </w:pPr>
    <w:rPr>
      <w:rFonts w:ascii="Arial" w:hAnsi="Arial"/>
      <w:b/>
      <w:sz w:val="52"/>
      <w:szCs w:val="20"/>
      <w:lang w:val="en-GB" w:eastAsia="ar-SA"/>
    </w:rPr>
  </w:style>
  <w:style w:type="paragraph" w:customStyle="1" w:styleId="afff8">
    <w:name w:val="Текст документа"/>
    <w:basedOn w:val="a2"/>
    <w:qFormat/>
    <w:rsid w:val="002A5D08"/>
    <w:pPr>
      <w:spacing w:line="360" w:lineRule="auto"/>
      <w:ind w:firstLine="720"/>
      <w:jc w:val="both"/>
    </w:pPr>
  </w:style>
  <w:style w:type="character" w:customStyle="1" w:styleId="140">
    <w:name w:val="Стиль 14 пт Знак Знак Знак"/>
    <w:rsid w:val="002A5D08"/>
    <w:rPr>
      <w:b/>
      <w:sz w:val="28"/>
      <w:szCs w:val="28"/>
      <w:lang w:val="x-none" w:eastAsia="ru-RU" w:bidi="ar-SA"/>
    </w:rPr>
  </w:style>
  <w:style w:type="paragraph" w:customStyle="1" w:styleId="1TimesNewRoman14">
    <w:name w:val="Стиль Заголовок 1 + Times New Roman 14 пт"/>
    <w:basedOn w:val="12"/>
    <w:rsid w:val="002A5D08"/>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2"/>
    <w:qFormat/>
    <w:rsid w:val="002A5D08"/>
    <w:pPr>
      <w:spacing w:line="240" w:lineRule="atLeast"/>
      <w:ind w:left="720"/>
      <w:contextualSpacing/>
      <w:jc w:val="both"/>
    </w:pPr>
    <w:rPr>
      <w:rFonts w:ascii="Baltica" w:hAnsi="Baltica"/>
      <w:szCs w:val="20"/>
    </w:rPr>
  </w:style>
  <w:style w:type="paragraph" w:customStyle="1" w:styleId="15">
    <w:name w:val="Стиль1"/>
    <w:basedOn w:val="a2"/>
    <w:qFormat/>
    <w:rsid w:val="002A5D08"/>
    <w:pPr>
      <w:keepNext/>
      <w:keepLines/>
      <w:widowControl w:val="0"/>
      <w:numPr>
        <w:numId w:val="15"/>
      </w:numPr>
      <w:suppressLineNumbers/>
      <w:suppressAutoHyphens/>
      <w:spacing w:after="60"/>
    </w:pPr>
    <w:rPr>
      <w:b/>
      <w:sz w:val="28"/>
    </w:rPr>
  </w:style>
  <w:style w:type="paragraph" w:customStyle="1" w:styleId="21">
    <w:name w:val="Стиль2"/>
    <w:basedOn w:val="2f0"/>
    <w:qFormat/>
    <w:rsid w:val="002A5D08"/>
    <w:pPr>
      <w:keepNext/>
      <w:keepLines/>
      <w:widowControl w:val="0"/>
      <w:numPr>
        <w:ilvl w:val="1"/>
        <w:numId w:val="15"/>
      </w:numPr>
      <w:suppressLineNumbers/>
      <w:tabs>
        <w:tab w:val="clear" w:pos="576"/>
        <w:tab w:val="num" w:pos="360"/>
      </w:tabs>
      <w:suppressAutoHyphens/>
      <w:spacing w:after="60"/>
      <w:ind w:left="1440" w:hanging="360"/>
      <w:contextualSpacing w:val="0"/>
      <w:jc w:val="both"/>
    </w:pPr>
    <w:rPr>
      <w:b/>
      <w:szCs w:val="20"/>
    </w:rPr>
  </w:style>
  <w:style w:type="paragraph" w:customStyle="1" w:styleId="33">
    <w:name w:val="Стиль3 Знак"/>
    <w:basedOn w:val="23"/>
    <w:link w:val="3b"/>
    <w:qFormat/>
    <w:rsid w:val="002A5D08"/>
    <w:pPr>
      <w:widowControl w:val="0"/>
      <w:numPr>
        <w:ilvl w:val="2"/>
        <w:numId w:val="15"/>
      </w:numPr>
      <w:adjustRightInd w:val="0"/>
      <w:spacing w:after="0" w:line="240" w:lineRule="auto"/>
      <w:jc w:val="both"/>
      <w:textAlignment w:val="baseline"/>
    </w:pPr>
    <w:rPr>
      <w:szCs w:val="20"/>
    </w:rPr>
  </w:style>
  <w:style w:type="paragraph" w:styleId="2f0">
    <w:name w:val="List Number 2"/>
    <w:basedOn w:val="a2"/>
    <w:rsid w:val="002A5D08"/>
    <w:pPr>
      <w:tabs>
        <w:tab w:val="num" w:pos="432"/>
      </w:tabs>
      <w:ind w:left="432" w:hanging="432"/>
      <w:contextualSpacing/>
    </w:pPr>
  </w:style>
  <w:style w:type="paragraph" w:styleId="3c">
    <w:name w:val="Body Text 3"/>
    <w:basedOn w:val="a2"/>
    <w:link w:val="3d"/>
    <w:uiPriority w:val="99"/>
    <w:rsid w:val="002A5D08"/>
    <w:pPr>
      <w:spacing w:after="120"/>
    </w:pPr>
    <w:rPr>
      <w:sz w:val="16"/>
      <w:szCs w:val="16"/>
    </w:rPr>
  </w:style>
  <w:style w:type="character" w:customStyle="1" w:styleId="3d">
    <w:name w:val="Основной текст 3 Знак"/>
    <w:basedOn w:val="a3"/>
    <w:link w:val="3c"/>
    <w:uiPriority w:val="99"/>
    <w:rsid w:val="002A5D08"/>
    <w:rPr>
      <w:rFonts w:ascii="Times New Roman" w:eastAsia="Times New Roman" w:hAnsi="Times New Roman" w:cs="Times New Roman"/>
      <w:sz w:val="16"/>
      <w:szCs w:val="16"/>
      <w:lang w:eastAsia="ru-RU"/>
    </w:rPr>
  </w:style>
  <w:style w:type="numbering" w:customStyle="1" w:styleId="111">
    <w:name w:val="Нет списка11"/>
    <w:next w:val="a5"/>
    <w:semiHidden/>
    <w:unhideWhenUsed/>
    <w:rsid w:val="002A5D08"/>
  </w:style>
  <w:style w:type="table" w:customStyle="1" w:styleId="2f1">
    <w:name w:val="Сетка таблицы2"/>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rsid w:val="002A5D08"/>
  </w:style>
  <w:style w:type="table" w:customStyle="1" w:styleId="211">
    <w:name w:val="Сетка таблицы21"/>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f"/>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9">
    <w:name w:val="No Spacing"/>
    <w:uiPriority w:val="99"/>
    <w:qFormat/>
    <w:rsid w:val="002A5D08"/>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5"/>
    <w:uiPriority w:val="99"/>
    <w:semiHidden/>
    <w:unhideWhenUsed/>
    <w:rsid w:val="002A5D08"/>
  </w:style>
  <w:style w:type="table" w:customStyle="1" w:styleId="3e">
    <w:name w:val="Сетка таблицы3"/>
    <w:basedOn w:val="a4"/>
    <w:next w:val="aff"/>
    <w:uiPriority w:val="99"/>
    <w:rsid w:val="002A5D0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5"/>
    <w:semiHidden/>
    <w:rsid w:val="002A5D08"/>
  </w:style>
  <w:style w:type="table" w:customStyle="1" w:styleId="45">
    <w:name w:val="Сетка таблицы4"/>
    <w:basedOn w:val="a4"/>
    <w:next w:val="aff"/>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f"/>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
    <w:next w:val="a5"/>
    <w:semiHidden/>
    <w:rsid w:val="002A5D08"/>
  </w:style>
  <w:style w:type="table" w:customStyle="1" w:styleId="2110">
    <w:name w:val="Сетка таблицы211"/>
    <w:basedOn w:val="a4"/>
    <w:next w:val="aff"/>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2A5D08"/>
  </w:style>
  <w:style w:type="numbering" w:customStyle="1" w:styleId="46">
    <w:name w:val="Нет списка4"/>
    <w:next w:val="a5"/>
    <w:uiPriority w:val="99"/>
    <w:semiHidden/>
    <w:unhideWhenUsed/>
    <w:rsid w:val="002A5D08"/>
  </w:style>
  <w:style w:type="table" w:customStyle="1" w:styleId="53">
    <w:name w:val="Сетка таблицы5"/>
    <w:basedOn w:val="a4"/>
    <w:next w:val="aff"/>
    <w:uiPriority w:val="99"/>
    <w:rsid w:val="002A5D0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2A5D08"/>
  </w:style>
  <w:style w:type="character" w:customStyle="1" w:styleId="3b">
    <w:name w:val="Стиль3 Знак Знак"/>
    <w:link w:val="33"/>
    <w:rsid w:val="002A5D08"/>
    <w:rPr>
      <w:rFonts w:ascii="Times New Roman" w:eastAsia="Times New Roman" w:hAnsi="Times New Roman" w:cs="Times New Roman"/>
      <w:sz w:val="24"/>
      <w:szCs w:val="20"/>
      <w:lang w:eastAsia="ru-RU"/>
    </w:rPr>
  </w:style>
  <w:style w:type="numbering" w:customStyle="1" w:styleId="11111121132">
    <w:name w:val="1 / 1.1 / 1.1.121132"/>
    <w:rsid w:val="002A5D08"/>
    <w:pPr>
      <w:numPr>
        <w:numId w:val="16"/>
      </w:numPr>
    </w:pPr>
  </w:style>
  <w:style w:type="numbering" w:customStyle="1" w:styleId="61">
    <w:name w:val="Нет списка6"/>
    <w:next w:val="a5"/>
    <w:uiPriority w:val="99"/>
    <w:semiHidden/>
    <w:unhideWhenUsed/>
    <w:rsid w:val="002A5D08"/>
  </w:style>
  <w:style w:type="table" w:customStyle="1" w:styleId="62">
    <w:name w:val="Сетка таблицы6"/>
    <w:basedOn w:val="a4"/>
    <w:next w:val="aff"/>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4"/>
    <w:next w:val="aff"/>
    <w:uiPriority w:val="3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Колонтитул"/>
    <w:rsid w:val="002A5D08"/>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5"/>
    <w:uiPriority w:val="99"/>
    <w:semiHidden/>
    <w:unhideWhenUsed/>
    <w:rsid w:val="002A5D08"/>
  </w:style>
  <w:style w:type="paragraph" w:customStyle="1" w:styleId="TableParagraph">
    <w:name w:val="Table Paragraph"/>
    <w:basedOn w:val="a2"/>
    <w:uiPriority w:val="1"/>
    <w:qFormat/>
    <w:rsid w:val="002A5D08"/>
    <w:pPr>
      <w:widowControl w:val="0"/>
      <w:autoSpaceDE w:val="0"/>
      <w:autoSpaceDN w:val="0"/>
      <w:adjustRightInd w:val="0"/>
    </w:pPr>
  </w:style>
  <w:style w:type="paragraph" w:customStyle="1" w:styleId="Default">
    <w:name w:val="Default"/>
    <w:qFormat/>
    <w:rsid w:val="002A5D08"/>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5"/>
    <w:uiPriority w:val="99"/>
    <w:semiHidden/>
    <w:rsid w:val="002A5D08"/>
  </w:style>
  <w:style w:type="table" w:customStyle="1" w:styleId="221">
    <w:name w:val="Сетка таблицы22"/>
    <w:basedOn w:val="a4"/>
    <w:next w:val="aff"/>
    <w:uiPriority w:val="99"/>
    <w:rsid w:val="002A5D0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2"/>
    <w:rsid w:val="002A5D08"/>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w:basedOn w:val="a2"/>
    <w:rsid w:val="002A5D08"/>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2"/>
    <w:rsid w:val="002A5D08"/>
    <w:pPr>
      <w:suppressAutoHyphens/>
      <w:autoSpaceDE w:val="0"/>
      <w:jc w:val="both"/>
    </w:pPr>
    <w:rPr>
      <w:sz w:val="22"/>
      <w:szCs w:val="20"/>
      <w:lang w:eastAsia="ar-SA"/>
    </w:rPr>
  </w:style>
  <w:style w:type="numbering" w:customStyle="1" w:styleId="112">
    <w:name w:val="Нет списка112"/>
    <w:next w:val="a5"/>
    <w:semiHidden/>
    <w:rsid w:val="002A5D08"/>
  </w:style>
  <w:style w:type="paragraph" w:customStyle="1" w:styleId="afffc">
    <w:name w:val="Стиль"/>
    <w:rsid w:val="002A5D08"/>
    <w:pPr>
      <w:widowControl w:val="0"/>
      <w:spacing w:after="0" w:line="240" w:lineRule="auto"/>
    </w:pPr>
    <w:rPr>
      <w:rFonts w:ascii="Times New Roman" w:eastAsia="Times New Roman" w:hAnsi="Times New Roman" w:cs="Times New Roman"/>
      <w:sz w:val="20"/>
      <w:szCs w:val="20"/>
      <w:lang w:eastAsia="ru-RU"/>
    </w:rPr>
  </w:style>
  <w:style w:type="table" w:customStyle="1" w:styleId="2121">
    <w:name w:val="Сетка таблицы212"/>
    <w:basedOn w:val="a4"/>
    <w:next w:val="aff"/>
    <w:uiPriority w:val="59"/>
    <w:rsid w:val="002A5D0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2A5D08"/>
  </w:style>
  <w:style w:type="paragraph" w:customStyle="1" w:styleId="afffd">
    <w:name w:val="Текст таблицы"/>
    <w:basedOn w:val="a2"/>
    <w:uiPriority w:val="99"/>
    <w:rsid w:val="002A5D08"/>
    <w:pPr>
      <w:keepNext/>
      <w:ind w:left="-24"/>
      <w:contextualSpacing/>
      <w:outlineLvl w:val="2"/>
    </w:pPr>
    <w:rPr>
      <w:rFonts w:cs="Arial"/>
      <w:bCs/>
      <w:color w:val="000000"/>
      <w:sz w:val="22"/>
      <w:szCs w:val="26"/>
    </w:rPr>
  </w:style>
  <w:style w:type="paragraph" w:customStyle="1" w:styleId="13">
    <w:name w:val="Уровень 1 Статья"/>
    <w:basedOn w:val="32"/>
    <w:uiPriority w:val="99"/>
    <w:rsid w:val="002A5D08"/>
    <w:pPr>
      <w:keepLines w:val="0"/>
      <w:numPr>
        <w:ilvl w:val="0"/>
        <w:numId w:val="17"/>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2A5D08"/>
    <w:pPr>
      <w:numPr>
        <w:ilvl w:val="1"/>
        <w:numId w:val="17"/>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2A5D08"/>
    <w:pPr>
      <w:numPr>
        <w:ilvl w:val="2"/>
        <w:numId w:val="17"/>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2A5D08"/>
    <w:pPr>
      <w:numPr>
        <w:ilvl w:val="3"/>
        <w:numId w:val="17"/>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2A5D08"/>
    <w:rPr>
      <w:rFonts w:ascii="Times New Roman" w:hAnsi="Times New Roman"/>
      <w:sz w:val="22"/>
    </w:rPr>
  </w:style>
  <w:style w:type="paragraph" w:customStyle="1" w:styleId="afffe">
    <w:name w:val="Заголовок таблицы"/>
    <w:basedOn w:val="32"/>
    <w:uiPriority w:val="99"/>
    <w:rsid w:val="002A5D08"/>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2"/>
    <w:uiPriority w:val="99"/>
    <w:rsid w:val="002A5D08"/>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2"/>
    <w:uiPriority w:val="99"/>
    <w:rsid w:val="002A5D08"/>
    <w:pPr>
      <w:ind w:left="708"/>
      <w:contextualSpacing/>
      <w:outlineLvl w:val="0"/>
    </w:pPr>
    <w:rPr>
      <w:color w:val="000000"/>
      <w:sz w:val="22"/>
      <w:szCs w:val="22"/>
    </w:rPr>
  </w:style>
  <w:style w:type="paragraph" w:styleId="HTML">
    <w:name w:val="HTML Preformatted"/>
    <w:basedOn w:val="a2"/>
    <w:link w:val="HTML0"/>
    <w:rsid w:val="002A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3"/>
    <w:link w:val="HTML"/>
    <w:rsid w:val="002A5D08"/>
    <w:rPr>
      <w:rFonts w:ascii="Courier New" w:eastAsia="Times New Roman" w:hAnsi="Courier New" w:cs="Courier New"/>
      <w:color w:val="000000"/>
      <w:sz w:val="20"/>
      <w:szCs w:val="20"/>
      <w:lang w:eastAsia="ru-RU"/>
    </w:rPr>
  </w:style>
  <w:style w:type="character" w:customStyle="1" w:styleId="affff">
    <w:name w:val="Гипертекстовая ссылка"/>
    <w:uiPriority w:val="99"/>
    <w:rsid w:val="002A5D08"/>
    <w:rPr>
      <w:color w:val="106BBE"/>
    </w:rPr>
  </w:style>
  <w:style w:type="numbering" w:customStyle="1" w:styleId="111112">
    <w:name w:val="Нет списка11111"/>
    <w:next w:val="a5"/>
    <w:uiPriority w:val="99"/>
    <w:semiHidden/>
    <w:unhideWhenUsed/>
    <w:rsid w:val="002A5D08"/>
  </w:style>
  <w:style w:type="table" w:customStyle="1" w:styleId="21110">
    <w:name w:val="Сетка таблицы21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next w:val="aff"/>
    <w:locked/>
    <w:rsid w:val="002A5D0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2"/>
    <w:qFormat/>
    <w:rsid w:val="002A5D08"/>
    <w:pPr>
      <w:spacing w:after="60"/>
      <w:jc w:val="both"/>
    </w:pPr>
  </w:style>
  <w:style w:type="paragraph" w:customStyle="1" w:styleId="3f0">
    <w:name w:val="Основной текст (3)"/>
    <w:link w:val="3f1"/>
    <w:qFormat/>
    <w:rsid w:val="002A5D08"/>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2"/>
    <w:semiHidden/>
    <w:unhideWhenUsed/>
    <w:rsid w:val="002A5D08"/>
    <w:pPr>
      <w:numPr>
        <w:numId w:val="18"/>
      </w:numPr>
      <w:contextualSpacing/>
    </w:pPr>
  </w:style>
  <w:style w:type="numbering" w:customStyle="1" w:styleId="73">
    <w:name w:val="Нет списка7"/>
    <w:next w:val="a5"/>
    <w:uiPriority w:val="99"/>
    <w:semiHidden/>
    <w:unhideWhenUsed/>
    <w:rsid w:val="002A5D08"/>
  </w:style>
  <w:style w:type="paragraph" w:styleId="affff0">
    <w:name w:val="List Bullet"/>
    <w:basedOn w:val="a2"/>
    <w:link w:val="affff1"/>
    <w:autoRedefine/>
    <w:rsid w:val="002A5D08"/>
    <w:pPr>
      <w:widowControl w:val="0"/>
      <w:tabs>
        <w:tab w:val="num" w:pos="900"/>
      </w:tabs>
      <w:ind w:left="720" w:hanging="720"/>
      <w:jc w:val="both"/>
    </w:pPr>
  </w:style>
  <w:style w:type="paragraph" w:styleId="30">
    <w:name w:val="List Bullet 3"/>
    <w:basedOn w:val="a2"/>
    <w:autoRedefine/>
    <w:semiHidden/>
    <w:rsid w:val="002A5D08"/>
    <w:pPr>
      <w:numPr>
        <w:numId w:val="19"/>
      </w:numPr>
      <w:spacing w:after="60"/>
      <w:jc w:val="both"/>
    </w:pPr>
    <w:rPr>
      <w:szCs w:val="20"/>
    </w:rPr>
  </w:style>
  <w:style w:type="paragraph" w:styleId="4">
    <w:name w:val="List Bullet 4"/>
    <w:basedOn w:val="a2"/>
    <w:autoRedefine/>
    <w:rsid w:val="002A5D08"/>
    <w:pPr>
      <w:numPr>
        <w:numId w:val="20"/>
      </w:numPr>
      <w:spacing w:after="60"/>
      <w:jc w:val="both"/>
    </w:pPr>
    <w:rPr>
      <w:szCs w:val="20"/>
    </w:rPr>
  </w:style>
  <w:style w:type="paragraph" w:styleId="55">
    <w:name w:val="List Bullet 5"/>
    <w:basedOn w:val="a2"/>
    <w:autoRedefine/>
    <w:semiHidden/>
    <w:rsid w:val="002A5D08"/>
    <w:pPr>
      <w:spacing w:after="60"/>
      <w:ind w:left="2212" w:right="-211"/>
      <w:jc w:val="both"/>
    </w:pPr>
    <w:rPr>
      <w:szCs w:val="20"/>
    </w:rPr>
  </w:style>
  <w:style w:type="paragraph" w:styleId="3">
    <w:name w:val="List Number 3"/>
    <w:basedOn w:val="a2"/>
    <w:semiHidden/>
    <w:rsid w:val="002A5D08"/>
    <w:pPr>
      <w:numPr>
        <w:numId w:val="22"/>
      </w:numPr>
      <w:tabs>
        <w:tab w:val="num" w:pos="360"/>
      </w:tabs>
      <w:spacing w:after="60"/>
      <w:ind w:left="0" w:firstLine="0"/>
      <w:jc w:val="both"/>
    </w:pPr>
    <w:rPr>
      <w:szCs w:val="20"/>
    </w:rPr>
  </w:style>
  <w:style w:type="paragraph" w:styleId="47">
    <w:name w:val="List Number 4"/>
    <w:basedOn w:val="a2"/>
    <w:rsid w:val="002A5D08"/>
    <w:pPr>
      <w:tabs>
        <w:tab w:val="num" w:pos="360"/>
      </w:tabs>
      <w:spacing w:after="60"/>
      <w:jc w:val="both"/>
    </w:pPr>
    <w:rPr>
      <w:szCs w:val="20"/>
    </w:rPr>
  </w:style>
  <w:style w:type="paragraph" w:styleId="5">
    <w:name w:val="List Number 5"/>
    <w:basedOn w:val="a2"/>
    <w:rsid w:val="002A5D08"/>
    <w:pPr>
      <w:numPr>
        <w:numId w:val="23"/>
      </w:numPr>
      <w:spacing w:after="60"/>
      <w:jc w:val="both"/>
    </w:pPr>
    <w:rPr>
      <w:szCs w:val="20"/>
    </w:rPr>
  </w:style>
  <w:style w:type="paragraph" w:customStyle="1" w:styleId="a1">
    <w:name w:val="Раздел"/>
    <w:basedOn w:val="a2"/>
    <w:qFormat/>
    <w:rsid w:val="002A5D08"/>
    <w:pPr>
      <w:numPr>
        <w:ilvl w:val="1"/>
        <w:numId w:val="25"/>
      </w:numPr>
      <w:spacing w:before="120" w:after="120"/>
      <w:jc w:val="center"/>
    </w:pPr>
    <w:rPr>
      <w:rFonts w:ascii="Arial Narrow" w:hAnsi="Arial Narrow"/>
      <w:b/>
      <w:sz w:val="28"/>
      <w:szCs w:val="20"/>
    </w:rPr>
  </w:style>
  <w:style w:type="paragraph" w:customStyle="1" w:styleId="affff2">
    <w:name w:val="Часть"/>
    <w:basedOn w:val="a2"/>
    <w:semiHidden/>
    <w:qFormat/>
    <w:rsid w:val="002A5D08"/>
    <w:pPr>
      <w:spacing w:after="60"/>
      <w:jc w:val="center"/>
    </w:pPr>
    <w:rPr>
      <w:rFonts w:ascii="Arial" w:hAnsi="Arial"/>
      <w:b/>
      <w:caps/>
      <w:sz w:val="32"/>
      <w:szCs w:val="20"/>
    </w:rPr>
  </w:style>
  <w:style w:type="paragraph" w:customStyle="1" w:styleId="31">
    <w:name w:val="Раздел 3"/>
    <w:basedOn w:val="a2"/>
    <w:semiHidden/>
    <w:qFormat/>
    <w:rsid w:val="002A5D08"/>
    <w:pPr>
      <w:numPr>
        <w:numId w:val="26"/>
      </w:numPr>
      <w:spacing w:before="120" w:after="120"/>
      <w:jc w:val="center"/>
    </w:pPr>
    <w:rPr>
      <w:b/>
      <w:szCs w:val="20"/>
    </w:rPr>
  </w:style>
  <w:style w:type="paragraph" w:customStyle="1" w:styleId="affff3">
    <w:name w:val="Условия контракта"/>
    <w:basedOn w:val="a2"/>
    <w:semiHidden/>
    <w:qFormat/>
    <w:rsid w:val="002A5D08"/>
    <w:pPr>
      <w:tabs>
        <w:tab w:val="num" w:pos="567"/>
      </w:tabs>
      <w:spacing w:before="240" w:after="120"/>
      <w:ind w:left="567" w:hanging="567"/>
      <w:jc w:val="both"/>
    </w:pPr>
    <w:rPr>
      <w:b/>
      <w:szCs w:val="20"/>
    </w:rPr>
  </w:style>
  <w:style w:type="paragraph" w:customStyle="1" w:styleId="Instruction">
    <w:name w:val="Instruction"/>
    <w:basedOn w:val="25"/>
    <w:semiHidden/>
    <w:qFormat/>
    <w:rsid w:val="002A5D08"/>
    <w:pPr>
      <w:tabs>
        <w:tab w:val="num" w:pos="360"/>
      </w:tabs>
      <w:spacing w:before="180" w:after="60" w:line="240" w:lineRule="auto"/>
      <w:ind w:left="360" w:hanging="360"/>
      <w:jc w:val="both"/>
    </w:pPr>
    <w:rPr>
      <w:b/>
      <w:szCs w:val="20"/>
    </w:rPr>
  </w:style>
  <w:style w:type="paragraph" w:customStyle="1" w:styleId="affff4">
    <w:name w:val="Тендерные данные"/>
    <w:basedOn w:val="a2"/>
    <w:semiHidden/>
    <w:qFormat/>
    <w:rsid w:val="002A5D08"/>
    <w:pPr>
      <w:tabs>
        <w:tab w:val="left" w:pos="1985"/>
      </w:tabs>
      <w:spacing w:before="120" w:after="60"/>
      <w:jc w:val="both"/>
    </w:pPr>
    <w:rPr>
      <w:b/>
      <w:szCs w:val="20"/>
    </w:rPr>
  </w:style>
  <w:style w:type="paragraph" w:styleId="affff5">
    <w:name w:val="Date"/>
    <w:basedOn w:val="a2"/>
    <w:next w:val="a2"/>
    <w:link w:val="affff6"/>
    <w:semiHidden/>
    <w:rsid w:val="002A5D08"/>
    <w:pPr>
      <w:spacing w:after="60"/>
      <w:jc w:val="both"/>
    </w:pPr>
    <w:rPr>
      <w:szCs w:val="20"/>
    </w:rPr>
  </w:style>
  <w:style w:type="character" w:customStyle="1" w:styleId="affff6">
    <w:name w:val="Дата Знак"/>
    <w:basedOn w:val="a3"/>
    <w:link w:val="affff5"/>
    <w:semiHidden/>
    <w:rsid w:val="002A5D08"/>
    <w:rPr>
      <w:rFonts w:ascii="Times New Roman" w:eastAsia="Times New Roman" w:hAnsi="Times New Roman" w:cs="Times New Roman"/>
      <w:sz w:val="24"/>
      <w:szCs w:val="20"/>
      <w:lang w:eastAsia="ru-RU"/>
    </w:rPr>
  </w:style>
  <w:style w:type="paragraph" w:customStyle="1" w:styleId="affff7">
    <w:name w:val="Îáû÷íûé"/>
    <w:semiHidden/>
    <w:qFormat/>
    <w:rsid w:val="002A5D08"/>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qFormat/>
    <w:rsid w:val="002A5D08"/>
    <w:pPr>
      <w:spacing w:after="0" w:line="240" w:lineRule="auto"/>
    </w:pPr>
    <w:rPr>
      <w:rFonts w:ascii="Courier" w:eastAsia="Times New Roman" w:hAnsi="Courier" w:cs="Times New Roman"/>
      <w:sz w:val="24"/>
      <w:szCs w:val="20"/>
      <w:lang w:val="en-GB" w:eastAsia="ru-RU"/>
    </w:rPr>
  </w:style>
  <w:style w:type="paragraph" w:customStyle="1" w:styleId="affff9">
    <w:name w:val="Подраздел"/>
    <w:basedOn w:val="a2"/>
    <w:qFormat/>
    <w:rsid w:val="002A5D08"/>
    <w:pPr>
      <w:suppressAutoHyphens/>
      <w:spacing w:before="240" w:after="120"/>
      <w:jc w:val="center"/>
    </w:pPr>
    <w:rPr>
      <w:rFonts w:ascii="TimesDL" w:hAnsi="TimesDL"/>
      <w:b/>
      <w:smallCaps/>
      <w:spacing w:val="-2"/>
      <w:szCs w:val="20"/>
    </w:rPr>
  </w:style>
  <w:style w:type="table" w:customStyle="1" w:styleId="100">
    <w:name w:val="Сетка таблицы10"/>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Основной шрифт"/>
    <w:semiHidden/>
    <w:rsid w:val="002A5D08"/>
  </w:style>
  <w:style w:type="numbering" w:customStyle="1" w:styleId="1111111">
    <w:name w:val="1 / 1.1 / 1.1.11"/>
    <w:basedOn w:val="a5"/>
    <w:next w:val="111111"/>
    <w:semiHidden/>
    <w:rsid w:val="002A5D08"/>
  </w:style>
  <w:style w:type="numbering" w:customStyle="1" w:styleId="1ai1">
    <w:name w:val="1 / a / i1"/>
    <w:basedOn w:val="a5"/>
    <w:next w:val="1ai"/>
    <w:semiHidden/>
    <w:rsid w:val="002A5D08"/>
  </w:style>
  <w:style w:type="paragraph" w:styleId="HTML1">
    <w:name w:val="HTML Address"/>
    <w:basedOn w:val="a2"/>
    <w:link w:val="HTML2"/>
    <w:semiHidden/>
    <w:rsid w:val="002A5D08"/>
    <w:pPr>
      <w:spacing w:after="60"/>
      <w:jc w:val="both"/>
    </w:pPr>
    <w:rPr>
      <w:i/>
      <w:iCs/>
    </w:rPr>
  </w:style>
  <w:style w:type="character" w:customStyle="1" w:styleId="HTML2">
    <w:name w:val="Адрес HTML Знак"/>
    <w:basedOn w:val="a3"/>
    <w:link w:val="HTML1"/>
    <w:semiHidden/>
    <w:rsid w:val="002A5D08"/>
    <w:rPr>
      <w:rFonts w:ascii="Times New Roman" w:eastAsia="Times New Roman" w:hAnsi="Times New Roman" w:cs="Times New Roman"/>
      <w:i/>
      <w:iCs/>
      <w:sz w:val="24"/>
      <w:szCs w:val="24"/>
      <w:lang w:eastAsia="ru-RU"/>
    </w:rPr>
  </w:style>
  <w:style w:type="paragraph" w:styleId="affffb">
    <w:name w:val="envelope address"/>
    <w:basedOn w:val="a2"/>
    <w:semiHidden/>
    <w:rsid w:val="002A5D08"/>
    <w:pPr>
      <w:framePr w:w="7920" w:h="1980" w:hRule="exact" w:hSpace="180" w:wrap="auto" w:hAnchor="page" w:xAlign="center" w:yAlign="bottom"/>
      <w:spacing w:after="60"/>
      <w:ind w:left="2880"/>
      <w:jc w:val="both"/>
    </w:pPr>
    <w:rPr>
      <w:rFonts w:ascii="Arial" w:hAnsi="Arial" w:cs="Arial"/>
    </w:rPr>
  </w:style>
  <w:style w:type="character" w:styleId="HTML3">
    <w:name w:val="HTML Acronym"/>
    <w:basedOn w:val="a3"/>
    <w:semiHidden/>
    <w:rsid w:val="002A5D08"/>
  </w:style>
  <w:style w:type="table" w:styleId="-1">
    <w:name w:val="Table Web 1"/>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c">
    <w:name w:val="Emphasis"/>
    <w:uiPriority w:val="20"/>
    <w:qFormat/>
    <w:rsid w:val="002A5D08"/>
    <w:rPr>
      <w:i/>
      <w:iCs/>
    </w:rPr>
  </w:style>
  <w:style w:type="paragraph" w:styleId="affffd">
    <w:name w:val="Note Heading"/>
    <w:basedOn w:val="a2"/>
    <w:next w:val="a2"/>
    <w:link w:val="affffe"/>
    <w:semiHidden/>
    <w:rsid w:val="002A5D08"/>
    <w:pPr>
      <w:spacing w:after="60"/>
      <w:jc w:val="both"/>
    </w:pPr>
  </w:style>
  <w:style w:type="character" w:customStyle="1" w:styleId="affffe">
    <w:name w:val="Заголовок записки Знак"/>
    <w:basedOn w:val="a3"/>
    <w:link w:val="affffd"/>
    <w:semiHidden/>
    <w:rsid w:val="002A5D08"/>
    <w:rPr>
      <w:rFonts w:ascii="Times New Roman" w:eastAsia="Times New Roman" w:hAnsi="Times New Roman" w:cs="Times New Roman"/>
      <w:sz w:val="24"/>
      <w:szCs w:val="24"/>
      <w:lang w:eastAsia="ru-RU"/>
    </w:rPr>
  </w:style>
  <w:style w:type="table" w:styleId="afffff">
    <w:name w:val="Table Elegant"/>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2A5D08"/>
    <w:rPr>
      <w:rFonts w:ascii="Courier New" w:hAnsi="Courier New" w:cs="Courier New"/>
      <w:sz w:val="20"/>
      <w:szCs w:val="20"/>
    </w:rPr>
  </w:style>
  <w:style w:type="table" w:styleId="1f3">
    <w:name w:val="Table Classic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4"/>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2A5D08"/>
    <w:rPr>
      <w:rFonts w:ascii="Courier New" w:hAnsi="Courier New" w:cs="Courier New"/>
      <w:sz w:val="20"/>
      <w:szCs w:val="20"/>
    </w:rPr>
  </w:style>
  <w:style w:type="character" w:styleId="afffff0">
    <w:name w:val="line number"/>
    <w:basedOn w:val="a3"/>
    <w:uiPriority w:val="99"/>
    <w:semiHidden/>
    <w:rsid w:val="002A5D08"/>
  </w:style>
  <w:style w:type="character" w:styleId="HTML6">
    <w:name w:val="HTML Sample"/>
    <w:semiHidden/>
    <w:rsid w:val="002A5D08"/>
    <w:rPr>
      <w:rFonts w:ascii="Courier New" w:hAnsi="Courier New" w:cs="Courier New"/>
    </w:rPr>
  </w:style>
  <w:style w:type="paragraph" w:styleId="2f6">
    <w:name w:val="envelope return"/>
    <w:basedOn w:val="a2"/>
    <w:semiHidden/>
    <w:rsid w:val="002A5D08"/>
    <w:pPr>
      <w:spacing w:after="60"/>
      <w:jc w:val="both"/>
    </w:pPr>
    <w:rPr>
      <w:rFonts w:ascii="Arial" w:hAnsi="Arial" w:cs="Arial"/>
      <w:sz w:val="20"/>
      <w:szCs w:val="20"/>
    </w:rPr>
  </w:style>
  <w:style w:type="table" w:styleId="1f4">
    <w:name w:val="Table 3D effects 1"/>
    <w:basedOn w:val="a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3D effects 3"/>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1">
    <w:name w:val="Normal Indent"/>
    <w:basedOn w:val="a2"/>
    <w:semiHidden/>
    <w:rsid w:val="002A5D08"/>
    <w:pPr>
      <w:spacing w:after="60"/>
      <w:ind w:left="708"/>
      <w:jc w:val="both"/>
    </w:pPr>
  </w:style>
  <w:style w:type="character" w:styleId="HTML7">
    <w:name w:val="HTML Definition"/>
    <w:semiHidden/>
    <w:rsid w:val="002A5D08"/>
    <w:rPr>
      <w:i/>
      <w:iCs/>
    </w:rPr>
  </w:style>
  <w:style w:type="character" w:styleId="HTML8">
    <w:name w:val="HTML Variable"/>
    <w:semiHidden/>
    <w:rsid w:val="002A5D08"/>
    <w:rPr>
      <w:i/>
      <w:iCs/>
    </w:rPr>
  </w:style>
  <w:style w:type="character" w:styleId="HTML9">
    <w:name w:val="HTML Typewriter"/>
    <w:semiHidden/>
    <w:rsid w:val="002A5D08"/>
    <w:rPr>
      <w:rFonts w:ascii="Courier New" w:hAnsi="Courier New" w:cs="Courier New"/>
      <w:sz w:val="20"/>
      <w:szCs w:val="20"/>
    </w:rPr>
  </w:style>
  <w:style w:type="paragraph" w:styleId="afffff2">
    <w:name w:val="Signature"/>
    <w:basedOn w:val="a2"/>
    <w:link w:val="afffff3"/>
    <w:semiHidden/>
    <w:rsid w:val="002A5D08"/>
    <w:pPr>
      <w:spacing w:after="60"/>
      <w:ind w:left="4252"/>
      <w:jc w:val="both"/>
    </w:pPr>
  </w:style>
  <w:style w:type="character" w:customStyle="1" w:styleId="afffff3">
    <w:name w:val="Подпись Знак"/>
    <w:basedOn w:val="a3"/>
    <w:link w:val="afffff2"/>
    <w:semiHidden/>
    <w:rsid w:val="002A5D08"/>
    <w:rPr>
      <w:rFonts w:ascii="Times New Roman" w:eastAsia="Times New Roman" w:hAnsi="Times New Roman" w:cs="Times New Roman"/>
      <w:sz w:val="24"/>
      <w:szCs w:val="24"/>
      <w:lang w:eastAsia="ru-RU"/>
    </w:rPr>
  </w:style>
  <w:style w:type="paragraph" w:styleId="afffff4">
    <w:name w:val="Salutation"/>
    <w:basedOn w:val="a2"/>
    <w:next w:val="a2"/>
    <w:link w:val="afffff5"/>
    <w:semiHidden/>
    <w:rsid w:val="002A5D08"/>
    <w:pPr>
      <w:spacing w:after="60"/>
      <w:jc w:val="both"/>
    </w:pPr>
  </w:style>
  <w:style w:type="character" w:customStyle="1" w:styleId="afffff5">
    <w:name w:val="Приветствие Знак"/>
    <w:basedOn w:val="a3"/>
    <w:link w:val="afffff4"/>
    <w:semiHidden/>
    <w:rsid w:val="002A5D08"/>
    <w:rPr>
      <w:rFonts w:ascii="Times New Roman" w:eastAsia="Times New Roman" w:hAnsi="Times New Roman" w:cs="Times New Roman"/>
      <w:sz w:val="24"/>
      <w:szCs w:val="24"/>
      <w:lang w:eastAsia="ru-RU"/>
    </w:rPr>
  </w:style>
  <w:style w:type="paragraph" w:styleId="56">
    <w:name w:val="List Continue 5"/>
    <w:basedOn w:val="a2"/>
    <w:semiHidden/>
    <w:rsid w:val="002A5D08"/>
    <w:pPr>
      <w:spacing w:after="120"/>
      <w:ind w:left="1415"/>
      <w:jc w:val="both"/>
    </w:pPr>
  </w:style>
  <w:style w:type="table" w:styleId="1f5">
    <w:name w:val="Table Simple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6">
    <w:name w:val="Closing"/>
    <w:basedOn w:val="a2"/>
    <w:link w:val="afffff7"/>
    <w:semiHidden/>
    <w:rsid w:val="002A5D08"/>
    <w:pPr>
      <w:spacing w:after="60"/>
      <w:ind w:left="4252"/>
      <w:jc w:val="both"/>
    </w:pPr>
  </w:style>
  <w:style w:type="character" w:customStyle="1" w:styleId="afffff7">
    <w:name w:val="Прощание Знак"/>
    <w:basedOn w:val="a3"/>
    <w:link w:val="afffff6"/>
    <w:semiHidden/>
    <w:rsid w:val="002A5D08"/>
    <w:rPr>
      <w:rFonts w:ascii="Times New Roman" w:eastAsia="Times New Roman" w:hAnsi="Times New Roman" w:cs="Times New Roman"/>
      <w:sz w:val="24"/>
      <w:szCs w:val="24"/>
      <w:lang w:eastAsia="ru-RU"/>
    </w:rPr>
  </w:style>
  <w:style w:type="table" w:styleId="1f6">
    <w:name w:val="Table Grid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7">
    <w:name w:val="Статья / Раздел1"/>
    <w:basedOn w:val="a5"/>
    <w:next w:val="ab"/>
    <w:semiHidden/>
    <w:rsid w:val="002A5D08"/>
  </w:style>
  <w:style w:type="table" w:styleId="1f8">
    <w:name w:val="Table Columns 1"/>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a">
    <w:name w:val="Table Theme"/>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4"/>
    <w:semiHidden/>
    <w:rsid w:val="002A5D08"/>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2A5D08"/>
    <w:rPr>
      <w:i/>
      <w:iCs/>
    </w:rPr>
  </w:style>
  <w:style w:type="paragraph" w:styleId="afffffb">
    <w:name w:val="Message Header"/>
    <w:basedOn w:val="a2"/>
    <w:link w:val="afffffc"/>
    <w:semiHidden/>
    <w:rsid w:val="002A5D0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fc">
    <w:name w:val="Шапка Знак"/>
    <w:basedOn w:val="a3"/>
    <w:link w:val="afffffb"/>
    <w:semiHidden/>
    <w:rsid w:val="002A5D08"/>
    <w:rPr>
      <w:rFonts w:ascii="Arial" w:eastAsia="Times New Roman" w:hAnsi="Arial" w:cs="Arial"/>
      <w:sz w:val="24"/>
      <w:szCs w:val="24"/>
      <w:shd w:val="pct20" w:color="auto" w:fill="auto"/>
      <w:lang w:eastAsia="ru-RU"/>
    </w:rPr>
  </w:style>
  <w:style w:type="paragraph" w:styleId="afffffd">
    <w:name w:val="E-mail Signature"/>
    <w:basedOn w:val="a2"/>
    <w:link w:val="afffffe"/>
    <w:semiHidden/>
    <w:rsid w:val="002A5D08"/>
    <w:pPr>
      <w:spacing w:after="60"/>
      <w:jc w:val="both"/>
    </w:pPr>
  </w:style>
  <w:style w:type="character" w:customStyle="1" w:styleId="afffffe">
    <w:name w:val="Электронная подпись Знак"/>
    <w:basedOn w:val="a3"/>
    <w:link w:val="afffffd"/>
    <w:semiHidden/>
    <w:rsid w:val="002A5D08"/>
    <w:rPr>
      <w:rFonts w:ascii="Times New Roman" w:eastAsia="Times New Roman" w:hAnsi="Times New Roman" w:cs="Times New Roman"/>
      <w:sz w:val="24"/>
      <w:szCs w:val="24"/>
      <w:lang w:eastAsia="ru-RU"/>
    </w:rPr>
  </w:style>
  <w:style w:type="paragraph" w:styleId="4b">
    <w:name w:val="toc 4"/>
    <w:basedOn w:val="a2"/>
    <w:next w:val="a2"/>
    <w:autoRedefine/>
    <w:rsid w:val="002A5D08"/>
    <w:pPr>
      <w:ind w:left="480"/>
    </w:pPr>
    <w:rPr>
      <w:sz w:val="20"/>
      <w:szCs w:val="20"/>
    </w:rPr>
  </w:style>
  <w:style w:type="paragraph" w:styleId="59">
    <w:name w:val="toc 5"/>
    <w:basedOn w:val="a2"/>
    <w:next w:val="a2"/>
    <w:autoRedefine/>
    <w:rsid w:val="002A5D08"/>
    <w:pPr>
      <w:ind w:left="720"/>
    </w:pPr>
    <w:rPr>
      <w:sz w:val="20"/>
      <w:szCs w:val="20"/>
    </w:rPr>
  </w:style>
  <w:style w:type="paragraph" w:styleId="64">
    <w:name w:val="toc 6"/>
    <w:basedOn w:val="a2"/>
    <w:next w:val="a2"/>
    <w:autoRedefine/>
    <w:rsid w:val="002A5D08"/>
    <w:pPr>
      <w:ind w:left="960"/>
    </w:pPr>
    <w:rPr>
      <w:sz w:val="20"/>
      <w:szCs w:val="20"/>
    </w:rPr>
  </w:style>
  <w:style w:type="paragraph" w:styleId="75">
    <w:name w:val="toc 7"/>
    <w:basedOn w:val="a2"/>
    <w:next w:val="a2"/>
    <w:autoRedefine/>
    <w:rsid w:val="002A5D08"/>
    <w:pPr>
      <w:ind w:left="1200"/>
    </w:pPr>
    <w:rPr>
      <w:sz w:val="20"/>
      <w:szCs w:val="20"/>
    </w:rPr>
  </w:style>
  <w:style w:type="paragraph" w:styleId="83">
    <w:name w:val="toc 8"/>
    <w:basedOn w:val="a2"/>
    <w:next w:val="a2"/>
    <w:autoRedefine/>
    <w:rsid w:val="002A5D08"/>
    <w:pPr>
      <w:ind w:left="1440"/>
    </w:pPr>
    <w:rPr>
      <w:sz w:val="20"/>
      <w:szCs w:val="20"/>
    </w:rPr>
  </w:style>
  <w:style w:type="paragraph" w:styleId="92">
    <w:name w:val="toc 9"/>
    <w:basedOn w:val="a2"/>
    <w:next w:val="a2"/>
    <w:autoRedefine/>
    <w:rsid w:val="002A5D08"/>
    <w:pPr>
      <w:ind w:left="1680"/>
    </w:pPr>
    <w:rPr>
      <w:sz w:val="20"/>
      <w:szCs w:val="20"/>
    </w:rPr>
  </w:style>
  <w:style w:type="numbering" w:customStyle="1" w:styleId="1fa">
    <w:name w:val="Текущий список1"/>
    <w:rsid w:val="002A5D08"/>
  </w:style>
  <w:style w:type="paragraph" w:customStyle="1" w:styleId="213">
    <w:name w:val="Заголовок 2.1"/>
    <w:basedOn w:val="12"/>
    <w:qFormat/>
    <w:rsid w:val="002A5D08"/>
    <w:pPr>
      <w:widowControl w:val="0"/>
      <w:numPr>
        <w:numId w:val="0"/>
      </w:numPr>
      <w:suppressLineNumbers/>
      <w:suppressAutoHyphens/>
      <w:spacing w:after="60"/>
      <w:jc w:val="center"/>
    </w:pPr>
    <w:rPr>
      <w:rFonts w:ascii="Times New Roman" w:eastAsia="Times New Roman" w:hAnsi="Times New Roman" w:cs="Times New Roman"/>
      <w:b/>
      <w:caps/>
      <w:color w:val="auto"/>
      <w:kern w:val="28"/>
      <w:sz w:val="36"/>
      <w:szCs w:val="28"/>
    </w:rPr>
  </w:style>
  <w:style w:type="numbering" w:customStyle="1" w:styleId="2fc">
    <w:name w:val="Текущий список2"/>
    <w:rsid w:val="002A5D08"/>
  </w:style>
  <w:style w:type="paragraph" w:customStyle="1" w:styleId="4c">
    <w:name w:val="Стиль4"/>
    <w:basedOn w:val="20"/>
    <w:next w:val="a2"/>
    <w:qFormat/>
    <w:rsid w:val="002A5D08"/>
    <w:pPr>
      <w:widowControl w:val="0"/>
      <w:numPr>
        <w:ilvl w:val="0"/>
        <w:numId w:val="0"/>
      </w:numPr>
      <w:suppressLineNumbers/>
      <w:suppressAutoHyphens/>
      <w:spacing w:before="0" w:after="60"/>
      <w:ind w:firstLine="567"/>
      <w:jc w:val="center"/>
    </w:pPr>
    <w:rPr>
      <w:rFonts w:ascii="Times New Roman" w:eastAsia="Times New Roman" w:hAnsi="Times New Roman" w:cs="Times New Roman"/>
      <w:b/>
      <w:color w:val="auto"/>
      <w:sz w:val="30"/>
      <w:szCs w:val="20"/>
    </w:rPr>
  </w:style>
  <w:style w:type="paragraph" w:customStyle="1" w:styleId="affffff">
    <w:name w:val="Пункт Знак"/>
    <w:basedOn w:val="a2"/>
    <w:qFormat/>
    <w:rsid w:val="002A5D08"/>
    <w:pPr>
      <w:tabs>
        <w:tab w:val="num" w:pos="1134"/>
        <w:tab w:val="left" w:pos="1701"/>
      </w:tabs>
      <w:snapToGrid w:val="0"/>
      <w:spacing w:line="360" w:lineRule="auto"/>
      <w:ind w:left="1134" w:hanging="567"/>
      <w:jc w:val="both"/>
    </w:pPr>
    <w:rPr>
      <w:sz w:val="28"/>
      <w:szCs w:val="20"/>
    </w:rPr>
  </w:style>
  <w:style w:type="character" w:customStyle="1" w:styleId="3f8">
    <w:name w:val="Стиль3 Знак Знак Знак"/>
    <w:rsid w:val="002A5D08"/>
    <w:rPr>
      <w:sz w:val="24"/>
      <w:lang w:val="ru-RU" w:eastAsia="ru-RU" w:bidi="ar-SA"/>
    </w:rPr>
  </w:style>
  <w:style w:type="paragraph" w:customStyle="1" w:styleId="3f9">
    <w:name w:val="Стиль3"/>
    <w:basedOn w:val="23"/>
    <w:qFormat/>
    <w:rsid w:val="002A5D08"/>
    <w:pPr>
      <w:widowControl w:val="0"/>
      <w:tabs>
        <w:tab w:val="num" w:pos="1307"/>
      </w:tabs>
      <w:adjustRightInd w:val="0"/>
      <w:spacing w:after="0" w:line="240" w:lineRule="auto"/>
      <w:ind w:left="1080"/>
      <w:jc w:val="both"/>
      <w:textAlignment w:val="baseline"/>
    </w:pPr>
    <w:rPr>
      <w:szCs w:val="20"/>
    </w:rPr>
  </w:style>
  <w:style w:type="character" w:customStyle="1" w:styleId="3fa">
    <w:name w:val="Стиль3 Знак Знак Знак Знак"/>
    <w:rsid w:val="002A5D08"/>
    <w:rPr>
      <w:sz w:val="24"/>
      <w:lang w:val="ru-RU" w:eastAsia="ru-RU" w:bidi="ar-SA"/>
    </w:rPr>
  </w:style>
  <w:style w:type="paragraph" w:customStyle="1" w:styleId="affffff0">
    <w:name w:val="текст"/>
    <w:qFormat/>
    <w:rsid w:val="002A5D08"/>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0">
    <w:name w:val="текст-табл"/>
    <w:basedOn w:val="a2"/>
    <w:next w:val="a2"/>
    <w:qFormat/>
    <w:rsid w:val="002A5D08"/>
    <w:pPr>
      <w:autoSpaceDE w:val="0"/>
      <w:autoSpaceDN w:val="0"/>
      <w:adjustRightInd w:val="0"/>
      <w:spacing w:before="57"/>
      <w:ind w:left="283" w:right="283"/>
      <w:jc w:val="both"/>
    </w:pPr>
    <w:rPr>
      <w:rFonts w:ascii="SchoolBookC" w:hAnsi="SchoolBookC"/>
      <w:b/>
      <w:i/>
      <w:szCs w:val="20"/>
    </w:rPr>
  </w:style>
  <w:style w:type="paragraph" w:customStyle="1" w:styleId="affffff1">
    <w:name w:val="Стиль начало"/>
    <w:basedOn w:val="a2"/>
    <w:qFormat/>
    <w:rsid w:val="002A5D08"/>
    <w:pPr>
      <w:spacing w:line="264" w:lineRule="auto"/>
    </w:pPr>
    <w:rPr>
      <w:sz w:val="28"/>
      <w:szCs w:val="20"/>
    </w:rPr>
  </w:style>
  <w:style w:type="paragraph" w:customStyle="1" w:styleId="141">
    <w:name w:val="Стиль14"/>
    <w:basedOn w:val="a2"/>
    <w:qFormat/>
    <w:rsid w:val="002A5D08"/>
    <w:pPr>
      <w:spacing w:line="264" w:lineRule="auto"/>
      <w:ind w:firstLine="720"/>
      <w:jc w:val="both"/>
    </w:pPr>
    <w:rPr>
      <w:sz w:val="28"/>
      <w:szCs w:val="20"/>
    </w:rPr>
  </w:style>
  <w:style w:type="paragraph" w:customStyle="1" w:styleId="xl22">
    <w:name w:val="xl22"/>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
    <w:name w:val="xl25"/>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2"/>
    <w:qFormat/>
    <w:rsid w:val="002A5D0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2"/>
    <w:qFormat/>
    <w:rsid w:val="002A5D08"/>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2"/>
    <w:qFormat/>
    <w:rsid w:val="002A5D0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2"/>
    <w:qFormat/>
    <w:rsid w:val="002A5D0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2"/>
    <w:qFormat/>
    <w:rsid w:val="002A5D0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3">
    <w:name w:val="xl33"/>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4">
    <w:name w:val="xl34"/>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
    <w:name w:val="xl36"/>
    <w:basedOn w:val="a2"/>
    <w:qFormat/>
    <w:rsid w:val="002A5D08"/>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2"/>
    <w:qFormat/>
    <w:rsid w:val="002A5D08"/>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
    <w:name w:val="xl39"/>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
    <w:name w:val="xl41"/>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
    <w:name w:val="xl43"/>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4">
    <w:name w:val="xl44"/>
    <w:basedOn w:val="a2"/>
    <w:qFormat/>
    <w:rsid w:val="002A5D08"/>
    <w:pPr>
      <w:pBdr>
        <w:top w:val="single" w:sz="4" w:space="0" w:color="auto"/>
        <w:left w:val="single" w:sz="4" w:space="0" w:color="auto"/>
        <w:right w:val="single" w:sz="4" w:space="0" w:color="auto"/>
      </w:pBdr>
      <w:spacing w:before="100" w:beforeAutospacing="1" w:after="100" w:afterAutospacing="1"/>
    </w:pPr>
  </w:style>
  <w:style w:type="paragraph" w:customStyle="1" w:styleId="xl45">
    <w:name w:val="xl45"/>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46">
    <w:name w:val="xl46"/>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
    <w:name w:val="xl47"/>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48">
    <w:name w:val="xl48"/>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
    <w:name w:val="xl49"/>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50">
    <w:name w:val="xl50"/>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
    <w:name w:val="xl51"/>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
    <w:name w:val="xl52"/>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
    <w:name w:val="xl53"/>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4">
    <w:name w:val="xl54"/>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5">
    <w:name w:val="xl55"/>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2"/>
    <w:qFormat/>
    <w:rsid w:val="002A5D0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2"/>
    <w:qFormat/>
    <w:rsid w:val="002A5D0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2"/>
    <w:qFormat/>
    <w:rsid w:val="002A5D0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61">
    <w:name w:val="xl61"/>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3">
    <w:name w:val="xl63"/>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5">
    <w:name w:val="xl65"/>
    <w:basedOn w:val="a2"/>
    <w:qFormat/>
    <w:rsid w:val="002A5D08"/>
    <w:pPr>
      <w:pBdr>
        <w:left w:val="single" w:sz="4" w:space="0" w:color="auto"/>
        <w:bottom w:val="single" w:sz="4" w:space="0" w:color="auto"/>
      </w:pBdr>
      <w:spacing w:before="100" w:beforeAutospacing="1" w:after="100" w:afterAutospacing="1"/>
      <w:textAlignment w:val="center"/>
    </w:pPr>
  </w:style>
  <w:style w:type="paragraph" w:customStyle="1" w:styleId="xl66">
    <w:name w:val="xl66"/>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2"/>
    <w:qFormat/>
    <w:rsid w:val="002A5D08"/>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0">
    <w:name w:val="xl70"/>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2"/>
    <w:qFormat/>
    <w:rsid w:val="002A5D0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2"/>
    <w:qFormat/>
    <w:rsid w:val="002A5D08"/>
    <w:pPr>
      <w:pBdr>
        <w:top w:val="single" w:sz="8" w:space="0" w:color="auto"/>
        <w:left w:val="single" w:sz="4" w:space="0" w:color="auto"/>
        <w:right w:val="single" w:sz="4" w:space="0" w:color="auto"/>
      </w:pBdr>
      <w:spacing w:before="100" w:beforeAutospacing="1" w:after="100" w:afterAutospacing="1"/>
      <w:textAlignment w:val="center"/>
    </w:pPr>
  </w:style>
  <w:style w:type="paragraph" w:customStyle="1" w:styleId="xl74">
    <w:name w:val="xl74"/>
    <w:basedOn w:val="a2"/>
    <w:qFormat/>
    <w:rsid w:val="002A5D08"/>
    <w:pPr>
      <w:pBdr>
        <w:left w:val="single" w:sz="4" w:space="0" w:color="auto"/>
        <w:right w:val="single" w:sz="4" w:space="0" w:color="auto"/>
      </w:pBdr>
      <w:spacing w:before="100" w:beforeAutospacing="1" w:after="100" w:afterAutospacing="1"/>
      <w:textAlignment w:val="center"/>
    </w:pPr>
  </w:style>
  <w:style w:type="paragraph" w:customStyle="1" w:styleId="xl75">
    <w:name w:val="xl75"/>
    <w:basedOn w:val="a2"/>
    <w:qFormat/>
    <w:rsid w:val="002A5D08"/>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6">
    <w:name w:val="xl76"/>
    <w:basedOn w:val="a2"/>
    <w:qFormat/>
    <w:rsid w:val="002A5D0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2"/>
    <w:qFormat/>
    <w:rsid w:val="002A5D0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2"/>
    <w:qFormat/>
    <w:rsid w:val="002A5D0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2"/>
    <w:qFormat/>
    <w:rsid w:val="002A5D08"/>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qFormat/>
    <w:rsid w:val="002A5D0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b">
    <w:name w:val="Текст1"/>
    <w:basedOn w:val="a2"/>
    <w:qFormat/>
    <w:rsid w:val="002A5D08"/>
    <w:pPr>
      <w:spacing w:line="360" w:lineRule="auto"/>
      <w:ind w:firstLine="720"/>
      <w:jc w:val="both"/>
    </w:pPr>
    <w:rPr>
      <w:sz w:val="28"/>
      <w:szCs w:val="20"/>
    </w:rPr>
  </w:style>
  <w:style w:type="paragraph" w:customStyle="1" w:styleId="10">
    <w:name w:val="маркированный список 1"/>
    <w:basedOn w:val="afb"/>
    <w:qFormat/>
    <w:rsid w:val="002A5D08"/>
    <w:pPr>
      <w:numPr>
        <w:numId w:val="32"/>
      </w:numPr>
      <w:spacing w:after="0" w:line="360" w:lineRule="auto"/>
      <w:jc w:val="both"/>
    </w:pPr>
  </w:style>
  <w:style w:type="character" w:customStyle="1" w:styleId="2fd">
    <w:name w:val="Знак Знак2"/>
    <w:rsid w:val="002A5D08"/>
    <w:rPr>
      <w:b/>
      <w:kern w:val="28"/>
      <w:sz w:val="36"/>
      <w:lang w:val="ru-RU" w:eastAsia="ru-RU" w:bidi="ar-SA"/>
    </w:rPr>
  </w:style>
  <w:style w:type="character" w:customStyle="1" w:styleId="1fc">
    <w:name w:val="Знак Знак1"/>
    <w:rsid w:val="002A5D08"/>
    <w:rPr>
      <w:sz w:val="24"/>
      <w:lang w:val="ru-RU" w:eastAsia="ru-RU" w:bidi="ar-SA"/>
    </w:rPr>
  </w:style>
  <w:style w:type="paragraph" w:customStyle="1" w:styleId="TimesNewRoman">
    <w:name w:val="Подраздел + Times New Roman"/>
    <w:aliases w:val="14 пт,По левому краю,Перед:  6 пт,После:  12 ..."/>
    <w:basedOn w:val="affff9"/>
    <w:qFormat/>
    <w:rsid w:val="002A5D08"/>
    <w:pPr>
      <w:spacing w:before="120" w:after="240" w:line="360" w:lineRule="auto"/>
      <w:jc w:val="left"/>
    </w:pPr>
    <w:rPr>
      <w:rFonts w:ascii="Times New Roman" w:hAnsi="Times New Roman"/>
      <w:bCs/>
      <w:sz w:val="28"/>
      <w:szCs w:val="28"/>
    </w:rPr>
  </w:style>
  <w:style w:type="paragraph" w:customStyle="1" w:styleId="11">
    <w:name w:val="список (1...)"/>
    <w:basedOn w:val="af8"/>
    <w:qFormat/>
    <w:rsid w:val="002A5D08"/>
    <w:pPr>
      <w:numPr>
        <w:numId w:val="33"/>
      </w:numPr>
      <w:spacing w:before="120" w:after="120"/>
      <w:jc w:val="both"/>
    </w:pPr>
    <w:rPr>
      <w:b w:val="0"/>
      <w:bCs w:val="0"/>
      <w:sz w:val="28"/>
    </w:rPr>
  </w:style>
  <w:style w:type="paragraph" w:customStyle="1" w:styleId="-">
    <w:name w:val="список (-...)"/>
    <w:basedOn w:val="af8"/>
    <w:qFormat/>
    <w:rsid w:val="002A5D08"/>
    <w:pPr>
      <w:numPr>
        <w:ilvl w:val="1"/>
        <w:numId w:val="33"/>
      </w:numPr>
      <w:ind w:left="1434" w:hanging="357"/>
      <w:jc w:val="both"/>
    </w:pPr>
    <w:rPr>
      <w:b w:val="0"/>
      <w:bCs w:val="0"/>
      <w:sz w:val="28"/>
    </w:rPr>
  </w:style>
  <w:style w:type="character" w:styleId="affffff2">
    <w:name w:val="endnote reference"/>
    <w:semiHidden/>
    <w:rsid w:val="002A5D08"/>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qFormat/>
    <w:rsid w:val="002A5D08"/>
    <w:pPr>
      <w:spacing w:before="100" w:beforeAutospacing="1" w:after="100" w:afterAutospacing="1"/>
    </w:pPr>
    <w:rPr>
      <w:rFonts w:ascii="Tahoma" w:hAnsi="Tahoma"/>
      <w:sz w:val="20"/>
      <w:szCs w:val="20"/>
      <w:lang w:val="en-US" w:eastAsia="en-US"/>
    </w:rPr>
  </w:style>
  <w:style w:type="paragraph" w:customStyle="1" w:styleId="affffff3">
    <w:name w:val="Выноска"/>
    <w:basedOn w:val="a2"/>
    <w:semiHidden/>
    <w:qFormat/>
    <w:rsid w:val="002A5D08"/>
    <w:pPr>
      <w:jc w:val="both"/>
    </w:pPr>
    <w:rPr>
      <w:rFonts w:ascii="Arial" w:hAnsi="Arial"/>
      <w:sz w:val="20"/>
      <w:szCs w:val="20"/>
      <w:lang w:eastAsia="en-US"/>
    </w:rPr>
  </w:style>
  <w:style w:type="character" w:customStyle="1" w:styleId="affffff4">
    <w:name w:val="Команда"/>
    <w:semiHidden/>
    <w:rsid w:val="002A5D08"/>
    <w:rPr>
      <w:rFonts w:ascii="Courier New" w:hAnsi="Courier New"/>
      <w:sz w:val="22"/>
    </w:rPr>
  </w:style>
  <w:style w:type="paragraph" w:customStyle="1" w:styleId="affffff5">
    <w:name w:val="Название (шир.)"/>
    <w:basedOn w:val="aff2"/>
    <w:next w:val="a2"/>
    <w:semiHidden/>
    <w:qFormat/>
    <w:rsid w:val="002A5D08"/>
    <w:pPr>
      <w:spacing w:before="20" w:after="120"/>
      <w:jc w:val="both"/>
    </w:pPr>
    <w:rPr>
      <w:rFonts w:ascii="Arial" w:hAnsi="Arial"/>
      <w:bCs w:val="0"/>
      <w:i/>
      <w:color w:val="000000"/>
      <w:sz w:val="24"/>
      <w:lang w:eastAsia="en-US"/>
    </w:rPr>
  </w:style>
  <w:style w:type="paragraph" w:customStyle="1" w:styleId="affffff6">
    <w:name w:val="Название таблицы"/>
    <w:basedOn w:val="aff2"/>
    <w:next w:val="a2"/>
    <w:semiHidden/>
    <w:qFormat/>
    <w:rsid w:val="002A5D08"/>
    <w:pPr>
      <w:keepNext/>
      <w:spacing w:before="180" w:after="60"/>
      <w:jc w:val="both"/>
    </w:pPr>
    <w:rPr>
      <w:rFonts w:ascii="Arial" w:hAnsi="Arial"/>
      <w:bCs w:val="0"/>
      <w:i/>
      <w:color w:val="000000"/>
      <w:sz w:val="24"/>
      <w:lang w:eastAsia="en-US"/>
    </w:rPr>
  </w:style>
  <w:style w:type="paragraph" w:customStyle="1" w:styleId="affffff7">
    <w:name w:val="Название таблицы (шир.)"/>
    <w:basedOn w:val="affffff6"/>
    <w:next w:val="a2"/>
    <w:semiHidden/>
    <w:qFormat/>
    <w:rsid w:val="002A5D08"/>
  </w:style>
  <w:style w:type="paragraph" w:customStyle="1" w:styleId="affffff8">
    <w:name w:val="Примечание"/>
    <w:basedOn w:val="a2"/>
    <w:next w:val="a2"/>
    <w:semiHidden/>
    <w:qFormat/>
    <w:rsid w:val="002A5D08"/>
    <w:pPr>
      <w:keepLines/>
      <w:pBdr>
        <w:top w:val="single" w:sz="6" w:space="1" w:color="auto"/>
        <w:bottom w:val="single" w:sz="6" w:space="1" w:color="auto"/>
      </w:pBdr>
      <w:spacing w:before="180"/>
      <w:ind w:left="360" w:right="1080"/>
      <w:jc w:val="both"/>
    </w:pPr>
    <w:rPr>
      <w:szCs w:val="20"/>
      <w:lang w:eastAsia="en-US"/>
    </w:rPr>
  </w:style>
  <w:style w:type="paragraph" w:customStyle="1" w:styleId="affffff9">
    <w:name w:val="Процедура"/>
    <w:next w:val="a"/>
    <w:semiHidden/>
    <w:qFormat/>
    <w:rsid w:val="002A5D08"/>
    <w:pPr>
      <w:keepNext/>
      <w:widowControl w:val="0"/>
      <w:spacing w:before="180" w:after="0" w:line="240" w:lineRule="auto"/>
    </w:pPr>
    <w:rPr>
      <w:rFonts w:ascii="Arial" w:eastAsia="Times New Roman" w:hAnsi="Arial" w:cs="Arial"/>
      <w:b/>
      <w:bCs/>
      <w:szCs w:val="20"/>
    </w:rPr>
  </w:style>
  <w:style w:type="paragraph" w:customStyle="1" w:styleId="affffffa">
    <w:name w:val="Рисунок"/>
    <w:basedOn w:val="a2"/>
    <w:next w:val="aff2"/>
    <w:semiHidden/>
    <w:qFormat/>
    <w:rsid w:val="002A5D08"/>
    <w:pPr>
      <w:keepNext/>
      <w:keepLines/>
      <w:widowControl w:val="0"/>
      <w:suppressAutoHyphens/>
      <w:spacing w:before="120"/>
      <w:jc w:val="both"/>
    </w:pPr>
    <w:rPr>
      <w:szCs w:val="20"/>
      <w:lang w:eastAsia="en-US"/>
    </w:rPr>
  </w:style>
  <w:style w:type="paragraph" w:customStyle="1" w:styleId="affffffb">
    <w:name w:val="Рисунок (шир.)"/>
    <w:basedOn w:val="affffffa"/>
    <w:next w:val="affffff5"/>
    <w:semiHidden/>
    <w:qFormat/>
    <w:rsid w:val="002A5D08"/>
  </w:style>
  <w:style w:type="paragraph" w:customStyle="1" w:styleId="affffffc">
    <w:name w:val="Таблица (ячейка)"/>
    <w:basedOn w:val="a2"/>
    <w:semiHidden/>
    <w:qFormat/>
    <w:rsid w:val="002A5D08"/>
    <w:pPr>
      <w:suppressAutoHyphens/>
      <w:spacing w:before="120" w:after="40"/>
      <w:jc w:val="both"/>
    </w:pPr>
    <w:rPr>
      <w:rFonts w:ascii="Arial" w:hAnsi="Arial"/>
      <w:sz w:val="20"/>
      <w:szCs w:val="20"/>
      <w:lang w:eastAsia="en-US"/>
    </w:rPr>
  </w:style>
  <w:style w:type="paragraph" w:customStyle="1" w:styleId="affffffd">
    <w:name w:val="Таблица (заголовок)"/>
    <w:basedOn w:val="affffffc"/>
    <w:next w:val="affffffc"/>
    <w:semiHidden/>
    <w:qFormat/>
    <w:rsid w:val="002A5D08"/>
    <w:pPr>
      <w:spacing w:before="180"/>
    </w:pPr>
    <w:rPr>
      <w:b/>
      <w:smallCaps/>
    </w:rPr>
  </w:style>
  <w:style w:type="paragraph" w:customStyle="1" w:styleId="affffffe">
    <w:name w:val="Авторское право"/>
    <w:basedOn w:val="a2"/>
    <w:semiHidden/>
    <w:qFormat/>
    <w:rsid w:val="002A5D08"/>
    <w:pPr>
      <w:spacing w:before="180"/>
      <w:jc w:val="both"/>
    </w:pPr>
    <w:rPr>
      <w:rFonts w:ascii="Arial" w:hAnsi="Arial"/>
      <w:b/>
      <w:szCs w:val="20"/>
      <w:lang w:eastAsia="en-US"/>
    </w:rPr>
  </w:style>
  <w:style w:type="paragraph" w:customStyle="1" w:styleId="afffffff">
    <w:name w:val="Содержание"/>
    <w:basedOn w:val="a2"/>
    <w:next w:val="a2"/>
    <w:semiHidden/>
    <w:qFormat/>
    <w:rsid w:val="002A5D08"/>
    <w:pPr>
      <w:spacing w:before="600" w:after="120"/>
      <w:jc w:val="both"/>
    </w:pPr>
    <w:rPr>
      <w:rFonts w:ascii="Arial" w:hAnsi="Arial"/>
      <w:b/>
      <w:sz w:val="40"/>
      <w:szCs w:val="20"/>
      <w:lang w:eastAsia="en-US"/>
    </w:rPr>
  </w:style>
  <w:style w:type="paragraph" w:customStyle="1" w:styleId="1fd">
    <w:name w:val="Основной текст1 Знак Знак"/>
    <w:basedOn w:val="a2"/>
    <w:link w:val="1fe"/>
    <w:autoRedefine/>
    <w:qFormat/>
    <w:rsid w:val="002A5D08"/>
    <w:pPr>
      <w:ind w:left="176"/>
      <w:jc w:val="both"/>
    </w:pPr>
    <w:rPr>
      <w:szCs w:val="20"/>
      <w:lang w:eastAsia="en-US"/>
    </w:rPr>
  </w:style>
  <w:style w:type="paragraph" w:customStyle="1" w:styleId="afffffff0">
    <w:name w:val="Основной мой текст"/>
    <w:basedOn w:val="af8"/>
    <w:semiHidden/>
    <w:qFormat/>
    <w:rsid w:val="002A5D08"/>
    <w:pPr>
      <w:ind w:left="284"/>
      <w:jc w:val="both"/>
    </w:pPr>
    <w:rPr>
      <w:b w:val="0"/>
      <w:bCs w:val="0"/>
      <w:sz w:val="24"/>
      <w:szCs w:val="20"/>
    </w:rPr>
  </w:style>
  <w:style w:type="paragraph" w:customStyle="1" w:styleId="bodytext">
    <w:name w:val="bodytext"/>
    <w:basedOn w:val="a2"/>
    <w:semiHidden/>
    <w:qFormat/>
    <w:rsid w:val="002A5D08"/>
    <w:pPr>
      <w:spacing w:before="120" w:after="120"/>
      <w:jc w:val="both"/>
      <w:textAlignment w:val="baseline"/>
    </w:pPr>
    <w:rPr>
      <w:rFonts w:ascii="Verdana" w:hAnsi="Verdana"/>
      <w:color w:val="000000"/>
    </w:rPr>
  </w:style>
  <w:style w:type="paragraph" w:customStyle="1" w:styleId="ListBullet">
    <w:name w:val="List Bullet основной текст Знак"/>
    <w:basedOn w:val="1fd"/>
    <w:next w:val="30"/>
    <w:link w:val="ListBullet0"/>
    <w:autoRedefine/>
    <w:qFormat/>
    <w:rsid w:val="002A5D08"/>
    <w:pPr>
      <w:numPr>
        <w:ilvl w:val="1"/>
        <w:numId w:val="38"/>
      </w:numPr>
      <w:tabs>
        <w:tab w:val="num" w:pos="360"/>
        <w:tab w:val="num" w:pos="540"/>
      </w:tabs>
      <w:spacing w:before="120" w:after="120"/>
      <w:ind w:left="176" w:firstLine="0"/>
    </w:pPr>
  </w:style>
  <w:style w:type="paragraph" w:customStyle="1" w:styleId="ListNumber">
    <w:name w:val="List Number Основной текст"/>
    <w:basedOn w:val="1fd"/>
    <w:next w:val="1fd"/>
    <w:autoRedefine/>
    <w:qFormat/>
    <w:rsid w:val="002A5D08"/>
    <w:pPr>
      <w:numPr>
        <w:ilvl w:val="2"/>
        <w:numId w:val="37"/>
      </w:numPr>
      <w:tabs>
        <w:tab w:val="num" w:pos="1174"/>
        <w:tab w:val="num" w:pos="2160"/>
        <w:tab w:val="num" w:pos="2869"/>
      </w:tabs>
      <w:spacing w:before="120" w:after="120"/>
      <w:ind w:left="2869" w:hanging="180"/>
    </w:pPr>
  </w:style>
  <w:style w:type="paragraph" w:customStyle="1" w:styleId="afffffff1">
    <w:name w:val="Основной текст с красной строкой Знак Знак Знак"/>
    <w:basedOn w:val="1fd"/>
    <w:link w:val="afffffff2"/>
    <w:autoRedefine/>
    <w:qFormat/>
    <w:rsid w:val="002A5D08"/>
    <w:pPr>
      <w:spacing w:before="120"/>
      <w:ind w:left="357" w:firstLine="272"/>
    </w:pPr>
  </w:style>
  <w:style w:type="paragraph" w:customStyle="1" w:styleId="afffffff3">
    <w:name w:val="Список первого уровня"/>
    <w:basedOn w:val="a2"/>
    <w:semiHidden/>
    <w:qFormat/>
    <w:rsid w:val="002A5D08"/>
    <w:pPr>
      <w:ind w:left="284"/>
      <w:jc w:val="both"/>
    </w:pPr>
    <w:rPr>
      <w:rFonts w:ascii="Encyclopaedia" w:eastAsia="Encyclopaedia" w:hAnsi="Encyclopaedia"/>
      <w:sz w:val="28"/>
      <w:szCs w:val="20"/>
    </w:rPr>
  </w:style>
  <w:style w:type="paragraph" w:customStyle="1" w:styleId="14">
    <w:name w:val="Список маркир. 1"/>
    <w:basedOn w:val="a2"/>
    <w:semiHidden/>
    <w:qFormat/>
    <w:rsid w:val="002A5D08"/>
    <w:pPr>
      <w:numPr>
        <w:numId w:val="36"/>
      </w:numPr>
      <w:spacing w:line="288" w:lineRule="auto"/>
      <w:jc w:val="both"/>
    </w:pPr>
    <w:rPr>
      <w:rFonts w:ascii="Arial" w:eastAsia="Wingdings" w:hAnsi="Arial"/>
      <w:szCs w:val="20"/>
      <w:lang w:eastAsia="en-US"/>
    </w:rPr>
  </w:style>
  <w:style w:type="character" w:customStyle="1" w:styleId="1fe">
    <w:name w:val="Основной текст1 Знак Знак Знак"/>
    <w:link w:val="1fd"/>
    <w:rsid w:val="002A5D08"/>
    <w:rPr>
      <w:rFonts w:ascii="Times New Roman" w:eastAsia="Times New Roman" w:hAnsi="Times New Roman" w:cs="Times New Roman"/>
      <w:sz w:val="24"/>
      <w:szCs w:val="20"/>
    </w:rPr>
  </w:style>
  <w:style w:type="character" w:customStyle="1" w:styleId="afffffff2">
    <w:name w:val="Основной текст с красной строкой Знак Знак Знак Знак"/>
    <w:link w:val="afffffff1"/>
    <w:rsid w:val="002A5D08"/>
    <w:rPr>
      <w:rFonts w:ascii="Times New Roman" w:eastAsia="Times New Roman" w:hAnsi="Times New Roman" w:cs="Times New Roman"/>
      <w:sz w:val="24"/>
      <w:szCs w:val="20"/>
    </w:rPr>
  </w:style>
  <w:style w:type="paragraph" w:customStyle="1" w:styleId="ListNumber0">
    <w:name w:val="List Number с начала строки"/>
    <w:basedOn w:val="5"/>
    <w:autoRedefine/>
    <w:qFormat/>
    <w:rsid w:val="002A5D08"/>
    <w:pPr>
      <w:numPr>
        <w:numId w:val="0"/>
      </w:numPr>
      <w:spacing w:before="180" w:after="0"/>
      <w:ind w:left="360" w:firstLine="270"/>
    </w:pPr>
    <w:rPr>
      <w:b/>
      <w:szCs w:val="24"/>
      <w:lang w:eastAsia="en-US"/>
    </w:rPr>
  </w:style>
  <w:style w:type="character" w:customStyle="1" w:styleId="ListBullet0">
    <w:name w:val="List Bullet основной текст Знак Знак"/>
    <w:link w:val="ListBullet"/>
    <w:rsid w:val="002A5D08"/>
    <w:rPr>
      <w:rFonts w:ascii="Times New Roman" w:eastAsia="Times New Roman" w:hAnsi="Times New Roman" w:cs="Times New Roman"/>
      <w:sz w:val="24"/>
      <w:szCs w:val="20"/>
    </w:rPr>
  </w:style>
  <w:style w:type="paragraph" w:customStyle="1" w:styleId="afffffff4">
    <w:name w:val="Основной текст с красной строки (Ж)"/>
    <w:basedOn w:val="afffffff1"/>
    <w:link w:val="afffffff5"/>
    <w:autoRedefine/>
    <w:qFormat/>
    <w:rsid w:val="002A5D08"/>
    <w:rPr>
      <w:b/>
      <w:szCs w:val="24"/>
    </w:rPr>
  </w:style>
  <w:style w:type="character" w:customStyle="1" w:styleId="afffffff5">
    <w:name w:val="Основной текст с красной строки (Ж) Знак"/>
    <w:link w:val="afffffff4"/>
    <w:rsid w:val="002A5D08"/>
    <w:rPr>
      <w:rFonts w:ascii="Times New Roman" w:eastAsia="Times New Roman" w:hAnsi="Times New Roman" w:cs="Times New Roman"/>
      <w:b/>
      <w:sz w:val="24"/>
      <w:szCs w:val="24"/>
    </w:rPr>
  </w:style>
  <w:style w:type="paragraph" w:customStyle="1" w:styleId="afffffff6">
    <w:name w:val="Основной текст с красной строки (К)"/>
    <w:basedOn w:val="afffffff1"/>
    <w:link w:val="afffffff7"/>
    <w:autoRedefine/>
    <w:qFormat/>
    <w:rsid w:val="002A5D08"/>
    <w:rPr>
      <w:i/>
      <w:szCs w:val="24"/>
    </w:rPr>
  </w:style>
  <w:style w:type="character" w:customStyle="1" w:styleId="afffffff7">
    <w:name w:val="Основной текст с красной строки (К) Знак"/>
    <w:link w:val="afffffff6"/>
    <w:rsid w:val="002A5D08"/>
    <w:rPr>
      <w:rFonts w:ascii="Times New Roman" w:eastAsia="Times New Roman" w:hAnsi="Times New Roman" w:cs="Times New Roman"/>
      <w:i/>
      <w:sz w:val="24"/>
      <w:szCs w:val="24"/>
    </w:rPr>
  </w:style>
  <w:style w:type="paragraph" w:customStyle="1" w:styleId="150">
    <w:name w:val="Стиль Основной текст1 + Перед:  5 пт"/>
    <w:basedOn w:val="a2"/>
    <w:qFormat/>
    <w:rsid w:val="002A5D08"/>
    <w:pPr>
      <w:spacing w:before="240"/>
      <w:ind w:left="176"/>
      <w:jc w:val="both"/>
    </w:pPr>
    <w:rPr>
      <w:szCs w:val="20"/>
      <w:lang w:eastAsia="en-US"/>
    </w:rPr>
  </w:style>
  <w:style w:type="paragraph" w:customStyle="1" w:styleId="afffffff8">
    <w:name w:val="Основной текст с красной строкой"/>
    <w:basedOn w:val="a2"/>
    <w:link w:val="Char"/>
    <w:autoRedefine/>
    <w:qFormat/>
    <w:rsid w:val="002A5D08"/>
    <w:pPr>
      <w:ind w:left="360" w:firstLine="270"/>
      <w:jc w:val="both"/>
    </w:pPr>
    <w:rPr>
      <w:szCs w:val="20"/>
      <w:lang w:eastAsia="en-US"/>
    </w:rPr>
  </w:style>
  <w:style w:type="character" w:customStyle="1" w:styleId="Char">
    <w:name w:val="Основной текст с красной строкой Char"/>
    <w:link w:val="afffffff8"/>
    <w:rsid w:val="002A5D08"/>
    <w:rPr>
      <w:rFonts w:ascii="Times New Roman" w:eastAsia="Times New Roman" w:hAnsi="Times New Roman" w:cs="Times New Roman"/>
      <w:sz w:val="24"/>
      <w:szCs w:val="20"/>
    </w:rPr>
  </w:style>
  <w:style w:type="paragraph" w:customStyle="1" w:styleId="afffffff9">
    <w:name w:val="Основной текст с красной строкой Знак"/>
    <w:basedOn w:val="1fd"/>
    <w:autoRedefine/>
    <w:qFormat/>
    <w:rsid w:val="002A5D08"/>
    <w:pPr>
      <w:spacing w:before="120"/>
      <w:ind w:left="357" w:firstLine="272"/>
    </w:pPr>
  </w:style>
  <w:style w:type="paragraph" w:customStyle="1" w:styleId="afffffffa">
    <w:name w:val="Подподпункт"/>
    <w:basedOn w:val="afff5"/>
    <w:qFormat/>
    <w:rsid w:val="002A5D08"/>
    <w:pPr>
      <w:tabs>
        <w:tab w:val="clear" w:pos="1134"/>
        <w:tab w:val="num" w:pos="1701"/>
      </w:tabs>
      <w:ind w:left="1701" w:hanging="567"/>
    </w:pPr>
  </w:style>
  <w:style w:type="paragraph" w:customStyle="1" w:styleId="afffffffb">
    <w:name w:val="Основной текст с красной строкой Знак Знак"/>
    <w:basedOn w:val="a2"/>
    <w:autoRedefine/>
    <w:qFormat/>
    <w:rsid w:val="002A5D08"/>
    <w:pPr>
      <w:spacing w:before="120"/>
      <w:ind w:left="357" w:firstLine="272"/>
      <w:jc w:val="both"/>
    </w:pPr>
    <w:rPr>
      <w:szCs w:val="20"/>
      <w:lang w:eastAsia="en-US"/>
    </w:rPr>
  </w:style>
  <w:style w:type="character" w:customStyle="1" w:styleId="1ff">
    <w:name w:val="Основной текст с отступом Знак1"/>
    <w:aliases w:val="Основной текст с отступом Знак Знак,Основной текст 1 Знак1,Основной текст 11 Знак1,Основной текст 12 Знак"/>
    <w:rsid w:val="002A5D08"/>
    <w:rPr>
      <w:sz w:val="24"/>
      <w:lang w:val="ru-RU" w:eastAsia="ru-RU" w:bidi="ar-SA"/>
    </w:rPr>
  </w:style>
  <w:style w:type="paragraph" w:customStyle="1" w:styleId="font0">
    <w:name w:val="font0"/>
    <w:basedOn w:val="a2"/>
    <w:qFormat/>
    <w:rsid w:val="002A5D08"/>
    <w:pPr>
      <w:spacing w:before="100" w:beforeAutospacing="1" w:after="100" w:afterAutospacing="1"/>
    </w:pPr>
    <w:rPr>
      <w:rFonts w:ascii="Arial" w:hAnsi="Arial"/>
      <w:sz w:val="20"/>
      <w:szCs w:val="20"/>
    </w:rPr>
  </w:style>
  <w:style w:type="paragraph" w:customStyle="1" w:styleId="font6">
    <w:name w:val="font6"/>
    <w:basedOn w:val="a2"/>
    <w:qFormat/>
    <w:rsid w:val="002A5D08"/>
    <w:pPr>
      <w:spacing w:before="100" w:beforeAutospacing="1" w:after="100" w:afterAutospacing="1"/>
    </w:pPr>
    <w:rPr>
      <w:rFonts w:ascii="Arial" w:hAnsi="Arial"/>
    </w:rPr>
  </w:style>
  <w:style w:type="paragraph" w:customStyle="1" w:styleId="font7">
    <w:name w:val="font7"/>
    <w:basedOn w:val="a2"/>
    <w:qFormat/>
    <w:rsid w:val="002A5D08"/>
    <w:pPr>
      <w:spacing w:before="100" w:beforeAutospacing="1" w:after="100" w:afterAutospacing="1"/>
    </w:pPr>
    <w:rPr>
      <w:rFonts w:ascii="Arial" w:hAnsi="Arial"/>
      <w:b/>
      <w:bCs/>
    </w:rPr>
  </w:style>
  <w:style w:type="paragraph" w:customStyle="1" w:styleId="font8">
    <w:name w:val="font8"/>
    <w:basedOn w:val="a2"/>
    <w:qFormat/>
    <w:rsid w:val="002A5D08"/>
    <w:pPr>
      <w:spacing w:before="100" w:beforeAutospacing="1" w:after="100" w:afterAutospacing="1"/>
    </w:pPr>
    <w:rPr>
      <w:rFonts w:ascii="Arial" w:hAnsi="Arial"/>
      <w:b/>
      <w:bCs/>
    </w:rPr>
  </w:style>
  <w:style w:type="paragraph" w:customStyle="1" w:styleId="xl80">
    <w:name w:val="xl80"/>
    <w:basedOn w:val="a2"/>
    <w:qFormat/>
    <w:rsid w:val="002A5D08"/>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2"/>
    <w:qFormat/>
    <w:rsid w:val="002A5D08"/>
    <w:pPr>
      <w:pBdr>
        <w:left w:val="single" w:sz="4" w:space="0" w:color="auto"/>
        <w:right w:val="single" w:sz="8" w:space="0" w:color="auto"/>
      </w:pBdr>
      <w:shd w:val="clear" w:color="auto" w:fill="FFFF00"/>
      <w:spacing w:before="100" w:beforeAutospacing="1" w:after="100" w:afterAutospacing="1"/>
      <w:textAlignment w:val="center"/>
    </w:pPr>
  </w:style>
  <w:style w:type="paragraph" w:customStyle="1" w:styleId="xl82">
    <w:name w:val="xl82"/>
    <w:basedOn w:val="a2"/>
    <w:qFormat/>
    <w:rsid w:val="002A5D08"/>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2"/>
    <w:qFormat/>
    <w:rsid w:val="002A5D08"/>
    <w:pPr>
      <w:pBdr>
        <w:top w:val="single" w:sz="4" w:space="0" w:color="auto"/>
      </w:pBdr>
      <w:spacing w:before="100" w:beforeAutospacing="1" w:after="100" w:afterAutospacing="1"/>
      <w:jc w:val="center"/>
      <w:textAlignment w:val="center"/>
    </w:pPr>
  </w:style>
  <w:style w:type="paragraph" w:customStyle="1" w:styleId="xl84">
    <w:name w:val="xl84"/>
    <w:basedOn w:val="a2"/>
    <w:qFormat/>
    <w:rsid w:val="002A5D08"/>
    <w:pPr>
      <w:pBdr>
        <w:top w:val="single" w:sz="4" w:space="0" w:color="auto"/>
      </w:pBdr>
      <w:spacing w:before="100" w:beforeAutospacing="1" w:after="100" w:afterAutospacing="1"/>
      <w:textAlignment w:val="center"/>
    </w:pPr>
  </w:style>
  <w:style w:type="paragraph" w:customStyle="1" w:styleId="xl85">
    <w:name w:val="xl85"/>
    <w:basedOn w:val="a2"/>
    <w:qFormat/>
    <w:rsid w:val="002A5D08"/>
    <w:pPr>
      <w:pBdr>
        <w:top w:val="single" w:sz="4" w:space="0" w:color="auto"/>
        <w:right w:val="single" w:sz="8" w:space="0" w:color="auto"/>
      </w:pBdr>
      <w:spacing w:before="100" w:beforeAutospacing="1" w:after="100" w:afterAutospacing="1"/>
      <w:textAlignment w:val="center"/>
    </w:pPr>
  </w:style>
  <w:style w:type="paragraph" w:customStyle="1" w:styleId="xl112">
    <w:name w:val="xl112"/>
    <w:basedOn w:val="a2"/>
    <w:qFormat/>
    <w:rsid w:val="002A5D08"/>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2"/>
    <w:qFormat/>
    <w:rsid w:val="002A5D08"/>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2"/>
    <w:qFormat/>
    <w:rsid w:val="002A5D08"/>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2"/>
    <w:qFormat/>
    <w:rsid w:val="002A5D08"/>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2"/>
    <w:qFormat/>
    <w:rsid w:val="002A5D0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2"/>
    <w:qFormat/>
    <w:rsid w:val="002A5D08"/>
    <w:pPr>
      <w:spacing w:before="100" w:beforeAutospacing="1" w:after="100" w:afterAutospacing="1"/>
      <w:jc w:val="center"/>
      <w:textAlignment w:val="center"/>
    </w:pPr>
    <w:rPr>
      <w:rFonts w:ascii="Arial" w:hAnsi="Arial"/>
      <w:b/>
      <w:bCs/>
    </w:rPr>
  </w:style>
  <w:style w:type="paragraph" w:customStyle="1" w:styleId="xl118">
    <w:name w:val="xl118"/>
    <w:basedOn w:val="a2"/>
    <w:qFormat/>
    <w:rsid w:val="002A5D08"/>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qFormat/>
    <w:rsid w:val="002A5D08"/>
    <w:pPr>
      <w:widowControl w:val="0"/>
      <w:spacing w:after="0" w:line="240" w:lineRule="auto"/>
    </w:pPr>
    <w:rPr>
      <w:rFonts w:ascii="Times New Roman" w:eastAsia="Times New Roman" w:hAnsi="Times New Roman" w:cs="Times New Roman"/>
      <w:sz w:val="16"/>
      <w:szCs w:val="20"/>
      <w:lang w:eastAsia="ru-RU"/>
    </w:rPr>
  </w:style>
  <w:style w:type="character" w:customStyle="1" w:styleId="113">
    <w:name w:val="Знак Знак11"/>
    <w:aliases w:val="Заголовок 1 Знак2,Header 1 Знак1,Heading 1_Rus Знак1,section:1 Знак1,Заголов Знак1"/>
    <w:locked/>
    <w:rsid w:val="002A5D08"/>
    <w:rPr>
      <w:sz w:val="24"/>
      <w:lang w:val="ru-RU" w:eastAsia="ru-RU" w:bidi="ar-SA"/>
    </w:rPr>
  </w:style>
  <w:style w:type="character" w:customStyle="1" w:styleId="215">
    <w:name w:val="Знак Знак21"/>
    <w:locked/>
    <w:rsid w:val="002A5D08"/>
    <w:rPr>
      <w:b/>
      <w:kern w:val="28"/>
      <w:sz w:val="36"/>
      <w:lang w:val="ru-RU" w:eastAsia="ru-RU" w:bidi="ar-SA"/>
    </w:rPr>
  </w:style>
  <w:style w:type="paragraph" w:customStyle="1" w:styleId="StyleFirstline127cm">
    <w:name w:val="Style First line:  127 cm"/>
    <w:basedOn w:val="a2"/>
    <w:qFormat/>
    <w:rsid w:val="002A5D08"/>
    <w:pPr>
      <w:spacing w:before="120"/>
      <w:ind w:firstLine="720"/>
      <w:jc w:val="both"/>
    </w:pPr>
    <w:rPr>
      <w:rFonts w:ascii="Arial" w:hAnsi="Arial"/>
      <w:szCs w:val="20"/>
      <w:lang w:eastAsia="en-US"/>
    </w:rPr>
  </w:style>
  <w:style w:type="paragraph" w:customStyle="1" w:styleId="afffffffc">
    <w:name w:val="текст таблицы"/>
    <w:basedOn w:val="a2"/>
    <w:qFormat/>
    <w:rsid w:val="002A5D08"/>
    <w:pPr>
      <w:spacing w:before="120"/>
      <w:ind w:right="-102"/>
    </w:pPr>
  </w:style>
  <w:style w:type="paragraph" w:customStyle="1" w:styleId="a0">
    <w:name w:val="Список нумерованный"/>
    <w:basedOn w:val="a2"/>
    <w:qFormat/>
    <w:rsid w:val="002A5D08"/>
    <w:pPr>
      <w:widowControl w:val="0"/>
      <w:numPr>
        <w:numId w:val="47"/>
      </w:numPr>
      <w:autoSpaceDE w:val="0"/>
      <w:autoSpaceDN w:val="0"/>
      <w:adjustRightInd w:val="0"/>
    </w:pPr>
    <w:rPr>
      <w:sz w:val="20"/>
      <w:szCs w:val="20"/>
    </w:rPr>
  </w:style>
  <w:style w:type="paragraph" w:customStyle="1" w:styleId="2112">
    <w:name w:val="Основной текст 211"/>
    <w:basedOn w:val="a2"/>
    <w:qFormat/>
    <w:rsid w:val="002A5D08"/>
    <w:pPr>
      <w:widowControl w:val="0"/>
      <w:spacing w:line="360" w:lineRule="auto"/>
      <w:ind w:firstLine="720"/>
      <w:jc w:val="both"/>
    </w:pPr>
    <w:rPr>
      <w:sz w:val="26"/>
      <w:szCs w:val="20"/>
    </w:rPr>
  </w:style>
  <w:style w:type="character" w:customStyle="1" w:styleId="1ff0">
    <w:name w:val="Основной текст 1 Знак"/>
    <w:aliases w:val="Основной текст 11 Знак,Основной текст 12 Знак Знак,Основной текст 12 Знак1"/>
    <w:rsid w:val="002A5D08"/>
    <w:rPr>
      <w:rFonts w:ascii="Times New Roman" w:eastAsia="Times New Roman" w:hAnsi="Times New Roman" w:cs="Times New Roman"/>
      <w:sz w:val="24"/>
      <w:szCs w:val="20"/>
      <w:lang w:eastAsia="ru-RU"/>
    </w:rPr>
  </w:style>
  <w:style w:type="paragraph" w:customStyle="1" w:styleId="222">
    <w:name w:val="Основной текст 22"/>
    <w:basedOn w:val="a2"/>
    <w:qFormat/>
    <w:rsid w:val="002A5D08"/>
    <w:pPr>
      <w:widowControl w:val="0"/>
      <w:spacing w:line="360" w:lineRule="auto"/>
      <w:ind w:firstLine="720"/>
      <w:jc w:val="both"/>
    </w:pPr>
    <w:rPr>
      <w:sz w:val="26"/>
      <w:szCs w:val="20"/>
    </w:rPr>
  </w:style>
  <w:style w:type="character" w:customStyle="1" w:styleId="1ff1">
    <w:name w:val="Знак1 Знак Знак"/>
    <w:rsid w:val="002A5D08"/>
    <w:rPr>
      <w:sz w:val="24"/>
      <w:lang w:val="ru-RU" w:eastAsia="ru-RU" w:bidi="ar-SA"/>
    </w:rPr>
  </w:style>
  <w:style w:type="character" w:customStyle="1" w:styleId="afffffffd">
    <w:name w:val="Знак Знак Знак"/>
    <w:rsid w:val="002A5D08"/>
    <w:rPr>
      <w:b/>
      <w:kern w:val="28"/>
      <w:sz w:val="36"/>
      <w:lang w:val="ru-RU" w:eastAsia="ru-RU" w:bidi="ar-SA"/>
    </w:rPr>
  </w:style>
  <w:style w:type="character" w:customStyle="1" w:styleId="5a">
    <w:name w:val="Знак Знак5"/>
    <w:locked/>
    <w:rsid w:val="002A5D08"/>
    <w:rPr>
      <w:sz w:val="24"/>
      <w:lang w:val="ru-RU" w:eastAsia="ru-RU" w:bidi="ar-SA"/>
    </w:rPr>
  </w:style>
  <w:style w:type="character" w:customStyle="1" w:styleId="afffffffe">
    <w:name w:val="Основной текст с отступом Знак Знак Знак"/>
    <w:rsid w:val="002A5D08"/>
    <w:rPr>
      <w:sz w:val="24"/>
      <w:lang w:val="ru-RU" w:eastAsia="ru-RU" w:bidi="ar-SA"/>
    </w:rPr>
  </w:style>
  <w:style w:type="paragraph" w:styleId="affffffff">
    <w:name w:val="endnote text"/>
    <w:basedOn w:val="a2"/>
    <w:link w:val="affffffff0"/>
    <w:rsid w:val="002A5D08"/>
    <w:pPr>
      <w:spacing w:after="60"/>
      <w:jc w:val="both"/>
    </w:pPr>
    <w:rPr>
      <w:sz w:val="20"/>
      <w:szCs w:val="20"/>
    </w:rPr>
  </w:style>
  <w:style w:type="character" w:customStyle="1" w:styleId="affffffff0">
    <w:name w:val="Текст концевой сноски Знак"/>
    <w:basedOn w:val="a3"/>
    <w:link w:val="affffffff"/>
    <w:rsid w:val="002A5D08"/>
    <w:rPr>
      <w:rFonts w:ascii="Times New Roman" w:eastAsia="Times New Roman" w:hAnsi="Times New Roman" w:cs="Times New Roman"/>
      <w:sz w:val="20"/>
      <w:szCs w:val="20"/>
      <w:lang w:eastAsia="ru-RU"/>
    </w:rPr>
  </w:style>
  <w:style w:type="paragraph" w:customStyle="1" w:styleId="114">
    <w:name w:val="Основной текст11"/>
    <w:qFormat/>
    <w:rsid w:val="002A5D08"/>
    <w:pPr>
      <w:spacing w:after="120" w:line="240" w:lineRule="auto"/>
    </w:pPr>
    <w:rPr>
      <w:rFonts w:ascii="Times New Roman" w:eastAsia="ヒラギノ角ゴ Pro W3" w:hAnsi="Times New Roman" w:cs="Times New Roman"/>
      <w:color w:val="000000"/>
      <w:sz w:val="24"/>
      <w:szCs w:val="20"/>
      <w:lang w:eastAsia="ru-RU"/>
    </w:rPr>
  </w:style>
  <w:style w:type="paragraph" w:customStyle="1" w:styleId="1ff2">
    <w:name w:val="Основной текст с отступом1"/>
    <w:autoRedefine/>
    <w:qFormat/>
    <w:rsid w:val="002A5D08"/>
    <w:pPr>
      <w:spacing w:after="120" w:line="240" w:lineRule="auto"/>
      <w:ind w:left="283"/>
      <w:jc w:val="both"/>
    </w:pPr>
    <w:rPr>
      <w:rFonts w:ascii="Times New Roman" w:eastAsia="ヒラギノ角ゴ Pro W3" w:hAnsi="Times New Roman" w:cs="Times New Roman"/>
      <w:color w:val="000000"/>
      <w:sz w:val="24"/>
      <w:szCs w:val="20"/>
      <w:lang w:eastAsia="ru-RU"/>
    </w:rPr>
  </w:style>
  <w:style w:type="paragraph" w:customStyle="1" w:styleId="phNormal">
    <w:name w:val="ph_Normal"/>
    <w:basedOn w:val="a2"/>
    <w:link w:val="phNormal0"/>
    <w:qFormat/>
    <w:rsid w:val="002A5D08"/>
    <w:pPr>
      <w:spacing w:line="360" w:lineRule="auto"/>
      <w:ind w:firstLine="720"/>
      <w:jc w:val="both"/>
    </w:pPr>
    <w:rPr>
      <w:sz w:val="28"/>
      <w:lang w:val="x-none" w:eastAsia="x-none"/>
    </w:rPr>
  </w:style>
  <w:style w:type="character" w:customStyle="1" w:styleId="phNormal0">
    <w:name w:val="ph_Normal Знак"/>
    <w:link w:val="phNormal"/>
    <w:rsid w:val="002A5D08"/>
    <w:rPr>
      <w:rFonts w:ascii="Times New Roman" w:eastAsia="Times New Roman" w:hAnsi="Times New Roman" w:cs="Times New Roman"/>
      <w:sz w:val="28"/>
      <w:szCs w:val="24"/>
      <w:lang w:val="x-none" w:eastAsia="x-none"/>
    </w:rPr>
  </w:style>
  <w:style w:type="character" w:customStyle="1" w:styleId="216">
    <w:name w:val="Заголовок 2 Знак1"/>
    <w:aliases w:val="Заголовок 2 Знак Знак,H2 Знак,2 Знак,section:2 Знак,H2 Знак Знак Знак,Numbered text 3 Знак Знак Знак,h2 Знак Знак Знак,H2 Знак1 Знак,Numbered text 3 Знак1 Знак,2 headline Знак Знак,h Знак Знак,headline Знак Знак,h2 Знак1 Знак,h Знак1"/>
    <w:locked/>
    <w:rsid w:val="002A5D08"/>
    <w:rPr>
      <w:b/>
      <w:sz w:val="30"/>
      <w:lang w:val="ru-RU" w:eastAsia="ru-RU" w:bidi="ar-SA"/>
    </w:rPr>
  </w:style>
  <w:style w:type="paragraph" w:customStyle="1" w:styleId="2fe">
    <w:name w:val="Обычный2"/>
    <w:qFormat/>
    <w:rsid w:val="002A5D08"/>
    <w:pPr>
      <w:autoSpaceDE w:val="0"/>
      <w:autoSpaceDN w:val="0"/>
      <w:adjustRightInd w:val="0"/>
      <w:spacing w:after="0" w:line="240" w:lineRule="auto"/>
      <w:ind w:firstLine="400"/>
      <w:jc w:val="both"/>
    </w:pPr>
    <w:rPr>
      <w:rFonts w:ascii="Arial" w:eastAsia="Times New Roman" w:hAnsi="Arial" w:cs="Tahoma"/>
      <w:sz w:val="24"/>
      <w:szCs w:val="24"/>
      <w:lang w:eastAsia="ru-RU"/>
    </w:rPr>
  </w:style>
  <w:style w:type="paragraph" w:customStyle="1" w:styleId="mwz-schriftdeutsch">
    <w:name w:val="mwz-schriftdeutsch"/>
    <w:basedOn w:val="a2"/>
    <w:qFormat/>
    <w:rsid w:val="002A5D08"/>
    <w:rPr>
      <w:rFonts w:ascii="Frutiger 45 Light" w:hAnsi="Frutiger 45 Light"/>
      <w:sz w:val="22"/>
      <w:szCs w:val="22"/>
    </w:rPr>
  </w:style>
  <w:style w:type="character" w:customStyle="1" w:styleId="FontStyle13">
    <w:name w:val="Font Style13"/>
    <w:rsid w:val="002A5D08"/>
    <w:rPr>
      <w:rFonts w:ascii="Times New Roman" w:hAnsi="Times New Roman" w:cs="Times New Roman"/>
      <w:b/>
      <w:bCs/>
      <w:sz w:val="26"/>
      <w:szCs w:val="26"/>
    </w:rPr>
  </w:style>
  <w:style w:type="paragraph" w:customStyle="1" w:styleId="2ff">
    <w:name w:val="Загаловок 2"/>
    <w:basedOn w:val="a2"/>
    <w:qFormat/>
    <w:rsid w:val="002A5D08"/>
    <w:pPr>
      <w:jc w:val="both"/>
    </w:pPr>
    <w:rPr>
      <w:rFonts w:ascii="Arial" w:hAnsi="Arial"/>
      <w:b/>
      <w:bCs/>
      <w:i/>
      <w:iCs/>
      <w:sz w:val="22"/>
      <w:szCs w:val="20"/>
    </w:rPr>
  </w:style>
  <w:style w:type="paragraph" w:customStyle="1" w:styleId="Heading">
    <w:name w:val="Heading"/>
    <w:qFormat/>
    <w:rsid w:val="002A5D0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preparersnote">
    <w:name w:val="preparer's note"/>
    <w:rsid w:val="002A5D08"/>
    <w:rPr>
      <w:b/>
      <w:i/>
      <w:iCs/>
    </w:rPr>
  </w:style>
  <w:style w:type="paragraph" w:customStyle="1" w:styleId="Head82">
    <w:name w:val="Head 8.2"/>
    <w:basedOn w:val="a2"/>
    <w:qFormat/>
    <w:rsid w:val="002A5D08"/>
    <w:pPr>
      <w:suppressAutoHyphens/>
      <w:spacing w:before="480" w:after="120"/>
      <w:jc w:val="center"/>
    </w:pPr>
    <w:rPr>
      <w:rFonts w:ascii="Times New Roman Bold" w:hAnsi="Times New Roman Bold"/>
      <w:b/>
      <w:sz w:val="28"/>
      <w:szCs w:val="20"/>
      <w:lang w:val="en-US" w:eastAsia="en-US"/>
    </w:rPr>
  </w:style>
  <w:style w:type="paragraph" w:customStyle="1" w:styleId="body">
    <w:name w:val="body"/>
    <w:basedOn w:val="a2"/>
    <w:qFormat/>
    <w:rsid w:val="002A5D08"/>
    <w:pPr>
      <w:spacing w:after="240"/>
      <w:jc w:val="both"/>
    </w:pPr>
    <w:rPr>
      <w:lang w:val="en-US" w:eastAsia="en-US"/>
    </w:rPr>
  </w:style>
  <w:style w:type="paragraph" w:customStyle="1" w:styleId="TextBox">
    <w:name w:val="Text Box"/>
    <w:qFormat/>
    <w:rsid w:val="002A5D08"/>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2ff0">
    <w:name w:val="Текст с нум.2"/>
    <w:basedOn w:val="20"/>
    <w:autoRedefine/>
    <w:qFormat/>
    <w:rsid w:val="002A5D08"/>
    <w:pPr>
      <w:keepNext w:val="0"/>
      <w:keepLines w:val="0"/>
      <w:numPr>
        <w:numId w:val="0"/>
      </w:numPr>
      <w:spacing w:before="60" w:after="60"/>
      <w:ind w:firstLine="720"/>
      <w:jc w:val="both"/>
    </w:pPr>
    <w:rPr>
      <w:rFonts w:ascii="Times New Roman" w:eastAsia="Times New Roman" w:hAnsi="Times New Roman" w:cs="Times New Roman"/>
      <w:color w:val="auto"/>
      <w:sz w:val="24"/>
      <w:szCs w:val="20"/>
    </w:rPr>
  </w:style>
  <w:style w:type="paragraph" w:customStyle="1" w:styleId="1ff3">
    <w:name w:val="Маркированный 1"/>
    <w:basedOn w:val="affff0"/>
    <w:qFormat/>
    <w:rsid w:val="002A5D08"/>
    <w:pPr>
      <w:widowControl/>
      <w:tabs>
        <w:tab w:val="clear" w:pos="900"/>
        <w:tab w:val="num" w:pos="1778"/>
      </w:tabs>
      <w:ind w:left="1418" w:firstLine="0"/>
    </w:pPr>
    <w:rPr>
      <w:szCs w:val="20"/>
    </w:rPr>
  </w:style>
  <w:style w:type="paragraph" w:customStyle="1" w:styleId="affffffff1">
    <w:name w:val="Подтекст"/>
    <w:basedOn w:val="a2"/>
    <w:qFormat/>
    <w:rsid w:val="002A5D08"/>
    <w:pPr>
      <w:keepLines/>
      <w:spacing w:line="360" w:lineRule="auto"/>
    </w:pPr>
    <w:rPr>
      <w:sz w:val="18"/>
      <w:szCs w:val="20"/>
    </w:rPr>
  </w:style>
  <w:style w:type="paragraph" w:customStyle="1" w:styleId="affffffff2">
    <w:name w:val="Отступ"/>
    <w:basedOn w:val="a2"/>
    <w:qFormat/>
    <w:rsid w:val="002A5D08"/>
    <w:pPr>
      <w:spacing w:before="120" w:after="120"/>
      <w:ind w:left="1418"/>
      <w:jc w:val="both"/>
    </w:pPr>
    <w:rPr>
      <w:szCs w:val="20"/>
    </w:rPr>
  </w:style>
  <w:style w:type="paragraph" w:customStyle="1" w:styleId="affffffff3">
    <w:name w:val="Красный курсив"/>
    <w:basedOn w:val="a2"/>
    <w:qFormat/>
    <w:rsid w:val="002A5D08"/>
    <w:pPr>
      <w:ind w:firstLine="720"/>
      <w:jc w:val="both"/>
    </w:pPr>
    <w:rPr>
      <w:i/>
      <w:color w:val="FF0000"/>
      <w:sz w:val="20"/>
      <w:szCs w:val="20"/>
    </w:rPr>
  </w:style>
  <w:style w:type="paragraph" w:customStyle="1" w:styleId="3fb">
    <w:name w:val="Текст с нум.3"/>
    <w:basedOn w:val="32"/>
    <w:autoRedefine/>
    <w:qFormat/>
    <w:rsid w:val="002A5D08"/>
    <w:pPr>
      <w:keepNext w:val="0"/>
      <w:keepLines w:val="0"/>
      <w:numPr>
        <w:numId w:val="0"/>
      </w:numPr>
      <w:spacing w:before="60" w:after="60"/>
      <w:jc w:val="both"/>
    </w:pPr>
    <w:rPr>
      <w:rFonts w:ascii="Times New Roman" w:eastAsia="Times New Roman" w:hAnsi="Times New Roman" w:cs="Times New Roman"/>
      <w:color w:val="auto"/>
      <w:szCs w:val="20"/>
    </w:rPr>
  </w:style>
  <w:style w:type="paragraph" w:customStyle="1" w:styleId="1ff4">
    <w:name w:val="Название 1"/>
    <w:basedOn w:val="afa"/>
    <w:qFormat/>
    <w:rsid w:val="002A5D08"/>
    <w:pPr>
      <w:keepNext/>
      <w:tabs>
        <w:tab w:val="clear" w:pos="2160"/>
      </w:tabs>
      <w:suppressAutoHyphens/>
      <w:spacing w:line="360" w:lineRule="auto"/>
      <w:ind w:right="0"/>
      <w:jc w:val="left"/>
    </w:pPr>
    <w:rPr>
      <w:rFonts w:eastAsia="WenQuanYi Zen Hei" w:cs="Lohit Hindi"/>
      <w:szCs w:val="28"/>
      <w:lang w:val="x-none" w:eastAsia="x-none"/>
    </w:rPr>
  </w:style>
  <w:style w:type="paragraph" w:customStyle="1" w:styleId="1ff5">
    <w:name w:val="Заголовок оглавления1"/>
    <w:basedOn w:val="12"/>
    <w:next w:val="a2"/>
    <w:uiPriority w:val="39"/>
    <w:unhideWhenUsed/>
    <w:qFormat/>
    <w:rsid w:val="002A5D08"/>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2ff1">
    <w:name w:val="Стиль 2"/>
    <w:basedOn w:val="a2"/>
    <w:qFormat/>
    <w:rsid w:val="002A5D08"/>
    <w:pPr>
      <w:tabs>
        <w:tab w:val="num" w:pos="340"/>
      </w:tabs>
      <w:spacing w:after="120"/>
      <w:ind w:left="340" w:hanging="340"/>
      <w:jc w:val="both"/>
    </w:pPr>
    <w:rPr>
      <w:rFonts w:ascii="Arial" w:eastAsia="Calibri" w:hAnsi="Arial"/>
      <w:sz w:val="22"/>
      <w:szCs w:val="20"/>
    </w:rPr>
  </w:style>
  <w:style w:type="numbering" w:customStyle="1" w:styleId="131">
    <w:name w:val="Нет списка13"/>
    <w:next w:val="a5"/>
    <w:uiPriority w:val="99"/>
    <w:semiHidden/>
    <w:unhideWhenUsed/>
    <w:rsid w:val="002A5D08"/>
  </w:style>
  <w:style w:type="table" w:customStyle="1" w:styleId="142">
    <w:name w:val="Сетка таблицы14"/>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2A5D08"/>
  </w:style>
  <w:style w:type="character" w:customStyle="1" w:styleId="WW8Num3z0">
    <w:name w:val="WW8Num3z0"/>
    <w:rsid w:val="002A5D08"/>
    <w:rPr>
      <w:rFonts w:eastAsia="Calibri"/>
      <w:color w:val="auto"/>
    </w:rPr>
  </w:style>
  <w:style w:type="character" w:customStyle="1" w:styleId="WW8Num5z0">
    <w:name w:val="WW8Num5z0"/>
    <w:rsid w:val="002A5D08"/>
    <w:rPr>
      <w:rFonts w:ascii="Times New Roman CYR" w:hAnsi="Times New Roman CYR" w:cs="Times New Roman CYR"/>
    </w:rPr>
  </w:style>
  <w:style w:type="character" w:customStyle="1" w:styleId="WW8Num5z1">
    <w:name w:val="WW8Num5z1"/>
    <w:rsid w:val="002A5D08"/>
    <w:rPr>
      <w:b/>
    </w:rPr>
  </w:style>
  <w:style w:type="character" w:customStyle="1" w:styleId="WW8Num6z0">
    <w:name w:val="WW8Num6z0"/>
    <w:rsid w:val="002A5D08"/>
    <w:rPr>
      <w:b/>
    </w:rPr>
  </w:style>
  <w:style w:type="character" w:customStyle="1" w:styleId="WW8Num7z0">
    <w:name w:val="WW8Num7z0"/>
    <w:rsid w:val="002A5D08"/>
    <w:rPr>
      <w:i w:val="0"/>
    </w:rPr>
  </w:style>
  <w:style w:type="character" w:customStyle="1" w:styleId="WW8Num9z0">
    <w:name w:val="WW8Num9z0"/>
    <w:rsid w:val="002A5D08"/>
    <w:rPr>
      <w:rFonts w:ascii="Times New Roman CYR" w:hAnsi="Times New Roman CYR" w:cs="Times New Roman CYR"/>
    </w:rPr>
  </w:style>
  <w:style w:type="character" w:customStyle="1" w:styleId="1ff6">
    <w:name w:val="Основной шрифт абзаца1"/>
    <w:rsid w:val="002A5D08"/>
  </w:style>
  <w:style w:type="character" w:customStyle="1" w:styleId="affffffff4">
    <w:name w:val="Маркеры списка"/>
    <w:rsid w:val="002A5D08"/>
    <w:rPr>
      <w:rFonts w:ascii="OpenSymbol" w:eastAsia="OpenSymbol" w:hAnsi="OpenSymbol" w:cs="OpenSymbol"/>
    </w:rPr>
  </w:style>
  <w:style w:type="paragraph" w:customStyle="1" w:styleId="1ff7">
    <w:name w:val="Название1"/>
    <w:basedOn w:val="a2"/>
    <w:qFormat/>
    <w:rsid w:val="002A5D08"/>
    <w:pPr>
      <w:suppressLineNumbers/>
      <w:suppressAutoHyphens/>
      <w:spacing w:before="120" w:after="120"/>
    </w:pPr>
    <w:rPr>
      <w:rFonts w:ascii="Calibri" w:eastAsia="Calibri" w:hAnsi="Calibri" w:cs="Lohit Hindi"/>
      <w:i/>
      <w:iCs/>
      <w:lang w:eastAsia="ar-SA"/>
    </w:rPr>
  </w:style>
  <w:style w:type="paragraph" w:customStyle="1" w:styleId="1ff8">
    <w:name w:val="Указатель1"/>
    <w:basedOn w:val="a2"/>
    <w:qFormat/>
    <w:rsid w:val="002A5D08"/>
    <w:pPr>
      <w:suppressLineNumbers/>
      <w:suppressAutoHyphens/>
    </w:pPr>
    <w:rPr>
      <w:rFonts w:ascii="Calibri" w:eastAsia="Calibri" w:hAnsi="Calibri" w:cs="Lohit Hindi"/>
      <w:sz w:val="20"/>
      <w:szCs w:val="20"/>
      <w:lang w:eastAsia="ar-SA"/>
    </w:rPr>
  </w:style>
  <w:style w:type="paragraph" w:customStyle="1" w:styleId="2ff2">
    <w:name w:val="Основной текст2"/>
    <w:basedOn w:val="a2"/>
    <w:qFormat/>
    <w:rsid w:val="002A5D08"/>
    <w:pPr>
      <w:widowControl w:val="0"/>
      <w:shd w:val="clear" w:color="auto" w:fill="FFFFFF"/>
      <w:spacing w:line="0" w:lineRule="atLeast"/>
    </w:pPr>
    <w:rPr>
      <w:b/>
      <w:bCs/>
      <w:color w:val="000000"/>
    </w:rPr>
  </w:style>
  <w:style w:type="character" w:customStyle="1" w:styleId="76">
    <w:name w:val="Основной текст (7)_"/>
    <w:link w:val="77"/>
    <w:rsid w:val="002A5D08"/>
    <w:rPr>
      <w:rFonts w:ascii="Century Schoolbook" w:eastAsia="Century Schoolbook" w:hAnsi="Century Schoolbook" w:cs="Century Schoolbook"/>
      <w:spacing w:val="128"/>
      <w:sz w:val="21"/>
      <w:szCs w:val="21"/>
      <w:shd w:val="clear" w:color="auto" w:fill="FFFFFF"/>
    </w:rPr>
  </w:style>
  <w:style w:type="paragraph" w:customStyle="1" w:styleId="77">
    <w:name w:val="Основной текст (7)"/>
    <w:basedOn w:val="a2"/>
    <w:link w:val="76"/>
    <w:qFormat/>
    <w:rsid w:val="002A5D08"/>
    <w:pPr>
      <w:widowControl w:val="0"/>
      <w:shd w:val="clear" w:color="auto" w:fill="FFFFFF"/>
      <w:spacing w:line="414" w:lineRule="exact"/>
      <w:jc w:val="both"/>
    </w:pPr>
    <w:rPr>
      <w:rFonts w:ascii="Century Schoolbook" w:eastAsia="Century Schoolbook" w:hAnsi="Century Schoolbook" w:cs="Century Schoolbook"/>
      <w:spacing w:val="128"/>
      <w:sz w:val="21"/>
      <w:szCs w:val="21"/>
      <w:lang w:eastAsia="en-US"/>
    </w:rPr>
  </w:style>
  <w:style w:type="table" w:customStyle="1" w:styleId="1121">
    <w:name w:val="Сетка таблицы11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5"/>
    <w:uiPriority w:val="99"/>
    <w:semiHidden/>
    <w:unhideWhenUsed/>
    <w:rsid w:val="002A5D08"/>
  </w:style>
  <w:style w:type="paragraph" w:customStyle="1" w:styleId="1ff9">
    <w:name w:val="Знак Знак Знак Знак Знак1"/>
    <w:basedOn w:val="a2"/>
    <w:qFormat/>
    <w:rsid w:val="002A5D08"/>
    <w:pPr>
      <w:spacing w:after="160" w:line="240" w:lineRule="exact"/>
    </w:pPr>
    <w:rPr>
      <w:rFonts w:ascii="Verdana" w:eastAsia="MS Mincho" w:hAnsi="Verdana"/>
      <w:sz w:val="16"/>
      <w:szCs w:val="20"/>
      <w:lang w:val="en-US" w:eastAsia="en-US"/>
    </w:rPr>
  </w:style>
  <w:style w:type="paragraph" w:customStyle="1" w:styleId="affffffff5">
    <w:name w:val="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affffffff6">
    <w:name w:val="Знак Знак Знак Знак 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affffffff7">
    <w:name w:val="Знак Знак Знак Знак Знак Знак Знак Знак Знак Знак 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1ffa">
    <w:name w:val="Знак Знак Знак Знак Знак1 Знак"/>
    <w:basedOn w:val="a2"/>
    <w:qFormat/>
    <w:rsid w:val="002A5D08"/>
    <w:pPr>
      <w:spacing w:after="160" w:line="240" w:lineRule="exact"/>
    </w:pPr>
    <w:rPr>
      <w:rFonts w:ascii="Verdana" w:eastAsia="MS Mincho" w:hAnsi="Verdana"/>
      <w:sz w:val="16"/>
      <w:szCs w:val="20"/>
      <w:lang w:val="en-US" w:eastAsia="en-US"/>
    </w:rPr>
  </w:style>
  <w:style w:type="paragraph" w:customStyle="1" w:styleId="2ff3">
    <w:name w:val="Стиль2п"/>
    <w:basedOn w:val="a2"/>
    <w:qFormat/>
    <w:rsid w:val="002A5D08"/>
    <w:pPr>
      <w:tabs>
        <w:tab w:val="left" w:pos="851"/>
      </w:tabs>
      <w:spacing w:before="120"/>
      <w:ind w:left="57" w:right="57" w:firstLine="851"/>
      <w:jc w:val="both"/>
    </w:pPr>
    <w:rPr>
      <w:sz w:val="26"/>
      <w:szCs w:val="20"/>
    </w:rPr>
  </w:style>
  <w:style w:type="character" w:customStyle="1" w:styleId="affff1">
    <w:name w:val="Маркированный список Знак"/>
    <w:link w:val="affff0"/>
    <w:rsid w:val="002A5D08"/>
    <w:rPr>
      <w:rFonts w:ascii="Times New Roman" w:eastAsia="Times New Roman" w:hAnsi="Times New Roman" w:cs="Times New Roman"/>
      <w:sz w:val="24"/>
      <w:szCs w:val="24"/>
      <w:lang w:eastAsia="ru-RU"/>
    </w:rPr>
  </w:style>
  <w:style w:type="table" w:customStyle="1" w:styleId="231">
    <w:name w:val="Сетка таблицы23"/>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8">
    <w:name w:val="Subtle Emphasis"/>
    <w:uiPriority w:val="19"/>
    <w:qFormat/>
    <w:rsid w:val="002A5D08"/>
    <w:rPr>
      <w:i/>
      <w:iCs/>
      <w:color w:val="808080"/>
    </w:rPr>
  </w:style>
  <w:style w:type="character" w:styleId="affffffff9">
    <w:name w:val="Intense Emphasis"/>
    <w:uiPriority w:val="21"/>
    <w:qFormat/>
    <w:rsid w:val="002A5D08"/>
    <w:rPr>
      <w:b/>
      <w:bCs/>
      <w:i/>
      <w:iCs/>
      <w:color w:val="4F81BD"/>
    </w:rPr>
  </w:style>
  <w:style w:type="character" w:customStyle="1" w:styleId="FontStyle19">
    <w:name w:val="Font Style19"/>
    <w:uiPriority w:val="99"/>
    <w:rsid w:val="002A5D08"/>
    <w:rPr>
      <w:rFonts w:ascii="Times New Roman" w:hAnsi="Times New Roman" w:cs="Times New Roman"/>
      <w:sz w:val="22"/>
      <w:szCs w:val="22"/>
    </w:rPr>
  </w:style>
  <w:style w:type="character" w:customStyle="1" w:styleId="0pt">
    <w:name w:val="Основной текст + 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1ffb">
    <w:name w:val="Основной текст + Полужирный1"/>
    <w:uiPriority w:val="99"/>
    <w:rsid w:val="002A5D08"/>
    <w:rPr>
      <w:rFonts w:ascii="Times New Roman" w:hAnsi="Times New Roman" w:cs="Times New Roman"/>
      <w:b/>
      <w:bCs/>
      <w:spacing w:val="0"/>
      <w:sz w:val="25"/>
      <w:szCs w:val="25"/>
    </w:rPr>
  </w:style>
  <w:style w:type="table" w:customStyle="1" w:styleId="1112">
    <w:name w:val="Сетка таблицы1112"/>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5">
    <w:name w:val="Основной текст (6)_"/>
    <w:link w:val="66"/>
    <w:rsid w:val="002A5D08"/>
    <w:rPr>
      <w:b/>
      <w:bCs/>
      <w:spacing w:val="-10"/>
      <w:sz w:val="25"/>
      <w:szCs w:val="25"/>
      <w:shd w:val="clear" w:color="auto" w:fill="FFFFFF"/>
    </w:rPr>
  </w:style>
  <w:style w:type="paragraph" w:customStyle="1" w:styleId="66">
    <w:name w:val="Основной текст (6)"/>
    <w:basedOn w:val="a2"/>
    <w:link w:val="65"/>
    <w:qFormat/>
    <w:rsid w:val="002A5D08"/>
    <w:pPr>
      <w:widowControl w:val="0"/>
      <w:shd w:val="clear" w:color="auto" w:fill="FFFFFF"/>
      <w:spacing w:after="240" w:line="270" w:lineRule="exact"/>
      <w:ind w:hanging="600"/>
    </w:pPr>
    <w:rPr>
      <w:rFonts w:asciiTheme="minorHAnsi" w:eastAsiaTheme="minorHAnsi" w:hAnsiTheme="minorHAnsi" w:cstheme="minorBidi"/>
      <w:b/>
      <w:bCs/>
      <w:spacing w:val="-10"/>
      <w:sz w:val="25"/>
      <w:szCs w:val="25"/>
      <w:lang w:eastAsia="en-US"/>
    </w:rPr>
  </w:style>
  <w:style w:type="character" w:customStyle="1" w:styleId="620">
    <w:name w:val="Основной текст (6)2"/>
    <w:rsid w:val="002A5D08"/>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85pt">
    <w:name w:val="Основной текст + 8;5 pt;Малые прописные"/>
    <w:rsid w:val="002A5D08"/>
    <w:rPr>
      <w:rFonts w:ascii="Times New Roman" w:eastAsia="Times New Roman" w:hAnsi="Times New Roman" w:cs="Times New Roman"/>
      <w:b w:val="0"/>
      <w:bCs w:val="0"/>
      <w:i w:val="0"/>
      <w:iCs w:val="0"/>
      <w:smallCaps/>
      <w:strike w:val="0"/>
      <w:color w:val="000000"/>
      <w:spacing w:val="0"/>
      <w:w w:val="100"/>
      <w:position w:val="0"/>
      <w:sz w:val="17"/>
      <w:szCs w:val="17"/>
      <w:u w:val="single"/>
      <w:shd w:val="clear" w:color="auto" w:fill="FFFFFF"/>
      <w:lang w:val="ru-RU"/>
    </w:rPr>
  </w:style>
  <w:style w:type="character" w:customStyle="1" w:styleId="85pt1">
    <w:name w:val="Основной текст + 8;5 pt;Малые прописные1"/>
    <w:rsid w:val="002A5D08"/>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rPr>
  </w:style>
  <w:style w:type="table" w:customStyle="1" w:styleId="510">
    <w:name w:val="Сетка таблицы5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татья / Раздел11"/>
    <w:rsid w:val="002A5D08"/>
  </w:style>
  <w:style w:type="numbering" w:customStyle="1" w:styleId="223">
    <w:name w:val="Текущий список22"/>
    <w:rsid w:val="002A5D08"/>
  </w:style>
  <w:style w:type="numbering" w:customStyle="1" w:styleId="11111111">
    <w:name w:val="1 / 1.1 / 1.1.111"/>
    <w:rsid w:val="002A5D08"/>
  </w:style>
  <w:style w:type="numbering" w:customStyle="1" w:styleId="1111112">
    <w:name w:val="1 / 1.1 / 1.1.12"/>
    <w:basedOn w:val="a5"/>
    <w:next w:val="111111"/>
    <w:semiHidden/>
    <w:unhideWhenUsed/>
    <w:rsid w:val="002A5D08"/>
  </w:style>
  <w:style w:type="numbering" w:customStyle="1" w:styleId="122">
    <w:name w:val="Текущий список12"/>
    <w:rsid w:val="002A5D08"/>
  </w:style>
  <w:style w:type="numbering" w:customStyle="1" w:styleId="1ai11">
    <w:name w:val="1 / a / i11"/>
    <w:rsid w:val="002A5D08"/>
  </w:style>
  <w:style w:type="numbering" w:customStyle="1" w:styleId="1ai2">
    <w:name w:val="1 / a / i2"/>
    <w:basedOn w:val="a5"/>
    <w:next w:val="1ai"/>
    <w:semiHidden/>
    <w:unhideWhenUsed/>
    <w:rsid w:val="002A5D08"/>
  </w:style>
  <w:style w:type="numbering" w:customStyle="1" w:styleId="313">
    <w:name w:val="Нет списка31"/>
    <w:next w:val="a5"/>
    <w:uiPriority w:val="99"/>
    <w:semiHidden/>
    <w:unhideWhenUsed/>
    <w:rsid w:val="002A5D08"/>
  </w:style>
  <w:style w:type="table" w:customStyle="1" w:styleId="610">
    <w:name w:val="Сетка таблицы61"/>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2">
    <w:name w:val="H2 Знак2"/>
    <w:aliases w:val="2 Знак1,section:2 Знак1,H2 Знак Знак Знак1,Numbered text 3 Знак Знак Знак1,h2 Знак Знак Знак1,H2 Знак1 Знак1,Numbered text 3 Знак1 Знак1,2 headline Знак Знак1,h Знак Знак1,headline Знак Знак1,h2 Знак1 Знак1,Numbered text 3 Знак"/>
    <w:uiPriority w:val="9"/>
    <w:rsid w:val="002A5D08"/>
    <w:rPr>
      <w:rFonts w:ascii="Cambria" w:eastAsia="Times New Roman" w:hAnsi="Cambria" w:cs="Times New Roman"/>
      <w:b/>
      <w:bCs/>
      <w:i/>
      <w:iCs/>
      <w:sz w:val="28"/>
      <w:szCs w:val="28"/>
    </w:rPr>
  </w:style>
  <w:style w:type="numbering" w:customStyle="1" w:styleId="1212">
    <w:name w:val="Нет списка121"/>
    <w:next w:val="a5"/>
    <w:semiHidden/>
    <w:rsid w:val="002A5D08"/>
  </w:style>
  <w:style w:type="table" w:customStyle="1" w:styleId="2210">
    <w:name w:val="Сетка таблицы221"/>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a5"/>
    <w:next w:val="111111"/>
    <w:semiHidden/>
    <w:rsid w:val="002A5D08"/>
  </w:style>
  <w:style w:type="numbering" w:customStyle="1" w:styleId="1ai12">
    <w:name w:val="1 / a / i12"/>
    <w:basedOn w:val="a5"/>
    <w:next w:val="1ai"/>
    <w:semiHidden/>
    <w:rsid w:val="002A5D08"/>
  </w:style>
  <w:style w:type="table" w:customStyle="1" w:styleId="-110">
    <w:name w:val="Веб-таблица 1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Классическая таблица 1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
    <w:name w:val="Объемная таблица 1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
    <w:name w:val="Объемная таблица 3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Простая таблица 21"/>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
    <w:name w:val="Сетка таблицы 6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3">
    <w:name w:val="Статья / Раздел12"/>
    <w:basedOn w:val="a5"/>
    <w:next w:val="ab"/>
    <w:semiHidden/>
    <w:rsid w:val="002A5D08"/>
  </w:style>
  <w:style w:type="table" w:customStyle="1" w:styleId="118">
    <w:name w:val="Столбцы таблицы 1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a">
    <w:name w:val="Цветная таблица 21"/>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9">
    <w:name w:val="Текущий список11"/>
    <w:rsid w:val="002A5D08"/>
  </w:style>
  <w:style w:type="numbering" w:customStyle="1" w:styleId="21b">
    <w:name w:val="Текущий список21"/>
    <w:rsid w:val="002A5D08"/>
  </w:style>
  <w:style w:type="paragraph" w:customStyle="1" w:styleId="232">
    <w:name w:val="Основной текст 23"/>
    <w:basedOn w:val="a2"/>
    <w:qFormat/>
    <w:rsid w:val="002A5D08"/>
    <w:pPr>
      <w:widowControl w:val="0"/>
      <w:spacing w:line="360" w:lineRule="auto"/>
      <w:ind w:firstLine="720"/>
      <w:jc w:val="both"/>
    </w:pPr>
    <w:rPr>
      <w:sz w:val="26"/>
      <w:szCs w:val="20"/>
    </w:rPr>
  </w:style>
  <w:style w:type="paragraph" w:customStyle="1" w:styleId="2ff4">
    <w:name w:val="Текст2"/>
    <w:basedOn w:val="a2"/>
    <w:qFormat/>
    <w:rsid w:val="002A5D08"/>
    <w:pPr>
      <w:spacing w:line="360" w:lineRule="auto"/>
      <w:ind w:firstLine="720"/>
      <w:jc w:val="both"/>
    </w:pPr>
    <w:rPr>
      <w:sz w:val="28"/>
      <w:szCs w:val="20"/>
    </w:rPr>
  </w:style>
  <w:style w:type="paragraph" w:customStyle="1" w:styleId="321">
    <w:name w:val="Основной текст 32"/>
    <w:basedOn w:val="a2"/>
    <w:qFormat/>
    <w:rsid w:val="002A5D08"/>
    <w:pPr>
      <w:jc w:val="both"/>
    </w:pPr>
    <w:rPr>
      <w:sz w:val="28"/>
      <w:szCs w:val="20"/>
    </w:rPr>
  </w:style>
  <w:style w:type="paragraph" w:customStyle="1" w:styleId="affffffffa">
    <w:name w:val="Знак Знак Знак Знак"/>
    <w:basedOn w:val="a2"/>
    <w:rsid w:val="002A5D08"/>
    <w:pPr>
      <w:spacing w:before="100" w:beforeAutospacing="1" w:after="100" w:afterAutospacing="1"/>
    </w:pPr>
    <w:rPr>
      <w:rFonts w:ascii="Tahoma" w:hAnsi="Tahoma"/>
      <w:sz w:val="20"/>
      <w:szCs w:val="20"/>
      <w:lang w:val="en-US" w:eastAsia="en-US"/>
    </w:rPr>
  </w:style>
  <w:style w:type="paragraph" w:customStyle="1" w:styleId="1fff">
    <w:name w:val="???????1"/>
    <w:qFormat/>
    <w:rsid w:val="002A5D08"/>
    <w:pPr>
      <w:spacing w:after="0" w:line="240" w:lineRule="auto"/>
    </w:pPr>
    <w:rPr>
      <w:rFonts w:ascii="Times New Roman" w:eastAsia="Times New Roman" w:hAnsi="Times New Roman" w:cs="Times New Roman"/>
      <w:sz w:val="20"/>
      <w:szCs w:val="20"/>
      <w:lang w:eastAsia="ru-RU"/>
    </w:rPr>
  </w:style>
  <w:style w:type="character" w:customStyle="1" w:styleId="2ff5">
    <w:name w:val="Основной текст + Полужирный2"/>
    <w:uiPriority w:val="99"/>
    <w:rsid w:val="002A5D08"/>
    <w:rPr>
      <w:rFonts w:ascii="Times New Roman" w:hAnsi="Times New Roman" w:cs="Times New Roman"/>
      <w:b/>
      <w:bCs/>
      <w:spacing w:val="0"/>
      <w:sz w:val="25"/>
      <w:szCs w:val="25"/>
    </w:rPr>
  </w:style>
  <w:style w:type="numbering" w:customStyle="1" w:styleId="11121">
    <w:name w:val="Нет списка1112"/>
    <w:next w:val="a5"/>
    <w:uiPriority w:val="99"/>
    <w:semiHidden/>
    <w:unhideWhenUsed/>
    <w:rsid w:val="002A5D08"/>
  </w:style>
  <w:style w:type="table" w:customStyle="1" w:styleId="11210">
    <w:name w:val="Сетка таблицы1121"/>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2"/>
    <w:qFormat/>
    <w:rsid w:val="002A5D08"/>
    <w:pPr>
      <w:spacing w:after="160" w:line="240" w:lineRule="exact"/>
    </w:pPr>
    <w:rPr>
      <w:rFonts w:ascii="Verdana" w:hAnsi="Verdana"/>
      <w:sz w:val="20"/>
      <w:szCs w:val="20"/>
      <w:lang w:val="en-US" w:eastAsia="en-US"/>
    </w:rPr>
  </w:style>
  <w:style w:type="paragraph" w:customStyle="1" w:styleId="End">
    <w:name w:val="End"/>
    <w:basedOn w:val="a2"/>
    <w:qFormat/>
    <w:rsid w:val="002A5D08"/>
    <w:pPr>
      <w:overflowPunct w:val="0"/>
      <w:autoSpaceDE w:val="0"/>
      <w:autoSpaceDN w:val="0"/>
      <w:adjustRightInd w:val="0"/>
      <w:jc w:val="center"/>
      <w:textAlignment w:val="baseline"/>
    </w:pPr>
    <w:rPr>
      <w:rFonts w:ascii="Arial" w:hAnsi="Arial"/>
      <w:b/>
      <w:sz w:val="22"/>
      <w:szCs w:val="20"/>
      <w:lang w:val="en-CA" w:eastAsia="en-US"/>
    </w:rPr>
  </w:style>
  <w:style w:type="character" w:styleId="affffffffb">
    <w:name w:val="Placeholder Text"/>
    <w:uiPriority w:val="99"/>
    <w:semiHidden/>
    <w:rsid w:val="002A5D08"/>
    <w:rPr>
      <w:color w:val="808080"/>
    </w:rPr>
  </w:style>
  <w:style w:type="character" w:customStyle="1" w:styleId="match">
    <w:name w:val="match"/>
    <w:rsid w:val="002A5D08"/>
  </w:style>
  <w:style w:type="paragraph" w:customStyle="1" w:styleId="formattext">
    <w:name w:val="formattext"/>
    <w:basedOn w:val="a2"/>
    <w:qFormat/>
    <w:rsid w:val="002A5D08"/>
    <w:pPr>
      <w:spacing w:before="100" w:beforeAutospacing="1" w:after="100" w:afterAutospacing="1"/>
    </w:pPr>
  </w:style>
  <w:style w:type="numbering" w:customStyle="1" w:styleId="2122">
    <w:name w:val="Нет списка212"/>
    <w:next w:val="a5"/>
    <w:semiHidden/>
    <w:rsid w:val="002A5D08"/>
  </w:style>
  <w:style w:type="table" w:customStyle="1" w:styleId="3120">
    <w:name w:val="Сетка таблицы312"/>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basedOn w:val="a5"/>
    <w:next w:val="111111"/>
    <w:semiHidden/>
    <w:rsid w:val="002A5D08"/>
  </w:style>
  <w:style w:type="numbering" w:customStyle="1" w:styleId="1ai121">
    <w:name w:val="1 / a / i121"/>
    <w:basedOn w:val="a5"/>
    <w:next w:val="1ai"/>
    <w:semiHidden/>
    <w:rsid w:val="002A5D08"/>
  </w:style>
  <w:style w:type="numbering" w:customStyle="1" w:styleId="1213">
    <w:name w:val="Статья / Раздел121"/>
    <w:basedOn w:val="a5"/>
    <w:next w:val="ab"/>
    <w:semiHidden/>
    <w:rsid w:val="002A5D08"/>
  </w:style>
  <w:style w:type="numbering" w:customStyle="1" w:styleId="1113">
    <w:name w:val="Текущий список111"/>
    <w:rsid w:val="002A5D08"/>
  </w:style>
  <w:style w:type="numbering" w:customStyle="1" w:styleId="2113">
    <w:name w:val="Текущий список211"/>
    <w:rsid w:val="002A5D08"/>
  </w:style>
  <w:style w:type="numbering" w:customStyle="1" w:styleId="12111">
    <w:name w:val="Нет списка1211"/>
    <w:next w:val="a5"/>
    <w:uiPriority w:val="99"/>
    <w:semiHidden/>
    <w:unhideWhenUsed/>
    <w:rsid w:val="002A5D08"/>
  </w:style>
  <w:style w:type="table" w:customStyle="1" w:styleId="12112">
    <w:name w:val="Сетка таблицы1211"/>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unhideWhenUsed/>
    <w:rsid w:val="002A5D08"/>
  </w:style>
  <w:style w:type="paragraph" w:customStyle="1" w:styleId="Char0">
    <w:name w:val="Char"/>
    <w:basedOn w:val="a2"/>
    <w:qFormat/>
    <w:rsid w:val="002A5D08"/>
    <w:pPr>
      <w:spacing w:after="160" w:line="240" w:lineRule="exact"/>
    </w:pPr>
    <w:rPr>
      <w:rFonts w:ascii="Verdana" w:hAnsi="Verdana"/>
      <w:sz w:val="20"/>
      <w:szCs w:val="20"/>
      <w:lang w:val="en-US" w:eastAsia="en-US"/>
    </w:rPr>
  </w:style>
  <w:style w:type="paragraph" w:styleId="affffffffc">
    <w:name w:val="TOC Heading"/>
    <w:basedOn w:val="12"/>
    <w:next w:val="a2"/>
    <w:uiPriority w:val="39"/>
    <w:semiHidden/>
    <w:unhideWhenUsed/>
    <w:qFormat/>
    <w:rsid w:val="002A5D08"/>
    <w:pPr>
      <w:numPr>
        <w:numId w:val="0"/>
      </w:numPr>
      <w:spacing w:before="480" w:line="276" w:lineRule="auto"/>
      <w:outlineLvl w:val="9"/>
    </w:pPr>
    <w:rPr>
      <w:rFonts w:ascii="Cambria" w:eastAsia="Times New Roman" w:hAnsi="Cambria" w:cs="Times New Roman"/>
      <w:b/>
      <w:bCs/>
      <w:color w:val="365F91"/>
      <w:sz w:val="28"/>
      <w:szCs w:val="28"/>
    </w:rPr>
  </w:style>
  <w:style w:type="paragraph" w:customStyle="1" w:styleId="1fff0">
    <w:name w:val="Без интервала1"/>
    <w:next w:val="afff9"/>
    <w:uiPriority w:val="1"/>
    <w:qFormat/>
    <w:rsid w:val="002A5D08"/>
    <w:pPr>
      <w:spacing w:after="0" w:line="240" w:lineRule="auto"/>
    </w:pPr>
    <w:rPr>
      <w:rFonts w:ascii="Calibri" w:eastAsia="Times New Roman" w:hAnsi="Calibri" w:cs="Times New Roman"/>
      <w:lang w:eastAsia="ru-RU"/>
    </w:rPr>
  </w:style>
  <w:style w:type="character" w:customStyle="1" w:styleId="affffffffd">
    <w:name w:val="Без интервала Знак"/>
    <w:uiPriority w:val="99"/>
    <w:rsid w:val="002A5D08"/>
    <w:rPr>
      <w:rFonts w:eastAsia="Times New Roman"/>
      <w:lang w:eastAsia="ru-RU"/>
    </w:rPr>
  </w:style>
  <w:style w:type="character" w:customStyle="1" w:styleId="3fc">
    <w:name w:val="Заголовок №3_"/>
    <w:link w:val="3fd"/>
    <w:rsid w:val="002A5D08"/>
    <w:rPr>
      <w:b/>
      <w:bCs/>
      <w:sz w:val="28"/>
      <w:szCs w:val="28"/>
      <w:shd w:val="clear" w:color="auto" w:fill="FFFFFF"/>
    </w:rPr>
  </w:style>
  <w:style w:type="character" w:customStyle="1" w:styleId="affffffffe">
    <w:name w:val="Колонтитул_"/>
    <w:rsid w:val="002A5D08"/>
    <w:rPr>
      <w:shd w:val="clear" w:color="auto" w:fill="FFFFFF"/>
    </w:rPr>
  </w:style>
  <w:style w:type="character" w:customStyle="1" w:styleId="12pt">
    <w:name w:val="Колонтитул + 12 pt"/>
    <w:uiPriority w:val="99"/>
    <w:rsid w:val="002A5D08"/>
    <w:rPr>
      <w:rFonts w:ascii="Times New Roman" w:hAnsi="Times New Roman" w:cs="Times New Roman"/>
      <w:spacing w:val="0"/>
      <w:sz w:val="24"/>
      <w:szCs w:val="24"/>
      <w:shd w:val="clear" w:color="auto" w:fill="FFFFFF"/>
    </w:rPr>
  </w:style>
  <w:style w:type="character" w:customStyle="1" w:styleId="FrankRuehl">
    <w:name w:val="Колонтитул + FrankRuehl"/>
    <w:aliases w:val="5 pt,Курсив3,Основной текст + 11,Основной текст + 17,Масштаб 50%,Интервал 0 pt2,Основной текст (2) + Arial Unicode MS,10,Интервал -1 pt,Интервал -1 pt1,Основной текст (9) + 12,Основной текст + 8,Основной текст + 9,13,7,Не курсив"/>
    <w:rsid w:val="002A5D08"/>
    <w:rPr>
      <w:rFonts w:ascii="FrankRuehl" w:hAnsi="Times New Roman" w:cs="FrankRuehl"/>
      <w:i/>
      <w:iCs/>
      <w:noProof/>
      <w:sz w:val="10"/>
      <w:szCs w:val="10"/>
      <w:shd w:val="clear" w:color="auto" w:fill="FFFFFF"/>
    </w:rPr>
  </w:style>
  <w:style w:type="paragraph" w:customStyle="1" w:styleId="3fd">
    <w:name w:val="Заголовок №3"/>
    <w:basedOn w:val="a2"/>
    <w:link w:val="3fc"/>
    <w:qFormat/>
    <w:rsid w:val="002A5D08"/>
    <w:pPr>
      <w:shd w:val="clear" w:color="auto" w:fill="FFFFFF"/>
      <w:spacing w:after="300" w:line="240" w:lineRule="atLeast"/>
      <w:outlineLvl w:val="2"/>
    </w:pPr>
    <w:rPr>
      <w:rFonts w:asciiTheme="minorHAnsi" w:eastAsiaTheme="minorHAnsi" w:hAnsiTheme="minorHAnsi" w:cstheme="minorBidi"/>
      <w:b/>
      <w:bCs/>
      <w:sz w:val="28"/>
      <w:szCs w:val="28"/>
      <w:lang w:eastAsia="en-US"/>
    </w:rPr>
  </w:style>
  <w:style w:type="character" w:customStyle="1" w:styleId="FrankRuehl1">
    <w:name w:val="Колонтитул + FrankRuehl1"/>
    <w:aliases w:val="6,5 pt1,Курсив2"/>
    <w:uiPriority w:val="99"/>
    <w:rsid w:val="002A5D08"/>
    <w:rPr>
      <w:rFonts w:ascii="FrankRuehl" w:hAnsi="Times New Roman" w:cs="FrankRuehl"/>
      <w:i/>
      <w:iCs/>
      <w:noProof/>
      <w:sz w:val="13"/>
      <w:szCs w:val="13"/>
      <w:shd w:val="clear" w:color="auto" w:fill="FFFFFF"/>
    </w:rPr>
  </w:style>
  <w:style w:type="character" w:customStyle="1" w:styleId="4d">
    <w:name w:val="Основной текст (4)_"/>
    <w:link w:val="4e"/>
    <w:rsid w:val="002A5D08"/>
    <w:rPr>
      <w:i/>
      <w:iCs/>
      <w:noProof/>
      <w:sz w:val="14"/>
      <w:szCs w:val="14"/>
      <w:shd w:val="clear" w:color="auto" w:fill="FFFFFF"/>
    </w:rPr>
  </w:style>
  <w:style w:type="paragraph" w:customStyle="1" w:styleId="4e">
    <w:name w:val="Основной текст (4)"/>
    <w:basedOn w:val="a2"/>
    <w:link w:val="4d"/>
    <w:qFormat/>
    <w:rsid w:val="002A5D08"/>
    <w:pPr>
      <w:shd w:val="clear" w:color="auto" w:fill="FFFFFF"/>
      <w:spacing w:line="240" w:lineRule="atLeast"/>
    </w:pPr>
    <w:rPr>
      <w:rFonts w:asciiTheme="minorHAnsi" w:eastAsiaTheme="minorHAnsi" w:hAnsiTheme="minorHAnsi" w:cstheme="minorBidi"/>
      <w:i/>
      <w:iCs/>
      <w:noProof/>
      <w:sz w:val="14"/>
      <w:szCs w:val="14"/>
      <w:lang w:eastAsia="en-US"/>
    </w:rPr>
  </w:style>
  <w:style w:type="character" w:customStyle="1" w:styleId="12pt1">
    <w:name w:val="Колонтитул + 12 pt1"/>
    <w:aliases w:val="Интервал 1 pt"/>
    <w:uiPriority w:val="99"/>
    <w:rsid w:val="002A5D08"/>
    <w:rPr>
      <w:rFonts w:ascii="Times New Roman" w:hAnsi="Times New Roman" w:cs="Times New Roman"/>
      <w:spacing w:val="20"/>
      <w:sz w:val="24"/>
      <w:szCs w:val="24"/>
      <w:shd w:val="clear" w:color="auto" w:fill="FFFFFF"/>
    </w:rPr>
  </w:style>
  <w:style w:type="table" w:customStyle="1" w:styleId="4110">
    <w:name w:val="Сетка таблицы4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
    <w:name w:val="Основной текст + Arial Narrow"/>
    <w:aliases w:val="12 pt,Курсив1"/>
    <w:rsid w:val="002A5D08"/>
    <w:rPr>
      <w:rFonts w:ascii="Arial Narrow" w:hAnsi="Arial Narrow" w:cs="Arial Narrow"/>
      <w:i/>
      <w:iCs/>
      <w:spacing w:val="0"/>
      <w:w w:val="100"/>
      <w:sz w:val="24"/>
      <w:szCs w:val="24"/>
    </w:rPr>
  </w:style>
  <w:style w:type="paragraph" w:customStyle="1" w:styleId="P1">
    <w:name w:val="P1"/>
    <w:basedOn w:val="a2"/>
    <w:hidden/>
    <w:qFormat/>
    <w:rsid w:val="002A5D08"/>
    <w:pPr>
      <w:widowControl w:val="0"/>
      <w:shd w:val="clear" w:color="auto" w:fill="FFFFFF"/>
      <w:tabs>
        <w:tab w:val="left" w:pos="1435"/>
      </w:tabs>
      <w:adjustRightInd w:val="0"/>
      <w:spacing w:after="235" w:line="273" w:lineRule="exact"/>
      <w:ind w:left="19" w:right="19" w:firstLine="720"/>
      <w:jc w:val="distribute"/>
    </w:pPr>
    <w:rPr>
      <w:rFonts w:eastAsia="SimSun" w:cs="Mangal"/>
      <w:szCs w:val="20"/>
    </w:rPr>
  </w:style>
  <w:style w:type="paragraph" w:customStyle="1" w:styleId="P2">
    <w:name w:val="P2"/>
    <w:basedOn w:val="a2"/>
    <w:hidden/>
    <w:qFormat/>
    <w:rsid w:val="002A5D08"/>
    <w:pPr>
      <w:widowControl w:val="0"/>
      <w:shd w:val="clear" w:color="auto" w:fill="FFFFFF"/>
      <w:tabs>
        <w:tab w:val="left" w:pos="1435"/>
      </w:tabs>
      <w:adjustRightInd w:val="0"/>
      <w:spacing w:after="120" w:line="273" w:lineRule="exact"/>
      <w:ind w:left="19" w:right="19" w:firstLine="720"/>
      <w:jc w:val="distribute"/>
    </w:pPr>
    <w:rPr>
      <w:rFonts w:eastAsia="SimSun" w:cs="Mangal"/>
      <w:szCs w:val="20"/>
    </w:rPr>
  </w:style>
  <w:style w:type="paragraph" w:customStyle="1" w:styleId="P3">
    <w:name w:val="P3"/>
    <w:basedOn w:val="a2"/>
    <w:hidden/>
    <w:qFormat/>
    <w:rsid w:val="002A5D08"/>
    <w:pPr>
      <w:widowControl w:val="0"/>
      <w:shd w:val="clear" w:color="auto" w:fill="FFFFFF"/>
      <w:tabs>
        <w:tab w:val="left" w:pos="1431"/>
      </w:tabs>
      <w:adjustRightInd w:val="0"/>
      <w:spacing w:after="120" w:line="273" w:lineRule="exact"/>
      <w:ind w:left="19" w:right="19" w:firstLine="720"/>
      <w:jc w:val="distribute"/>
    </w:pPr>
    <w:rPr>
      <w:rFonts w:eastAsia="SimSun" w:cs="Mangal"/>
      <w:szCs w:val="20"/>
    </w:rPr>
  </w:style>
  <w:style w:type="paragraph" w:customStyle="1" w:styleId="P4">
    <w:name w:val="P4"/>
    <w:basedOn w:val="a2"/>
    <w:hidden/>
    <w:qFormat/>
    <w:rsid w:val="002A5D08"/>
    <w:pPr>
      <w:widowControl w:val="0"/>
      <w:shd w:val="clear" w:color="auto" w:fill="FFFFFF"/>
      <w:tabs>
        <w:tab w:val="left" w:pos="1428"/>
      </w:tabs>
      <w:adjustRightInd w:val="0"/>
      <w:spacing w:after="120" w:line="273" w:lineRule="exact"/>
      <w:ind w:left="19" w:right="19" w:firstLine="720"/>
      <w:jc w:val="distribute"/>
    </w:pPr>
    <w:rPr>
      <w:rFonts w:eastAsia="SimSun" w:cs="Mangal"/>
      <w:szCs w:val="20"/>
    </w:rPr>
  </w:style>
  <w:style w:type="character" w:customStyle="1" w:styleId="T1">
    <w:name w:val="T1"/>
    <w:hidden/>
    <w:rsid w:val="002A5D08"/>
    <w:rPr>
      <w:sz w:val="24"/>
    </w:rPr>
  </w:style>
  <w:style w:type="numbering" w:customStyle="1" w:styleId="WWNum12">
    <w:name w:val="WWNum12"/>
    <w:rsid w:val="002A5D08"/>
  </w:style>
  <w:style w:type="paragraph" w:customStyle="1" w:styleId="DefaultParagraphFontParaCharCharChar">
    <w:name w:val="Default Paragraph Font Para Char Char Char"/>
    <w:basedOn w:val="a2"/>
    <w:qFormat/>
    <w:rsid w:val="002A5D08"/>
    <w:pPr>
      <w:spacing w:after="160" w:line="240" w:lineRule="exact"/>
    </w:pPr>
    <w:rPr>
      <w:rFonts w:ascii="Tahoma" w:hAnsi="Tahoma"/>
      <w:sz w:val="20"/>
      <w:szCs w:val="20"/>
      <w:lang w:val="en-US" w:eastAsia="en-US"/>
    </w:rPr>
  </w:style>
  <w:style w:type="numbering" w:customStyle="1" w:styleId="414">
    <w:name w:val="Нет списка41"/>
    <w:next w:val="a5"/>
    <w:uiPriority w:val="99"/>
    <w:semiHidden/>
    <w:unhideWhenUsed/>
    <w:rsid w:val="002A5D08"/>
  </w:style>
  <w:style w:type="character" w:customStyle="1" w:styleId="afffffffff">
    <w:name w:val="Сноска_"/>
    <w:link w:val="afffffffff0"/>
    <w:rsid w:val="002A5D08"/>
    <w:rPr>
      <w:shd w:val="clear" w:color="auto" w:fill="FFFFFF"/>
    </w:rPr>
  </w:style>
  <w:style w:type="paragraph" w:customStyle="1" w:styleId="afffffffff0">
    <w:name w:val="Сноска"/>
    <w:basedOn w:val="a2"/>
    <w:link w:val="afffffffff"/>
    <w:qFormat/>
    <w:rsid w:val="002A5D08"/>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2ff6">
    <w:name w:val="Сноска (2)_"/>
    <w:link w:val="2ff7"/>
    <w:rsid w:val="002A5D08"/>
    <w:rPr>
      <w:spacing w:val="-20"/>
      <w:shd w:val="clear" w:color="auto" w:fill="FFFFFF"/>
    </w:rPr>
  </w:style>
  <w:style w:type="paragraph" w:customStyle="1" w:styleId="2ff7">
    <w:name w:val="Сноска (2)"/>
    <w:basedOn w:val="a2"/>
    <w:link w:val="2ff6"/>
    <w:qFormat/>
    <w:rsid w:val="002A5D08"/>
    <w:pPr>
      <w:widowControl w:val="0"/>
      <w:shd w:val="clear" w:color="auto" w:fill="FFFFFF"/>
      <w:spacing w:line="223" w:lineRule="exact"/>
      <w:jc w:val="both"/>
    </w:pPr>
    <w:rPr>
      <w:rFonts w:asciiTheme="minorHAnsi" w:eastAsiaTheme="minorHAnsi" w:hAnsiTheme="minorHAnsi" w:cstheme="minorBidi"/>
      <w:spacing w:val="-20"/>
      <w:sz w:val="22"/>
      <w:szCs w:val="22"/>
      <w:lang w:eastAsia="en-US"/>
    </w:rPr>
  </w:style>
  <w:style w:type="character" w:customStyle="1" w:styleId="213pt0pt">
    <w:name w:val="Сноска (2) + 13 pt;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fe">
    <w:name w:val="Сноска (3)_"/>
    <w:link w:val="3ff"/>
    <w:rsid w:val="002A5D08"/>
    <w:rPr>
      <w:spacing w:val="-10"/>
      <w:sz w:val="25"/>
      <w:szCs w:val="25"/>
      <w:shd w:val="clear" w:color="auto" w:fill="FFFFFF"/>
    </w:rPr>
  </w:style>
  <w:style w:type="paragraph" w:customStyle="1" w:styleId="3ff">
    <w:name w:val="Сноска (3)"/>
    <w:basedOn w:val="a2"/>
    <w:link w:val="3fe"/>
    <w:qFormat/>
    <w:rsid w:val="002A5D08"/>
    <w:pPr>
      <w:widowControl w:val="0"/>
      <w:shd w:val="clear" w:color="auto" w:fill="FFFFFF"/>
      <w:spacing w:line="223" w:lineRule="exact"/>
      <w:jc w:val="both"/>
    </w:pPr>
    <w:rPr>
      <w:rFonts w:asciiTheme="minorHAnsi" w:eastAsiaTheme="minorHAnsi" w:hAnsiTheme="minorHAnsi" w:cstheme="minorBidi"/>
      <w:spacing w:val="-10"/>
      <w:sz w:val="25"/>
      <w:szCs w:val="25"/>
      <w:lang w:eastAsia="en-US"/>
    </w:rPr>
  </w:style>
  <w:style w:type="character" w:customStyle="1" w:styleId="1fff1">
    <w:name w:val="Сноска1"/>
    <w:rsid w:val="002A5D0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Exact">
    <w:name w:val="Основной текст (5) Exact"/>
    <w:link w:val="5b"/>
    <w:rsid w:val="002A5D08"/>
    <w:rPr>
      <w:b/>
      <w:bCs/>
      <w:spacing w:val="9"/>
      <w:shd w:val="clear" w:color="auto" w:fill="FFFFFF"/>
    </w:rPr>
  </w:style>
  <w:style w:type="paragraph" w:customStyle="1" w:styleId="5b">
    <w:name w:val="Основной текст (5)"/>
    <w:basedOn w:val="a2"/>
    <w:link w:val="5Exact"/>
    <w:qFormat/>
    <w:rsid w:val="002A5D08"/>
    <w:pPr>
      <w:widowControl w:val="0"/>
      <w:shd w:val="clear" w:color="auto" w:fill="FFFFFF"/>
      <w:spacing w:line="0" w:lineRule="atLeast"/>
    </w:pPr>
    <w:rPr>
      <w:rFonts w:asciiTheme="minorHAnsi" w:eastAsiaTheme="minorHAnsi" w:hAnsiTheme="minorHAnsi" w:cstheme="minorBidi"/>
      <w:b/>
      <w:bCs/>
      <w:spacing w:val="9"/>
      <w:sz w:val="22"/>
      <w:szCs w:val="22"/>
      <w:lang w:eastAsia="en-US"/>
    </w:rPr>
  </w:style>
  <w:style w:type="character" w:customStyle="1" w:styleId="3f1">
    <w:name w:val="Основной текст (3)_"/>
    <w:link w:val="3f0"/>
    <w:rsid w:val="002A5D08"/>
    <w:rPr>
      <w:rFonts w:ascii="Times New Roman" w:eastAsia="Arial Unicode MS" w:hAnsi="Times New Roman" w:cs="Arial Unicode MS"/>
      <w:b/>
      <w:bCs/>
      <w:color w:val="000000"/>
      <w:sz w:val="23"/>
      <w:szCs w:val="23"/>
      <w:u w:color="000000"/>
      <w:bdr w:val="nil"/>
      <w:shd w:val="clear" w:color="auto" w:fill="FFFFFF"/>
      <w:lang w:eastAsia="ru-RU"/>
    </w:rPr>
  </w:style>
  <w:style w:type="character" w:customStyle="1" w:styleId="FranklinGothicDemi24pt-5pt">
    <w:name w:val="Основной текст + Franklin Gothic Demi;24 pt;Курсив;Интервал -5 pt"/>
    <w:rsid w:val="002A5D08"/>
    <w:rPr>
      <w:rFonts w:ascii="Franklin Gothic Demi" w:eastAsia="Franklin Gothic Demi" w:hAnsi="Franklin Gothic Demi" w:cs="Franklin Gothic Demi"/>
      <w:b w:val="0"/>
      <w:bCs w:val="0"/>
      <w:i/>
      <w:iCs/>
      <w:smallCaps w:val="0"/>
      <w:strike w:val="0"/>
      <w:color w:val="000000"/>
      <w:spacing w:val="-100"/>
      <w:w w:val="100"/>
      <w:position w:val="0"/>
      <w:sz w:val="48"/>
      <w:szCs w:val="48"/>
      <w:u w:val="none"/>
      <w:lang w:val="ru-RU"/>
    </w:rPr>
  </w:style>
  <w:style w:type="character" w:customStyle="1" w:styleId="afffffffff1">
    <w:name w:val="Основной текст + Полужирный;Курсив"/>
    <w:rsid w:val="002A5D08"/>
    <w:rPr>
      <w:rFonts w:ascii="Times New Roman" w:eastAsia="Times New Roman" w:hAnsi="Times New Roman" w:cs="Times New Roman"/>
      <w:b/>
      <w:bCs/>
      <w:i/>
      <w:iCs/>
      <w:smallCaps w:val="0"/>
      <w:strike w:val="0"/>
      <w:color w:val="000000"/>
      <w:spacing w:val="0"/>
      <w:w w:val="100"/>
      <w:position w:val="0"/>
      <w:sz w:val="25"/>
      <w:szCs w:val="25"/>
      <w:u w:val="none"/>
      <w:lang w:val="en-US"/>
    </w:rPr>
  </w:style>
  <w:style w:type="character" w:customStyle="1" w:styleId="3ff0">
    <w:name w:val="Основной текст + Полужирный;Курсив3"/>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Sylfaen30pt-6pt">
    <w:name w:val="Основной текст + Sylfaen;30 pt;Курсив;Интервал -6 pt"/>
    <w:rsid w:val="002A5D08"/>
    <w:rPr>
      <w:rFonts w:ascii="Sylfaen" w:eastAsia="Sylfaen" w:hAnsi="Sylfaen" w:cs="Sylfaen"/>
      <w:b w:val="0"/>
      <w:bCs w:val="0"/>
      <w:i/>
      <w:iCs/>
      <w:smallCaps w:val="0"/>
      <w:strike w:val="0"/>
      <w:color w:val="000000"/>
      <w:spacing w:val="-120"/>
      <w:w w:val="100"/>
      <w:position w:val="0"/>
      <w:sz w:val="60"/>
      <w:szCs w:val="60"/>
      <w:u w:val="none"/>
      <w:lang w:val="ru-RU"/>
    </w:rPr>
  </w:style>
  <w:style w:type="character" w:customStyle="1" w:styleId="2ff8">
    <w:name w:val="Основной текст + Полужирный;Курсив2"/>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1fff2">
    <w:name w:val="Заголовок №1_"/>
    <w:link w:val="1fff3"/>
    <w:rsid w:val="002A5D08"/>
    <w:rPr>
      <w:b/>
      <w:bCs/>
      <w:i/>
      <w:iCs/>
      <w:spacing w:val="-40"/>
      <w:sz w:val="37"/>
      <w:szCs w:val="37"/>
      <w:shd w:val="clear" w:color="auto" w:fill="FFFFFF"/>
      <w:lang w:val="en-US"/>
    </w:rPr>
  </w:style>
  <w:style w:type="paragraph" w:customStyle="1" w:styleId="1fff3">
    <w:name w:val="Заголовок №1"/>
    <w:basedOn w:val="a2"/>
    <w:link w:val="1fff2"/>
    <w:qFormat/>
    <w:rsid w:val="002A5D08"/>
    <w:pPr>
      <w:widowControl w:val="0"/>
      <w:shd w:val="clear" w:color="auto" w:fill="FFFFFF"/>
      <w:spacing w:line="0" w:lineRule="atLeast"/>
      <w:outlineLvl w:val="0"/>
    </w:pPr>
    <w:rPr>
      <w:rFonts w:asciiTheme="minorHAnsi" w:eastAsiaTheme="minorHAnsi" w:hAnsiTheme="minorHAnsi" w:cstheme="minorBidi"/>
      <w:b/>
      <w:bCs/>
      <w:i/>
      <w:iCs/>
      <w:spacing w:val="-40"/>
      <w:sz w:val="37"/>
      <w:szCs w:val="37"/>
      <w:lang w:val="en-US" w:eastAsia="en-US"/>
    </w:rPr>
  </w:style>
  <w:style w:type="character" w:customStyle="1" w:styleId="613pt">
    <w:name w:val="Основной текст (6) + 13 pt"/>
    <w:aliases w:val="Не полужирный,Колонтитул + Times New Roman,12,9,Интервал 6 pt,Интервал 6 pt1,10 pt,Не полужирный1,Основной текст (6) + 12 pt,13 pt,Основной текст + Arial Unicode MS,Интервал 2 pt,Интервал -1 pt3,Интервал -1 pt2,4,Интервал 4 pt"/>
    <w:rsid w:val="002A5D08"/>
    <w:rPr>
      <w:rFonts w:ascii="Times New Roman" w:eastAsia="Times New Roman" w:hAnsi="Times New Roman" w:cs="Times New Roman"/>
      <w:b/>
      <w:bCs/>
      <w:i w:val="0"/>
      <w:iCs w:val="0"/>
      <w:smallCaps w:val="0"/>
      <w:strike w:val="0"/>
      <w:color w:val="000000"/>
      <w:spacing w:val="-10"/>
      <w:w w:val="100"/>
      <w:position w:val="0"/>
      <w:sz w:val="26"/>
      <w:szCs w:val="26"/>
      <w:u w:val="none"/>
      <w:lang w:val="ru-RU"/>
    </w:rPr>
  </w:style>
  <w:style w:type="character" w:customStyle="1" w:styleId="613pt0pt">
    <w:name w:val="Основной текст (6) + 13 pt;Не 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78">
    <w:name w:val="Основной текст (7) + Не курсив"/>
    <w:rsid w:val="002A5D08"/>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718pt">
    <w:name w:val="Основной текст (7) + 18 pt;Полужирный;Не курсив"/>
    <w:rsid w:val="002A5D08"/>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1fff4">
    <w:name w:val="Колонтитул1"/>
    <w:rsid w:val="002A5D08"/>
    <w:rPr>
      <w:rFonts w:ascii="Sylfaen" w:eastAsia="Sylfaen" w:hAnsi="Sylfaen" w:cs="Sylfaen"/>
      <w:b/>
      <w:bCs/>
      <w:i w:val="0"/>
      <w:iCs w:val="0"/>
      <w:smallCaps w:val="0"/>
      <w:strike w:val="0"/>
      <w:color w:val="000000"/>
      <w:spacing w:val="0"/>
      <w:w w:val="100"/>
      <w:position w:val="0"/>
      <w:sz w:val="24"/>
      <w:szCs w:val="24"/>
      <w:u w:val="none"/>
      <w:shd w:val="clear" w:color="auto" w:fill="FFFFFF"/>
    </w:rPr>
  </w:style>
  <w:style w:type="character" w:customStyle="1" w:styleId="1fff5">
    <w:name w:val="Основной текст + Полужирный;Курсив1"/>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Candara8pt">
    <w:name w:val="Основной текст + Candara;8 pt"/>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15pt0pt">
    <w:name w:val="Основной текст + 11;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60pt">
    <w:name w:val="Основной текст (6) + Не полужирный;Интервал 0 pt"/>
    <w:rsid w:val="002A5D0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75pt50">
    <w:name w:val="Основной текст + 17;5 pt;Полужирный;Масштаб 50%"/>
    <w:rsid w:val="002A5D08"/>
    <w:rPr>
      <w:rFonts w:ascii="Times New Roman" w:eastAsia="Times New Roman" w:hAnsi="Times New Roman" w:cs="Times New Roman"/>
      <w:b/>
      <w:bCs/>
      <w:i w:val="0"/>
      <w:iCs w:val="0"/>
      <w:smallCaps w:val="0"/>
      <w:strike w:val="0"/>
      <w:color w:val="000000"/>
      <w:spacing w:val="0"/>
      <w:w w:val="50"/>
      <w:position w:val="0"/>
      <w:sz w:val="35"/>
      <w:szCs w:val="35"/>
      <w:u w:val="none"/>
      <w:lang w:val="ru-RU"/>
    </w:rPr>
  </w:style>
  <w:style w:type="character" w:customStyle="1" w:styleId="4f">
    <w:name w:val="Заголовок №4_"/>
    <w:link w:val="4f0"/>
    <w:rsid w:val="002A5D08"/>
    <w:rPr>
      <w:b/>
      <w:bCs/>
      <w:spacing w:val="-10"/>
      <w:sz w:val="25"/>
      <w:szCs w:val="25"/>
      <w:shd w:val="clear" w:color="auto" w:fill="FFFFFF"/>
    </w:rPr>
  </w:style>
  <w:style w:type="paragraph" w:customStyle="1" w:styleId="4f0">
    <w:name w:val="Заголовок №4"/>
    <w:basedOn w:val="a2"/>
    <w:link w:val="4f"/>
    <w:qFormat/>
    <w:rsid w:val="002A5D08"/>
    <w:pPr>
      <w:widowControl w:val="0"/>
      <w:shd w:val="clear" w:color="auto" w:fill="FFFFFF"/>
      <w:spacing w:before="240" w:after="360" w:line="0" w:lineRule="atLeast"/>
      <w:ind w:hanging="520"/>
      <w:jc w:val="both"/>
      <w:outlineLvl w:val="3"/>
    </w:pPr>
    <w:rPr>
      <w:rFonts w:asciiTheme="minorHAnsi" w:eastAsiaTheme="minorHAnsi" w:hAnsiTheme="minorHAnsi" w:cstheme="minorBidi"/>
      <w:b/>
      <w:bCs/>
      <w:spacing w:val="-10"/>
      <w:sz w:val="25"/>
      <w:szCs w:val="25"/>
      <w:lang w:eastAsia="en-US"/>
    </w:rPr>
  </w:style>
  <w:style w:type="character" w:customStyle="1" w:styleId="40pt">
    <w:name w:val="Заголовок №4 + Не полужирный;Интервал 0 pt"/>
    <w:rsid w:val="002A5D0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fffffffff2">
    <w:name w:val="Основной текст + Малые прописные"/>
    <w:rsid w:val="002A5D08"/>
    <w:rPr>
      <w:rFonts w:ascii="Times New Roman" w:eastAsia="Times New Roman" w:hAnsi="Times New Roman" w:cs="Times New Roman"/>
      <w:b w:val="0"/>
      <w:bCs w:val="0"/>
      <w:i w:val="0"/>
      <w:iCs w:val="0"/>
      <w:smallCaps/>
      <w:strike w:val="0"/>
      <w:color w:val="000000"/>
      <w:spacing w:val="0"/>
      <w:w w:val="100"/>
      <w:position w:val="0"/>
      <w:sz w:val="25"/>
      <w:szCs w:val="25"/>
      <w:u w:val="single"/>
      <w:lang w:val="en-US"/>
    </w:rPr>
  </w:style>
  <w:style w:type="character" w:customStyle="1" w:styleId="2ff9">
    <w:name w:val="Заголовок №2_"/>
    <w:link w:val="2ffa"/>
    <w:rsid w:val="002A5D08"/>
    <w:rPr>
      <w:sz w:val="25"/>
      <w:szCs w:val="25"/>
      <w:shd w:val="clear" w:color="auto" w:fill="FFFFFF"/>
    </w:rPr>
  </w:style>
  <w:style w:type="paragraph" w:customStyle="1" w:styleId="2ffa">
    <w:name w:val="Заголовок №2"/>
    <w:basedOn w:val="a2"/>
    <w:link w:val="2ff9"/>
    <w:qFormat/>
    <w:rsid w:val="002A5D08"/>
    <w:pPr>
      <w:widowControl w:val="0"/>
      <w:shd w:val="clear" w:color="auto" w:fill="FFFFFF"/>
      <w:spacing w:line="277" w:lineRule="exact"/>
      <w:outlineLvl w:val="1"/>
    </w:pPr>
    <w:rPr>
      <w:rFonts w:asciiTheme="minorHAnsi" w:eastAsiaTheme="minorHAnsi" w:hAnsiTheme="minorHAnsi" w:cstheme="minorBidi"/>
      <w:sz w:val="25"/>
      <w:szCs w:val="25"/>
      <w:lang w:eastAsia="en-US"/>
    </w:rPr>
  </w:style>
  <w:style w:type="character" w:customStyle="1" w:styleId="115pt0pt2">
    <w:name w:val="Основной текст + 11;5 pt;Интервал 0 pt2"/>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single"/>
      <w:lang w:val="ru-RU"/>
    </w:rPr>
  </w:style>
  <w:style w:type="character" w:customStyle="1" w:styleId="0pt0">
    <w:name w:val="Основной текст + 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0pt1">
    <w:name w:val="Основной текст + 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ru-RU"/>
    </w:rPr>
  </w:style>
  <w:style w:type="character" w:customStyle="1" w:styleId="Exact">
    <w:name w:val="Основной текст Exact"/>
    <w:rsid w:val="002A5D08"/>
    <w:rPr>
      <w:rFonts w:ascii="Times New Roman" w:eastAsia="Times New Roman" w:hAnsi="Times New Roman" w:cs="Times New Roman"/>
      <w:b w:val="0"/>
      <w:bCs w:val="0"/>
      <w:i w:val="0"/>
      <w:iCs w:val="0"/>
      <w:smallCaps w:val="0"/>
      <w:strike w:val="0"/>
      <w:spacing w:val="-7"/>
      <w:sz w:val="23"/>
      <w:szCs w:val="23"/>
      <w:u w:val="none"/>
    </w:rPr>
  </w:style>
  <w:style w:type="character" w:customStyle="1" w:styleId="0ptExact">
    <w:name w:val="Основной текст + Интервал 0 pt Exact"/>
    <w:rsid w:val="002A5D08"/>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TimesNewRoman0pt">
    <w:name w:val="Колонтитул + Times New Roman;Не 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rPr>
  </w:style>
  <w:style w:type="character" w:customStyle="1" w:styleId="6Exact">
    <w:name w:val="Основной текст (6) Exact"/>
    <w:rsid w:val="002A5D08"/>
    <w:rPr>
      <w:rFonts w:ascii="Times New Roman" w:eastAsia="Times New Roman" w:hAnsi="Times New Roman" w:cs="Times New Roman"/>
      <w:b/>
      <w:bCs/>
      <w:i w:val="0"/>
      <w:iCs w:val="0"/>
      <w:smallCaps w:val="0"/>
      <w:strike w:val="0"/>
      <w:spacing w:val="-9"/>
      <w:sz w:val="23"/>
      <w:szCs w:val="23"/>
      <w:u w:val="none"/>
    </w:rPr>
  </w:style>
  <w:style w:type="character" w:customStyle="1" w:styleId="60ptExact">
    <w:name w:val="Основной текст (6) + Интервал 0 pt Exact"/>
    <w:rsid w:val="002A5D08"/>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20pt0">
    <w:name w:val="Основной текст (2) + 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pt1">
    <w:name w:val="Основной текст (2) + Интервал 0 pt1"/>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ArialUnicodeMS105pt-1pt">
    <w:name w:val="Основной текст (2) + Arial Unicode MS;10;5 pt;Курсив;Интервал -1 pt"/>
    <w:rsid w:val="002A5D08"/>
    <w:rPr>
      <w:rFonts w:ascii="Arial Unicode MS" w:eastAsia="Arial Unicode MS" w:hAnsi="Arial Unicode MS" w:cs="Arial Unicode MS"/>
      <w:b w:val="0"/>
      <w:bCs w:val="0"/>
      <w:i/>
      <w:iCs/>
      <w:smallCaps w:val="0"/>
      <w:strike w:val="0"/>
      <w:color w:val="000000"/>
      <w:spacing w:val="-20"/>
      <w:w w:val="100"/>
      <w:position w:val="0"/>
      <w:sz w:val="21"/>
      <w:szCs w:val="21"/>
      <w:u w:val="single"/>
      <w:lang w:val="ru-RU"/>
    </w:rPr>
  </w:style>
  <w:style w:type="character" w:customStyle="1" w:styleId="2ArialUnicodeMS105pt-1pt1">
    <w:name w:val="Основной текст (2) + Arial Unicode MS;10;5 pt;Курсив;Интервал -1 pt1"/>
    <w:rsid w:val="002A5D08"/>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0pt10">
    <w:name w:val="Основной текст + Полужирный;Интервал 0 pt1"/>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84">
    <w:name w:val="Основной текст (8)_"/>
    <w:link w:val="85"/>
    <w:rsid w:val="002A5D08"/>
    <w:rPr>
      <w:sz w:val="13"/>
      <w:szCs w:val="13"/>
      <w:shd w:val="clear" w:color="auto" w:fill="FFFFFF"/>
    </w:rPr>
  </w:style>
  <w:style w:type="paragraph" w:customStyle="1" w:styleId="85">
    <w:name w:val="Основной текст (8)"/>
    <w:basedOn w:val="a2"/>
    <w:link w:val="84"/>
    <w:qFormat/>
    <w:rsid w:val="002A5D08"/>
    <w:pPr>
      <w:widowControl w:val="0"/>
      <w:shd w:val="clear" w:color="auto" w:fill="FFFFFF"/>
      <w:spacing w:line="0" w:lineRule="atLeast"/>
    </w:pPr>
    <w:rPr>
      <w:rFonts w:asciiTheme="minorHAnsi" w:eastAsiaTheme="minorHAnsi" w:hAnsiTheme="minorHAnsi" w:cstheme="minorBidi"/>
      <w:sz w:val="13"/>
      <w:szCs w:val="13"/>
      <w:lang w:eastAsia="en-US"/>
    </w:rPr>
  </w:style>
  <w:style w:type="character" w:customStyle="1" w:styleId="93">
    <w:name w:val="Основной текст (9)_"/>
    <w:link w:val="94"/>
    <w:rsid w:val="002A5D08"/>
    <w:rPr>
      <w:sz w:val="12"/>
      <w:szCs w:val="12"/>
      <w:shd w:val="clear" w:color="auto" w:fill="FFFFFF"/>
    </w:rPr>
  </w:style>
  <w:style w:type="paragraph" w:customStyle="1" w:styleId="94">
    <w:name w:val="Основной текст (9)"/>
    <w:basedOn w:val="a2"/>
    <w:link w:val="93"/>
    <w:qFormat/>
    <w:rsid w:val="002A5D08"/>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9125pt-1pt">
    <w:name w:val="Основной текст (9) + 12;5 pt;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single"/>
      <w:lang w:val="en-US"/>
    </w:rPr>
  </w:style>
  <w:style w:type="character" w:customStyle="1" w:styleId="9125pt-1pt1">
    <w:name w:val="Основной текст (9) + 12;5 pt;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1Exact">
    <w:name w:val="Основной текст (11) Exact"/>
    <w:link w:val="11a"/>
    <w:rsid w:val="002A5D08"/>
    <w:rPr>
      <w:b/>
      <w:bCs/>
      <w:w w:val="50"/>
      <w:sz w:val="33"/>
      <w:szCs w:val="33"/>
      <w:shd w:val="clear" w:color="auto" w:fill="FFFFFF"/>
    </w:rPr>
  </w:style>
  <w:style w:type="paragraph" w:customStyle="1" w:styleId="11a">
    <w:name w:val="Основной текст (11)"/>
    <w:basedOn w:val="a2"/>
    <w:link w:val="11Exact"/>
    <w:qFormat/>
    <w:rsid w:val="002A5D08"/>
    <w:pPr>
      <w:widowControl w:val="0"/>
      <w:shd w:val="clear" w:color="auto" w:fill="FFFFFF"/>
      <w:spacing w:line="0" w:lineRule="atLeast"/>
    </w:pPr>
    <w:rPr>
      <w:rFonts w:asciiTheme="minorHAnsi" w:eastAsiaTheme="minorHAnsi" w:hAnsiTheme="minorHAnsi" w:cstheme="minorBidi"/>
      <w:b/>
      <w:bCs/>
      <w:w w:val="50"/>
      <w:sz w:val="33"/>
      <w:szCs w:val="33"/>
      <w:lang w:eastAsia="en-US"/>
    </w:rPr>
  </w:style>
  <w:style w:type="character" w:customStyle="1" w:styleId="80pt">
    <w:name w:val="Основной текст (8) + Курсив;Интервал 0 pt"/>
    <w:rsid w:val="002A5D08"/>
    <w:rPr>
      <w:rFonts w:ascii="Times New Roman" w:eastAsia="Times New Roman" w:hAnsi="Times New Roman" w:cs="Times New Roman"/>
      <w:b w:val="0"/>
      <w:bCs w:val="0"/>
      <w:i/>
      <w:iCs/>
      <w:smallCaps w:val="0"/>
      <w:strike w:val="0"/>
      <w:color w:val="000000"/>
      <w:spacing w:val="-10"/>
      <w:w w:val="100"/>
      <w:position w:val="0"/>
      <w:sz w:val="13"/>
      <w:szCs w:val="13"/>
      <w:u w:val="none"/>
      <w:lang w:val="ru-RU"/>
    </w:rPr>
  </w:style>
  <w:style w:type="character" w:customStyle="1" w:styleId="101">
    <w:name w:val="Основной текст (10)_"/>
    <w:link w:val="103"/>
    <w:rsid w:val="002A5D08"/>
    <w:rPr>
      <w:sz w:val="12"/>
      <w:szCs w:val="12"/>
      <w:shd w:val="clear" w:color="auto" w:fill="FFFFFF"/>
    </w:rPr>
  </w:style>
  <w:style w:type="paragraph" w:customStyle="1" w:styleId="103">
    <w:name w:val="Основной текст (10)"/>
    <w:basedOn w:val="a2"/>
    <w:link w:val="101"/>
    <w:qFormat/>
    <w:rsid w:val="002A5D08"/>
    <w:pPr>
      <w:widowControl w:val="0"/>
      <w:shd w:val="clear" w:color="auto" w:fill="FFFFFF"/>
      <w:spacing w:before="120" w:line="151" w:lineRule="exact"/>
    </w:pPr>
    <w:rPr>
      <w:rFonts w:asciiTheme="minorHAnsi" w:eastAsiaTheme="minorHAnsi" w:hAnsiTheme="minorHAnsi" w:cstheme="minorBidi"/>
      <w:sz w:val="12"/>
      <w:szCs w:val="12"/>
      <w:lang w:eastAsia="en-US"/>
    </w:rPr>
  </w:style>
  <w:style w:type="character" w:customStyle="1" w:styleId="2ffb">
    <w:name w:val="Подпись к таблице (2)_"/>
    <w:link w:val="2ffc"/>
    <w:rsid w:val="002A5D08"/>
    <w:rPr>
      <w:sz w:val="13"/>
      <w:szCs w:val="13"/>
      <w:shd w:val="clear" w:color="auto" w:fill="FFFFFF"/>
    </w:rPr>
  </w:style>
  <w:style w:type="paragraph" w:customStyle="1" w:styleId="2ffc">
    <w:name w:val="Подпись к таблице (2)"/>
    <w:basedOn w:val="a2"/>
    <w:link w:val="2ffb"/>
    <w:qFormat/>
    <w:rsid w:val="002A5D08"/>
    <w:pPr>
      <w:widowControl w:val="0"/>
      <w:shd w:val="clear" w:color="auto" w:fill="FFFFFF"/>
      <w:spacing w:line="151" w:lineRule="exact"/>
    </w:pPr>
    <w:rPr>
      <w:rFonts w:asciiTheme="minorHAnsi" w:eastAsiaTheme="minorHAnsi" w:hAnsiTheme="minorHAnsi" w:cstheme="minorBidi"/>
      <w:sz w:val="13"/>
      <w:szCs w:val="13"/>
      <w:lang w:eastAsia="en-US"/>
    </w:rPr>
  </w:style>
  <w:style w:type="character" w:customStyle="1" w:styleId="21c">
    <w:name w:val="Подпись к таблице (2)1"/>
    <w:rsid w:val="002A5D08"/>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rPr>
  </w:style>
  <w:style w:type="character" w:customStyle="1" w:styleId="85pt0pt">
    <w:name w:val="Основной текст + 8;5 pt;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95pt">
    <w:name w:val="Основной текст + 9;5 pt;Курсив"/>
    <w:rsid w:val="002A5D08"/>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pt">
    <w:name w:val="Основной текст +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965pt0pt">
    <w:name w:val="Основной текст (9) + 6;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afffffffff3">
    <w:name w:val="Подпись к таблице_"/>
    <w:link w:val="afffffffff4"/>
    <w:rsid w:val="002A5D08"/>
    <w:rPr>
      <w:b/>
      <w:bCs/>
      <w:spacing w:val="-10"/>
      <w:sz w:val="25"/>
      <w:szCs w:val="25"/>
      <w:shd w:val="clear" w:color="auto" w:fill="FFFFFF"/>
    </w:rPr>
  </w:style>
  <w:style w:type="paragraph" w:customStyle="1" w:styleId="afffffffff4">
    <w:name w:val="Подпись к таблице"/>
    <w:basedOn w:val="a2"/>
    <w:link w:val="afffffffff3"/>
    <w:qFormat/>
    <w:rsid w:val="002A5D08"/>
    <w:pPr>
      <w:widowControl w:val="0"/>
      <w:shd w:val="clear" w:color="auto" w:fill="FFFFFF"/>
      <w:spacing w:line="331" w:lineRule="exact"/>
      <w:jc w:val="center"/>
    </w:pPr>
    <w:rPr>
      <w:rFonts w:asciiTheme="minorHAnsi" w:eastAsiaTheme="minorHAnsi" w:hAnsiTheme="minorHAnsi" w:cstheme="minorBidi"/>
      <w:b/>
      <w:bCs/>
      <w:spacing w:val="-10"/>
      <w:sz w:val="25"/>
      <w:szCs w:val="25"/>
      <w:lang w:eastAsia="en-US"/>
    </w:rPr>
  </w:style>
  <w:style w:type="character" w:customStyle="1" w:styleId="ArialUnicodeMS45pt4pt">
    <w:name w:val="Основной текст + Arial Unicode MS;4;5 pt;Интервал 4 pt"/>
    <w:rsid w:val="002A5D08"/>
    <w:rPr>
      <w:rFonts w:ascii="Arial Unicode MS" w:eastAsia="Arial Unicode MS" w:hAnsi="Arial Unicode MS" w:cs="Arial Unicode MS"/>
      <w:b w:val="0"/>
      <w:bCs w:val="0"/>
      <w:i w:val="0"/>
      <w:iCs w:val="0"/>
      <w:smallCaps w:val="0"/>
      <w:strike w:val="0"/>
      <w:color w:val="000000"/>
      <w:spacing w:val="80"/>
      <w:w w:val="100"/>
      <w:position w:val="0"/>
      <w:sz w:val="9"/>
      <w:szCs w:val="9"/>
      <w:u w:val="none"/>
      <w:lang w:val="ru-RU"/>
    </w:rPr>
  </w:style>
  <w:style w:type="character" w:customStyle="1" w:styleId="ArialUnicodeMS45pt">
    <w:name w:val="Основной текст + Arial Unicode MS;4;5 pt"/>
    <w:rsid w:val="002A5D08"/>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rPr>
  </w:style>
  <w:style w:type="character" w:customStyle="1" w:styleId="ArialUnicodeMS4pt">
    <w:name w:val="Основной текст + Arial Unicode MS;4 pt;Курсив"/>
    <w:rsid w:val="002A5D08"/>
    <w:rPr>
      <w:rFonts w:ascii="Arial Unicode MS" w:eastAsia="Arial Unicode MS" w:hAnsi="Arial Unicode MS" w:cs="Arial Unicode MS"/>
      <w:b w:val="0"/>
      <w:bCs w:val="0"/>
      <w:i/>
      <w:iCs/>
      <w:smallCaps w:val="0"/>
      <w:strike w:val="0"/>
      <w:color w:val="000000"/>
      <w:spacing w:val="0"/>
      <w:w w:val="100"/>
      <w:position w:val="0"/>
      <w:sz w:val="8"/>
      <w:szCs w:val="8"/>
      <w:u w:val="none"/>
      <w:lang w:val="en-US"/>
    </w:rPr>
  </w:style>
  <w:style w:type="character" w:customStyle="1" w:styleId="TimesNewRoman125pt">
    <w:name w:val="Колонтитул + Times New Roman;12;5 pt;Не полужирный"/>
    <w:rsid w:val="002A5D08"/>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TimesNewRoman125pt-1pt">
    <w:name w:val="Колонтитул + Times New Roman;12;5 pt;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single"/>
      <w:shd w:val="clear" w:color="auto" w:fill="FFFFFF"/>
      <w:lang w:val="en-US"/>
    </w:rPr>
  </w:style>
  <w:style w:type="character" w:customStyle="1" w:styleId="TimesNewRoman125pt-1pt1">
    <w:name w:val="Колонтитул + Times New Roman;12;5 pt;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none"/>
      <w:shd w:val="clear" w:color="auto" w:fill="FFFFFF"/>
      <w:lang w:val="en-US"/>
    </w:rPr>
  </w:style>
  <w:style w:type="character" w:customStyle="1" w:styleId="19Exact">
    <w:name w:val="Основной текст (19) Exact"/>
    <w:link w:val="190"/>
    <w:rsid w:val="002A5D08"/>
    <w:rPr>
      <w:rFonts w:ascii="Verdana" w:eastAsia="Verdana" w:hAnsi="Verdana" w:cs="Verdana"/>
      <w:b/>
      <w:bCs/>
      <w:sz w:val="47"/>
      <w:szCs w:val="47"/>
      <w:shd w:val="clear" w:color="auto" w:fill="FFFFFF"/>
    </w:rPr>
  </w:style>
  <w:style w:type="paragraph" w:customStyle="1" w:styleId="190">
    <w:name w:val="Основной текст (19)"/>
    <w:basedOn w:val="a2"/>
    <w:link w:val="19Exact"/>
    <w:qFormat/>
    <w:rsid w:val="002A5D08"/>
    <w:pPr>
      <w:widowControl w:val="0"/>
      <w:shd w:val="clear" w:color="auto" w:fill="FFFFFF"/>
      <w:spacing w:line="0" w:lineRule="atLeast"/>
    </w:pPr>
    <w:rPr>
      <w:rFonts w:ascii="Verdana" w:eastAsia="Verdana" w:hAnsi="Verdana" w:cs="Verdana"/>
      <w:b/>
      <w:bCs/>
      <w:sz w:val="47"/>
      <w:szCs w:val="47"/>
      <w:lang w:eastAsia="en-US"/>
    </w:rPr>
  </w:style>
  <w:style w:type="character" w:customStyle="1" w:styleId="20pt2">
    <w:name w:val="Основной текст (2) + Малые прописные;Интервал 0 pt"/>
    <w:rsid w:val="002A5D08"/>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420">
    <w:name w:val="Заголовок №4 (2)_"/>
    <w:link w:val="421"/>
    <w:rsid w:val="002A5D08"/>
    <w:rPr>
      <w:spacing w:val="-10"/>
      <w:sz w:val="25"/>
      <w:szCs w:val="25"/>
      <w:shd w:val="clear" w:color="auto" w:fill="FFFFFF"/>
      <w:lang w:val="en-US"/>
    </w:rPr>
  </w:style>
  <w:style w:type="paragraph" w:customStyle="1" w:styleId="421">
    <w:name w:val="Заголовок №4 (2)"/>
    <w:basedOn w:val="a2"/>
    <w:link w:val="420"/>
    <w:qFormat/>
    <w:rsid w:val="002A5D08"/>
    <w:pPr>
      <w:widowControl w:val="0"/>
      <w:shd w:val="clear" w:color="auto" w:fill="FFFFFF"/>
      <w:spacing w:after="720" w:line="0" w:lineRule="atLeast"/>
      <w:jc w:val="right"/>
      <w:outlineLvl w:val="3"/>
    </w:pPr>
    <w:rPr>
      <w:rFonts w:asciiTheme="minorHAnsi" w:eastAsiaTheme="minorHAnsi" w:hAnsiTheme="minorHAnsi" w:cstheme="minorBidi"/>
      <w:spacing w:val="-10"/>
      <w:sz w:val="25"/>
      <w:szCs w:val="25"/>
      <w:lang w:val="en-US" w:eastAsia="en-US"/>
    </w:rPr>
  </w:style>
  <w:style w:type="character" w:customStyle="1" w:styleId="11b">
    <w:name w:val="Заголовок №11_"/>
    <w:link w:val="11c"/>
    <w:rsid w:val="002A5D08"/>
    <w:rPr>
      <w:b/>
      <w:bCs/>
      <w:sz w:val="26"/>
      <w:szCs w:val="26"/>
      <w:shd w:val="clear" w:color="auto" w:fill="FFFFFF"/>
      <w:lang w:val="en-US"/>
    </w:rPr>
  </w:style>
  <w:style w:type="paragraph" w:customStyle="1" w:styleId="11c">
    <w:name w:val="Заголовок №11"/>
    <w:basedOn w:val="a2"/>
    <w:link w:val="11b"/>
    <w:qFormat/>
    <w:rsid w:val="002A5D08"/>
    <w:pPr>
      <w:widowControl w:val="0"/>
      <w:shd w:val="clear" w:color="auto" w:fill="FFFFFF"/>
      <w:spacing w:before="240" w:after="240" w:line="0" w:lineRule="atLeast"/>
      <w:jc w:val="right"/>
    </w:pPr>
    <w:rPr>
      <w:rFonts w:asciiTheme="minorHAnsi" w:eastAsiaTheme="minorHAnsi" w:hAnsiTheme="minorHAnsi" w:cstheme="minorBidi"/>
      <w:b/>
      <w:bCs/>
      <w:sz w:val="26"/>
      <w:szCs w:val="26"/>
      <w:lang w:val="en-US" w:eastAsia="en-US"/>
    </w:rPr>
  </w:style>
  <w:style w:type="character" w:customStyle="1" w:styleId="1114">
    <w:name w:val="Заголовок №111"/>
    <w:rsid w:val="002A5D08"/>
    <w:rPr>
      <w:rFonts w:ascii="Times New Roman" w:eastAsia="Times New Roman" w:hAnsi="Times New Roman" w:cs="Times New Roman"/>
      <w:b/>
      <w:bCs/>
      <w:i w:val="0"/>
      <w:iCs w:val="0"/>
      <w:smallCaps w:val="0"/>
      <w:strike w:val="0"/>
      <w:color w:val="000000"/>
      <w:spacing w:val="0"/>
      <w:w w:val="100"/>
      <w:position w:val="0"/>
      <w:sz w:val="26"/>
      <w:szCs w:val="26"/>
      <w:u w:val="single"/>
      <w:lang w:val="en-US"/>
    </w:rPr>
  </w:style>
  <w:style w:type="character" w:customStyle="1" w:styleId="95pt0pt">
    <w:name w:val="Основной текст + 9;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4">
    <w:name w:val="Основной текст (12)_"/>
    <w:link w:val="125"/>
    <w:rsid w:val="002A5D08"/>
    <w:rPr>
      <w:spacing w:val="-20"/>
      <w:sz w:val="25"/>
      <w:szCs w:val="25"/>
      <w:shd w:val="clear" w:color="auto" w:fill="FFFFFF"/>
    </w:rPr>
  </w:style>
  <w:style w:type="paragraph" w:customStyle="1" w:styleId="125">
    <w:name w:val="Основной текст (12)"/>
    <w:basedOn w:val="a2"/>
    <w:link w:val="124"/>
    <w:qFormat/>
    <w:rsid w:val="002A5D08"/>
    <w:pPr>
      <w:widowControl w:val="0"/>
      <w:shd w:val="clear" w:color="auto" w:fill="FFFFFF"/>
      <w:spacing w:line="256" w:lineRule="exact"/>
      <w:jc w:val="center"/>
    </w:pPr>
    <w:rPr>
      <w:rFonts w:asciiTheme="minorHAnsi" w:eastAsiaTheme="minorHAnsi" w:hAnsiTheme="minorHAnsi" w:cstheme="minorBidi"/>
      <w:spacing w:val="-20"/>
      <w:sz w:val="25"/>
      <w:szCs w:val="25"/>
      <w:lang w:eastAsia="en-US"/>
    </w:rPr>
  </w:style>
  <w:style w:type="character" w:customStyle="1" w:styleId="120pt">
    <w:name w:val="Основной текст (12) + Курсив;Интервал 0 pt"/>
    <w:rsid w:val="002A5D08"/>
    <w:rPr>
      <w:rFonts w:ascii="Times New Roman" w:eastAsia="Times New Roman" w:hAnsi="Times New Roman" w:cs="Times New Roman"/>
      <w:b w:val="0"/>
      <w:bCs w:val="0"/>
      <w:i/>
      <w:iCs/>
      <w:smallCaps w:val="0"/>
      <w:strike w:val="0"/>
      <w:color w:val="000000"/>
      <w:spacing w:val="-10"/>
      <w:w w:val="100"/>
      <w:position w:val="0"/>
      <w:sz w:val="25"/>
      <w:szCs w:val="25"/>
      <w:u w:val="single"/>
      <w:lang w:val="ru-RU"/>
    </w:rPr>
  </w:style>
  <w:style w:type="character" w:customStyle="1" w:styleId="1214">
    <w:name w:val="Основной текст (12)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3pt-1pt">
    <w:name w:val="Основной текст + 13 pt;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26">
    <w:name w:val="Заголовок №1 (2)_"/>
    <w:link w:val="127"/>
    <w:rsid w:val="002A5D08"/>
    <w:rPr>
      <w:rFonts w:ascii="Arial Narrow" w:eastAsia="Arial Narrow" w:hAnsi="Arial Narrow" w:cs="Arial Narrow"/>
      <w:shd w:val="clear" w:color="auto" w:fill="FFFFFF"/>
      <w:lang w:val="en-US"/>
    </w:rPr>
  </w:style>
  <w:style w:type="paragraph" w:customStyle="1" w:styleId="127">
    <w:name w:val="Заголовок №1 (2)"/>
    <w:basedOn w:val="a2"/>
    <w:link w:val="126"/>
    <w:qFormat/>
    <w:rsid w:val="002A5D08"/>
    <w:pPr>
      <w:widowControl w:val="0"/>
      <w:shd w:val="clear" w:color="auto" w:fill="FFFFFF"/>
      <w:spacing w:after="360" w:line="0" w:lineRule="atLeast"/>
      <w:jc w:val="center"/>
      <w:outlineLvl w:val="0"/>
    </w:pPr>
    <w:rPr>
      <w:rFonts w:ascii="Arial Narrow" w:eastAsia="Arial Narrow" w:hAnsi="Arial Narrow" w:cs="Arial Narrow"/>
      <w:sz w:val="22"/>
      <w:szCs w:val="22"/>
      <w:lang w:val="en-US" w:eastAsia="en-US"/>
    </w:rPr>
  </w:style>
  <w:style w:type="character" w:customStyle="1" w:styleId="1215">
    <w:name w:val="Заголовок №1 (2)1"/>
    <w:rsid w:val="002A5D08"/>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32">
    <w:name w:val="Основной текст (13)_"/>
    <w:link w:val="133"/>
    <w:rsid w:val="002A5D08"/>
    <w:rPr>
      <w:spacing w:val="-10"/>
      <w:shd w:val="clear" w:color="auto" w:fill="FFFFFF"/>
    </w:rPr>
  </w:style>
  <w:style w:type="paragraph" w:customStyle="1" w:styleId="133">
    <w:name w:val="Основной текст (13)"/>
    <w:basedOn w:val="a2"/>
    <w:link w:val="132"/>
    <w:qFormat/>
    <w:rsid w:val="002A5D08"/>
    <w:pPr>
      <w:widowControl w:val="0"/>
      <w:shd w:val="clear" w:color="auto" w:fill="FFFFFF"/>
      <w:spacing w:line="828" w:lineRule="exact"/>
      <w:jc w:val="both"/>
    </w:pPr>
    <w:rPr>
      <w:rFonts w:asciiTheme="minorHAnsi" w:eastAsiaTheme="minorHAnsi" w:hAnsiTheme="minorHAnsi" w:cstheme="minorBidi"/>
      <w:spacing w:val="-10"/>
      <w:sz w:val="22"/>
      <w:szCs w:val="22"/>
      <w:lang w:eastAsia="en-US"/>
    </w:rPr>
  </w:style>
  <w:style w:type="character" w:customStyle="1" w:styleId="20pt3">
    <w:name w:val="Заголовок №2 + 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5c">
    <w:name w:val="Заголовок №5_"/>
    <w:link w:val="5d"/>
    <w:rsid w:val="002A5D08"/>
    <w:rPr>
      <w:spacing w:val="-10"/>
      <w:sz w:val="25"/>
      <w:szCs w:val="25"/>
      <w:shd w:val="clear" w:color="auto" w:fill="FFFFFF"/>
    </w:rPr>
  </w:style>
  <w:style w:type="paragraph" w:customStyle="1" w:styleId="5d">
    <w:name w:val="Заголовок №5"/>
    <w:basedOn w:val="a2"/>
    <w:link w:val="5c"/>
    <w:qFormat/>
    <w:rsid w:val="002A5D08"/>
    <w:pPr>
      <w:widowControl w:val="0"/>
      <w:shd w:val="clear" w:color="auto" w:fill="FFFFFF"/>
      <w:spacing w:line="418" w:lineRule="exact"/>
      <w:jc w:val="right"/>
      <w:outlineLvl w:val="4"/>
    </w:pPr>
    <w:rPr>
      <w:rFonts w:asciiTheme="minorHAnsi" w:eastAsiaTheme="minorHAnsi" w:hAnsiTheme="minorHAnsi" w:cstheme="minorBidi"/>
      <w:spacing w:val="-10"/>
      <w:sz w:val="25"/>
      <w:szCs w:val="25"/>
      <w:lang w:eastAsia="en-US"/>
    </w:rPr>
  </w:style>
  <w:style w:type="character" w:customStyle="1" w:styleId="2125pt">
    <w:name w:val="Основной текст (2) + 12;5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2125pt22pt">
    <w:name w:val="Основной текст (2) + 12;5 pt;Интервал 22 pt"/>
    <w:rsid w:val="002A5D08"/>
    <w:rPr>
      <w:rFonts w:ascii="Times New Roman" w:eastAsia="Times New Roman" w:hAnsi="Times New Roman" w:cs="Times New Roman"/>
      <w:b w:val="0"/>
      <w:bCs w:val="0"/>
      <w:i w:val="0"/>
      <w:iCs w:val="0"/>
      <w:smallCaps w:val="0"/>
      <w:strike w:val="0"/>
      <w:color w:val="000000"/>
      <w:spacing w:val="440"/>
      <w:w w:val="100"/>
      <w:position w:val="0"/>
      <w:sz w:val="25"/>
      <w:szCs w:val="25"/>
      <w:u w:val="none"/>
      <w:lang w:val="ru-RU"/>
    </w:rPr>
  </w:style>
  <w:style w:type="character" w:customStyle="1" w:styleId="TimesNewRoman95pt">
    <w:name w:val="Колонтитул + Times New Roman;9;5 pt;Не полужирный"/>
    <w:rsid w:val="002A5D0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322">
    <w:name w:val="Заголовок №3 (2)_"/>
    <w:link w:val="323"/>
    <w:rsid w:val="002A5D08"/>
    <w:rPr>
      <w:b/>
      <w:bCs/>
      <w:sz w:val="26"/>
      <w:szCs w:val="26"/>
      <w:shd w:val="clear" w:color="auto" w:fill="FFFFFF"/>
      <w:lang w:val="en-US"/>
    </w:rPr>
  </w:style>
  <w:style w:type="paragraph" w:customStyle="1" w:styleId="323">
    <w:name w:val="Заголовок №3 (2)"/>
    <w:basedOn w:val="a2"/>
    <w:link w:val="322"/>
    <w:qFormat/>
    <w:rsid w:val="002A5D08"/>
    <w:pPr>
      <w:widowControl w:val="0"/>
      <w:shd w:val="clear" w:color="auto" w:fill="FFFFFF"/>
      <w:spacing w:before="120" w:line="0" w:lineRule="atLeast"/>
      <w:outlineLvl w:val="2"/>
    </w:pPr>
    <w:rPr>
      <w:rFonts w:asciiTheme="minorHAnsi" w:eastAsiaTheme="minorHAnsi" w:hAnsiTheme="minorHAnsi" w:cstheme="minorBidi"/>
      <w:b/>
      <w:bCs/>
      <w:sz w:val="26"/>
      <w:szCs w:val="26"/>
      <w:lang w:val="en-US" w:eastAsia="en-US"/>
    </w:rPr>
  </w:style>
  <w:style w:type="character" w:customStyle="1" w:styleId="86">
    <w:name w:val="Заголовок №8_"/>
    <w:link w:val="87"/>
    <w:rsid w:val="002A5D08"/>
    <w:rPr>
      <w:spacing w:val="-10"/>
      <w:sz w:val="25"/>
      <w:szCs w:val="25"/>
      <w:shd w:val="clear" w:color="auto" w:fill="FFFFFF"/>
    </w:rPr>
  </w:style>
  <w:style w:type="paragraph" w:customStyle="1" w:styleId="87">
    <w:name w:val="Заголовок №8"/>
    <w:basedOn w:val="a2"/>
    <w:link w:val="86"/>
    <w:qFormat/>
    <w:rsid w:val="002A5D08"/>
    <w:pPr>
      <w:widowControl w:val="0"/>
      <w:shd w:val="clear" w:color="auto" w:fill="FFFFFF"/>
      <w:spacing w:before="120" w:line="0" w:lineRule="atLeast"/>
      <w:outlineLvl w:val="7"/>
    </w:pPr>
    <w:rPr>
      <w:rFonts w:asciiTheme="minorHAnsi" w:eastAsiaTheme="minorHAnsi" w:hAnsiTheme="minorHAnsi" w:cstheme="minorBidi"/>
      <w:spacing w:val="-10"/>
      <w:sz w:val="25"/>
      <w:szCs w:val="25"/>
      <w:lang w:eastAsia="en-US"/>
    </w:rPr>
  </w:style>
  <w:style w:type="character" w:customStyle="1" w:styleId="811">
    <w:name w:val="Заголовок №81"/>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single"/>
    </w:rPr>
  </w:style>
  <w:style w:type="character" w:customStyle="1" w:styleId="143">
    <w:name w:val="Основной текст (14)_"/>
    <w:link w:val="144"/>
    <w:rsid w:val="002A5D08"/>
    <w:rPr>
      <w:spacing w:val="-20"/>
      <w:shd w:val="clear" w:color="auto" w:fill="FFFFFF"/>
    </w:rPr>
  </w:style>
  <w:style w:type="paragraph" w:customStyle="1" w:styleId="144">
    <w:name w:val="Основной текст (14)"/>
    <w:basedOn w:val="a2"/>
    <w:link w:val="143"/>
    <w:qFormat/>
    <w:rsid w:val="002A5D08"/>
    <w:pPr>
      <w:widowControl w:val="0"/>
      <w:shd w:val="clear" w:color="auto" w:fill="FFFFFF"/>
      <w:spacing w:before="240" w:line="245" w:lineRule="exact"/>
      <w:ind w:hanging="540"/>
    </w:pPr>
    <w:rPr>
      <w:rFonts w:asciiTheme="minorHAnsi" w:eastAsiaTheme="minorHAnsi" w:hAnsiTheme="minorHAnsi" w:cstheme="minorBidi"/>
      <w:spacing w:val="-20"/>
      <w:sz w:val="22"/>
      <w:szCs w:val="22"/>
      <w:lang w:eastAsia="en-US"/>
    </w:rPr>
  </w:style>
  <w:style w:type="character" w:customStyle="1" w:styleId="1413pt">
    <w:name w:val="Основной текст (14) + 13 pt;Полужирный"/>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4115pt">
    <w:name w:val="Основной текст (14) + 11;5 pt;Полужирный"/>
    <w:rsid w:val="002A5D08"/>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14125pt">
    <w:name w:val="Основной текст (14) + 12;5 pt;Курсив"/>
    <w:rsid w:val="002A5D08"/>
    <w:rPr>
      <w:rFonts w:ascii="Times New Roman" w:eastAsia="Times New Roman" w:hAnsi="Times New Roman" w:cs="Times New Roman"/>
      <w:b w:val="0"/>
      <w:bCs w:val="0"/>
      <w:i/>
      <w:iCs/>
      <w:smallCaps w:val="0"/>
      <w:strike w:val="0"/>
      <w:color w:val="000000"/>
      <w:spacing w:val="-20"/>
      <w:w w:val="100"/>
      <w:position w:val="0"/>
      <w:sz w:val="25"/>
      <w:szCs w:val="25"/>
      <w:u w:val="none"/>
      <w:lang w:val="ru-RU"/>
    </w:rPr>
  </w:style>
  <w:style w:type="character" w:customStyle="1" w:styleId="151">
    <w:name w:val="Основной текст (15)_"/>
    <w:link w:val="152"/>
    <w:rsid w:val="002A5D08"/>
    <w:rPr>
      <w:spacing w:val="-10"/>
      <w:sz w:val="19"/>
      <w:szCs w:val="19"/>
      <w:shd w:val="clear" w:color="auto" w:fill="FFFFFF"/>
    </w:rPr>
  </w:style>
  <w:style w:type="paragraph" w:customStyle="1" w:styleId="152">
    <w:name w:val="Основной текст (15)"/>
    <w:basedOn w:val="a2"/>
    <w:link w:val="151"/>
    <w:qFormat/>
    <w:rsid w:val="002A5D08"/>
    <w:pPr>
      <w:widowControl w:val="0"/>
      <w:shd w:val="clear" w:color="auto" w:fill="FFFFFF"/>
      <w:spacing w:line="245" w:lineRule="exact"/>
    </w:pPr>
    <w:rPr>
      <w:rFonts w:asciiTheme="minorHAnsi" w:eastAsiaTheme="minorHAnsi" w:hAnsiTheme="minorHAnsi" w:cstheme="minorBidi"/>
      <w:spacing w:val="-10"/>
      <w:sz w:val="19"/>
      <w:szCs w:val="19"/>
      <w:lang w:eastAsia="en-US"/>
    </w:rPr>
  </w:style>
  <w:style w:type="character" w:customStyle="1" w:styleId="15Candara10pt0pt">
    <w:name w:val="Основной текст (15) + Candara;10 pt;Интервал 0 pt"/>
    <w:rsid w:val="002A5D0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15-2pt">
    <w:name w:val="Основной текст (15) + Интервал -2 pt"/>
    <w:rsid w:val="002A5D08"/>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15-2pt1">
    <w:name w:val="Основной текст (15) + Интервал -2 pt1"/>
    <w:rsid w:val="002A5D08"/>
    <w:rPr>
      <w:rFonts w:ascii="Times New Roman" w:eastAsia="Times New Roman" w:hAnsi="Times New Roman" w:cs="Times New Roman"/>
      <w:b w:val="0"/>
      <w:bCs w:val="0"/>
      <w:i w:val="0"/>
      <w:iCs w:val="0"/>
      <w:smallCaps w:val="0"/>
      <w:strike w:val="0"/>
      <w:color w:val="000000"/>
      <w:spacing w:val="-40"/>
      <w:w w:val="100"/>
      <w:position w:val="0"/>
      <w:sz w:val="19"/>
      <w:szCs w:val="19"/>
      <w:u w:val="single"/>
    </w:rPr>
  </w:style>
  <w:style w:type="character" w:customStyle="1" w:styleId="1510">
    <w:name w:val="Основной текст (15)1"/>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613pt-1pt">
    <w:name w:val="Основной текст (6) + 13 pt;Не 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60">
    <w:name w:val="Основной текст (16)_"/>
    <w:link w:val="161"/>
    <w:rsid w:val="002A5D08"/>
    <w:rPr>
      <w:b/>
      <w:bCs/>
      <w:spacing w:val="-20"/>
      <w:sz w:val="26"/>
      <w:szCs w:val="26"/>
      <w:shd w:val="clear" w:color="auto" w:fill="FFFFFF"/>
    </w:rPr>
  </w:style>
  <w:style w:type="paragraph" w:customStyle="1" w:styleId="161">
    <w:name w:val="Основной текст (16)"/>
    <w:basedOn w:val="a2"/>
    <w:link w:val="160"/>
    <w:qFormat/>
    <w:rsid w:val="002A5D08"/>
    <w:pPr>
      <w:widowControl w:val="0"/>
      <w:shd w:val="clear" w:color="auto" w:fill="FFFFFF"/>
      <w:spacing w:before="120" w:line="0" w:lineRule="atLeast"/>
      <w:ind w:firstLine="520"/>
    </w:pPr>
    <w:rPr>
      <w:rFonts w:asciiTheme="minorHAnsi" w:eastAsiaTheme="minorHAnsi" w:hAnsiTheme="minorHAnsi" w:cstheme="minorBidi"/>
      <w:b/>
      <w:bCs/>
      <w:spacing w:val="-20"/>
      <w:sz w:val="26"/>
      <w:szCs w:val="26"/>
      <w:lang w:eastAsia="en-US"/>
    </w:rPr>
  </w:style>
  <w:style w:type="character" w:customStyle="1" w:styleId="16Candara135pt0pt">
    <w:name w:val="Основной текст (16) + Candara;13;5 pt;Не полужирный;Интервал 0 pt"/>
    <w:rsid w:val="002A5D08"/>
    <w:rPr>
      <w:rFonts w:ascii="Candara" w:eastAsia="Candara" w:hAnsi="Candara" w:cs="Candara"/>
      <w:b/>
      <w:bCs/>
      <w:i w:val="0"/>
      <w:iCs w:val="0"/>
      <w:smallCaps w:val="0"/>
      <w:strike w:val="0"/>
      <w:color w:val="000000"/>
      <w:spacing w:val="-10"/>
      <w:w w:val="100"/>
      <w:position w:val="0"/>
      <w:sz w:val="27"/>
      <w:szCs w:val="27"/>
      <w:u w:val="none"/>
      <w:lang w:val="ru-RU"/>
    </w:rPr>
  </w:style>
  <w:style w:type="character" w:customStyle="1" w:styleId="160pt">
    <w:name w:val="Основной текст (16) + Не 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70">
    <w:name w:val="Основной текст (17)_"/>
    <w:link w:val="171"/>
    <w:rsid w:val="002A5D08"/>
    <w:rPr>
      <w:spacing w:val="-20"/>
      <w:sz w:val="25"/>
      <w:szCs w:val="25"/>
      <w:shd w:val="clear" w:color="auto" w:fill="FFFFFF"/>
    </w:rPr>
  </w:style>
  <w:style w:type="paragraph" w:customStyle="1" w:styleId="171">
    <w:name w:val="Основной текст (17)"/>
    <w:basedOn w:val="a2"/>
    <w:link w:val="170"/>
    <w:qFormat/>
    <w:rsid w:val="002A5D08"/>
    <w:pPr>
      <w:widowControl w:val="0"/>
      <w:shd w:val="clear" w:color="auto" w:fill="FFFFFF"/>
      <w:spacing w:line="263" w:lineRule="exact"/>
      <w:jc w:val="both"/>
    </w:pPr>
    <w:rPr>
      <w:rFonts w:asciiTheme="minorHAnsi" w:eastAsiaTheme="minorHAnsi" w:hAnsiTheme="minorHAnsi" w:cstheme="minorBidi"/>
      <w:spacing w:val="-20"/>
      <w:sz w:val="25"/>
      <w:szCs w:val="25"/>
      <w:lang w:eastAsia="en-US"/>
    </w:rPr>
  </w:style>
  <w:style w:type="character" w:customStyle="1" w:styleId="1710">
    <w:name w:val="Основной текст (17)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single"/>
      <w:lang w:val="en-US"/>
    </w:rPr>
  </w:style>
  <w:style w:type="character" w:customStyle="1" w:styleId="1723pt-2pt">
    <w:name w:val="Основной текст (17) + 23 pt;Полужирный;Курсив;Интервал -2 pt"/>
    <w:rsid w:val="002A5D08"/>
    <w:rPr>
      <w:rFonts w:ascii="Times New Roman" w:eastAsia="Times New Roman" w:hAnsi="Times New Roman" w:cs="Times New Roman"/>
      <w:b/>
      <w:bCs/>
      <w:i/>
      <w:iCs/>
      <w:smallCaps w:val="0"/>
      <w:strike w:val="0"/>
      <w:color w:val="000000"/>
      <w:spacing w:val="-40"/>
      <w:w w:val="100"/>
      <w:position w:val="0"/>
      <w:sz w:val="46"/>
      <w:szCs w:val="46"/>
      <w:u w:val="none"/>
      <w:lang w:val="en-US"/>
    </w:rPr>
  </w:style>
  <w:style w:type="character" w:customStyle="1" w:styleId="120pt1">
    <w:name w:val="Основной текст (12) + Курсив;Интервал 0 pt1"/>
    <w:rsid w:val="002A5D08"/>
    <w:rPr>
      <w:rFonts w:ascii="Times New Roman" w:eastAsia="Times New Roman" w:hAnsi="Times New Roman" w:cs="Times New Roman"/>
      <w:b w:val="0"/>
      <w:bCs w:val="0"/>
      <w:i/>
      <w:iCs/>
      <w:smallCaps w:val="0"/>
      <w:strike w:val="0"/>
      <w:color w:val="000000"/>
      <w:spacing w:val="-10"/>
      <w:w w:val="100"/>
      <w:position w:val="0"/>
      <w:sz w:val="25"/>
      <w:szCs w:val="25"/>
      <w:u w:val="none"/>
      <w:lang w:val="ru-RU"/>
    </w:rPr>
  </w:style>
  <w:style w:type="character" w:customStyle="1" w:styleId="2125pt-1pt">
    <w:name w:val="Основной текст (2) + 12;5 pt;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2Candara8pt2pt">
    <w:name w:val="Основной текст (2) + Candara;8 pt;Интервал 2 pt"/>
    <w:rsid w:val="002A5D08"/>
    <w:rPr>
      <w:rFonts w:ascii="Candara" w:eastAsia="Candara" w:hAnsi="Candara" w:cs="Candara"/>
      <w:b w:val="0"/>
      <w:bCs w:val="0"/>
      <w:i w:val="0"/>
      <w:iCs w:val="0"/>
      <w:smallCaps w:val="0"/>
      <w:strike w:val="0"/>
      <w:color w:val="000000"/>
      <w:spacing w:val="50"/>
      <w:w w:val="100"/>
      <w:position w:val="0"/>
      <w:sz w:val="16"/>
      <w:szCs w:val="16"/>
      <w:u w:val="none"/>
    </w:rPr>
  </w:style>
  <w:style w:type="character" w:customStyle="1" w:styleId="180">
    <w:name w:val="Основной текст (18)_"/>
    <w:link w:val="181"/>
    <w:rsid w:val="002A5D08"/>
    <w:rPr>
      <w:spacing w:val="-20"/>
      <w:sz w:val="25"/>
      <w:szCs w:val="25"/>
      <w:shd w:val="clear" w:color="auto" w:fill="FFFFFF"/>
    </w:rPr>
  </w:style>
  <w:style w:type="paragraph" w:customStyle="1" w:styleId="181">
    <w:name w:val="Основной текст (18)"/>
    <w:basedOn w:val="a2"/>
    <w:link w:val="180"/>
    <w:qFormat/>
    <w:rsid w:val="002A5D08"/>
    <w:pPr>
      <w:widowControl w:val="0"/>
      <w:shd w:val="clear" w:color="auto" w:fill="FFFFFF"/>
      <w:spacing w:line="245" w:lineRule="exact"/>
    </w:pPr>
    <w:rPr>
      <w:rFonts w:asciiTheme="minorHAnsi" w:eastAsiaTheme="minorHAnsi" w:hAnsiTheme="minorHAnsi" w:cstheme="minorBidi"/>
      <w:spacing w:val="-20"/>
      <w:sz w:val="25"/>
      <w:szCs w:val="25"/>
      <w:lang w:eastAsia="en-US"/>
    </w:rPr>
  </w:style>
  <w:style w:type="character" w:customStyle="1" w:styleId="1813pt">
    <w:name w:val="Основной текст (18) + 13 pt"/>
    <w:rsid w:val="002A5D08"/>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n-US"/>
    </w:rPr>
  </w:style>
  <w:style w:type="character" w:customStyle="1" w:styleId="18-1pt">
    <w:name w:val="Основной текст (18) + Интервал -1 pt"/>
    <w:rsid w:val="002A5D08"/>
    <w:rPr>
      <w:rFonts w:ascii="Times New Roman" w:eastAsia="Times New Roman" w:hAnsi="Times New Roman" w:cs="Times New Roman"/>
      <w:b w:val="0"/>
      <w:bCs w:val="0"/>
      <w:i w:val="0"/>
      <w:iCs w:val="0"/>
      <w:smallCaps w:val="0"/>
      <w:strike w:val="0"/>
      <w:color w:val="000000"/>
      <w:spacing w:val="-30"/>
      <w:w w:val="100"/>
      <w:position w:val="0"/>
      <w:sz w:val="25"/>
      <w:szCs w:val="25"/>
      <w:u w:val="none"/>
      <w:lang w:val="ru-RU"/>
    </w:rPr>
  </w:style>
  <w:style w:type="character" w:customStyle="1" w:styleId="18Georgia13pt">
    <w:name w:val="Основной текст (18) + Georgia;13 pt;Курсив"/>
    <w:rsid w:val="002A5D08"/>
    <w:rPr>
      <w:rFonts w:ascii="Georgia" w:eastAsia="Georgia" w:hAnsi="Georgia" w:cs="Georgia"/>
      <w:b w:val="0"/>
      <w:bCs w:val="0"/>
      <w:i/>
      <w:iCs/>
      <w:smallCaps w:val="0"/>
      <w:strike w:val="0"/>
      <w:color w:val="000000"/>
      <w:spacing w:val="-20"/>
      <w:w w:val="100"/>
      <w:position w:val="0"/>
      <w:sz w:val="26"/>
      <w:szCs w:val="26"/>
      <w:u w:val="none"/>
      <w:lang w:val="ru-RU"/>
    </w:rPr>
  </w:style>
  <w:style w:type="character" w:customStyle="1" w:styleId="2ffd">
    <w:name w:val="Подпись к картинке (2)_"/>
    <w:link w:val="2ffe"/>
    <w:rsid w:val="002A5D08"/>
    <w:rPr>
      <w:rFonts w:ascii="Arial Narrow" w:eastAsia="Arial Narrow" w:hAnsi="Arial Narrow" w:cs="Arial Narrow"/>
      <w:spacing w:val="-20"/>
      <w:shd w:val="clear" w:color="auto" w:fill="FFFFFF"/>
      <w:lang w:val="en-US"/>
    </w:rPr>
  </w:style>
  <w:style w:type="paragraph" w:customStyle="1" w:styleId="2ffe">
    <w:name w:val="Подпись к картинке (2)"/>
    <w:basedOn w:val="a2"/>
    <w:link w:val="2ffd"/>
    <w:qFormat/>
    <w:rsid w:val="002A5D08"/>
    <w:pPr>
      <w:widowControl w:val="0"/>
      <w:shd w:val="clear" w:color="auto" w:fill="FFFFFF"/>
      <w:spacing w:line="0" w:lineRule="atLeast"/>
    </w:pPr>
    <w:rPr>
      <w:rFonts w:ascii="Arial Narrow" w:eastAsia="Arial Narrow" w:hAnsi="Arial Narrow" w:cs="Arial Narrow"/>
      <w:spacing w:val="-20"/>
      <w:sz w:val="22"/>
      <w:szCs w:val="22"/>
      <w:lang w:val="en-US" w:eastAsia="en-US"/>
    </w:rPr>
  </w:style>
  <w:style w:type="character" w:customStyle="1" w:styleId="20pt4">
    <w:name w:val="Подпись к картинке (2) + Интервал 0 pt"/>
    <w:rsid w:val="002A5D08"/>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pt1">
    <w:name w:val="Основной текст +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single"/>
    </w:rPr>
  </w:style>
  <w:style w:type="character" w:customStyle="1" w:styleId="12pt0">
    <w:name w:val="Основной текст + Интервал 12 pt"/>
    <w:rsid w:val="002A5D08"/>
    <w:rPr>
      <w:rFonts w:ascii="Times New Roman" w:eastAsia="Times New Roman" w:hAnsi="Times New Roman" w:cs="Times New Roman"/>
      <w:b w:val="0"/>
      <w:bCs w:val="0"/>
      <w:i w:val="0"/>
      <w:iCs w:val="0"/>
      <w:smallCaps w:val="0"/>
      <w:strike w:val="0"/>
      <w:color w:val="000000"/>
      <w:spacing w:val="250"/>
      <w:w w:val="100"/>
      <w:position w:val="0"/>
      <w:sz w:val="25"/>
      <w:szCs w:val="25"/>
      <w:u w:val="none"/>
      <w:lang w:val="ru-RU"/>
    </w:rPr>
  </w:style>
  <w:style w:type="character" w:customStyle="1" w:styleId="128">
    <w:name w:val="Заголовок №12_"/>
    <w:link w:val="129"/>
    <w:rsid w:val="002A5D08"/>
    <w:rPr>
      <w:spacing w:val="-10"/>
      <w:sz w:val="23"/>
      <w:szCs w:val="23"/>
      <w:shd w:val="clear" w:color="auto" w:fill="FFFFFF"/>
    </w:rPr>
  </w:style>
  <w:style w:type="paragraph" w:customStyle="1" w:styleId="129">
    <w:name w:val="Заголовок №12"/>
    <w:basedOn w:val="a2"/>
    <w:link w:val="128"/>
    <w:qFormat/>
    <w:rsid w:val="002A5D08"/>
    <w:pPr>
      <w:widowControl w:val="0"/>
      <w:shd w:val="clear" w:color="auto" w:fill="FFFFFF"/>
      <w:spacing w:line="187" w:lineRule="exact"/>
      <w:jc w:val="both"/>
    </w:pPr>
    <w:rPr>
      <w:rFonts w:asciiTheme="minorHAnsi" w:eastAsiaTheme="minorHAnsi" w:hAnsiTheme="minorHAnsi" w:cstheme="minorBidi"/>
      <w:spacing w:val="-10"/>
      <w:sz w:val="23"/>
      <w:szCs w:val="23"/>
      <w:lang w:eastAsia="en-US"/>
    </w:rPr>
  </w:style>
  <w:style w:type="character" w:customStyle="1" w:styleId="120pt0">
    <w:name w:val="Заголовок №12 + Курсив;Интервал 0 pt"/>
    <w:rsid w:val="002A5D08"/>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95pt0pt1">
    <w:name w:val="Основной текст + 9;5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pt0pt">
    <w:name w:val="Основной текст + 10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15pt">
    <w:name w:val="Основной текст + 11;5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pt0pt">
    <w:name w:val="Основной текст + 8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Candara145pt">
    <w:name w:val="Основной текст + Candara;14;5 pt"/>
    <w:rsid w:val="002A5D08"/>
    <w:rPr>
      <w:rFonts w:ascii="Candara" w:eastAsia="Candara" w:hAnsi="Candara" w:cs="Candara"/>
      <w:b w:val="0"/>
      <w:bCs w:val="0"/>
      <w:i w:val="0"/>
      <w:iCs w:val="0"/>
      <w:smallCaps w:val="0"/>
      <w:strike w:val="0"/>
      <w:color w:val="000000"/>
      <w:spacing w:val="0"/>
      <w:w w:val="100"/>
      <w:position w:val="0"/>
      <w:sz w:val="29"/>
      <w:szCs w:val="29"/>
      <w:u w:val="none"/>
    </w:rPr>
  </w:style>
  <w:style w:type="character" w:customStyle="1" w:styleId="29pt0pt">
    <w:name w:val="Основной текст (2) + 9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9pt0pt">
    <w:name w:val="Основной текст + 9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Candara8pt2pt">
    <w:name w:val="Основной текст + Candara;8 pt;Интервал 2 pt"/>
    <w:rsid w:val="002A5D08"/>
    <w:rPr>
      <w:rFonts w:ascii="Candara" w:eastAsia="Candara" w:hAnsi="Candara" w:cs="Candara"/>
      <w:b w:val="0"/>
      <w:bCs w:val="0"/>
      <w:i w:val="0"/>
      <w:iCs w:val="0"/>
      <w:smallCaps w:val="0"/>
      <w:strike w:val="0"/>
      <w:color w:val="000000"/>
      <w:spacing w:val="50"/>
      <w:w w:val="100"/>
      <w:position w:val="0"/>
      <w:sz w:val="16"/>
      <w:szCs w:val="16"/>
      <w:u w:val="none"/>
      <w:lang w:val="ru-RU"/>
    </w:rPr>
  </w:style>
  <w:style w:type="character" w:customStyle="1" w:styleId="85pt0">
    <w:name w:val="Основной текст + 8;5 pt"/>
    <w:rsid w:val="002A5D0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fffffffff5">
    <w:name w:val="Подпись к картинке_"/>
    <w:link w:val="afffffffff6"/>
    <w:rsid w:val="002A5D08"/>
    <w:rPr>
      <w:spacing w:val="-10"/>
      <w:sz w:val="25"/>
      <w:szCs w:val="25"/>
      <w:shd w:val="clear" w:color="auto" w:fill="FFFFFF"/>
    </w:rPr>
  </w:style>
  <w:style w:type="paragraph" w:customStyle="1" w:styleId="afffffffff6">
    <w:name w:val="Подпись к картинке"/>
    <w:basedOn w:val="a2"/>
    <w:link w:val="afffffffff5"/>
    <w:qFormat/>
    <w:rsid w:val="002A5D08"/>
    <w:pPr>
      <w:widowControl w:val="0"/>
      <w:shd w:val="clear" w:color="auto" w:fill="FFFFFF"/>
      <w:spacing w:line="266" w:lineRule="exact"/>
      <w:jc w:val="both"/>
    </w:pPr>
    <w:rPr>
      <w:rFonts w:asciiTheme="minorHAnsi" w:eastAsiaTheme="minorHAnsi" w:hAnsiTheme="minorHAnsi" w:cstheme="minorBidi"/>
      <w:spacing w:val="-10"/>
      <w:sz w:val="25"/>
      <w:szCs w:val="25"/>
      <w:lang w:eastAsia="en-US"/>
    </w:rPr>
  </w:style>
  <w:style w:type="character" w:customStyle="1" w:styleId="115pt0pt0">
    <w:name w:val="Подпись к картинке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pt">
    <w:name w:val="Подпись к картинке + 9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15pt0">
    <w:name w:val="Подпись к картинке + 11;5 pt"/>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1pt0">
    <w:name w:val="Подпись к картинке +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4125pt0pt">
    <w:name w:val="Основной текст (14) + 12;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2pt-1pt">
    <w:name w:val="Основной текст + 12 pt;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2Candara8pt0pt">
    <w:name w:val="Основной текст (2) + Candara;8 pt;Интервал 0 pt"/>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pt">
    <w:name w:val="Основной текст + 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43pt">
    <w:name w:val="Основной текст (14) + Интервал 3 pt"/>
    <w:rsid w:val="002A5D08"/>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en-US"/>
    </w:rPr>
  </w:style>
  <w:style w:type="character" w:customStyle="1" w:styleId="11pt-1pt">
    <w:name w:val="Основной текст + 11 pt;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ArialUnicodeMS105pt-1pt">
    <w:name w:val="Основной текст + Arial Unicode MS;10;5 pt;Курсив;Интервал -1 pt"/>
    <w:rsid w:val="002A5D08"/>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212pt-1pt">
    <w:name w:val="Основной текст (2) + 12 pt;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134">
    <w:name w:val="Основной текст (13) + Малые прописные"/>
    <w:rsid w:val="002A5D08"/>
    <w:rPr>
      <w:rFonts w:ascii="Times New Roman" w:eastAsia="Times New Roman" w:hAnsi="Times New Roman" w:cs="Times New Roman"/>
      <w:b w:val="0"/>
      <w:bCs w:val="0"/>
      <w:i w:val="0"/>
      <w:iCs w:val="0"/>
      <w:smallCaps/>
      <w:strike w:val="0"/>
      <w:color w:val="000000"/>
      <w:spacing w:val="-10"/>
      <w:w w:val="100"/>
      <w:position w:val="0"/>
      <w:sz w:val="20"/>
      <w:szCs w:val="20"/>
      <w:u w:val="none"/>
      <w:lang w:val="en-US"/>
    </w:rPr>
  </w:style>
  <w:style w:type="character" w:customStyle="1" w:styleId="1385pt0pt">
    <w:name w:val="Основной текст (13) + 8;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385pt0pt0">
    <w:name w:val="Основной текст (13) + 8;5 pt;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13115pt0pt">
    <w:name w:val="Основной текст (13)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3125pt">
    <w:name w:val="Основной текст (13) + 12;5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4115pt0pt">
    <w:name w:val="Основной текст (14)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145">
    <w:name w:val="Заголовок №14_"/>
    <w:link w:val="146"/>
    <w:rsid w:val="002A5D08"/>
    <w:rPr>
      <w:spacing w:val="-10"/>
      <w:sz w:val="25"/>
      <w:szCs w:val="25"/>
      <w:shd w:val="clear" w:color="auto" w:fill="FFFFFF"/>
    </w:rPr>
  </w:style>
  <w:style w:type="paragraph" w:customStyle="1" w:styleId="146">
    <w:name w:val="Заголовок №14"/>
    <w:basedOn w:val="a2"/>
    <w:link w:val="145"/>
    <w:qFormat/>
    <w:rsid w:val="002A5D08"/>
    <w:pPr>
      <w:widowControl w:val="0"/>
      <w:shd w:val="clear" w:color="auto" w:fill="FFFFFF"/>
      <w:spacing w:line="0" w:lineRule="atLeast"/>
    </w:pPr>
    <w:rPr>
      <w:rFonts w:asciiTheme="minorHAnsi" w:eastAsiaTheme="minorHAnsi" w:hAnsiTheme="minorHAnsi" w:cstheme="minorBidi"/>
      <w:spacing w:val="-10"/>
      <w:sz w:val="25"/>
      <w:szCs w:val="25"/>
      <w:lang w:eastAsia="en-US"/>
    </w:rPr>
  </w:style>
  <w:style w:type="character" w:customStyle="1" w:styleId="148pt0pt">
    <w:name w:val="Основной текст (14) + 8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1385pt0pt1">
    <w:name w:val="Основной текст (13) + 8;5 pt;Полужирный;Курсив;Интервал 0 pt1"/>
    <w:rsid w:val="002A5D08"/>
    <w:rPr>
      <w:rFonts w:ascii="Times New Roman" w:eastAsia="Times New Roman" w:hAnsi="Times New Roman" w:cs="Times New Roman"/>
      <w:b/>
      <w:bCs/>
      <w:i/>
      <w:iCs/>
      <w:smallCaps w:val="0"/>
      <w:strike w:val="0"/>
      <w:color w:val="000000"/>
      <w:spacing w:val="0"/>
      <w:w w:val="100"/>
      <w:position w:val="0"/>
      <w:sz w:val="17"/>
      <w:szCs w:val="17"/>
      <w:u w:val="single"/>
      <w:lang w:val="ru-RU"/>
    </w:rPr>
  </w:style>
  <w:style w:type="character" w:customStyle="1" w:styleId="1310">
    <w:name w:val="Основной текст (13)1"/>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single"/>
    </w:rPr>
  </w:style>
  <w:style w:type="character" w:customStyle="1" w:styleId="2Exact">
    <w:name w:val="Основной текст (2) Exact"/>
    <w:rsid w:val="002A5D08"/>
    <w:rPr>
      <w:rFonts w:ascii="Times New Roman" w:eastAsia="Times New Roman" w:hAnsi="Times New Roman" w:cs="Times New Roman"/>
      <w:b w:val="0"/>
      <w:bCs w:val="0"/>
      <w:i w:val="0"/>
      <w:iCs w:val="0"/>
      <w:smallCaps w:val="0"/>
      <w:strike w:val="0"/>
      <w:spacing w:val="-8"/>
      <w:sz w:val="23"/>
      <w:szCs w:val="23"/>
      <w:u w:val="none"/>
    </w:rPr>
  </w:style>
  <w:style w:type="character" w:customStyle="1" w:styleId="20ptExact">
    <w:name w:val="Основной текст (2) + Интервал 0 pt Exact"/>
    <w:rsid w:val="002A5D08"/>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rPr>
  </w:style>
  <w:style w:type="character" w:customStyle="1" w:styleId="TimesNewRoman125pt6pt">
    <w:name w:val="Колонтитул + Times New Roman;12;5 pt;Не полужирный;Интервал 6 pt"/>
    <w:rsid w:val="002A5D08"/>
    <w:rPr>
      <w:rFonts w:ascii="Times New Roman" w:eastAsia="Times New Roman" w:hAnsi="Times New Roman" w:cs="Times New Roman"/>
      <w:b/>
      <w:bCs/>
      <w:i w:val="0"/>
      <w:iCs w:val="0"/>
      <w:smallCaps w:val="0"/>
      <w:strike w:val="0"/>
      <w:color w:val="000000"/>
      <w:spacing w:val="120"/>
      <w:w w:val="100"/>
      <w:position w:val="0"/>
      <w:sz w:val="25"/>
      <w:szCs w:val="25"/>
      <w:u w:val="single"/>
      <w:shd w:val="clear" w:color="auto" w:fill="FFFFFF"/>
      <w:lang w:val="ru-RU"/>
    </w:rPr>
  </w:style>
  <w:style w:type="character" w:customStyle="1" w:styleId="TimesNewRoman125pt6pt1">
    <w:name w:val="Колонтитул + Times New Roman;12;5 pt;Не полужирный;Интервал 6 pt1"/>
    <w:rsid w:val="002A5D08"/>
    <w:rPr>
      <w:rFonts w:ascii="Times New Roman" w:eastAsia="Times New Roman" w:hAnsi="Times New Roman" w:cs="Times New Roman"/>
      <w:b/>
      <w:bCs/>
      <w:i w:val="0"/>
      <w:iCs w:val="0"/>
      <w:smallCaps w:val="0"/>
      <w:strike w:val="0"/>
      <w:color w:val="000000"/>
      <w:spacing w:val="120"/>
      <w:w w:val="100"/>
      <w:position w:val="0"/>
      <w:sz w:val="25"/>
      <w:szCs w:val="25"/>
      <w:u w:val="none"/>
      <w:shd w:val="clear" w:color="auto" w:fill="FFFFFF"/>
      <w:lang w:val="ru-RU"/>
    </w:rPr>
  </w:style>
  <w:style w:type="character" w:customStyle="1" w:styleId="200">
    <w:name w:val="Основной текст (20)_"/>
    <w:link w:val="201"/>
    <w:rsid w:val="002A5D08"/>
    <w:rPr>
      <w:shd w:val="clear" w:color="auto" w:fill="FFFFFF"/>
    </w:rPr>
  </w:style>
  <w:style w:type="paragraph" w:customStyle="1" w:styleId="201">
    <w:name w:val="Основной текст (20)"/>
    <w:basedOn w:val="a2"/>
    <w:link w:val="200"/>
    <w:qFormat/>
    <w:rsid w:val="002A5D08"/>
    <w:pPr>
      <w:widowControl w:val="0"/>
      <w:shd w:val="clear" w:color="auto" w:fill="FFFFFF"/>
      <w:spacing w:after="180" w:line="241" w:lineRule="exact"/>
      <w:jc w:val="center"/>
    </w:pPr>
    <w:rPr>
      <w:rFonts w:asciiTheme="minorHAnsi" w:eastAsiaTheme="minorHAnsi" w:hAnsiTheme="minorHAnsi" w:cstheme="minorBidi"/>
      <w:sz w:val="22"/>
      <w:szCs w:val="22"/>
      <w:lang w:eastAsia="en-US"/>
    </w:rPr>
  </w:style>
  <w:style w:type="character" w:customStyle="1" w:styleId="TimesNewRoman10pt">
    <w:name w:val="Колонтитул + Times New Roman;10 pt;Не полужирный;Курсив"/>
    <w:rsid w:val="002A5D08"/>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TimesNewRoman10pt1">
    <w:name w:val="Колонтитул + Times New Roman;10 pt;Не полужирный;Курсив1"/>
    <w:rsid w:val="002A5D08"/>
    <w:rPr>
      <w:rFonts w:ascii="Times New Roman" w:eastAsia="Times New Roman" w:hAnsi="Times New Roman" w:cs="Times New Roman"/>
      <w:b/>
      <w:bCs/>
      <w:i/>
      <w:iCs/>
      <w:smallCaps w:val="0"/>
      <w:strike w:val="0"/>
      <w:color w:val="000000"/>
      <w:spacing w:val="0"/>
      <w:w w:val="100"/>
      <w:position w:val="0"/>
      <w:sz w:val="20"/>
      <w:szCs w:val="20"/>
      <w:u w:val="single"/>
      <w:shd w:val="clear" w:color="auto" w:fill="FFFFFF"/>
      <w:lang w:val="en-US"/>
    </w:rPr>
  </w:style>
  <w:style w:type="character" w:customStyle="1" w:styleId="TimesNewRoman95pt1">
    <w:name w:val="Колонтитул + Times New Roman;9;5 pt;Не полужирный1"/>
    <w:rsid w:val="002A5D08"/>
    <w:rPr>
      <w:rFonts w:ascii="Times New Roman" w:eastAsia="Times New Roman" w:hAnsi="Times New Roman" w:cs="Times New Roman"/>
      <w:b/>
      <w:bCs/>
      <w:i w:val="0"/>
      <w:iCs w:val="0"/>
      <w:smallCaps w:val="0"/>
      <w:strike w:val="0"/>
      <w:color w:val="000000"/>
      <w:spacing w:val="0"/>
      <w:w w:val="100"/>
      <w:position w:val="0"/>
      <w:sz w:val="19"/>
      <w:szCs w:val="19"/>
      <w:u w:val="single"/>
      <w:shd w:val="clear" w:color="auto" w:fill="FFFFFF"/>
    </w:rPr>
  </w:style>
  <w:style w:type="character" w:customStyle="1" w:styleId="3Exact">
    <w:name w:val="Подпись к картинке (3) Exact"/>
    <w:rsid w:val="002A5D08"/>
    <w:rPr>
      <w:rFonts w:ascii="Times New Roman" w:eastAsia="Times New Roman" w:hAnsi="Times New Roman" w:cs="Times New Roman"/>
      <w:b/>
      <w:bCs/>
      <w:i w:val="0"/>
      <w:iCs w:val="0"/>
      <w:smallCaps w:val="0"/>
      <w:strike w:val="0"/>
      <w:spacing w:val="-8"/>
      <w:sz w:val="16"/>
      <w:szCs w:val="16"/>
      <w:u w:val="none"/>
    </w:rPr>
  </w:style>
  <w:style w:type="character" w:customStyle="1" w:styleId="3ff1">
    <w:name w:val="Подпись к таблице (3)_"/>
    <w:link w:val="3ff2"/>
    <w:rsid w:val="002A5D08"/>
    <w:rPr>
      <w:b/>
      <w:bCs/>
      <w:spacing w:val="-10"/>
      <w:sz w:val="17"/>
      <w:szCs w:val="17"/>
      <w:shd w:val="clear" w:color="auto" w:fill="FFFFFF"/>
    </w:rPr>
  </w:style>
  <w:style w:type="paragraph" w:customStyle="1" w:styleId="3ff2">
    <w:name w:val="Подпись к таблице (3)"/>
    <w:basedOn w:val="a2"/>
    <w:link w:val="3ff1"/>
    <w:qFormat/>
    <w:rsid w:val="002A5D08"/>
    <w:pPr>
      <w:widowControl w:val="0"/>
      <w:shd w:val="clear" w:color="auto" w:fill="FFFFFF"/>
      <w:spacing w:line="0" w:lineRule="atLeast"/>
    </w:pPr>
    <w:rPr>
      <w:rFonts w:asciiTheme="minorHAnsi" w:eastAsiaTheme="minorHAnsi" w:hAnsiTheme="minorHAnsi" w:cstheme="minorBidi"/>
      <w:b/>
      <w:bCs/>
      <w:spacing w:val="-10"/>
      <w:sz w:val="17"/>
      <w:szCs w:val="17"/>
      <w:lang w:eastAsia="en-US"/>
    </w:rPr>
  </w:style>
  <w:style w:type="character" w:customStyle="1" w:styleId="TimesNewRoman10pt0pt">
    <w:name w:val="Колонтитул + Times New Roman;10 pt;Не полужирный;Курсив;Интервал 0 pt"/>
    <w:rsid w:val="002A5D08"/>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ru-RU"/>
    </w:rPr>
  </w:style>
  <w:style w:type="character" w:customStyle="1" w:styleId="3Exact0">
    <w:name w:val="Основной текст (3) Exact"/>
    <w:rsid w:val="002A5D08"/>
    <w:rPr>
      <w:rFonts w:ascii="Times New Roman" w:eastAsia="Times New Roman" w:hAnsi="Times New Roman" w:cs="Times New Roman"/>
      <w:b/>
      <w:bCs/>
      <w:i w:val="0"/>
      <w:iCs w:val="0"/>
      <w:smallCaps w:val="0"/>
      <w:strike w:val="0"/>
      <w:spacing w:val="-5"/>
      <w:sz w:val="16"/>
      <w:szCs w:val="16"/>
      <w:u w:val="none"/>
    </w:rPr>
  </w:style>
  <w:style w:type="character" w:customStyle="1" w:styleId="30ptExact">
    <w:name w:val="Основной текст (3) + Интервал 0 pt Exact"/>
    <w:rsid w:val="002A5D08"/>
    <w:rPr>
      <w:rFonts w:ascii="Times New Roman" w:eastAsia="Times New Roman" w:hAnsi="Times New Roman" w:cs="Times New Roman"/>
      <w:b/>
      <w:bCs/>
      <w:i w:val="0"/>
      <w:iCs w:val="0"/>
      <w:smallCaps w:val="0"/>
      <w:strike w:val="0"/>
      <w:color w:val="000000"/>
      <w:spacing w:val="-8"/>
      <w:w w:val="100"/>
      <w:position w:val="0"/>
      <w:sz w:val="16"/>
      <w:szCs w:val="16"/>
      <w:u w:val="single"/>
      <w:lang w:val="ru-RU"/>
    </w:rPr>
  </w:style>
  <w:style w:type="character" w:customStyle="1" w:styleId="30ptExact1">
    <w:name w:val="Основной текст (3) + Интервал 0 pt Exact1"/>
    <w:rsid w:val="002A5D08"/>
    <w:rPr>
      <w:rFonts w:ascii="Times New Roman" w:eastAsia="Times New Roman" w:hAnsi="Times New Roman" w:cs="Times New Roman"/>
      <w:b/>
      <w:bCs/>
      <w:i w:val="0"/>
      <w:iCs w:val="0"/>
      <w:smallCaps w:val="0"/>
      <w:strike w:val="0"/>
      <w:color w:val="000000"/>
      <w:spacing w:val="-8"/>
      <w:w w:val="100"/>
      <w:position w:val="0"/>
      <w:sz w:val="16"/>
      <w:szCs w:val="16"/>
      <w:u w:val="none"/>
      <w:lang w:val="ru-RU"/>
    </w:rPr>
  </w:style>
  <w:style w:type="character" w:customStyle="1" w:styleId="20Exact">
    <w:name w:val="Основной текст (20) Exact"/>
    <w:rsid w:val="002A5D08"/>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0Exact1">
    <w:name w:val="Основной текст (20) Exact1"/>
    <w:rsid w:val="002A5D08"/>
    <w:rPr>
      <w:rFonts w:ascii="Times New Roman" w:eastAsia="Times New Roman" w:hAnsi="Times New Roman" w:cs="Times New Roman"/>
      <w:b w:val="0"/>
      <w:bCs w:val="0"/>
      <w:i w:val="0"/>
      <w:iCs w:val="0"/>
      <w:smallCaps w:val="0"/>
      <w:strike w:val="0"/>
      <w:color w:val="000000"/>
      <w:spacing w:val="-3"/>
      <w:w w:val="100"/>
      <w:position w:val="0"/>
      <w:sz w:val="19"/>
      <w:szCs w:val="19"/>
      <w:u w:val="single"/>
      <w:lang w:val="ru-RU"/>
    </w:rPr>
  </w:style>
  <w:style w:type="character" w:customStyle="1" w:styleId="21Exact">
    <w:name w:val="Основной текст (21) Exact"/>
    <w:link w:val="21d"/>
    <w:rsid w:val="002A5D08"/>
    <w:rPr>
      <w:rFonts w:ascii="Arial Unicode MS" w:eastAsia="Arial Unicode MS" w:hAnsi="Arial Unicode MS" w:cs="Arial Unicode MS"/>
      <w:sz w:val="16"/>
      <w:szCs w:val="16"/>
      <w:shd w:val="clear" w:color="auto" w:fill="FFFFFF"/>
    </w:rPr>
  </w:style>
  <w:style w:type="paragraph" w:customStyle="1" w:styleId="21d">
    <w:name w:val="Основной текст (21)"/>
    <w:basedOn w:val="a2"/>
    <w:link w:val="21Exact"/>
    <w:qFormat/>
    <w:rsid w:val="002A5D08"/>
    <w:pPr>
      <w:widowControl w:val="0"/>
      <w:shd w:val="clear" w:color="auto" w:fill="FFFFFF"/>
      <w:spacing w:after="60" w:line="0" w:lineRule="atLeast"/>
    </w:pPr>
    <w:rPr>
      <w:rFonts w:ascii="Arial Unicode MS" w:eastAsia="Arial Unicode MS" w:hAnsi="Arial Unicode MS" w:cs="Arial Unicode MS"/>
      <w:sz w:val="16"/>
      <w:szCs w:val="16"/>
      <w:lang w:eastAsia="en-US"/>
    </w:rPr>
  </w:style>
  <w:style w:type="character" w:customStyle="1" w:styleId="21AngsanaUPC13ptExact">
    <w:name w:val="Основной текст (21) + AngsanaUPC;13 pt Exact"/>
    <w:rsid w:val="002A5D08"/>
    <w:rPr>
      <w:rFonts w:ascii="AngsanaUPC" w:eastAsia="AngsanaUPC" w:hAnsi="AngsanaUPC" w:cs="AngsanaUPC"/>
      <w:b w:val="0"/>
      <w:bCs w:val="0"/>
      <w:i w:val="0"/>
      <w:iCs w:val="0"/>
      <w:smallCaps w:val="0"/>
      <w:strike w:val="0"/>
      <w:color w:val="000000"/>
      <w:spacing w:val="0"/>
      <w:w w:val="100"/>
      <w:position w:val="0"/>
      <w:sz w:val="26"/>
      <w:szCs w:val="26"/>
      <w:u w:val="none"/>
    </w:rPr>
  </w:style>
  <w:style w:type="character" w:customStyle="1" w:styleId="22Exact">
    <w:name w:val="Основной текст (22) Exact"/>
    <w:link w:val="225"/>
    <w:rsid w:val="002A5D08"/>
    <w:rPr>
      <w:i/>
      <w:iCs/>
      <w:spacing w:val="-6"/>
      <w:sz w:val="19"/>
      <w:szCs w:val="19"/>
      <w:shd w:val="clear" w:color="auto" w:fill="FFFFFF"/>
    </w:rPr>
  </w:style>
  <w:style w:type="paragraph" w:customStyle="1" w:styleId="225">
    <w:name w:val="Основной текст (22)"/>
    <w:basedOn w:val="a2"/>
    <w:link w:val="22Exact"/>
    <w:qFormat/>
    <w:rsid w:val="002A5D08"/>
    <w:pPr>
      <w:widowControl w:val="0"/>
      <w:shd w:val="clear" w:color="auto" w:fill="FFFFFF"/>
      <w:spacing w:before="60" w:after="60" w:line="0" w:lineRule="atLeast"/>
    </w:pPr>
    <w:rPr>
      <w:rFonts w:asciiTheme="minorHAnsi" w:eastAsiaTheme="minorHAnsi" w:hAnsiTheme="minorHAnsi" w:cstheme="minorBidi"/>
      <w:i/>
      <w:iCs/>
      <w:spacing w:val="-6"/>
      <w:sz w:val="19"/>
      <w:szCs w:val="19"/>
      <w:lang w:eastAsia="en-US"/>
    </w:rPr>
  </w:style>
  <w:style w:type="character" w:customStyle="1" w:styleId="23Exact">
    <w:name w:val="Основной текст (23) Exact"/>
    <w:link w:val="233"/>
    <w:rsid w:val="002A5D08"/>
    <w:rPr>
      <w:rFonts w:ascii="Arial Unicode MS" w:eastAsia="Arial Unicode MS" w:hAnsi="Arial Unicode MS" w:cs="Arial Unicode MS"/>
      <w:sz w:val="21"/>
      <w:szCs w:val="21"/>
      <w:shd w:val="clear" w:color="auto" w:fill="FFFFFF"/>
    </w:rPr>
  </w:style>
  <w:style w:type="paragraph" w:customStyle="1" w:styleId="233">
    <w:name w:val="Основной текст (23)"/>
    <w:basedOn w:val="a2"/>
    <w:link w:val="23Exact"/>
    <w:qFormat/>
    <w:rsid w:val="002A5D08"/>
    <w:pPr>
      <w:widowControl w:val="0"/>
      <w:shd w:val="clear" w:color="auto" w:fill="FFFFFF"/>
      <w:spacing w:line="0" w:lineRule="atLeast"/>
    </w:pPr>
    <w:rPr>
      <w:rFonts w:ascii="Arial Unicode MS" w:eastAsia="Arial Unicode MS" w:hAnsi="Arial Unicode MS" w:cs="Arial Unicode MS"/>
      <w:sz w:val="21"/>
      <w:szCs w:val="21"/>
      <w:lang w:eastAsia="en-US"/>
    </w:rPr>
  </w:style>
  <w:style w:type="character" w:customStyle="1" w:styleId="23TimesNewRoman9ptExact">
    <w:name w:val="Основной текст (23) + Times New Roman;9 pt Exact"/>
    <w:rsid w:val="002A5D0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4Exact">
    <w:name w:val="Основной текст (24) Exact"/>
    <w:link w:val="240"/>
    <w:rsid w:val="002A5D08"/>
    <w:rPr>
      <w:rFonts w:ascii="AngsanaUPC" w:eastAsia="AngsanaUPC" w:hAnsi="AngsanaUPC" w:cs="AngsanaUPC"/>
      <w:spacing w:val="-8"/>
      <w:sz w:val="26"/>
      <w:szCs w:val="26"/>
      <w:shd w:val="clear" w:color="auto" w:fill="FFFFFF"/>
    </w:rPr>
  </w:style>
  <w:style w:type="paragraph" w:customStyle="1" w:styleId="240">
    <w:name w:val="Основной текст (24)"/>
    <w:basedOn w:val="a2"/>
    <w:link w:val="24Exact"/>
    <w:qFormat/>
    <w:rsid w:val="002A5D08"/>
    <w:pPr>
      <w:widowControl w:val="0"/>
      <w:shd w:val="clear" w:color="auto" w:fill="FFFFFF"/>
      <w:spacing w:before="1380" w:after="240" w:line="0" w:lineRule="atLeast"/>
    </w:pPr>
    <w:rPr>
      <w:rFonts w:ascii="AngsanaUPC" w:eastAsia="AngsanaUPC" w:hAnsi="AngsanaUPC" w:cs="AngsanaUPC"/>
      <w:spacing w:val="-8"/>
      <w:sz w:val="26"/>
      <w:szCs w:val="26"/>
      <w:lang w:eastAsia="en-US"/>
    </w:rPr>
  </w:style>
  <w:style w:type="character" w:customStyle="1" w:styleId="24ArialUnicodeMS105pt0ptExact">
    <w:name w:val="Основной текст (24)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5Exact">
    <w:name w:val="Основной текст (25) Exact"/>
    <w:link w:val="250"/>
    <w:rsid w:val="002A5D08"/>
    <w:rPr>
      <w:spacing w:val="-1"/>
      <w:sz w:val="17"/>
      <w:szCs w:val="17"/>
      <w:shd w:val="clear" w:color="auto" w:fill="FFFFFF"/>
    </w:rPr>
  </w:style>
  <w:style w:type="paragraph" w:customStyle="1" w:styleId="250">
    <w:name w:val="Основной текст (25)"/>
    <w:basedOn w:val="a2"/>
    <w:link w:val="25Exact"/>
    <w:qFormat/>
    <w:rsid w:val="002A5D08"/>
    <w:pPr>
      <w:widowControl w:val="0"/>
      <w:shd w:val="clear" w:color="auto" w:fill="FFFFFF"/>
      <w:spacing w:before="240" w:after="60" w:line="0" w:lineRule="atLeast"/>
    </w:pPr>
    <w:rPr>
      <w:rFonts w:asciiTheme="minorHAnsi" w:eastAsiaTheme="minorHAnsi" w:hAnsiTheme="minorHAnsi" w:cstheme="minorBidi"/>
      <w:spacing w:val="-1"/>
      <w:sz w:val="17"/>
      <w:szCs w:val="17"/>
      <w:lang w:eastAsia="en-US"/>
    </w:rPr>
  </w:style>
  <w:style w:type="character" w:customStyle="1" w:styleId="25ArialUnicodeMS105pt0ptExact">
    <w:name w:val="Основной текст (25)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6Exact">
    <w:name w:val="Основной текст (26) Exact"/>
    <w:link w:val="260"/>
    <w:rsid w:val="002A5D08"/>
    <w:rPr>
      <w:spacing w:val="-3"/>
      <w:sz w:val="15"/>
      <w:szCs w:val="15"/>
      <w:shd w:val="clear" w:color="auto" w:fill="FFFFFF"/>
    </w:rPr>
  </w:style>
  <w:style w:type="paragraph" w:customStyle="1" w:styleId="260">
    <w:name w:val="Основной текст (26)"/>
    <w:basedOn w:val="a2"/>
    <w:link w:val="26Exact"/>
    <w:qFormat/>
    <w:rsid w:val="002A5D08"/>
    <w:pPr>
      <w:widowControl w:val="0"/>
      <w:shd w:val="clear" w:color="auto" w:fill="FFFFFF"/>
      <w:spacing w:before="60" w:after="240" w:line="0" w:lineRule="atLeast"/>
    </w:pPr>
    <w:rPr>
      <w:rFonts w:asciiTheme="minorHAnsi" w:eastAsiaTheme="minorHAnsi" w:hAnsiTheme="minorHAnsi" w:cstheme="minorBidi"/>
      <w:spacing w:val="-3"/>
      <w:sz w:val="15"/>
      <w:szCs w:val="15"/>
      <w:lang w:eastAsia="en-US"/>
    </w:rPr>
  </w:style>
  <w:style w:type="character" w:customStyle="1" w:styleId="26CourierNew0ptExact">
    <w:name w:val="Основной текст (26) + Courier New;Интервал 0 pt Exact"/>
    <w:rsid w:val="002A5D08"/>
    <w:rPr>
      <w:rFonts w:ascii="Courier New" w:eastAsia="Courier New" w:hAnsi="Courier New" w:cs="Courier New"/>
      <w:b w:val="0"/>
      <w:bCs w:val="0"/>
      <w:i w:val="0"/>
      <w:iCs w:val="0"/>
      <w:smallCaps w:val="0"/>
      <w:strike w:val="0"/>
      <w:color w:val="000000"/>
      <w:spacing w:val="0"/>
      <w:w w:val="100"/>
      <w:position w:val="0"/>
      <w:sz w:val="15"/>
      <w:szCs w:val="15"/>
      <w:u w:val="none"/>
    </w:rPr>
  </w:style>
  <w:style w:type="character" w:customStyle="1" w:styleId="27Exact">
    <w:name w:val="Основной текст (27) Exact"/>
    <w:link w:val="270"/>
    <w:rsid w:val="002A5D08"/>
    <w:rPr>
      <w:spacing w:val="-2"/>
      <w:sz w:val="17"/>
      <w:szCs w:val="17"/>
      <w:shd w:val="clear" w:color="auto" w:fill="FFFFFF"/>
    </w:rPr>
  </w:style>
  <w:style w:type="paragraph" w:customStyle="1" w:styleId="270">
    <w:name w:val="Основной текст (27)"/>
    <w:basedOn w:val="a2"/>
    <w:link w:val="27Exact"/>
    <w:qFormat/>
    <w:rsid w:val="002A5D08"/>
    <w:pPr>
      <w:widowControl w:val="0"/>
      <w:shd w:val="clear" w:color="auto" w:fill="FFFFFF"/>
      <w:spacing w:before="240" w:after="60" w:line="0" w:lineRule="atLeast"/>
    </w:pPr>
    <w:rPr>
      <w:rFonts w:asciiTheme="minorHAnsi" w:eastAsiaTheme="minorHAnsi" w:hAnsiTheme="minorHAnsi" w:cstheme="minorBidi"/>
      <w:spacing w:val="-2"/>
      <w:sz w:val="17"/>
      <w:szCs w:val="17"/>
      <w:lang w:eastAsia="en-US"/>
    </w:rPr>
  </w:style>
  <w:style w:type="character" w:customStyle="1" w:styleId="27ArialUnicodeMS105pt0ptExact">
    <w:name w:val="Основной текст (27)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8Exact">
    <w:name w:val="Основной текст (28) Exact"/>
    <w:link w:val="280"/>
    <w:rsid w:val="002A5D08"/>
    <w:rPr>
      <w:spacing w:val="-6"/>
      <w:sz w:val="17"/>
      <w:szCs w:val="17"/>
      <w:shd w:val="clear" w:color="auto" w:fill="FFFFFF"/>
    </w:rPr>
  </w:style>
  <w:style w:type="paragraph" w:customStyle="1" w:styleId="280">
    <w:name w:val="Основной текст (28)"/>
    <w:basedOn w:val="a2"/>
    <w:link w:val="28Exact"/>
    <w:qFormat/>
    <w:rsid w:val="002A5D08"/>
    <w:pPr>
      <w:widowControl w:val="0"/>
      <w:shd w:val="clear" w:color="auto" w:fill="FFFFFF"/>
      <w:spacing w:before="60" w:after="240" w:line="0" w:lineRule="atLeast"/>
    </w:pPr>
    <w:rPr>
      <w:rFonts w:asciiTheme="minorHAnsi" w:eastAsiaTheme="minorHAnsi" w:hAnsiTheme="minorHAnsi" w:cstheme="minorBidi"/>
      <w:spacing w:val="-6"/>
      <w:sz w:val="17"/>
      <w:szCs w:val="17"/>
      <w:lang w:eastAsia="en-US"/>
    </w:rPr>
  </w:style>
  <w:style w:type="character" w:customStyle="1" w:styleId="28Verdana75pt0ptExact">
    <w:name w:val="Основной текст (28) + Verdana;7;5 pt;Интервал 0 pt Exact"/>
    <w:rsid w:val="002A5D08"/>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30pt">
    <w:name w:val="Основной текст (3) + Интервал 0 pt"/>
    <w:rsid w:val="002A5D08"/>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30pt1">
    <w:name w:val="Основной текст (3) + Интервал 0 pt1"/>
    <w:rsid w:val="002A5D08"/>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3ff3">
    <w:name w:val="Подпись к картинке (3)_"/>
    <w:link w:val="3ff4"/>
    <w:rsid w:val="002A5D08"/>
    <w:rPr>
      <w:b/>
      <w:bCs/>
      <w:spacing w:val="-10"/>
      <w:sz w:val="17"/>
      <w:szCs w:val="17"/>
      <w:shd w:val="clear" w:color="auto" w:fill="FFFFFF"/>
    </w:rPr>
  </w:style>
  <w:style w:type="paragraph" w:customStyle="1" w:styleId="3ff4">
    <w:name w:val="Подпись к картинке (3)"/>
    <w:basedOn w:val="a2"/>
    <w:link w:val="3ff3"/>
    <w:qFormat/>
    <w:rsid w:val="002A5D08"/>
    <w:pPr>
      <w:widowControl w:val="0"/>
      <w:shd w:val="clear" w:color="auto" w:fill="FFFFFF"/>
      <w:spacing w:line="0" w:lineRule="atLeast"/>
    </w:pPr>
    <w:rPr>
      <w:rFonts w:asciiTheme="minorHAnsi" w:eastAsiaTheme="minorHAnsi" w:hAnsiTheme="minorHAnsi" w:cstheme="minorBidi"/>
      <w:b/>
      <w:bCs/>
      <w:spacing w:val="-10"/>
      <w:sz w:val="17"/>
      <w:szCs w:val="17"/>
      <w:lang w:eastAsia="en-US"/>
    </w:rPr>
  </w:style>
  <w:style w:type="character" w:customStyle="1" w:styleId="319">
    <w:name w:val="Подпись к картинке (3)1"/>
    <w:rsid w:val="002A5D08"/>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4Exact">
    <w:name w:val="Подпись к картинке (4) Exact"/>
    <w:link w:val="4f1"/>
    <w:rsid w:val="002A5D08"/>
    <w:rPr>
      <w:spacing w:val="-3"/>
      <w:sz w:val="19"/>
      <w:szCs w:val="19"/>
      <w:shd w:val="clear" w:color="auto" w:fill="FFFFFF"/>
    </w:rPr>
  </w:style>
  <w:style w:type="paragraph" w:customStyle="1" w:styleId="4f1">
    <w:name w:val="Подпись к картинке (4)"/>
    <w:basedOn w:val="a2"/>
    <w:link w:val="4Exact"/>
    <w:qFormat/>
    <w:rsid w:val="002A5D08"/>
    <w:pPr>
      <w:widowControl w:val="0"/>
      <w:shd w:val="clear" w:color="auto" w:fill="FFFFFF"/>
      <w:spacing w:line="0" w:lineRule="atLeast"/>
    </w:pPr>
    <w:rPr>
      <w:rFonts w:asciiTheme="minorHAnsi" w:eastAsiaTheme="minorHAnsi" w:hAnsiTheme="minorHAnsi" w:cstheme="minorBidi"/>
      <w:spacing w:val="-3"/>
      <w:sz w:val="19"/>
      <w:szCs w:val="19"/>
      <w:lang w:eastAsia="en-US"/>
    </w:rPr>
  </w:style>
  <w:style w:type="character" w:customStyle="1" w:styleId="290">
    <w:name w:val="Основной текст (29)_"/>
    <w:link w:val="291"/>
    <w:rsid w:val="002A5D08"/>
    <w:rPr>
      <w:b/>
      <w:bCs/>
      <w:i/>
      <w:iCs/>
      <w:spacing w:val="-20"/>
      <w:sz w:val="25"/>
      <w:szCs w:val="25"/>
      <w:shd w:val="clear" w:color="auto" w:fill="FFFFFF"/>
      <w:lang w:val="en-US"/>
    </w:rPr>
  </w:style>
  <w:style w:type="paragraph" w:customStyle="1" w:styleId="291">
    <w:name w:val="Основной текст (29)"/>
    <w:basedOn w:val="a2"/>
    <w:link w:val="290"/>
    <w:qFormat/>
    <w:rsid w:val="002A5D08"/>
    <w:pPr>
      <w:widowControl w:val="0"/>
      <w:shd w:val="clear" w:color="auto" w:fill="FFFFFF"/>
      <w:spacing w:before="60" w:after="60" w:line="0" w:lineRule="atLeast"/>
      <w:jc w:val="right"/>
    </w:pPr>
    <w:rPr>
      <w:rFonts w:asciiTheme="minorHAnsi" w:eastAsiaTheme="minorHAnsi" w:hAnsiTheme="minorHAnsi" w:cstheme="minorBidi"/>
      <w:b/>
      <w:bCs/>
      <w:i/>
      <w:iCs/>
      <w:spacing w:val="-20"/>
      <w:sz w:val="25"/>
      <w:szCs w:val="25"/>
      <w:lang w:val="en-US" w:eastAsia="en-US"/>
    </w:rPr>
  </w:style>
  <w:style w:type="character" w:customStyle="1" w:styleId="290pt">
    <w:name w:val="Основной текст (29) + Не полужирный;Не курсив;Интервал 0 pt"/>
    <w:rsid w:val="002A5D08"/>
    <w:rPr>
      <w:rFonts w:ascii="Times New Roman" w:eastAsia="Times New Roman" w:hAnsi="Times New Roman" w:cs="Times New Roman"/>
      <w:b/>
      <w:bCs/>
      <w:i/>
      <w:iCs/>
      <w:smallCaps w:val="0"/>
      <w:strike w:val="0"/>
      <w:color w:val="000000"/>
      <w:spacing w:val="-10"/>
      <w:w w:val="100"/>
      <w:position w:val="0"/>
      <w:sz w:val="25"/>
      <w:szCs w:val="25"/>
      <w:u w:val="none"/>
      <w:lang w:val="en-US"/>
    </w:rPr>
  </w:style>
  <w:style w:type="character" w:customStyle="1" w:styleId="2913pt0pt">
    <w:name w:val="Основной текст (29) + 13 pt;Не 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301">
    <w:name w:val="Основной текст (30)_"/>
    <w:link w:val="302"/>
    <w:rsid w:val="002A5D08"/>
    <w:rPr>
      <w:spacing w:val="-20"/>
      <w:shd w:val="clear" w:color="auto" w:fill="FFFFFF"/>
    </w:rPr>
  </w:style>
  <w:style w:type="paragraph" w:customStyle="1" w:styleId="302">
    <w:name w:val="Основной текст (30)"/>
    <w:basedOn w:val="a2"/>
    <w:link w:val="301"/>
    <w:qFormat/>
    <w:rsid w:val="002A5D08"/>
    <w:pPr>
      <w:widowControl w:val="0"/>
      <w:shd w:val="clear" w:color="auto" w:fill="FFFFFF"/>
      <w:spacing w:before="180" w:after="180" w:line="0" w:lineRule="atLeast"/>
      <w:ind w:firstLine="580"/>
      <w:jc w:val="both"/>
    </w:pPr>
    <w:rPr>
      <w:rFonts w:asciiTheme="minorHAnsi" w:eastAsiaTheme="minorHAnsi" w:hAnsiTheme="minorHAnsi" w:cstheme="minorBidi"/>
      <w:spacing w:val="-20"/>
      <w:sz w:val="22"/>
      <w:szCs w:val="22"/>
      <w:lang w:eastAsia="en-US"/>
    </w:rPr>
  </w:style>
  <w:style w:type="character" w:customStyle="1" w:styleId="31a">
    <w:name w:val="Основной текст (31)_"/>
    <w:link w:val="31b"/>
    <w:rsid w:val="002A5D08"/>
    <w:rPr>
      <w:rFonts w:ascii="Arial Narrow" w:eastAsia="Arial Narrow" w:hAnsi="Arial Narrow" w:cs="Arial Narrow"/>
      <w:shd w:val="clear" w:color="auto" w:fill="FFFFFF"/>
    </w:rPr>
  </w:style>
  <w:style w:type="paragraph" w:customStyle="1" w:styleId="31b">
    <w:name w:val="Основной текст (31)"/>
    <w:basedOn w:val="a2"/>
    <w:link w:val="31a"/>
    <w:qFormat/>
    <w:rsid w:val="002A5D08"/>
    <w:pPr>
      <w:widowControl w:val="0"/>
      <w:shd w:val="clear" w:color="auto" w:fill="FFFFFF"/>
      <w:spacing w:before="180" w:after="60" w:line="0" w:lineRule="atLeast"/>
    </w:pPr>
    <w:rPr>
      <w:rFonts w:ascii="Arial Narrow" w:eastAsia="Arial Narrow" w:hAnsi="Arial Narrow" w:cs="Arial Narrow"/>
      <w:sz w:val="22"/>
      <w:szCs w:val="22"/>
      <w:lang w:eastAsia="en-US"/>
    </w:rPr>
  </w:style>
  <w:style w:type="character" w:customStyle="1" w:styleId="324">
    <w:name w:val="Основной текст (32)_"/>
    <w:link w:val="325"/>
    <w:rsid w:val="002A5D08"/>
    <w:rPr>
      <w:rFonts w:ascii="Arial Narrow" w:eastAsia="Arial Narrow" w:hAnsi="Arial Narrow" w:cs="Arial Narrow"/>
      <w:i/>
      <w:iCs/>
      <w:shd w:val="clear" w:color="auto" w:fill="FFFFFF"/>
    </w:rPr>
  </w:style>
  <w:style w:type="paragraph" w:customStyle="1" w:styleId="325">
    <w:name w:val="Основной текст (32)"/>
    <w:basedOn w:val="a2"/>
    <w:link w:val="324"/>
    <w:qFormat/>
    <w:rsid w:val="002A5D08"/>
    <w:pPr>
      <w:widowControl w:val="0"/>
      <w:shd w:val="clear" w:color="auto" w:fill="FFFFFF"/>
      <w:spacing w:before="60" w:after="60" w:line="0" w:lineRule="atLeast"/>
      <w:jc w:val="right"/>
    </w:pPr>
    <w:rPr>
      <w:rFonts w:ascii="Arial Narrow" w:eastAsia="Arial Narrow" w:hAnsi="Arial Narrow" w:cs="Arial Narrow"/>
      <w:i/>
      <w:iCs/>
      <w:sz w:val="22"/>
      <w:szCs w:val="22"/>
      <w:lang w:eastAsia="en-US"/>
    </w:rPr>
  </w:style>
  <w:style w:type="character" w:customStyle="1" w:styleId="320pt">
    <w:name w:val="Основной текст (32) + Не курсив;Интервал 0 pt"/>
    <w:rsid w:val="002A5D08"/>
    <w:rPr>
      <w:rFonts w:ascii="Arial Narrow" w:eastAsia="Arial Narrow" w:hAnsi="Arial Narrow" w:cs="Arial Narrow"/>
      <w:b w:val="0"/>
      <w:bCs w:val="0"/>
      <w:i/>
      <w:iCs/>
      <w:smallCaps w:val="0"/>
      <w:strike w:val="0"/>
      <w:color w:val="000000"/>
      <w:spacing w:val="-10"/>
      <w:w w:val="100"/>
      <w:position w:val="0"/>
      <w:sz w:val="20"/>
      <w:szCs w:val="20"/>
      <w:u w:val="none"/>
      <w:lang w:val="ru-RU"/>
    </w:rPr>
  </w:style>
  <w:style w:type="character" w:customStyle="1" w:styleId="33Exact">
    <w:name w:val="Основной текст (33) Exact"/>
    <w:rsid w:val="002A5D08"/>
    <w:rPr>
      <w:rFonts w:ascii="Times New Roman" w:eastAsia="Times New Roman" w:hAnsi="Times New Roman" w:cs="Times New Roman"/>
      <w:b w:val="0"/>
      <w:bCs w:val="0"/>
      <w:i w:val="0"/>
      <w:iCs w:val="0"/>
      <w:smallCaps w:val="0"/>
      <w:strike w:val="0"/>
      <w:spacing w:val="-1"/>
      <w:sz w:val="13"/>
      <w:szCs w:val="13"/>
      <w:u w:val="none"/>
    </w:rPr>
  </w:style>
  <w:style w:type="character" w:customStyle="1" w:styleId="330">
    <w:name w:val="Основной текст (33)_"/>
    <w:link w:val="331"/>
    <w:rsid w:val="002A5D08"/>
    <w:rPr>
      <w:sz w:val="16"/>
      <w:szCs w:val="16"/>
      <w:shd w:val="clear" w:color="auto" w:fill="FFFFFF"/>
    </w:rPr>
  </w:style>
  <w:style w:type="paragraph" w:customStyle="1" w:styleId="331">
    <w:name w:val="Основной текст (33)"/>
    <w:basedOn w:val="a2"/>
    <w:link w:val="330"/>
    <w:qFormat/>
    <w:rsid w:val="002A5D08"/>
    <w:pPr>
      <w:widowControl w:val="0"/>
      <w:shd w:val="clear" w:color="auto" w:fill="FFFFFF"/>
      <w:spacing w:line="0" w:lineRule="atLeast"/>
      <w:ind w:hanging="460"/>
    </w:pPr>
    <w:rPr>
      <w:rFonts w:asciiTheme="minorHAnsi" w:eastAsiaTheme="minorHAnsi" w:hAnsiTheme="minorHAnsi" w:cstheme="minorBidi"/>
      <w:sz w:val="16"/>
      <w:szCs w:val="16"/>
      <w:lang w:eastAsia="en-US"/>
    </w:rPr>
  </w:style>
  <w:style w:type="character" w:customStyle="1" w:styleId="4f2">
    <w:name w:val="Подпись к таблице (4)_"/>
    <w:link w:val="4f3"/>
    <w:rsid w:val="002A5D08"/>
    <w:rPr>
      <w:sz w:val="16"/>
      <w:szCs w:val="16"/>
      <w:shd w:val="clear" w:color="auto" w:fill="FFFFFF"/>
    </w:rPr>
  </w:style>
  <w:style w:type="paragraph" w:customStyle="1" w:styleId="4f3">
    <w:name w:val="Подпись к таблице (4)"/>
    <w:basedOn w:val="a2"/>
    <w:link w:val="4f2"/>
    <w:qFormat/>
    <w:rsid w:val="002A5D08"/>
    <w:pPr>
      <w:widowControl w:val="0"/>
      <w:shd w:val="clear" w:color="auto" w:fill="FFFFFF"/>
      <w:spacing w:line="0" w:lineRule="atLeast"/>
    </w:pPr>
    <w:rPr>
      <w:rFonts w:asciiTheme="minorHAnsi" w:eastAsiaTheme="minorHAnsi" w:hAnsiTheme="minorHAnsi" w:cstheme="minorBidi"/>
      <w:sz w:val="16"/>
      <w:szCs w:val="16"/>
      <w:lang w:eastAsia="en-US"/>
    </w:rPr>
  </w:style>
  <w:style w:type="character" w:customStyle="1" w:styleId="8pt">
    <w:name w:val="Основной текст + 8 pt"/>
    <w:rsid w:val="002A5D0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rialNarrow10pt0pt0">
    <w:name w:val="Основной текст + Arial Narrow;10 pt;Интервал 0 pt"/>
    <w:rsid w:val="002A5D08"/>
    <w:rPr>
      <w:rFonts w:ascii="Arial Narrow" w:eastAsia="Arial Narrow" w:hAnsi="Arial Narrow" w:cs="Arial Narrow"/>
      <w:b w:val="0"/>
      <w:bCs w:val="0"/>
      <w:i w:val="0"/>
      <w:iCs w:val="0"/>
      <w:smallCaps w:val="0"/>
      <w:strike w:val="0"/>
      <w:color w:val="000000"/>
      <w:spacing w:val="-10"/>
      <w:w w:val="100"/>
      <w:position w:val="0"/>
      <w:sz w:val="20"/>
      <w:szCs w:val="20"/>
      <w:u w:val="none"/>
      <w:lang w:val="ru-RU"/>
    </w:rPr>
  </w:style>
  <w:style w:type="character" w:customStyle="1" w:styleId="7pt">
    <w:name w:val="Основной текст + 7 pt;Курсив"/>
    <w:rsid w:val="002A5D08"/>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TimesNewRoman10pt-1pt">
    <w:name w:val="Колонтитул + Times New Roman;10 pt;Не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0"/>
      <w:szCs w:val="20"/>
      <w:u w:val="single"/>
      <w:shd w:val="clear" w:color="auto" w:fill="FFFFFF"/>
      <w:lang w:val="ru-RU"/>
    </w:rPr>
  </w:style>
  <w:style w:type="character" w:customStyle="1" w:styleId="TimesNewRoman10pt-1pt1">
    <w:name w:val="Колонтитул + Times New Roman;10 pt;Не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4pt">
    <w:name w:val="Основной текст + 4 pt;Курсив"/>
    <w:rsid w:val="002A5D08"/>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10pt">
    <w:name w:val="Основной текст + 10 pt"/>
    <w:rsid w:val="002A5D0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pt0">
    <w:name w:val="Основной текст + 4 pt;Курсив;Малые прописные"/>
    <w:rsid w:val="002A5D08"/>
    <w:rPr>
      <w:rFonts w:ascii="Times New Roman" w:eastAsia="Times New Roman" w:hAnsi="Times New Roman" w:cs="Times New Roman"/>
      <w:b w:val="0"/>
      <w:bCs w:val="0"/>
      <w:i/>
      <w:iCs/>
      <w:smallCaps/>
      <w:strike w:val="0"/>
      <w:color w:val="000000"/>
      <w:spacing w:val="0"/>
      <w:w w:val="100"/>
      <w:position w:val="0"/>
      <w:sz w:val="8"/>
      <w:szCs w:val="8"/>
      <w:u w:val="none"/>
      <w:lang w:val="ru-RU"/>
    </w:rPr>
  </w:style>
  <w:style w:type="character" w:customStyle="1" w:styleId="612">
    <w:name w:val="Основной текст (6)1"/>
    <w:rsid w:val="002A5D08"/>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67">
    <w:name w:val="Основной текст (6) + Не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5e">
    <w:name w:val="Подпись к таблице (5)_"/>
    <w:link w:val="5f"/>
    <w:rsid w:val="002A5D08"/>
    <w:rPr>
      <w:spacing w:val="-10"/>
      <w:sz w:val="25"/>
      <w:szCs w:val="25"/>
      <w:shd w:val="clear" w:color="auto" w:fill="FFFFFF"/>
    </w:rPr>
  </w:style>
  <w:style w:type="paragraph" w:customStyle="1" w:styleId="5f">
    <w:name w:val="Подпись к таблице (5)"/>
    <w:basedOn w:val="a2"/>
    <w:link w:val="5e"/>
    <w:qFormat/>
    <w:rsid w:val="002A5D08"/>
    <w:pPr>
      <w:widowControl w:val="0"/>
      <w:shd w:val="clear" w:color="auto" w:fill="FFFFFF"/>
      <w:spacing w:line="335" w:lineRule="exact"/>
      <w:ind w:hanging="480"/>
    </w:pPr>
    <w:rPr>
      <w:rFonts w:asciiTheme="minorHAnsi" w:eastAsiaTheme="minorHAnsi" w:hAnsiTheme="minorHAnsi" w:cstheme="minorBidi"/>
      <w:spacing w:val="-10"/>
      <w:sz w:val="25"/>
      <w:szCs w:val="25"/>
      <w:lang w:eastAsia="en-US"/>
    </w:rPr>
  </w:style>
  <w:style w:type="character" w:customStyle="1" w:styleId="5f0">
    <w:name w:val="Подпись к таблице (5) +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612pt">
    <w:name w:val="Основной текст (6) + 12 pt;Не полужирный;Курсив"/>
    <w:rsid w:val="002A5D08"/>
    <w:rPr>
      <w:rFonts w:ascii="Times New Roman" w:eastAsia="Times New Roman" w:hAnsi="Times New Roman" w:cs="Times New Roman"/>
      <w:b/>
      <w:bCs/>
      <w:i/>
      <w:iCs/>
      <w:smallCaps w:val="0"/>
      <w:strike w:val="0"/>
      <w:color w:val="000000"/>
      <w:spacing w:val="-10"/>
      <w:w w:val="100"/>
      <w:position w:val="0"/>
      <w:sz w:val="24"/>
      <w:szCs w:val="24"/>
      <w:u w:val="none"/>
      <w:lang w:val="ru-RU"/>
    </w:rPr>
  </w:style>
  <w:style w:type="character" w:customStyle="1" w:styleId="13Exact">
    <w:name w:val="Основной текст (13) Exact"/>
    <w:rsid w:val="002A5D08"/>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29Exact">
    <w:name w:val="Основной текст (29) Exact"/>
    <w:rsid w:val="002A5D08"/>
    <w:rPr>
      <w:rFonts w:ascii="Times New Roman" w:eastAsia="Times New Roman" w:hAnsi="Times New Roman" w:cs="Times New Roman"/>
      <w:b/>
      <w:bCs/>
      <w:i/>
      <w:iCs/>
      <w:smallCaps w:val="0"/>
      <w:strike w:val="0"/>
      <w:spacing w:val="-16"/>
      <w:sz w:val="23"/>
      <w:szCs w:val="23"/>
      <w:u w:val="none"/>
    </w:rPr>
  </w:style>
  <w:style w:type="character" w:customStyle="1" w:styleId="95">
    <w:name w:val="Заголовок №9_"/>
    <w:link w:val="96"/>
    <w:rsid w:val="002A5D08"/>
    <w:rPr>
      <w:b/>
      <w:bCs/>
      <w:spacing w:val="-10"/>
      <w:sz w:val="35"/>
      <w:szCs w:val="35"/>
      <w:shd w:val="clear" w:color="auto" w:fill="FFFFFF"/>
    </w:rPr>
  </w:style>
  <w:style w:type="paragraph" w:customStyle="1" w:styleId="96">
    <w:name w:val="Заголовок №9"/>
    <w:basedOn w:val="a2"/>
    <w:link w:val="95"/>
    <w:qFormat/>
    <w:rsid w:val="002A5D08"/>
    <w:pPr>
      <w:widowControl w:val="0"/>
      <w:shd w:val="clear" w:color="auto" w:fill="FFFFFF"/>
      <w:spacing w:line="385" w:lineRule="exact"/>
      <w:outlineLvl w:val="8"/>
    </w:pPr>
    <w:rPr>
      <w:rFonts w:asciiTheme="minorHAnsi" w:eastAsiaTheme="minorHAnsi" w:hAnsiTheme="minorHAnsi" w:cstheme="minorBidi"/>
      <w:b/>
      <w:bCs/>
      <w:spacing w:val="-10"/>
      <w:sz w:val="35"/>
      <w:szCs w:val="35"/>
      <w:lang w:eastAsia="en-US"/>
    </w:rPr>
  </w:style>
  <w:style w:type="character" w:customStyle="1" w:styleId="115pt-2pt">
    <w:name w:val="Основной текст + 11;5 pt;Интервал -2 pt"/>
    <w:rsid w:val="002A5D08"/>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character" w:customStyle="1" w:styleId="13pt-1pt1">
    <w:name w:val="Основной текст + 13 pt;Полужирный;Интервал -1 pt1"/>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en-US"/>
    </w:rPr>
  </w:style>
  <w:style w:type="character" w:customStyle="1" w:styleId="Candara8pt1">
    <w:name w:val="Основной текст + Candara;8 pt1"/>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TimesNewRoman13pt">
    <w:name w:val="Колонтитул + Times New Roman;13 pt;Не полужирный"/>
    <w:rsid w:val="002A5D0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TimesNewRoman13pt1">
    <w:name w:val="Колонтитул + Times New Roman;13 pt;Не полужирный1"/>
    <w:rsid w:val="002A5D08"/>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rPr>
  </w:style>
  <w:style w:type="character" w:customStyle="1" w:styleId="TimesNewRoman13pt-1pt">
    <w:name w:val="Колонтитул + Times New Roman;13 pt;Не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en-US"/>
    </w:rPr>
  </w:style>
  <w:style w:type="character" w:customStyle="1" w:styleId="340">
    <w:name w:val="Основной текст (34)_"/>
    <w:link w:val="341"/>
    <w:rsid w:val="002A5D08"/>
    <w:rPr>
      <w:i/>
      <w:iCs/>
      <w:spacing w:val="-10"/>
      <w:shd w:val="clear" w:color="auto" w:fill="FFFFFF"/>
    </w:rPr>
  </w:style>
  <w:style w:type="paragraph" w:customStyle="1" w:styleId="341">
    <w:name w:val="Основной текст (34)"/>
    <w:basedOn w:val="a2"/>
    <w:link w:val="340"/>
    <w:qFormat/>
    <w:rsid w:val="002A5D08"/>
    <w:pPr>
      <w:widowControl w:val="0"/>
      <w:shd w:val="clear" w:color="auto" w:fill="FFFFFF"/>
      <w:spacing w:after="540" w:line="270" w:lineRule="exact"/>
      <w:jc w:val="center"/>
    </w:pPr>
    <w:rPr>
      <w:rFonts w:asciiTheme="minorHAnsi" w:eastAsiaTheme="minorHAnsi" w:hAnsiTheme="minorHAnsi" w:cstheme="minorBidi"/>
      <w:i/>
      <w:iCs/>
      <w:spacing w:val="-10"/>
      <w:sz w:val="22"/>
      <w:szCs w:val="22"/>
      <w:lang w:eastAsia="en-US"/>
    </w:rPr>
  </w:style>
  <w:style w:type="character" w:customStyle="1" w:styleId="79">
    <w:name w:val="Заголовок №7_"/>
    <w:link w:val="7a"/>
    <w:rsid w:val="002A5D08"/>
    <w:rPr>
      <w:rFonts w:ascii="Arial Narrow" w:eastAsia="Arial Narrow" w:hAnsi="Arial Narrow" w:cs="Arial Narrow"/>
      <w:i/>
      <w:iCs/>
      <w:shd w:val="clear" w:color="auto" w:fill="FFFFFF"/>
    </w:rPr>
  </w:style>
  <w:style w:type="paragraph" w:customStyle="1" w:styleId="7a">
    <w:name w:val="Заголовок №7"/>
    <w:basedOn w:val="a2"/>
    <w:link w:val="79"/>
    <w:qFormat/>
    <w:rsid w:val="002A5D08"/>
    <w:pPr>
      <w:widowControl w:val="0"/>
      <w:shd w:val="clear" w:color="auto" w:fill="FFFFFF"/>
      <w:spacing w:line="0" w:lineRule="atLeast"/>
      <w:outlineLvl w:val="6"/>
    </w:pPr>
    <w:rPr>
      <w:rFonts w:ascii="Arial Narrow" w:eastAsia="Arial Narrow" w:hAnsi="Arial Narrow" w:cs="Arial Narrow"/>
      <w:i/>
      <w:iCs/>
      <w:sz w:val="22"/>
      <w:szCs w:val="22"/>
      <w:lang w:eastAsia="en-US"/>
    </w:rPr>
  </w:style>
  <w:style w:type="character" w:customStyle="1" w:styleId="290ptExact">
    <w:name w:val="Основной текст (29) + Не полужирный;Не курсив;Интервал 0 pt Exact"/>
    <w:rsid w:val="002A5D08"/>
    <w:rPr>
      <w:rFonts w:ascii="Times New Roman" w:eastAsia="Times New Roman" w:hAnsi="Times New Roman" w:cs="Times New Roman"/>
      <w:b/>
      <w:bCs/>
      <w:i/>
      <w:iCs/>
      <w:smallCaps w:val="0"/>
      <w:strike w:val="0"/>
      <w:color w:val="000000"/>
      <w:spacing w:val="-8"/>
      <w:w w:val="100"/>
      <w:position w:val="0"/>
      <w:sz w:val="23"/>
      <w:szCs w:val="23"/>
      <w:u w:val="none"/>
      <w:lang w:val="ru-RU"/>
    </w:rPr>
  </w:style>
  <w:style w:type="character" w:customStyle="1" w:styleId="35Exact">
    <w:name w:val="Основной текст (35) Exact"/>
    <w:link w:val="350"/>
    <w:rsid w:val="002A5D08"/>
    <w:rPr>
      <w:b/>
      <w:bCs/>
      <w:spacing w:val="-3"/>
      <w:shd w:val="clear" w:color="auto" w:fill="FFFFFF"/>
    </w:rPr>
  </w:style>
  <w:style w:type="paragraph" w:customStyle="1" w:styleId="350">
    <w:name w:val="Основной текст (35)"/>
    <w:basedOn w:val="a2"/>
    <w:link w:val="35Exact"/>
    <w:qFormat/>
    <w:rsid w:val="002A5D08"/>
    <w:pPr>
      <w:widowControl w:val="0"/>
      <w:shd w:val="clear" w:color="auto" w:fill="FFFFFF"/>
      <w:spacing w:line="0" w:lineRule="atLeast"/>
    </w:pPr>
    <w:rPr>
      <w:rFonts w:asciiTheme="minorHAnsi" w:eastAsiaTheme="minorHAnsi" w:hAnsiTheme="minorHAnsi" w:cstheme="minorBidi"/>
      <w:b/>
      <w:bCs/>
      <w:spacing w:val="-3"/>
      <w:sz w:val="22"/>
      <w:szCs w:val="22"/>
      <w:lang w:eastAsia="en-US"/>
    </w:rPr>
  </w:style>
  <w:style w:type="character" w:customStyle="1" w:styleId="ArialUnicodeMS105pt0pt">
    <w:name w:val="Основной текст + Arial Unicode MS;10;5 pt;Интервал 0 pt"/>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ArialUnicodeMS10pt">
    <w:name w:val="Основной текст + Arial Unicode MS;10 pt"/>
    <w:rsid w:val="002A5D08"/>
    <w:rPr>
      <w:rFonts w:ascii="Arial Unicode MS" w:eastAsia="Arial Unicode MS" w:hAnsi="Arial Unicode MS" w:cs="Arial Unicode MS"/>
      <w:b w:val="0"/>
      <w:bCs w:val="0"/>
      <w:i w:val="0"/>
      <w:iCs w:val="0"/>
      <w:smallCaps w:val="0"/>
      <w:strike w:val="0"/>
      <w:color w:val="000000"/>
      <w:spacing w:val="0"/>
      <w:w w:val="100"/>
      <w:position w:val="0"/>
      <w:sz w:val="20"/>
      <w:szCs w:val="20"/>
      <w:u w:val="none"/>
    </w:rPr>
  </w:style>
  <w:style w:type="character" w:customStyle="1" w:styleId="ArialUnicodeMS105pt2pt">
    <w:name w:val="Основной текст + Arial Unicode MS;10;5 pt;Курсив;Интервал 2 pt"/>
    <w:rsid w:val="002A5D08"/>
    <w:rPr>
      <w:rFonts w:ascii="Arial Unicode MS" w:eastAsia="Arial Unicode MS" w:hAnsi="Arial Unicode MS" w:cs="Arial Unicode MS"/>
      <w:b w:val="0"/>
      <w:bCs w:val="0"/>
      <w:i/>
      <w:iCs/>
      <w:smallCaps w:val="0"/>
      <w:strike w:val="0"/>
      <w:color w:val="000000"/>
      <w:spacing w:val="40"/>
      <w:w w:val="100"/>
      <w:position w:val="0"/>
      <w:sz w:val="21"/>
      <w:szCs w:val="21"/>
      <w:u w:val="none"/>
      <w:lang w:val="ru-RU"/>
    </w:rPr>
  </w:style>
  <w:style w:type="character" w:customStyle="1" w:styleId="360">
    <w:name w:val="Основной текст (36)_"/>
    <w:link w:val="361"/>
    <w:rsid w:val="002A5D08"/>
    <w:rPr>
      <w:rFonts w:ascii="Arial Unicode MS" w:eastAsia="Arial Unicode MS" w:hAnsi="Arial Unicode MS" w:cs="Arial Unicode MS"/>
      <w:spacing w:val="-10"/>
      <w:sz w:val="21"/>
      <w:szCs w:val="21"/>
      <w:shd w:val="clear" w:color="auto" w:fill="FFFFFF"/>
    </w:rPr>
  </w:style>
  <w:style w:type="paragraph" w:customStyle="1" w:styleId="361">
    <w:name w:val="Основной текст (36)"/>
    <w:basedOn w:val="a2"/>
    <w:link w:val="360"/>
    <w:qFormat/>
    <w:rsid w:val="002A5D08"/>
    <w:pPr>
      <w:widowControl w:val="0"/>
      <w:shd w:val="clear" w:color="auto" w:fill="FFFFFF"/>
      <w:spacing w:line="227" w:lineRule="exact"/>
      <w:ind w:hanging="380"/>
      <w:jc w:val="both"/>
    </w:pPr>
    <w:rPr>
      <w:rFonts w:ascii="Arial Unicode MS" w:eastAsia="Arial Unicode MS" w:hAnsi="Arial Unicode MS" w:cs="Arial Unicode MS"/>
      <w:spacing w:val="-10"/>
      <w:sz w:val="21"/>
      <w:szCs w:val="21"/>
      <w:lang w:eastAsia="en-US"/>
    </w:rPr>
  </w:style>
  <w:style w:type="character" w:customStyle="1" w:styleId="3610">
    <w:name w:val="Основной текст (36)1"/>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single"/>
      <w:lang w:val="ru-RU"/>
    </w:rPr>
  </w:style>
  <w:style w:type="character" w:customStyle="1" w:styleId="5Exact0">
    <w:name w:val="Подпись к картинке (5) Exact"/>
    <w:link w:val="5f1"/>
    <w:rsid w:val="002A5D08"/>
    <w:rPr>
      <w:spacing w:val="-7"/>
      <w:sz w:val="23"/>
      <w:szCs w:val="23"/>
      <w:shd w:val="clear" w:color="auto" w:fill="FFFFFF"/>
    </w:rPr>
  </w:style>
  <w:style w:type="paragraph" w:customStyle="1" w:styleId="5f1">
    <w:name w:val="Подпись к картинке (5)"/>
    <w:basedOn w:val="a2"/>
    <w:link w:val="5Exact0"/>
    <w:qFormat/>
    <w:rsid w:val="002A5D08"/>
    <w:pPr>
      <w:widowControl w:val="0"/>
      <w:shd w:val="clear" w:color="auto" w:fill="FFFFFF"/>
      <w:spacing w:line="223" w:lineRule="exact"/>
      <w:jc w:val="both"/>
    </w:pPr>
    <w:rPr>
      <w:rFonts w:asciiTheme="minorHAnsi" w:eastAsiaTheme="minorHAnsi" w:hAnsiTheme="minorHAnsi" w:cstheme="minorBidi"/>
      <w:spacing w:val="-7"/>
      <w:sz w:val="23"/>
      <w:szCs w:val="23"/>
      <w:lang w:eastAsia="en-US"/>
    </w:rPr>
  </w:style>
  <w:style w:type="character" w:customStyle="1" w:styleId="50ptExact">
    <w:name w:val="Подпись к картинке (5) + Интервал 0 pt Exact"/>
    <w:rsid w:val="002A5D08"/>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50ptExact0">
    <w:name w:val="Подпись к картинке (5) + Полужирный;Курсив;Интервал 0 pt Exact"/>
    <w:rsid w:val="002A5D08"/>
    <w:rPr>
      <w:rFonts w:ascii="Times New Roman" w:eastAsia="Times New Roman" w:hAnsi="Times New Roman" w:cs="Times New Roman"/>
      <w:b/>
      <w:bCs/>
      <w:i/>
      <w:iCs/>
      <w:smallCaps w:val="0"/>
      <w:strike w:val="0"/>
      <w:color w:val="000000"/>
      <w:spacing w:val="-16"/>
      <w:w w:val="100"/>
      <w:position w:val="0"/>
      <w:sz w:val="23"/>
      <w:szCs w:val="23"/>
      <w:u w:val="none"/>
      <w:lang w:val="en-US"/>
    </w:rPr>
  </w:style>
  <w:style w:type="character" w:customStyle="1" w:styleId="36Exact">
    <w:name w:val="Основной текст (36) Exact"/>
    <w:rsid w:val="002A5D08"/>
    <w:rPr>
      <w:rFonts w:ascii="Arial Unicode MS" w:eastAsia="Arial Unicode MS" w:hAnsi="Arial Unicode MS" w:cs="Arial Unicode MS"/>
      <w:b w:val="0"/>
      <w:bCs w:val="0"/>
      <w:i w:val="0"/>
      <w:iCs w:val="0"/>
      <w:smallCaps w:val="0"/>
      <w:strike w:val="0"/>
      <w:spacing w:val="-9"/>
      <w:sz w:val="20"/>
      <w:szCs w:val="20"/>
      <w:u w:val="none"/>
    </w:rPr>
  </w:style>
  <w:style w:type="character" w:customStyle="1" w:styleId="362pt">
    <w:name w:val="Основной текст (36) + Курсив;Интервал 2 pt"/>
    <w:rsid w:val="002A5D08"/>
    <w:rPr>
      <w:rFonts w:ascii="Arial Unicode MS" w:eastAsia="Arial Unicode MS" w:hAnsi="Arial Unicode MS" w:cs="Arial Unicode MS"/>
      <w:b w:val="0"/>
      <w:bCs w:val="0"/>
      <w:i/>
      <w:iCs/>
      <w:smallCaps w:val="0"/>
      <w:strike w:val="0"/>
      <w:color w:val="000000"/>
      <w:spacing w:val="40"/>
      <w:w w:val="100"/>
      <w:position w:val="0"/>
      <w:sz w:val="21"/>
      <w:szCs w:val="21"/>
      <w:u w:val="none"/>
    </w:rPr>
  </w:style>
  <w:style w:type="character" w:customStyle="1" w:styleId="370">
    <w:name w:val="Основной текст (37)_"/>
    <w:link w:val="371"/>
    <w:rsid w:val="002A5D08"/>
    <w:rPr>
      <w:rFonts w:ascii="Arial Unicode MS" w:eastAsia="Arial Unicode MS" w:hAnsi="Arial Unicode MS" w:cs="Arial Unicode MS"/>
      <w:spacing w:val="-10"/>
      <w:sz w:val="21"/>
      <w:szCs w:val="21"/>
      <w:shd w:val="clear" w:color="auto" w:fill="FFFFFF"/>
    </w:rPr>
  </w:style>
  <w:style w:type="paragraph" w:customStyle="1" w:styleId="371">
    <w:name w:val="Основной текст (37)"/>
    <w:basedOn w:val="a2"/>
    <w:link w:val="370"/>
    <w:qFormat/>
    <w:rsid w:val="002A5D08"/>
    <w:pPr>
      <w:widowControl w:val="0"/>
      <w:shd w:val="clear" w:color="auto" w:fill="FFFFFF"/>
      <w:spacing w:line="234" w:lineRule="exact"/>
    </w:pPr>
    <w:rPr>
      <w:rFonts w:ascii="Arial Unicode MS" w:eastAsia="Arial Unicode MS" w:hAnsi="Arial Unicode MS" w:cs="Arial Unicode MS"/>
      <w:spacing w:val="-10"/>
      <w:sz w:val="21"/>
      <w:szCs w:val="21"/>
      <w:lang w:eastAsia="en-US"/>
    </w:rPr>
  </w:style>
  <w:style w:type="character" w:customStyle="1" w:styleId="380">
    <w:name w:val="Основной текст (38)_"/>
    <w:link w:val="381"/>
    <w:rsid w:val="002A5D08"/>
    <w:rPr>
      <w:rFonts w:ascii="Arial Narrow" w:eastAsia="Arial Narrow" w:hAnsi="Arial Narrow" w:cs="Arial Narrow"/>
      <w:spacing w:val="20"/>
      <w:shd w:val="clear" w:color="auto" w:fill="FFFFFF"/>
    </w:rPr>
  </w:style>
  <w:style w:type="paragraph" w:customStyle="1" w:styleId="381">
    <w:name w:val="Основной текст (38)"/>
    <w:basedOn w:val="a2"/>
    <w:link w:val="380"/>
    <w:qFormat/>
    <w:rsid w:val="002A5D08"/>
    <w:pPr>
      <w:widowControl w:val="0"/>
      <w:shd w:val="clear" w:color="auto" w:fill="FFFFFF"/>
      <w:spacing w:after="540" w:line="234" w:lineRule="exact"/>
    </w:pPr>
    <w:rPr>
      <w:rFonts w:ascii="Arial Narrow" w:eastAsia="Arial Narrow" w:hAnsi="Arial Narrow" w:cs="Arial Narrow"/>
      <w:spacing w:val="20"/>
      <w:sz w:val="22"/>
      <w:szCs w:val="22"/>
      <w:lang w:eastAsia="en-US"/>
    </w:rPr>
  </w:style>
  <w:style w:type="character" w:customStyle="1" w:styleId="68">
    <w:name w:val="Подпись к таблице (6)_"/>
    <w:link w:val="69"/>
    <w:rsid w:val="002A5D08"/>
    <w:rPr>
      <w:b/>
      <w:bCs/>
      <w:sz w:val="26"/>
      <w:szCs w:val="26"/>
      <w:shd w:val="clear" w:color="auto" w:fill="FFFFFF"/>
    </w:rPr>
  </w:style>
  <w:style w:type="paragraph" w:customStyle="1" w:styleId="69">
    <w:name w:val="Подпись к таблице (6)"/>
    <w:basedOn w:val="a2"/>
    <w:link w:val="68"/>
    <w:qFormat/>
    <w:rsid w:val="002A5D08"/>
    <w:pPr>
      <w:widowControl w:val="0"/>
      <w:shd w:val="clear" w:color="auto" w:fill="FFFFFF"/>
      <w:spacing w:line="274" w:lineRule="exact"/>
      <w:jc w:val="center"/>
    </w:pPr>
    <w:rPr>
      <w:rFonts w:asciiTheme="minorHAnsi" w:eastAsiaTheme="minorHAnsi" w:hAnsiTheme="minorHAnsi" w:cstheme="minorBidi"/>
      <w:b/>
      <w:bCs/>
      <w:sz w:val="26"/>
      <w:szCs w:val="26"/>
      <w:lang w:eastAsia="en-US"/>
    </w:rPr>
  </w:style>
  <w:style w:type="character" w:customStyle="1" w:styleId="13pt">
    <w:name w:val="Основной текст + 13 pt;Полужирный"/>
    <w:rsid w:val="002A5D0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fff7">
    <w:name w:val="Основной текст + Курсив"/>
    <w:rsid w:val="002A5D08"/>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115pt0pt1">
    <w:name w:val="Основной текст + 11;5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ArialUnicodeMS105pt0pt1">
    <w:name w:val="Основной текст + Arial Unicode MS;10;5 pt;Интервал 0 pt1"/>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10pt0pt1">
    <w:name w:val="Основной текст + 10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04">
    <w:name w:val="Заголовок №10_"/>
    <w:link w:val="105"/>
    <w:rsid w:val="002A5D08"/>
    <w:rPr>
      <w:rFonts w:ascii="Arial Unicode MS" w:eastAsia="Arial Unicode MS" w:hAnsi="Arial Unicode MS" w:cs="Arial Unicode MS"/>
      <w:spacing w:val="-10"/>
      <w:sz w:val="29"/>
      <w:szCs w:val="29"/>
      <w:shd w:val="clear" w:color="auto" w:fill="FFFFFF"/>
    </w:rPr>
  </w:style>
  <w:style w:type="paragraph" w:customStyle="1" w:styleId="105">
    <w:name w:val="Заголовок №10"/>
    <w:basedOn w:val="a2"/>
    <w:link w:val="104"/>
    <w:qFormat/>
    <w:rsid w:val="002A5D08"/>
    <w:pPr>
      <w:widowControl w:val="0"/>
      <w:shd w:val="clear" w:color="auto" w:fill="FFFFFF"/>
      <w:spacing w:before="120" w:after="120" w:line="0" w:lineRule="atLeast"/>
      <w:jc w:val="center"/>
    </w:pPr>
    <w:rPr>
      <w:rFonts w:ascii="Arial Unicode MS" w:eastAsia="Arial Unicode MS" w:hAnsi="Arial Unicode MS" w:cs="Arial Unicode MS"/>
      <w:spacing w:val="-10"/>
      <w:sz w:val="29"/>
      <w:szCs w:val="29"/>
      <w:lang w:eastAsia="en-US"/>
    </w:rPr>
  </w:style>
  <w:style w:type="character" w:customStyle="1" w:styleId="TimesNewRoman13pt-1pt3">
    <w:name w:val="Колонтитул + Times New Roman;13 pt;Не полужирный;Курсив;Интервал -1 pt3"/>
    <w:rsid w:val="002A5D08"/>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65pt0pt">
    <w:name w:val="Основной текст + 6;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TimesNewRoman13pt-1pt2">
    <w:name w:val="Колонтитул + Times New Roman;13 pt;Не полужирный;Курсив;Интервал -1 pt2"/>
    <w:rsid w:val="002A5D08"/>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ru-RU"/>
    </w:rPr>
  </w:style>
  <w:style w:type="character" w:customStyle="1" w:styleId="TimesNewRoman13pt-1pt1">
    <w:name w:val="Колонтитул + Times New Roman;13 pt;Не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390">
    <w:name w:val="Основной текст (39)_"/>
    <w:link w:val="391"/>
    <w:rsid w:val="002A5D08"/>
    <w:rPr>
      <w:i/>
      <w:iCs/>
      <w:spacing w:val="-10"/>
      <w:shd w:val="clear" w:color="auto" w:fill="FFFFFF"/>
    </w:rPr>
  </w:style>
  <w:style w:type="paragraph" w:customStyle="1" w:styleId="391">
    <w:name w:val="Основной текст (39)"/>
    <w:basedOn w:val="a2"/>
    <w:link w:val="390"/>
    <w:qFormat/>
    <w:rsid w:val="002A5D08"/>
    <w:pPr>
      <w:widowControl w:val="0"/>
      <w:shd w:val="clear" w:color="auto" w:fill="FFFFFF"/>
      <w:spacing w:before="60" w:after="60" w:line="0" w:lineRule="atLeast"/>
    </w:pPr>
    <w:rPr>
      <w:rFonts w:asciiTheme="minorHAnsi" w:eastAsiaTheme="minorHAnsi" w:hAnsiTheme="minorHAnsi" w:cstheme="minorBidi"/>
      <w:i/>
      <w:iCs/>
      <w:spacing w:val="-10"/>
      <w:sz w:val="22"/>
      <w:szCs w:val="22"/>
      <w:lang w:eastAsia="en-US"/>
    </w:rPr>
  </w:style>
  <w:style w:type="character" w:customStyle="1" w:styleId="3918pt0pt">
    <w:name w:val="Основной текст (39) + 18 pt;Полужирный;Не курсив;Интервал 0 pt"/>
    <w:rsid w:val="002A5D08"/>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400">
    <w:name w:val="Основной текст (40)_"/>
    <w:link w:val="401"/>
    <w:rsid w:val="002A5D08"/>
    <w:rPr>
      <w:shd w:val="clear" w:color="auto" w:fill="FFFFFF"/>
    </w:rPr>
  </w:style>
  <w:style w:type="paragraph" w:customStyle="1" w:styleId="401">
    <w:name w:val="Основной текст (40)"/>
    <w:basedOn w:val="a2"/>
    <w:link w:val="400"/>
    <w:qFormat/>
    <w:rsid w:val="002A5D08"/>
    <w:pPr>
      <w:widowControl w:val="0"/>
      <w:shd w:val="clear" w:color="auto" w:fill="FFFFFF"/>
      <w:spacing w:before="240" w:after="60" w:line="266" w:lineRule="exact"/>
    </w:pPr>
    <w:rPr>
      <w:rFonts w:asciiTheme="minorHAnsi" w:eastAsiaTheme="minorHAnsi" w:hAnsiTheme="minorHAnsi" w:cstheme="minorBidi"/>
      <w:sz w:val="22"/>
      <w:szCs w:val="22"/>
      <w:lang w:eastAsia="en-US"/>
    </w:rPr>
  </w:style>
  <w:style w:type="character" w:customStyle="1" w:styleId="39115pt0pt">
    <w:name w:val="Основной текст (39) + 11;5 pt;Не курсив;Интервал 0 pt"/>
    <w:rsid w:val="002A5D08"/>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2pt">
    <w:name w:val="Основной текст (2) + 12 pt;Курсив"/>
    <w:rsid w:val="002A5D08"/>
    <w:rPr>
      <w:rFonts w:ascii="Times New Roman" w:eastAsia="Times New Roman" w:hAnsi="Times New Roman" w:cs="Times New Roman"/>
      <w:b w:val="0"/>
      <w:bCs w:val="0"/>
      <w:i/>
      <w:iCs/>
      <w:smallCaps w:val="0"/>
      <w:strike w:val="0"/>
      <w:color w:val="000000"/>
      <w:spacing w:val="-10"/>
      <w:w w:val="100"/>
      <w:position w:val="0"/>
      <w:sz w:val="24"/>
      <w:szCs w:val="24"/>
      <w:u w:val="none"/>
      <w:lang w:val="ru-RU"/>
    </w:rPr>
  </w:style>
  <w:style w:type="character" w:customStyle="1" w:styleId="415">
    <w:name w:val="Основной текст (41)_"/>
    <w:link w:val="416"/>
    <w:rsid w:val="002A5D08"/>
    <w:rPr>
      <w:i/>
      <w:iCs/>
      <w:spacing w:val="-10"/>
      <w:sz w:val="25"/>
      <w:szCs w:val="25"/>
      <w:shd w:val="clear" w:color="auto" w:fill="FFFFFF"/>
      <w:lang w:val="en-US"/>
    </w:rPr>
  </w:style>
  <w:style w:type="paragraph" w:customStyle="1" w:styleId="416">
    <w:name w:val="Основной текст (41)"/>
    <w:basedOn w:val="a2"/>
    <w:link w:val="415"/>
    <w:qFormat/>
    <w:rsid w:val="002A5D08"/>
    <w:pPr>
      <w:widowControl w:val="0"/>
      <w:shd w:val="clear" w:color="auto" w:fill="FFFFFF"/>
      <w:spacing w:line="274" w:lineRule="exact"/>
    </w:pPr>
    <w:rPr>
      <w:rFonts w:asciiTheme="minorHAnsi" w:eastAsiaTheme="minorHAnsi" w:hAnsiTheme="minorHAnsi" w:cstheme="minorBidi"/>
      <w:i/>
      <w:iCs/>
      <w:spacing w:val="-10"/>
      <w:sz w:val="25"/>
      <w:szCs w:val="25"/>
      <w:lang w:val="en-US" w:eastAsia="en-US"/>
    </w:rPr>
  </w:style>
  <w:style w:type="character" w:customStyle="1" w:styleId="4111">
    <w:name w:val="Основной текст (41)1"/>
    <w:rsid w:val="002A5D08"/>
    <w:rPr>
      <w:rFonts w:ascii="Times New Roman" w:eastAsia="Times New Roman" w:hAnsi="Times New Roman" w:cs="Times New Roman"/>
      <w:b w:val="0"/>
      <w:bCs w:val="0"/>
      <w:i/>
      <w:iCs/>
      <w:smallCaps w:val="0"/>
      <w:strike w:val="0"/>
      <w:color w:val="000000"/>
      <w:spacing w:val="-10"/>
      <w:w w:val="100"/>
      <w:position w:val="0"/>
      <w:sz w:val="25"/>
      <w:szCs w:val="25"/>
      <w:u w:val="single"/>
      <w:lang w:val="en-US"/>
    </w:rPr>
  </w:style>
  <w:style w:type="character" w:customStyle="1" w:styleId="41-1pt">
    <w:name w:val="Основной текст (41) + Не курсив;Интервал -1 pt"/>
    <w:rsid w:val="002A5D08"/>
    <w:rPr>
      <w:rFonts w:ascii="Times New Roman" w:eastAsia="Times New Roman" w:hAnsi="Times New Roman" w:cs="Times New Roman"/>
      <w:b w:val="0"/>
      <w:bCs w:val="0"/>
      <w:i/>
      <w:iCs/>
      <w:smallCaps w:val="0"/>
      <w:strike w:val="0"/>
      <w:color w:val="000000"/>
      <w:spacing w:val="-20"/>
      <w:w w:val="100"/>
      <w:position w:val="0"/>
      <w:sz w:val="25"/>
      <w:szCs w:val="25"/>
      <w:u w:val="single"/>
      <w:lang w:val="ru-RU"/>
    </w:rPr>
  </w:style>
  <w:style w:type="character" w:customStyle="1" w:styleId="41-1pt1">
    <w:name w:val="Основной текст (41) + Не курсив;Интервал -1 pt1"/>
    <w:rsid w:val="002A5D08"/>
    <w:rPr>
      <w:rFonts w:ascii="Times New Roman" w:eastAsia="Times New Roman" w:hAnsi="Times New Roman" w:cs="Times New Roman"/>
      <w:b w:val="0"/>
      <w:bCs w:val="0"/>
      <w:i/>
      <w:iCs/>
      <w:smallCaps w:val="0"/>
      <w:strike w:val="0"/>
      <w:color w:val="000000"/>
      <w:spacing w:val="-20"/>
      <w:w w:val="100"/>
      <w:position w:val="0"/>
      <w:sz w:val="25"/>
      <w:szCs w:val="25"/>
      <w:u w:val="none"/>
      <w:lang w:val="en-US"/>
    </w:rPr>
  </w:style>
  <w:style w:type="character" w:customStyle="1" w:styleId="612pt-1pt">
    <w:name w:val="Основной текст (6) + 12 pt;Не полужирный;Курсив;Интервал -1 pt"/>
    <w:rsid w:val="002A5D08"/>
    <w:rPr>
      <w:rFonts w:ascii="Times New Roman" w:eastAsia="Times New Roman" w:hAnsi="Times New Roman" w:cs="Times New Roman"/>
      <w:b/>
      <w:bCs/>
      <w:i/>
      <w:iCs/>
      <w:smallCaps w:val="0"/>
      <w:strike w:val="0"/>
      <w:color w:val="000000"/>
      <w:spacing w:val="-30"/>
      <w:w w:val="100"/>
      <w:position w:val="0"/>
      <w:sz w:val="24"/>
      <w:szCs w:val="24"/>
      <w:u w:val="single"/>
      <w:lang w:val="ru-RU"/>
    </w:rPr>
  </w:style>
  <w:style w:type="character" w:customStyle="1" w:styleId="612pt-1pt1">
    <w:name w:val="Основной текст (6) + 12 pt;Не полужирный;Курсив;Интервал -1 pt1"/>
    <w:rsid w:val="002A5D08"/>
    <w:rPr>
      <w:rFonts w:ascii="Times New Roman" w:eastAsia="Times New Roman" w:hAnsi="Times New Roman" w:cs="Times New Roman"/>
      <w:b/>
      <w:bCs/>
      <w:i/>
      <w:iCs/>
      <w:smallCaps w:val="0"/>
      <w:strike w:val="0"/>
      <w:color w:val="000000"/>
      <w:spacing w:val="-30"/>
      <w:w w:val="100"/>
      <w:position w:val="0"/>
      <w:sz w:val="24"/>
      <w:szCs w:val="24"/>
      <w:u w:val="none"/>
      <w:lang w:val="ru-RU"/>
    </w:rPr>
  </w:style>
  <w:style w:type="character" w:customStyle="1" w:styleId="1pt1">
    <w:name w:val="Основной текст + Интервал 1 pt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TimesNewRoman125pt1">
    <w:name w:val="Колонтитул + Times New Roman;12;5 pt;Не полужирный1"/>
    <w:rsid w:val="002A5D08"/>
    <w:rPr>
      <w:rFonts w:ascii="Times New Roman" w:eastAsia="Times New Roman" w:hAnsi="Times New Roman" w:cs="Times New Roman"/>
      <w:b/>
      <w:bCs/>
      <w:i w:val="0"/>
      <w:iCs w:val="0"/>
      <w:smallCaps w:val="0"/>
      <w:strike w:val="0"/>
      <w:color w:val="000000"/>
      <w:spacing w:val="0"/>
      <w:w w:val="100"/>
      <w:position w:val="0"/>
      <w:sz w:val="25"/>
      <w:szCs w:val="25"/>
      <w:u w:val="single"/>
      <w:shd w:val="clear" w:color="auto" w:fill="FFFFFF"/>
      <w:lang w:val="ru-RU"/>
    </w:rPr>
  </w:style>
  <w:style w:type="character" w:customStyle="1" w:styleId="2fff">
    <w:name w:val="Оглавление (2)_"/>
    <w:link w:val="2fff0"/>
    <w:rsid w:val="002A5D08"/>
    <w:rPr>
      <w:spacing w:val="-10"/>
      <w:sz w:val="25"/>
      <w:szCs w:val="25"/>
      <w:shd w:val="clear" w:color="auto" w:fill="FFFFFF"/>
    </w:rPr>
  </w:style>
  <w:style w:type="paragraph" w:customStyle="1" w:styleId="2fff0">
    <w:name w:val="Оглавление (2)"/>
    <w:basedOn w:val="a2"/>
    <w:link w:val="2fff"/>
    <w:qFormat/>
    <w:rsid w:val="002A5D08"/>
    <w:pPr>
      <w:widowControl w:val="0"/>
      <w:shd w:val="clear" w:color="auto" w:fill="FFFFFF"/>
      <w:spacing w:after="120" w:line="0" w:lineRule="atLeast"/>
      <w:jc w:val="center"/>
    </w:pPr>
    <w:rPr>
      <w:rFonts w:asciiTheme="minorHAnsi" w:eastAsiaTheme="minorHAnsi" w:hAnsiTheme="minorHAnsi" w:cstheme="minorBidi"/>
      <w:spacing w:val="-10"/>
      <w:sz w:val="25"/>
      <w:szCs w:val="25"/>
      <w:lang w:eastAsia="en-US"/>
    </w:rPr>
  </w:style>
  <w:style w:type="character" w:customStyle="1" w:styleId="afffffffff8">
    <w:name w:val="Оглавление_"/>
    <w:link w:val="afffffffff9"/>
    <w:rsid w:val="002A5D08"/>
    <w:rPr>
      <w:b/>
      <w:bCs/>
      <w:spacing w:val="-10"/>
      <w:sz w:val="25"/>
      <w:szCs w:val="25"/>
      <w:shd w:val="clear" w:color="auto" w:fill="FFFFFF"/>
    </w:rPr>
  </w:style>
  <w:style w:type="paragraph" w:customStyle="1" w:styleId="afffffffff9">
    <w:name w:val="Оглавление"/>
    <w:basedOn w:val="a2"/>
    <w:link w:val="afffffffff8"/>
    <w:qFormat/>
    <w:rsid w:val="002A5D08"/>
    <w:pPr>
      <w:widowControl w:val="0"/>
      <w:shd w:val="clear" w:color="auto" w:fill="FFFFFF"/>
      <w:spacing w:before="300" w:line="317" w:lineRule="exact"/>
      <w:jc w:val="center"/>
    </w:pPr>
    <w:rPr>
      <w:rFonts w:asciiTheme="minorHAnsi" w:eastAsiaTheme="minorHAnsi" w:hAnsiTheme="minorHAnsi" w:cstheme="minorBidi"/>
      <w:b/>
      <w:bCs/>
      <w:spacing w:val="-10"/>
      <w:sz w:val="25"/>
      <w:szCs w:val="25"/>
      <w:lang w:eastAsia="en-US"/>
    </w:rPr>
  </w:style>
  <w:style w:type="character" w:customStyle="1" w:styleId="afffffffffa">
    <w:name w:val="Оглавление + Не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0ptExact0">
    <w:name w:val="Основной текст + Полужирный;Курсив;Интервал 0 pt Exact"/>
    <w:rsid w:val="002A5D08"/>
    <w:rPr>
      <w:rFonts w:ascii="Times New Roman" w:eastAsia="Times New Roman" w:hAnsi="Times New Roman" w:cs="Times New Roman"/>
      <w:b/>
      <w:bCs/>
      <w:i/>
      <w:iCs/>
      <w:smallCaps w:val="0"/>
      <w:strike w:val="0"/>
      <w:color w:val="000000"/>
      <w:spacing w:val="-16"/>
      <w:w w:val="100"/>
      <w:position w:val="0"/>
      <w:sz w:val="23"/>
      <w:szCs w:val="23"/>
      <w:u w:val="none"/>
    </w:rPr>
  </w:style>
  <w:style w:type="numbering" w:customStyle="1" w:styleId="512">
    <w:name w:val="Нет списка51"/>
    <w:next w:val="a5"/>
    <w:uiPriority w:val="99"/>
    <w:semiHidden/>
    <w:unhideWhenUsed/>
    <w:rsid w:val="002A5D08"/>
  </w:style>
  <w:style w:type="table" w:customStyle="1" w:styleId="6110">
    <w:name w:val="Сетка таблицы611"/>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5"/>
    <w:uiPriority w:val="99"/>
    <w:semiHidden/>
    <w:unhideWhenUsed/>
    <w:rsid w:val="002A5D08"/>
  </w:style>
  <w:style w:type="numbering" w:customStyle="1" w:styleId="613">
    <w:name w:val="Нет списка61"/>
    <w:next w:val="a5"/>
    <w:uiPriority w:val="99"/>
    <w:semiHidden/>
    <w:unhideWhenUsed/>
    <w:rsid w:val="002A5D08"/>
  </w:style>
  <w:style w:type="table" w:customStyle="1" w:styleId="710">
    <w:name w:val="Сетка таблицы71"/>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5"/>
    <w:uiPriority w:val="99"/>
    <w:semiHidden/>
    <w:unhideWhenUsed/>
    <w:rsid w:val="002A5D08"/>
  </w:style>
  <w:style w:type="numbering" w:customStyle="1" w:styleId="711">
    <w:name w:val="Нет списка71"/>
    <w:next w:val="a5"/>
    <w:uiPriority w:val="99"/>
    <w:semiHidden/>
    <w:unhideWhenUsed/>
    <w:rsid w:val="002A5D08"/>
  </w:style>
  <w:style w:type="character" w:customStyle="1" w:styleId="31c">
    <w:name w:val="Заголовок 3 Знак1"/>
    <w:aliases w:val="3 Знак1,h3 Знак1,H3 Знак1,section:3 Знак1,Level 1 - 1 Знак1,h31 Знак1,h32 Знак1,h33 Знак1,h34 Знак1,h35 Знак1,h36 Знак1,h37 Знак1,h38 Знак1,h39 Знак1,h310 Знак1,h311 Знак1,h321 Знак1,h331 Знак1,h341 Знак1,h351 Знак1,h361 Знак1"/>
    <w:semiHidden/>
    <w:rsid w:val="002A5D08"/>
    <w:rPr>
      <w:rFonts w:ascii="Cambria" w:eastAsia="Times New Roman" w:hAnsi="Cambria" w:cs="Times New Roman"/>
      <w:b/>
      <w:bCs/>
      <w:color w:val="4F81BD"/>
      <w:sz w:val="24"/>
      <w:szCs w:val="24"/>
    </w:rPr>
  </w:style>
  <w:style w:type="character" w:customStyle="1" w:styleId="417">
    <w:name w:val="Заголовок 4 Знак1"/>
    <w:aliases w:val="Параграф Знак1,Заголовок 4 (Приложение) Знак1,H4 Знак1,Заголовок 4/2 Знак1,heading 4 Знак1,Заголовок 4 Знак1 Знак Знак1,Заголовок 4 Знак Знак Знак Знак1,Заголовок 4 Знак1 Знак Знак Знак Знак1,Заголовок 4 Знак Знак Знак Знак Знак Знак1"/>
    <w:semiHidden/>
    <w:rsid w:val="002A5D08"/>
    <w:rPr>
      <w:rFonts w:ascii="Cambria" w:eastAsia="Times New Roman" w:hAnsi="Cambria" w:cs="Times New Roman"/>
      <w:b/>
      <w:bCs/>
      <w:i/>
      <w:iCs/>
      <w:color w:val="4F81BD"/>
      <w:sz w:val="24"/>
      <w:szCs w:val="24"/>
    </w:rPr>
  </w:style>
  <w:style w:type="character" w:customStyle="1" w:styleId="513">
    <w:name w:val="Заголовок 5 Знак1"/>
    <w:aliases w:val="H5 Знак1"/>
    <w:semiHidden/>
    <w:rsid w:val="002A5D08"/>
    <w:rPr>
      <w:rFonts w:ascii="Cambria" w:eastAsia="Times New Roman" w:hAnsi="Cambria" w:cs="Times New Roman"/>
      <w:color w:val="243F60"/>
      <w:sz w:val="24"/>
      <w:szCs w:val="24"/>
    </w:rPr>
  </w:style>
  <w:style w:type="character" w:customStyle="1" w:styleId="614">
    <w:name w:val="Заголовок 6 Знак1"/>
    <w:aliases w:val="H6 Знак1"/>
    <w:semiHidden/>
    <w:rsid w:val="002A5D08"/>
    <w:rPr>
      <w:rFonts w:ascii="Cambria" w:eastAsia="Times New Roman" w:hAnsi="Cambria" w:cs="Times New Roman"/>
      <w:i/>
      <w:iCs/>
      <w:color w:val="243F60"/>
      <w:sz w:val="24"/>
      <w:szCs w:val="24"/>
    </w:rPr>
  </w:style>
  <w:style w:type="character" w:customStyle="1" w:styleId="812">
    <w:name w:val="Заголовок 8 Знак1"/>
    <w:aliases w:val="Legal Level 1.1.1. Знак1"/>
    <w:semiHidden/>
    <w:rsid w:val="002A5D08"/>
    <w:rPr>
      <w:rFonts w:ascii="Cambria" w:eastAsia="Times New Roman" w:hAnsi="Cambria" w:cs="Times New Roman"/>
      <w:color w:val="404040"/>
    </w:rPr>
  </w:style>
  <w:style w:type="character" w:customStyle="1" w:styleId="910">
    <w:name w:val="Заголовок 9 Знак1"/>
    <w:aliases w:val="Legal Level 1.1.1.1. Знак1,aaa Знак1,PIM 9 Знак1,Titre 10 Знак1,Заголовок 90 Знак1"/>
    <w:semiHidden/>
    <w:rsid w:val="002A5D08"/>
    <w:rPr>
      <w:rFonts w:ascii="Cambria" w:eastAsia="Times New Roman" w:hAnsi="Cambria" w:cs="Times New Roman"/>
      <w:i/>
      <w:iCs/>
      <w:color w:val="404040"/>
    </w:rPr>
  </w:style>
  <w:style w:type="character" w:customStyle="1" w:styleId="1fff6">
    <w:name w:val="Основной текст Знак1"/>
    <w:semiHidden/>
    <w:rsid w:val="002A5D08"/>
    <w:rPr>
      <w:rFonts w:ascii="Times New Roman" w:eastAsia="Times New Roman" w:hAnsi="Times New Roman" w:cs="Times New Roman"/>
      <w:sz w:val="24"/>
      <w:szCs w:val="24"/>
      <w:lang w:eastAsia="ru-RU"/>
    </w:rPr>
  </w:style>
  <w:style w:type="character" w:customStyle="1" w:styleId="21e">
    <w:name w:val="Основной текст с отступом 2 Знак1"/>
    <w:aliases w:val="Знак1 Знак1"/>
    <w:semiHidden/>
    <w:rsid w:val="002A5D08"/>
    <w:rPr>
      <w:rFonts w:ascii="Times New Roman" w:eastAsia="Times New Roman" w:hAnsi="Times New Roman" w:cs="Times New Roman"/>
      <w:sz w:val="24"/>
      <w:szCs w:val="24"/>
      <w:lang w:eastAsia="ru-RU"/>
    </w:rPr>
  </w:style>
  <w:style w:type="character" w:customStyle="1" w:styleId="1fff7">
    <w:name w:val="Текст примечания Знак1"/>
    <w:uiPriority w:val="99"/>
    <w:semiHidden/>
    <w:rsid w:val="002A5D08"/>
    <w:rPr>
      <w:rFonts w:ascii="Times New Roman" w:eastAsia="Times New Roman" w:hAnsi="Times New Roman" w:cs="Times New Roman"/>
      <w:sz w:val="20"/>
      <w:szCs w:val="20"/>
      <w:lang w:eastAsia="ru-RU"/>
    </w:rPr>
  </w:style>
  <w:style w:type="character" w:customStyle="1" w:styleId="21f">
    <w:name w:val="Основной текст 2 Знак1"/>
    <w:semiHidden/>
    <w:rsid w:val="002A5D08"/>
    <w:rPr>
      <w:rFonts w:ascii="Times New Roman" w:eastAsia="Times New Roman" w:hAnsi="Times New Roman" w:cs="Times New Roman"/>
      <w:sz w:val="24"/>
      <w:szCs w:val="24"/>
      <w:lang w:eastAsia="ru-RU"/>
    </w:rPr>
  </w:style>
  <w:style w:type="character" w:customStyle="1" w:styleId="1fff8">
    <w:name w:val="Название Знак1"/>
    <w:rsid w:val="002A5D08"/>
    <w:rPr>
      <w:rFonts w:ascii="Cambria" w:eastAsia="Times New Roman" w:hAnsi="Cambria" w:cs="Times New Roman"/>
      <w:color w:val="17365D"/>
      <w:spacing w:val="5"/>
      <w:kern w:val="28"/>
      <w:sz w:val="52"/>
      <w:szCs w:val="52"/>
      <w:lang w:eastAsia="ru-RU"/>
    </w:rPr>
  </w:style>
  <w:style w:type="paragraph" w:customStyle="1" w:styleId="241">
    <w:name w:val="Основной текст 24"/>
    <w:basedOn w:val="a2"/>
    <w:qFormat/>
    <w:rsid w:val="002A5D08"/>
    <w:pPr>
      <w:widowControl w:val="0"/>
      <w:spacing w:line="360" w:lineRule="auto"/>
      <w:ind w:firstLine="720"/>
      <w:jc w:val="both"/>
    </w:pPr>
    <w:rPr>
      <w:sz w:val="26"/>
      <w:szCs w:val="20"/>
    </w:rPr>
  </w:style>
  <w:style w:type="paragraph" w:customStyle="1" w:styleId="3ff5">
    <w:name w:val="Текст3"/>
    <w:basedOn w:val="a2"/>
    <w:qFormat/>
    <w:rsid w:val="002A5D08"/>
    <w:pPr>
      <w:spacing w:line="360" w:lineRule="auto"/>
      <w:ind w:firstLine="720"/>
      <w:jc w:val="both"/>
    </w:pPr>
    <w:rPr>
      <w:sz w:val="28"/>
      <w:szCs w:val="20"/>
    </w:rPr>
  </w:style>
  <w:style w:type="paragraph" w:customStyle="1" w:styleId="332">
    <w:name w:val="Основной текст 33"/>
    <w:basedOn w:val="a2"/>
    <w:qFormat/>
    <w:rsid w:val="002A5D08"/>
    <w:pPr>
      <w:jc w:val="both"/>
    </w:pPr>
    <w:rPr>
      <w:sz w:val="28"/>
      <w:szCs w:val="20"/>
    </w:rPr>
  </w:style>
  <w:style w:type="paragraph" w:customStyle="1" w:styleId="5f2">
    <w:name w:val="Основной текст5"/>
    <w:basedOn w:val="a2"/>
    <w:qFormat/>
    <w:rsid w:val="002A5D08"/>
    <w:pPr>
      <w:widowControl w:val="0"/>
      <w:snapToGrid w:val="0"/>
      <w:jc w:val="both"/>
    </w:pPr>
    <w:rPr>
      <w:szCs w:val="20"/>
    </w:rPr>
  </w:style>
  <w:style w:type="character" w:customStyle="1" w:styleId="712">
    <w:name w:val="Заголовок 7 Знак1"/>
    <w:semiHidden/>
    <w:rsid w:val="002A5D08"/>
    <w:rPr>
      <w:rFonts w:ascii="Cambria" w:eastAsia="Times New Roman" w:hAnsi="Cambria" w:cs="Times New Roman"/>
      <w:i/>
      <w:iCs/>
      <w:color w:val="404040"/>
      <w:sz w:val="24"/>
      <w:szCs w:val="24"/>
    </w:rPr>
  </w:style>
  <w:style w:type="character" w:customStyle="1" w:styleId="1fff9">
    <w:name w:val="Подзаголовок Знак1"/>
    <w:rsid w:val="002A5D08"/>
    <w:rPr>
      <w:rFonts w:ascii="Cambria" w:eastAsia="Times New Roman" w:hAnsi="Cambria" w:cs="Times New Roman"/>
      <w:i/>
      <w:iCs/>
      <w:color w:val="4F81BD"/>
      <w:spacing w:val="15"/>
      <w:sz w:val="24"/>
      <w:szCs w:val="24"/>
      <w:lang w:eastAsia="ru-RU"/>
    </w:rPr>
  </w:style>
  <w:style w:type="character" w:customStyle="1" w:styleId="1fffa">
    <w:name w:val="Дата Знак1"/>
    <w:semiHidden/>
    <w:rsid w:val="002A5D08"/>
    <w:rPr>
      <w:rFonts w:ascii="Times New Roman" w:eastAsia="Times New Roman" w:hAnsi="Times New Roman" w:cs="Times New Roman"/>
      <w:sz w:val="24"/>
      <w:szCs w:val="24"/>
      <w:lang w:eastAsia="ru-RU"/>
    </w:rPr>
  </w:style>
  <w:style w:type="character" w:customStyle="1" w:styleId="31d">
    <w:name w:val="Основной текст с отступом 3 Знак1"/>
    <w:uiPriority w:val="99"/>
    <w:semiHidden/>
    <w:rsid w:val="002A5D08"/>
    <w:rPr>
      <w:rFonts w:ascii="Times New Roman" w:eastAsia="Times New Roman" w:hAnsi="Times New Roman" w:cs="Times New Roman"/>
      <w:sz w:val="16"/>
      <w:szCs w:val="16"/>
      <w:lang w:eastAsia="ru-RU"/>
    </w:rPr>
  </w:style>
  <w:style w:type="character" w:customStyle="1" w:styleId="1fffb">
    <w:name w:val="Верхний колонтитул Знак1"/>
    <w:aliases w:val="Aa?oiee eieiioeooe Знак Знак,Aa?oiee eieiioeooe Знак1,Верхний колонтитул Знак Знак"/>
    <w:uiPriority w:val="99"/>
    <w:rsid w:val="002A5D08"/>
    <w:rPr>
      <w:rFonts w:ascii="Times New Roman" w:eastAsia="Times New Roman" w:hAnsi="Times New Roman" w:cs="Times New Roman"/>
      <w:sz w:val="24"/>
      <w:szCs w:val="24"/>
      <w:lang w:eastAsia="ru-RU"/>
    </w:rPr>
  </w:style>
  <w:style w:type="character" w:customStyle="1" w:styleId="1fffc">
    <w:name w:val="Нижний колонтитул Знак1"/>
    <w:uiPriority w:val="99"/>
    <w:semiHidden/>
    <w:rsid w:val="002A5D08"/>
    <w:rPr>
      <w:rFonts w:ascii="Times New Roman" w:eastAsia="Times New Roman" w:hAnsi="Times New Roman" w:cs="Times New Roman"/>
      <w:sz w:val="24"/>
      <w:szCs w:val="24"/>
      <w:lang w:eastAsia="ru-RU"/>
    </w:rPr>
  </w:style>
  <w:style w:type="character" w:customStyle="1" w:styleId="31e">
    <w:name w:val="Основной текст 3 Знак1"/>
    <w:semiHidden/>
    <w:rsid w:val="002A5D08"/>
    <w:rPr>
      <w:rFonts w:ascii="Times New Roman" w:eastAsia="Times New Roman" w:hAnsi="Times New Roman" w:cs="Times New Roman"/>
      <w:sz w:val="16"/>
      <w:szCs w:val="16"/>
      <w:lang w:eastAsia="ru-RU"/>
    </w:rPr>
  </w:style>
  <w:style w:type="character" w:customStyle="1" w:styleId="1fffd">
    <w:name w:val="Текст Знак1"/>
    <w:semiHidden/>
    <w:rsid w:val="002A5D08"/>
    <w:rPr>
      <w:rFonts w:ascii="Consolas" w:eastAsia="Times New Roman" w:hAnsi="Consolas" w:cs="Times New Roman"/>
      <w:sz w:val="21"/>
      <w:szCs w:val="21"/>
      <w:lang w:eastAsia="ru-RU"/>
    </w:rPr>
  </w:style>
  <w:style w:type="character" w:customStyle="1" w:styleId="1fffe">
    <w:name w:val="Заголовок записки Знак1"/>
    <w:semiHidden/>
    <w:rsid w:val="002A5D08"/>
    <w:rPr>
      <w:rFonts w:ascii="Times New Roman" w:eastAsia="Times New Roman" w:hAnsi="Times New Roman" w:cs="Times New Roman"/>
      <w:sz w:val="24"/>
      <w:szCs w:val="24"/>
      <w:lang w:eastAsia="ru-RU"/>
    </w:rPr>
  </w:style>
  <w:style w:type="character" w:customStyle="1" w:styleId="1ffff">
    <w:name w:val="Красная строка Знак1"/>
    <w:semiHidden/>
    <w:rsid w:val="002A5D08"/>
  </w:style>
  <w:style w:type="character" w:customStyle="1" w:styleId="21f0">
    <w:name w:val="Красная строка 2 Знак1"/>
    <w:semiHidden/>
    <w:rsid w:val="002A5D08"/>
    <w:rPr>
      <w:rFonts w:ascii="Times New Roman" w:eastAsia="Times New Roman" w:hAnsi="Times New Roman" w:cs="Times New Roman"/>
      <w:sz w:val="24"/>
      <w:szCs w:val="24"/>
      <w:lang w:eastAsia="ru-RU"/>
    </w:rPr>
  </w:style>
  <w:style w:type="character" w:customStyle="1" w:styleId="1ffff0">
    <w:name w:val="Подпись Знак1"/>
    <w:semiHidden/>
    <w:rsid w:val="002A5D08"/>
    <w:rPr>
      <w:rFonts w:ascii="Times New Roman" w:eastAsia="Times New Roman" w:hAnsi="Times New Roman" w:cs="Times New Roman"/>
      <w:sz w:val="24"/>
      <w:szCs w:val="24"/>
      <w:lang w:eastAsia="ru-RU"/>
    </w:rPr>
  </w:style>
  <w:style w:type="character" w:customStyle="1" w:styleId="1ffff1">
    <w:name w:val="Приветствие Знак1"/>
    <w:semiHidden/>
    <w:rsid w:val="002A5D08"/>
    <w:rPr>
      <w:rFonts w:ascii="Times New Roman" w:eastAsia="Times New Roman" w:hAnsi="Times New Roman" w:cs="Times New Roman"/>
      <w:sz w:val="24"/>
      <w:szCs w:val="24"/>
      <w:lang w:eastAsia="ru-RU"/>
    </w:rPr>
  </w:style>
  <w:style w:type="character" w:customStyle="1" w:styleId="1ffff2">
    <w:name w:val="Прощание Знак1"/>
    <w:semiHidden/>
    <w:rsid w:val="002A5D08"/>
    <w:rPr>
      <w:rFonts w:ascii="Times New Roman" w:eastAsia="Times New Roman" w:hAnsi="Times New Roman" w:cs="Times New Roman"/>
      <w:sz w:val="24"/>
      <w:szCs w:val="24"/>
      <w:lang w:eastAsia="ru-RU"/>
    </w:rPr>
  </w:style>
  <w:style w:type="character" w:customStyle="1" w:styleId="1ffff3">
    <w:name w:val="Шапка Знак1"/>
    <w:semiHidden/>
    <w:rsid w:val="002A5D08"/>
    <w:rPr>
      <w:rFonts w:ascii="Cambria" w:eastAsia="Times New Roman" w:hAnsi="Cambria" w:cs="Times New Roman"/>
      <w:sz w:val="24"/>
      <w:szCs w:val="24"/>
      <w:shd w:val="pct20" w:color="auto" w:fill="auto"/>
      <w:lang w:eastAsia="ru-RU"/>
    </w:rPr>
  </w:style>
  <w:style w:type="character" w:customStyle="1" w:styleId="1ffff4">
    <w:name w:val="Электронная подпись Знак1"/>
    <w:semiHidden/>
    <w:rsid w:val="002A5D08"/>
    <w:rPr>
      <w:rFonts w:ascii="Times New Roman" w:eastAsia="Times New Roman" w:hAnsi="Times New Roman" w:cs="Times New Roman"/>
      <w:sz w:val="24"/>
      <w:szCs w:val="24"/>
      <w:lang w:eastAsia="ru-RU"/>
    </w:rPr>
  </w:style>
  <w:style w:type="character" w:customStyle="1" w:styleId="1ffff5">
    <w:name w:val="Текст выноски Знак1"/>
    <w:uiPriority w:val="99"/>
    <w:semiHidden/>
    <w:rsid w:val="002A5D08"/>
    <w:rPr>
      <w:rFonts w:ascii="Tahoma" w:eastAsia="Times New Roman" w:hAnsi="Tahoma" w:cs="Tahoma"/>
      <w:sz w:val="16"/>
      <w:szCs w:val="16"/>
      <w:lang w:eastAsia="ru-RU"/>
    </w:rPr>
  </w:style>
  <w:style w:type="character" w:customStyle="1" w:styleId="1ffff6">
    <w:name w:val="Схема документа Знак1"/>
    <w:semiHidden/>
    <w:rsid w:val="002A5D08"/>
    <w:rPr>
      <w:rFonts w:ascii="Tahoma" w:eastAsia="Times New Roman" w:hAnsi="Tahoma" w:cs="Tahoma"/>
      <w:sz w:val="16"/>
      <w:szCs w:val="16"/>
      <w:lang w:eastAsia="ru-RU"/>
    </w:rPr>
  </w:style>
  <w:style w:type="character" w:customStyle="1" w:styleId="1ffff7">
    <w:name w:val="Тема примечания Знак1"/>
    <w:uiPriority w:val="99"/>
    <w:semiHidden/>
    <w:rsid w:val="002A5D08"/>
    <w:rPr>
      <w:rFonts w:ascii="Times New Roman" w:eastAsia="Times New Roman" w:hAnsi="Times New Roman" w:cs="Times New Roman"/>
      <w:b/>
      <w:bCs/>
      <w:sz w:val="20"/>
      <w:szCs w:val="20"/>
      <w:lang w:eastAsia="ru-RU"/>
    </w:rPr>
  </w:style>
  <w:style w:type="character" w:customStyle="1" w:styleId="1ffff8">
    <w:name w:val="Текст концевой сноски Знак1"/>
    <w:semiHidden/>
    <w:rsid w:val="002A5D08"/>
    <w:rPr>
      <w:rFonts w:ascii="Times New Roman" w:eastAsia="Times New Roman" w:hAnsi="Times New Roman" w:cs="Times New Roman"/>
      <w:sz w:val="20"/>
      <w:szCs w:val="20"/>
      <w:lang w:eastAsia="ru-RU"/>
    </w:rPr>
  </w:style>
  <w:style w:type="character" w:customStyle="1" w:styleId="213pt">
    <w:name w:val="Сноска (2) + 13 pt"/>
    <w:aliases w:val="Полужирный,Курсив,Интервал 0 pt,Основной текст + 13 pt,Подпись к картинке + Полужирный,Основной текст + 11 pt,Подпись к картинке (5) + Полужирный,Интервал 0 pt Exact,Основной текст + Franklin Gothic Demi,24 pt,Интервал -5 pt"/>
    <w:rsid w:val="002A5D08"/>
    <w:rPr>
      <w:rFonts w:ascii="Times New Roman" w:eastAsia="Times New Roman" w:hAnsi="Times New Roman" w:cs="Times New Roman" w:hint="default"/>
      <w:b w:val="0"/>
      <w:bCs w:val="0"/>
      <w:i/>
      <w:iCs/>
      <w:smallCaps w:val="0"/>
      <w:strike w:val="0"/>
      <w:dstrike w:val="0"/>
      <w:color w:val="000000"/>
      <w:spacing w:val="-10"/>
      <w:w w:val="100"/>
      <w:position w:val="0"/>
      <w:sz w:val="24"/>
      <w:szCs w:val="24"/>
      <w:u w:val="none"/>
      <w:effect w:val="none"/>
      <w:lang w:val="ru-RU"/>
    </w:rPr>
  </w:style>
  <w:style w:type="character" w:customStyle="1" w:styleId="Candara">
    <w:name w:val="Основной текст + Candara"/>
    <w:aliases w:val="8 pt,14,Основной текст (2) + Candara"/>
    <w:rsid w:val="002A5D08"/>
    <w:rPr>
      <w:rFonts w:ascii="Candara" w:eastAsia="Candara" w:hAnsi="Candara" w:cs="Candara" w:hint="default"/>
      <w:b w:val="0"/>
      <w:bCs w:val="0"/>
      <w:i w:val="0"/>
      <w:iCs w:val="0"/>
      <w:smallCaps w:val="0"/>
      <w:strike w:val="0"/>
      <w:dstrike w:val="0"/>
      <w:color w:val="000000"/>
      <w:spacing w:val="0"/>
      <w:w w:val="100"/>
      <w:position w:val="0"/>
      <w:sz w:val="16"/>
      <w:szCs w:val="16"/>
      <w:u w:val="none"/>
      <w:effect w:val="none"/>
    </w:rPr>
  </w:style>
  <w:style w:type="character" w:customStyle="1" w:styleId="afffffffffb">
    <w:name w:val="Основной текст + Полужирный"/>
    <w:aliases w:val="Интервал 0 pt1,Основной текст (12) + Курсив"/>
    <w:rsid w:val="002A5D08"/>
    <w:rPr>
      <w:rFonts w:ascii="Times New Roman" w:eastAsia="Times New Roman" w:hAnsi="Times New Roman" w:cs="Times New Roman" w:hint="default"/>
      <w:b w:val="0"/>
      <w:bCs w:val="0"/>
      <w:i/>
      <w:iCs/>
      <w:smallCaps w:val="0"/>
      <w:strike w:val="0"/>
      <w:dstrike w:val="0"/>
      <w:color w:val="000000"/>
      <w:spacing w:val="-10"/>
      <w:w w:val="100"/>
      <w:position w:val="0"/>
      <w:sz w:val="25"/>
      <w:szCs w:val="25"/>
      <w:u w:val="none"/>
      <w:effect w:val="none"/>
      <w:lang w:val="ru-RU"/>
    </w:rPr>
  </w:style>
  <w:style w:type="character" w:customStyle="1" w:styleId="21AngsanaUPC">
    <w:name w:val="Основной текст (21) + AngsanaUPC"/>
    <w:aliases w:val="13 pt Exact"/>
    <w:rsid w:val="002A5D08"/>
    <w:rPr>
      <w:rFonts w:ascii="AngsanaUPC" w:eastAsia="AngsanaUPC" w:hAnsi="AngsanaUPC" w:cs="AngsanaUPC" w:hint="default"/>
      <w:b w:val="0"/>
      <w:bCs w:val="0"/>
      <w:i w:val="0"/>
      <w:iCs w:val="0"/>
      <w:smallCaps w:val="0"/>
      <w:strike w:val="0"/>
      <w:dstrike w:val="0"/>
      <w:color w:val="000000"/>
      <w:spacing w:val="0"/>
      <w:w w:val="100"/>
      <w:position w:val="0"/>
      <w:sz w:val="26"/>
      <w:szCs w:val="26"/>
      <w:u w:val="none"/>
      <w:effect w:val="none"/>
    </w:rPr>
  </w:style>
  <w:style w:type="character" w:customStyle="1" w:styleId="23TimesNewRoman">
    <w:name w:val="Основной текст (23) + Times New Roman"/>
    <w:aliases w:val="9 pt Exact"/>
    <w:rsid w:val="002A5D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style>
  <w:style w:type="table" w:customStyle="1" w:styleId="11d">
    <w:name w:val="Простая таблица 11"/>
    <w:basedOn w:val="a4"/>
    <w:next w:val="1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
    <w:name w:val="Простая таблица 211"/>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Классическая таблица 111"/>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Классическая таблица 311"/>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e">
    <w:name w:val="Цветная таблица 11"/>
    <w:basedOn w:val="a4"/>
    <w:next w:val="1f9"/>
    <w:semiHidden/>
    <w:unhideWhenUsed/>
    <w:rsid w:val="002A5D08"/>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6">
    <w:name w:val="Цветная таблица 211"/>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4">
    <w:name w:val="Цветная таблица 311"/>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
    <w:name w:val="Столбцы таблицы 411"/>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
    <w:name w:val="Столбцы таблицы 511"/>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
    <w:name w:val="Сетка таблицы 11"/>
    <w:basedOn w:val="a4"/>
    <w:next w:val="1f6"/>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1">
    <w:name w:val="Сетка таблицы 21"/>
    <w:basedOn w:val="a4"/>
    <w:next w:val="2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4"/>
    <w:next w:val="3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4"/>
    <w:next w:val="5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 611"/>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4"/>
    <w:next w:val="74"/>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0">
    <w:name w:val="Таблица-список 111"/>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1"/>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4"/>
    <w:next w:val="-6"/>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7">
    <w:name w:val="Объемная таблица 111"/>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2">
    <w:name w:val="Объемная таблица 21"/>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Современная таблица11"/>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1">
    <w:name w:val="Изысканная таблица11"/>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2">
    <w:name w:val="Стандартная таблица11"/>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3">
    <w:name w:val="Изящная таблица 11"/>
    <w:basedOn w:val="a4"/>
    <w:next w:val="1f2"/>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Изящная таблица 21"/>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813">
    <w:name w:val="Сетка таблицы81"/>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9">
    <w:name w:val="Тема таблицы1"/>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
    <w:name w:val="Сетка таблицы111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1">
    <w:name w:val="Изыскан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Классическая 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6">
    <w:name w:val="Классическая таблица 32"/>
    <w:basedOn w:val="a4"/>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b">
    <w:name w:val="Объемная 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
    <w:name w:val="Объемн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Прост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8">
    <w:name w:val="Прост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3">
    <w:name w:val="Сетка таблицы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1">
    <w:name w:val="Сетка таблицы 6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2">
    <w:name w:val="Современ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c">
    <w:name w:val="Столбцы таблицы 1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толбцы таблицы 3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
    <w:name w:val="Столбцы таблицы 52"/>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9">
    <w:name w:val="Цветн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a">
    <w:name w:val="Цветн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2131">
    <w:name w:val="Текущий список213"/>
    <w:rsid w:val="002A5D08"/>
  </w:style>
  <w:style w:type="numbering" w:customStyle="1" w:styleId="1111111211">
    <w:name w:val="1 / 1.1 / 1.1.11211"/>
    <w:rsid w:val="002A5D08"/>
  </w:style>
  <w:style w:type="numbering" w:customStyle="1" w:styleId="1ai13">
    <w:name w:val="1 / a / i13"/>
    <w:rsid w:val="002A5D08"/>
  </w:style>
  <w:style w:type="numbering" w:customStyle="1" w:styleId="12114">
    <w:name w:val="Статья / Раздел1211"/>
    <w:rsid w:val="002A5D08"/>
  </w:style>
  <w:style w:type="numbering" w:customStyle="1" w:styleId="1122">
    <w:name w:val="Текущий список112"/>
    <w:rsid w:val="002A5D08"/>
  </w:style>
  <w:style w:type="numbering" w:customStyle="1" w:styleId="1ai3">
    <w:name w:val="1 / a / i3"/>
    <w:rsid w:val="002A5D08"/>
  </w:style>
  <w:style w:type="numbering" w:customStyle="1" w:styleId="2fff4">
    <w:name w:val="Статья / Раздел2"/>
    <w:rsid w:val="002A5D08"/>
  </w:style>
  <w:style w:type="numbering" w:customStyle="1" w:styleId="WWNum121">
    <w:name w:val="WWNum121"/>
    <w:rsid w:val="002A5D08"/>
  </w:style>
  <w:style w:type="numbering" w:customStyle="1" w:styleId="11111121">
    <w:name w:val="1 / 1.1 / 1.1.121"/>
    <w:basedOn w:val="a5"/>
    <w:next w:val="111111"/>
    <w:semiHidden/>
    <w:unhideWhenUsed/>
    <w:rsid w:val="002A5D08"/>
  </w:style>
  <w:style w:type="numbering" w:customStyle="1" w:styleId="1216">
    <w:name w:val="Текущий список121"/>
    <w:rsid w:val="002A5D08"/>
  </w:style>
  <w:style w:type="numbering" w:customStyle="1" w:styleId="1118">
    <w:name w:val="Статья / Раздел111"/>
    <w:rsid w:val="002A5D08"/>
  </w:style>
  <w:style w:type="numbering" w:customStyle="1" w:styleId="21111">
    <w:name w:val="Текущий список2111"/>
    <w:rsid w:val="002A5D08"/>
  </w:style>
  <w:style w:type="numbering" w:customStyle="1" w:styleId="11113">
    <w:name w:val="Текущий список1111"/>
    <w:rsid w:val="002A5D08"/>
  </w:style>
  <w:style w:type="numbering" w:customStyle="1" w:styleId="WWNum122">
    <w:name w:val="WWNum122"/>
    <w:rsid w:val="002A5D08"/>
  </w:style>
  <w:style w:type="numbering" w:customStyle="1" w:styleId="3ff6">
    <w:name w:val="Статья / Раздел3"/>
    <w:basedOn w:val="a5"/>
    <w:next w:val="ab"/>
    <w:semiHidden/>
    <w:unhideWhenUsed/>
    <w:rsid w:val="002A5D08"/>
  </w:style>
  <w:style w:type="numbering" w:customStyle="1" w:styleId="12115">
    <w:name w:val="Текущий список1211"/>
    <w:rsid w:val="002A5D08"/>
  </w:style>
  <w:style w:type="numbering" w:customStyle="1" w:styleId="2211">
    <w:name w:val="Текущий список221"/>
    <w:rsid w:val="002A5D08"/>
  </w:style>
  <w:style w:type="numbering" w:customStyle="1" w:styleId="111111211">
    <w:name w:val="1 / 1.1 / 1.1.1211"/>
    <w:rsid w:val="002A5D08"/>
  </w:style>
  <w:style w:type="numbering" w:customStyle="1" w:styleId="1ai111">
    <w:name w:val="1 / a / i111"/>
    <w:rsid w:val="002A5D08"/>
  </w:style>
  <w:style w:type="numbering" w:customStyle="1" w:styleId="234">
    <w:name w:val="Текущий список23"/>
    <w:rsid w:val="002A5D08"/>
  </w:style>
  <w:style w:type="numbering" w:customStyle="1" w:styleId="1ai21">
    <w:name w:val="1 / a / i21"/>
    <w:basedOn w:val="a5"/>
    <w:next w:val="1ai"/>
    <w:semiHidden/>
    <w:unhideWhenUsed/>
    <w:rsid w:val="002A5D08"/>
  </w:style>
  <w:style w:type="numbering" w:customStyle="1" w:styleId="111111111">
    <w:name w:val="1 / 1.1 / 1.1.1111"/>
    <w:rsid w:val="002A5D08"/>
  </w:style>
  <w:style w:type="numbering" w:customStyle="1" w:styleId="211110">
    <w:name w:val="Текущий список21111"/>
    <w:rsid w:val="002A5D08"/>
  </w:style>
  <w:style w:type="numbering" w:customStyle="1" w:styleId="111111114">
    <w:name w:val="1 / 1.1 / 1.1.1114"/>
    <w:rsid w:val="002A5D08"/>
    <w:pPr>
      <w:numPr>
        <w:numId w:val="87"/>
      </w:numPr>
    </w:pPr>
  </w:style>
  <w:style w:type="numbering" w:customStyle="1" w:styleId="88">
    <w:name w:val="Нет списка8"/>
    <w:next w:val="a5"/>
    <w:uiPriority w:val="99"/>
    <w:semiHidden/>
    <w:unhideWhenUsed/>
    <w:rsid w:val="002A5D08"/>
  </w:style>
  <w:style w:type="table" w:customStyle="1" w:styleId="911">
    <w:name w:val="Сетка таблицы91"/>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5"/>
    <w:semiHidden/>
    <w:rsid w:val="002A5D08"/>
  </w:style>
  <w:style w:type="table" w:customStyle="1" w:styleId="2310">
    <w:name w:val="Сетка таблицы231"/>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5"/>
    <w:next w:val="111111"/>
    <w:semiHidden/>
    <w:rsid w:val="002A5D08"/>
  </w:style>
  <w:style w:type="numbering" w:customStyle="1" w:styleId="1ai4">
    <w:name w:val="1 / a / i4"/>
    <w:basedOn w:val="a5"/>
    <w:next w:val="1ai"/>
    <w:semiHidden/>
    <w:rsid w:val="002A5D08"/>
  </w:style>
  <w:style w:type="table" w:customStyle="1" w:styleId="-13">
    <w:name w:val="Веб-таблица 1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7">
    <w:name w:val="Изысканная таблица3"/>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5">
    <w:name w:val="Классическая таблица 1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4">
    <w:name w:val="Объемная таблица 3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Простая таблица 23"/>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1">
    <w:name w:val="Сетка таблицы 4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0">
    <w:name w:val="Сетка таблицы 6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8">
    <w:name w:val="Современная таблица3"/>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Стандартная таблица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4">
    <w:name w:val="Статья / Раздел4"/>
    <w:basedOn w:val="a5"/>
    <w:next w:val="ab"/>
    <w:semiHidden/>
    <w:rsid w:val="002A5D08"/>
  </w:style>
  <w:style w:type="table" w:customStyle="1" w:styleId="137">
    <w:name w:val="Столбцы таблицы 1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8">
    <w:name w:val="Цветная таблица 23"/>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8">
    <w:name w:val="Текущий список13"/>
    <w:rsid w:val="002A5D08"/>
  </w:style>
  <w:style w:type="numbering" w:customStyle="1" w:styleId="242">
    <w:name w:val="Текущий список24"/>
    <w:rsid w:val="002A5D08"/>
  </w:style>
  <w:style w:type="numbering" w:customStyle="1" w:styleId="11211">
    <w:name w:val="Нет списка1121"/>
    <w:next w:val="a5"/>
    <w:uiPriority w:val="99"/>
    <w:semiHidden/>
    <w:unhideWhenUsed/>
    <w:rsid w:val="002A5D08"/>
  </w:style>
  <w:style w:type="table" w:customStyle="1" w:styleId="1131">
    <w:name w:val="Сетка таблицы113"/>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Нет списка221"/>
    <w:next w:val="a5"/>
    <w:semiHidden/>
    <w:rsid w:val="002A5D08"/>
  </w:style>
  <w:style w:type="table" w:customStyle="1" w:styleId="3210">
    <w:name w:val="Сетка таблицы321"/>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5"/>
    <w:next w:val="111111"/>
    <w:semiHidden/>
    <w:rsid w:val="002A5D08"/>
  </w:style>
  <w:style w:type="numbering" w:customStyle="1" w:styleId="1ai14">
    <w:name w:val="1 / a / i14"/>
    <w:basedOn w:val="a5"/>
    <w:next w:val="1ai"/>
    <w:semiHidden/>
    <w:rsid w:val="002A5D08"/>
  </w:style>
  <w:style w:type="numbering" w:customStyle="1" w:styleId="139">
    <w:name w:val="Статья / Раздел13"/>
    <w:basedOn w:val="a5"/>
    <w:next w:val="ab"/>
    <w:semiHidden/>
    <w:rsid w:val="002A5D08"/>
  </w:style>
  <w:style w:type="numbering" w:customStyle="1" w:styleId="1132">
    <w:name w:val="Текущий список113"/>
    <w:rsid w:val="002A5D08"/>
  </w:style>
  <w:style w:type="numbering" w:customStyle="1" w:styleId="2123">
    <w:name w:val="Текущий список212"/>
    <w:rsid w:val="002A5D08"/>
  </w:style>
  <w:style w:type="numbering" w:customStyle="1" w:styleId="1220">
    <w:name w:val="Нет списка122"/>
    <w:next w:val="a5"/>
    <w:uiPriority w:val="99"/>
    <w:semiHidden/>
    <w:unhideWhenUsed/>
    <w:rsid w:val="002A5D08"/>
  </w:style>
  <w:style w:type="table" w:customStyle="1" w:styleId="1221">
    <w:name w:val="Сетка таблицы122"/>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b">
    <w:name w:val="Нет списка32"/>
    <w:next w:val="a5"/>
    <w:uiPriority w:val="99"/>
    <w:semiHidden/>
    <w:unhideWhenUsed/>
    <w:rsid w:val="002A5D08"/>
  </w:style>
  <w:style w:type="table" w:customStyle="1" w:styleId="425">
    <w:name w:val="Сетка таблицы4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3">
    <w:name w:val="WWNum123"/>
    <w:rsid w:val="002A5D08"/>
  </w:style>
  <w:style w:type="numbering" w:customStyle="1" w:styleId="4115">
    <w:name w:val="Нет списка411"/>
    <w:next w:val="a5"/>
    <w:uiPriority w:val="99"/>
    <w:semiHidden/>
    <w:unhideWhenUsed/>
    <w:rsid w:val="002A5D08"/>
  </w:style>
  <w:style w:type="numbering" w:customStyle="1" w:styleId="5111">
    <w:name w:val="Нет списка511"/>
    <w:next w:val="a5"/>
    <w:uiPriority w:val="99"/>
    <w:semiHidden/>
    <w:unhideWhenUsed/>
    <w:rsid w:val="002A5D08"/>
  </w:style>
  <w:style w:type="table" w:customStyle="1" w:styleId="622">
    <w:name w:val="Сетка таблицы62"/>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5"/>
    <w:uiPriority w:val="99"/>
    <w:semiHidden/>
    <w:unhideWhenUsed/>
    <w:rsid w:val="002A5D08"/>
  </w:style>
  <w:style w:type="numbering" w:customStyle="1" w:styleId="6112">
    <w:name w:val="Нет списка611"/>
    <w:next w:val="a5"/>
    <w:uiPriority w:val="99"/>
    <w:semiHidden/>
    <w:unhideWhenUsed/>
    <w:rsid w:val="002A5D08"/>
  </w:style>
  <w:style w:type="numbering" w:customStyle="1" w:styleId="1411">
    <w:name w:val="Нет списка141"/>
    <w:next w:val="a5"/>
    <w:uiPriority w:val="99"/>
    <w:semiHidden/>
    <w:unhideWhenUsed/>
    <w:rsid w:val="002A5D08"/>
  </w:style>
  <w:style w:type="numbering" w:customStyle="1" w:styleId="7110">
    <w:name w:val="Нет списка711"/>
    <w:next w:val="a5"/>
    <w:uiPriority w:val="99"/>
    <w:semiHidden/>
    <w:unhideWhenUsed/>
    <w:rsid w:val="002A5D08"/>
  </w:style>
  <w:style w:type="table" w:customStyle="1" w:styleId="2124">
    <w:name w:val="Простая таблица 212"/>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
    <w:name w:val="Простая таблица 3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3">
    <w:name w:val="Классическая таблица 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Классическая таблица 212"/>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
    <w:name w:val="Классическая таблица 4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26">
    <w:name w:val="Цветная таблица 212"/>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3">
    <w:name w:val="Цветная таблица 3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4">
    <w:name w:val="Столбцы таблицы 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7">
    <w:name w:val="Столбцы таблицы 212"/>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4">
    <w:name w:val="Столбцы таблицы 3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22">
    <w:name w:val="Сетка таблицы 4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0">
    <w:name w:val="Сетка таблицы 6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
    <w:name w:val="Таблица-список 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
    <w:name w:val="Таблица-список 7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5">
    <w:name w:val="Объемная таблица 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5">
    <w:name w:val="Объемная таблица 3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e">
    <w:name w:val="Изысканная таблица12"/>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f">
    <w:name w:val="Стандартная таблица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0">
    <w:name w:val="Веб-таблица 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
    <w:name w:val="Веб-таблица 3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0">
    <w:name w:val="Сетка таблицы11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0">
    <w:name w:val="Текущий список2131"/>
    <w:rsid w:val="002A5D08"/>
  </w:style>
  <w:style w:type="numbering" w:customStyle="1" w:styleId="111111122">
    <w:name w:val="1 / 1.1 / 1.1.1122"/>
    <w:rsid w:val="002A5D08"/>
  </w:style>
  <w:style w:type="numbering" w:customStyle="1" w:styleId="1ai131">
    <w:name w:val="1 / a / i131"/>
    <w:rsid w:val="002A5D08"/>
  </w:style>
  <w:style w:type="numbering" w:customStyle="1" w:styleId="1222">
    <w:name w:val="Статья / Раздел122"/>
    <w:rsid w:val="002A5D08"/>
  </w:style>
  <w:style w:type="numbering" w:customStyle="1" w:styleId="11212">
    <w:name w:val="Текущий список1121"/>
    <w:rsid w:val="002A5D08"/>
  </w:style>
  <w:style w:type="numbering" w:customStyle="1" w:styleId="1ai31">
    <w:name w:val="1 / a / i31"/>
    <w:rsid w:val="002A5D08"/>
  </w:style>
  <w:style w:type="numbering" w:customStyle="1" w:styleId="21f4">
    <w:name w:val="Статья / Раздел21"/>
    <w:rsid w:val="002A5D08"/>
  </w:style>
  <w:style w:type="numbering" w:customStyle="1" w:styleId="WWNum1211">
    <w:name w:val="WWNum1211"/>
    <w:rsid w:val="002A5D08"/>
  </w:style>
  <w:style w:type="numbering" w:customStyle="1" w:styleId="11111122">
    <w:name w:val="1 / 1.1 / 1.1.122"/>
    <w:basedOn w:val="a5"/>
    <w:next w:val="111111"/>
    <w:semiHidden/>
    <w:unhideWhenUsed/>
    <w:rsid w:val="002A5D08"/>
  </w:style>
  <w:style w:type="numbering" w:customStyle="1" w:styleId="1223">
    <w:name w:val="Текущий список122"/>
    <w:rsid w:val="002A5D08"/>
  </w:style>
  <w:style w:type="numbering" w:customStyle="1" w:styleId="1126">
    <w:name w:val="Статья / Раздел112"/>
    <w:rsid w:val="002A5D08"/>
  </w:style>
  <w:style w:type="numbering" w:customStyle="1" w:styleId="21122">
    <w:name w:val="Текущий список2112"/>
    <w:rsid w:val="002A5D08"/>
  </w:style>
  <w:style w:type="numbering" w:customStyle="1" w:styleId="11122">
    <w:name w:val="Текущий список1112"/>
    <w:rsid w:val="002A5D08"/>
  </w:style>
  <w:style w:type="numbering" w:customStyle="1" w:styleId="WWNum1221">
    <w:name w:val="WWNum1221"/>
    <w:rsid w:val="002A5D08"/>
  </w:style>
  <w:style w:type="numbering" w:customStyle="1" w:styleId="31f0">
    <w:name w:val="Статья / Раздел31"/>
    <w:basedOn w:val="a5"/>
    <w:next w:val="ab"/>
    <w:semiHidden/>
    <w:unhideWhenUsed/>
    <w:rsid w:val="002A5D08"/>
  </w:style>
  <w:style w:type="numbering" w:customStyle="1" w:styleId="12121">
    <w:name w:val="Текущий список1212"/>
    <w:rsid w:val="002A5D08"/>
  </w:style>
  <w:style w:type="numbering" w:customStyle="1" w:styleId="2220">
    <w:name w:val="Текущий список222"/>
    <w:rsid w:val="002A5D08"/>
  </w:style>
  <w:style w:type="numbering" w:customStyle="1" w:styleId="111111212">
    <w:name w:val="1 / 1.1 / 1.1.1212"/>
    <w:rsid w:val="002A5D08"/>
  </w:style>
  <w:style w:type="numbering" w:customStyle="1" w:styleId="1ai112">
    <w:name w:val="1 / a / i112"/>
    <w:rsid w:val="002A5D08"/>
  </w:style>
  <w:style w:type="numbering" w:customStyle="1" w:styleId="2311">
    <w:name w:val="Текущий список231"/>
    <w:rsid w:val="002A5D08"/>
  </w:style>
  <w:style w:type="numbering" w:customStyle="1" w:styleId="1ai22">
    <w:name w:val="1 / a / i22"/>
    <w:basedOn w:val="a5"/>
    <w:next w:val="1ai"/>
    <w:semiHidden/>
    <w:unhideWhenUsed/>
    <w:rsid w:val="002A5D08"/>
  </w:style>
  <w:style w:type="numbering" w:customStyle="1" w:styleId="111111112">
    <w:name w:val="1 / 1.1 / 1.1.1112"/>
    <w:rsid w:val="002A5D08"/>
  </w:style>
  <w:style w:type="numbering" w:customStyle="1" w:styleId="814">
    <w:name w:val="Нет списка81"/>
    <w:next w:val="a5"/>
    <w:uiPriority w:val="99"/>
    <w:semiHidden/>
    <w:unhideWhenUsed/>
    <w:rsid w:val="002A5D08"/>
  </w:style>
  <w:style w:type="table" w:customStyle="1" w:styleId="9110">
    <w:name w:val="Сетка таблицы911"/>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1 / 1.1 / 1.1.131"/>
    <w:basedOn w:val="a5"/>
    <w:next w:val="111111"/>
    <w:semiHidden/>
    <w:rsid w:val="002A5D08"/>
  </w:style>
  <w:style w:type="numbering" w:customStyle="1" w:styleId="1ai41">
    <w:name w:val="1 / a / i41"/>
    <w:basedOn w:val="a5"/>
    <w:next w:val="1ai"/>
    <w:semiHidden/>
    <w:rsid w:val="002A5D08"/>
  </w:style>
  <w:style w:type="table" w:customStyle="1" w:styleId="-131">
    <w:name w:val="Веб-таблица 13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f1">
    <w:name w:val="Изысканная таблица31"/>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13">
    <w:name w:val="Классическая таблица 13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
    <w:name w:val="Классическая таблица 231"/>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0">
    <w:name w:val="Классическая таблица 33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0">
    <w:name w:val="Классическая таблица 43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4">
    <w:name w:val="Объемная таблица 13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1">
    <w:name w:val="Объемная таблица 33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Простая таблица 231"/>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2">
    <w:name w:val="Простая таблица 33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11">
    <w:name w:val="Сетка таблицы 43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2">
    <w:name w:val="Современная таблица31"/>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3">
    <w:name w:val="Стандартная таблица3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8">
    <w:name w:val="Статья / Раздел41"/>
    <w:basedOn w:val="a5"/>
    <w:next w:val="ab"/>
    <w:semiHidden/>
    <w:rsid w:val="002A5D08"/>
  </w:style>
  <w:style w:type="table" w:customStyle="1" w:styleId="1315">
    <w:name w:val="Столбцы таблицы 13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Столбцы таблицы 231"/>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3">
    <w:name w:val="Столбцы таблицы 33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2">
    <w:name w:val="Столбцы таблицы 43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1">
    <w:name w:val="Таблица-список 73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16">
    <w:name w:val="Цветная таблица 231"/>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4">
    <w:name w:val="Цветная таблица 33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16">
    <w:name w:val="Текущий список131"/>
    <w:rsid w:val="002A5D08"/>
  </w:style>
  <w:style w:type="numbering" w:customStyle="1" w:styleId="2410">
    <w:name w:val="Текущий список241"/>
    <w:rsid w:val="002A5D08"/>
  </w:style>
  <w:style w:type="numbering" w:customStyle="1" w:styleId="1511">
    <w:name w:val="Нет списка151"/>
    <w:next w:val="a5"/>
    <w:uiPriority w:val="99"/>
    <w:semiHidden/>
    <w:unhideWhenUsed/>
    <w:rsid w:val="002A5D08"/>
  </w:style>
  <w:style w:type="table" w:customStyle="1" w:styleId="1610">
    <w:name w:val="Сетка таблицы161"/>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
    <w:next w:val="a5"/>
    <w:uiPriority w:val="99"/>
    <w:semiHidden/>
    <w:unhideWhenUsed/>
    <w:rsid w:val="002A5D08"/>
  </w:style>
  <w:style w:type="table" w:customStyle="1" w:styleId="11310">
    <w:name w:val="Сетка таблицы113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
    <w:next w:val="a5"/>
    <w:uiPriority w:val="99"/>
    <w:semiHidden/>
    <w:unhideWhenUsed/>
    <w:rsid w:val="002A5D08"/>
  </w:style>
  <w:style w:type="table" w:customStyle="1" w:styleId="22110">
    <w:name w:val="Сетка таблицы2211"/>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Статья / Раздел1111"/>
    <w:rsid w:val="002A5D08"/>
  </w:style>
  <w:style w:type="numbering" w:customStyle="1" w:styleId="22111">
    <w:name w:val="Текущий список2211"/>
    <w:rsid w:val="002A5D08"/>
  </w:style>
  <w:style w:type="numbering" w:customStyle="1" w:styleId="1111111111">
    <w:name w:val="1 / 1.1 / 1.1.11111"/>
    <w:rsid w:val="002A5D08"/>
  </w:style>
  <w:style w:type="numbering" w:customStyle="1" w:styleId="111111221">
    <w:name w:val="1 / 1.1 / 1.1.1221"/>
    <w:basedOn w:val="a5"/>
    <w:next w:val="111111"/>
    <w:semiHidden/>
    <w:unhideWhenUsed/>
    <w:rsid w:val="002A5D08"/>
  </w:style>
  <w:style w:type="numbering" w:customStyle="1" w:styleId="12210">
    <w:name w:val="Текущий список1221"/>
    <w:rsid w:val="002A5D08"/>
  </w:style>
  <w:style w:type="numbering" w:customStyle="1" w:styleId="1ai1111">
    <w:name w:val="1 / a / i1111"/>
    <w:rsid w:val="002A5D08"/>
  </w:style>
  <w:style w:type="numbering" w:customStyle="1" w:styleId="1ai211">
    <w:name w:val="1 / a / i211"/>
    <w:basedOn w:val="a5"/>
    <w:next w:val="1ai"/>
    <w:semiHidden/>
    <w:unhideWhenUsed/>
    <w:rsid w:val="002A5D08"/>
  </w:style>
  <w:style w:type="numbering" w:customStyle="1" w:styleId="31110">
    <w:name w:val="Нет списка3111"/>
    <w:next w:val="a5"/>
    <w:uiPriority w:val="99"/>
    <w:semiHidden/>
    <w:unhideWhenUsed/>
    <w:rsid w:val="002A5D08"/>
  </w:style>
  <w:style w:type="table" w:customStyle="1" w:styleId="6210">
    <w:name w:val="Сетка таблицы621"/>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Сетка таблицы122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5"/>
    <w:semiHidden/>
    <w:rsid w:val="002A5D08"/>
  </w:style>
  <w:style w:type="table" w:customStyle="1" w:styleId="221110">
    <w:name w:val="Сетка таблицы22111"/>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
    <w:name w:val="1 / 1.1 / 1.1.1131"/>
    <w:basedOn w:val="a5"/>
    <w:next w:val="111111"/>
    <w:semiHidden/>
    <w:rsid w:val="002A5D08"/>
  </w:style>
  <w:style w:type="numbering" w:customStyle="1" w:styleId="1ai1211">
    <w:name w:val="1 / a / i1211"/>
    <w:basedOn w:val="a5"/>
    <w:next w:val="1ai"/>
    <w:semiHidden/>
    <w:rsid w:val="002A5D08"/>
  </w:style>
  <w:style w:type="table" w:customStyle="1" w:styleId="-11110">
    <w:name w:val="Веб-таблица 111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5">
    <w:name w:val="Классическая таблица 111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6">
    <w:name w:val="Объемная таблица 111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2">
    <w:name w:val="Объемная таблица 311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Простая таблица 2111"/>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11">
    <w:name w:val="Сетка таблицы 411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1">
    <w:name w:val="Сетка таблицы 611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
    <w:name w:val="Сетка таблицы 811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17">
    <w:name w:val="Статья / Раздел131"/>
    <w:basedOn w:val="a5"/>
    <w:next w:val="ab"/>
    <w:semiHidden/>
    <w:rsid w:val="002A5D08"/>
  </w:style>
  <w:style w:type="table" w:customStyle="1" w:styleId="11117">
    <w:name w:val="Столбцы таблицы 111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4">
    <w:name w:val="Столбцы таблицы 311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0">
    <w:name w:val="Столбцы таблицы 511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
    <w:name w:val="Таблица-список 711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16">
    <w:name w:val="Цветная таблица 2111"/>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5">
    <w:name w:val="Цветная таблица 311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11">
    <w:name w:val="Текущий список1131"/>
    <w:rsid w:val="002A5D08"/>
  </w:style>
  <w:style w:type="numbering" w:customStyle="1" w:styleId="21211">
    <w:name w:val="Текущий список2121"/>
    <w:rsid w:val="002A5D08"/>
  </w:style>
  <w:style w:type="numbering" w:customStyle="1" w:styleId="1111114">
    <w:name w:val="Нет списка111111"/>
    <w:next w:val="a5"/>
    <w:uiPriority w:val="99"/>
    <w:semiHidden/>
    <w:unhideWhenUsed/>
    <w:rsid w:val="002A5D08"/>
  </w:style>
  <w:style w:type="numbering" w:customStyle="1" w:styleId="211112">
    <w:name w:val="Нет списка21111"/>
    <w:next w:val="a5"/>
    <w:semiHidden/>
    <w:rsid w:val="002A5D08"/>
  </w:style>
  <w:style w:type="numbering" w:customStyle="1" w:styleId="11111112111">
    <w:name w:val="1 / 1.1 / 1.1.112111"/>
    <w:basedOn w:val="a5"/>
    <w:next w:val="111111"/>
    <w:semiHidden/>
    <w:rsid w:val="002A5D08"/>
  </w:style>
  <w:style w:type="numbering" w:customStyle="1" w:styleId="1ai12111">
    <w:name w:val="1 / a / i12111"/>
    <w:basedOn w:val="a5"/>
    <w:next w:val="1ai"/>
    <w:semiHidden/>
    <w:rsid w:val="002A5D08"/>
  </w:style>
  <w:style w:type="numbering" w:customStyle="1" w:styleId="121112">
    <w:name w:val="Статья / Раздел12111"/>
    <w:basedOn w:val="a5"/>
    <w:next w:val="ab"/>
    <w:semiHidden/>
    <w:rsid w:val="002A5D08"/>
  </w:style>
  <w:style w:type="numbering" w:customStyle="1" w:styleId="111115">
    <w:name w:val="Текущий список11111"/>
    <w:rsid w:val="002A5D08"/>
  </w:style>
  <w:style w:type="numbering" w:customStyle="1" w:styleId="211120">
    <w:name w:val="Текущий список21112"/>
    <w:rsid w:val="002A5D08"/>
  </w:style>
  <w:style w:type="numbering" w:customStyle="1" w:styleId="1211110">
    <w:name w:val="Нет списка121111"/>
    <w:next w:val="a5"/>
    <w:uiPriority w:val="99"/>
    <w:semiHidden/>
    <w:unhideWhenUsed/>
    <w:rsid w:val="002A5D08"/>
  </w:style>
  <w:style w:type="numbering" w:customStyle="1" w:styleId="311110">
    <w:name w:val="Нет списка31111"/>
    <w:next w:val="a5"/>
    <w:uiPriority w:val="99"/>
    <w:semiHidden/>
    <w:unhideWhenUsed/>
    <w:rsid w:val="002A5D08"/>
  </w:style>
  <w:style w:type="numbering" w:customStyle="1" w:styleId="WWNum1231">
    <w:name w:val="WWNum1231"/>
    <w:rsid w:val="002A5D08"/>
  </w:style>
  <w:style w:type="numbering" w:customStyle="1" w:styleId="41113">
    <w:name w:val="Нет списка4111"/>
    <w:next w:val="a5"/>
    <w:uiPriority w:val="99"/>
    <w:semiHidden/>
    <w:unhideWhenUsed/>
    <w:rsid w:val="002A5D08"/>
  </w:style>
  <w:style w:type="numbering" w:customStyle="1" w:styleId="51111">
    <w:name w:val="Нет списка5111"/>
    <w:next w:val="a5"/>
    <w:uiPriority w:val="99"/>
    <w:semiHidden/>
    <w:unhideWhenUsed/>
    <w:rsid w:val="002A5D08"/>
  </w:style>
  <w:style w:type="table" w:customStyle="1" w:styleId="611110">
    <w:name w:val="Сетка таблицы61111"/>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2A5D08"/>
  </w:style>
  <w:style w:type="numbering" w:customStyle="1" w:styleId="61112">
    <w:name w:val="Нет списка6111"/>
    <w:next w:val="a5"/>
    <w:uiPriority w:val="99"/>
    <w:semiHidden/>
    <w:unhideWhenUsed/>
    <w:rsid w:val="002A5D08"/>
  </w:style>
  <w:style w:type="numbering" w:customStyle="1" w:styleId="14110">
    <w:name w:val="Нет списка1411"/>
    <w:next w:val="a5"/>
    <w:uiPriority w:val="99"/>
    <w:semiHidden/>
    <w:unhideWhenUsed/>
    <w:rsid w:val="002A5D08"/>
  </w:style>
  <w:style w:type="numbering" w:customStyle="1" w:styleId="7111">
    <w:name w:val="Нет списка7111"/>
    <w:next w:val="a5"/>
    <w:uiPriority w:val="99"/>
    <w:semiHidden/>
    <w:unhideWhenUsed/>
    <w:rsid w:val="002A5D08"/>
  </w:style>
  <w:style w:type="table" w:customStyle="1" w:styleId="211113">
    <w:name w:val="Простая таблица 21111"/>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1">
    <w:name w:val="Простая таблица 31111"/>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6">
    <w:name w:val="Классическая таблица 11111"/>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0">
    <w:name w:val="Классическая таблица 41111"/>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15">
    <w:name w:val="Цветная таблица 21111"/>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3">
    <w:name w:val="Цветная таблица 31111"/>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17">
    <w:name w:val="Столбцы таблицы 11111"/>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6">
    <w:name w:val="Столбцы таблицы 21111"/>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4">
    <w:name w:val="Столбцы таблицы 31111"/>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1">
    <w:name w:val="Столбцы таблицы 41111"/>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0">
    <w:name w:val="Столбцы таблицы 51111"/>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12">
    <w:name w:val="Сетка таблицы 41111"/>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11">
    <w:name w:val="Сетка таблицы 61111"/>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1"/>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10">
    <w:name w:val="Таблица-список 11111"/>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1"/>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1"/>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1">
    <w:name w:val="Таблица-список 71111"/>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18">
    <w:name w:val="Объемная таблица 11111"/>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15">
    <w:name w:val="Объемная таблица 31111"/>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Современная таблица1111"/>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9">
    <w:name w:val="Изысканная таблица1111"/>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a">
    <w:name w:val="Стандартная таблица1111"/>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1">
    <w:name w:val="Веб-таблица 11111"/>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0">
    <w:name w:val="Веб-таблица 21111"/>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0">
    <w:name w:val="Веб-таблица 31111"/>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
    <w:name w:val="Текущий список21311"/>
    <w:rsid w:val="002A5D08"/>
  </w:style>
  <w:style w:type="numbering" w:customStyle="1" w:styleId="111111121111">
    <w:name w:val="1 / 1.1 / 1.1.1121111"/>
    <w:rsid w:val="002A5D08"/>
  </w:style>
  <w:style w:type="numbering" w:customStyle="1" w:styleId="1ai1311">
    <w:name w:val="1 / a / i1311"/>
    <w:rsid w:val="002A5D08"/>
  </w:style>
  <w:style w:type="numbering" w:customStyle="1" w:styleId="1211111">
    <w:name w:val="Статья / Раздел121111"/>
    <w:rsid w:val="002A5D08"/>
  </w:style>
  <w:style w:type="numbering" w:customStyle="1" w:styleId="112110">
    <w:name w:val="Текущий список11211"/>
    <w:rsid w:val="002A5D08"/>
  </w:style>
  <w:style w:type="numbering" w:customStyle="1" w:styleId="1ai311">
    <w:name w:val="1 / a / i311"/>
    <w:rsid w:val="002A5D08"/>
  </w:style>
  <w:style w:type="numbering" w:customStyle="1" w:styleId="2118">
    <w:name w:val="Статья / Раздел211"/>
    <w:rsid w:val="002A5D08"/>
  </w:style>
  <w:style w:type="numbering" w:customStyle="1" w:styleId="WWNum12111">
    <w:name w:val="WWNum12111"/>
    <w:rsid w:val="002A5D08"/>
  </w:style>
  <w:style w:type="numbering" w:customStyle="1" w:styleId="1111112111">
    <w:name w:val="1 / 1.1 / 1.1.12111"/>
    <w:basedOn w:val="a5"/>
    <w:next w:val="111111"/>
    <w:unhideWhenUsed/>
    <w:rsid w:val="002A5D08"/>
  </w:style>
  <w:style w:type="numbering" w:customStyle="1" w:styleId="121113">
    <w:name w:val="Текущий список12111"/>
    <w:rsid w:val="002A5D08"/>
  </w:style>
  <w:style w:type="numbering" w:customStyle="1" w:styleId="111119">
    <w:name w:val="Статья / Раздел11111"/>
    <w:rsid w:val="002A5D08"/>
  </w:style>
  <w:style w:type="numbering" w:customStyle="1" w:styleId="2111111">
    <w:name w:val="Текущий список211111"/>
    <w:rsid w:val="002A5D08"/>
  </w:style>
  <w:style w:type="numbering" w:customStyle="1" w:styleId="1111115">
    <w:name w:val="Текущий список111111"/>
    <w:rsid w:val="002A5D08"/>
  </w:style>
  <w:style w:type="numbering" w:customStyle="1" w:styleId="WWNum12211">
    <w:name w:val="WWNum12211"/>
    <w:rsid w:val="002A5D08"/>
  </w:style>
  <w:style w:type="numbering" w:customStyle="1" w:styleId="3117">
    <w:name w:val="Статья / Раздел311"/>
    <w:basedOn w:val="a5"/>
    <w:next w:val="ab"/>
    <w:semiHidden/>
    <w:unhideWhenUsed/>
    <w:rsid w:val="002A5D08"/>
  </w:style>
  <w:style w:type="numbering" w:customStyle="1" w:styleId="1211112">
    <w:name w:val="Текущий список121111"/>
    <w:rsid w:val="002A5D08"/>
  </w:style>
  <w:style w:type="numbering" w:customStyle="1" w:styleId="221111">
    <w:name w:val="Текущий список22111"/>
    <w:rsid w:val="002A5D08"/>
  </w:style>
  <w:style w:type="numbering" w:customStyle="1" w:styleId="11111121111">
    <w:name w:val="1 / 1.1 / 1.1.121111"/>
    <w:rsid w:val="002A5D08"/>
  </w:style>
  <w:style w:type="numbering" w:customStyle="1" w:styleId="1ai11111">
    <w:name w:val="1 / a / i11111"/>
    <w:rsid w:val="002A5D08"/>
  </w:style>
  <w:style w:type="numbering" w:customStyle="1" w:styleId="23110">
    <w:name w:val="Текущий список2311"/>
    <w:rsid w:val="002A5D08"/>
  </w:style>
  <w:style w:type="numbering" w:customStyle="1" w:styleId="1ai2111">
    <w:name w:val="1 / a / i2111"/>
    <w:basedOn w:val="a5"/>
    <w:next w:val="1ai"/>
    <w:semiHidden/>
    <w:unhideWhenUsed/>
    <w:rsid w:val="002A5D08"/>
  </w:style>
  <w:style w:type="numbering" w:customStyle="1" w:styleId="11111111111">
    <w:name w:val="1 / 1.1 / 1.1.111111"/>
    <w:rsid w:val="002A5D08"/>
  </w:style>
  <w:style w:type="numbering" w:customStyle="1" w:styleId="21111110">
    <w:name w:val="Текущий список2111111"/>
    <w:rsid w:val="002A5D08"/>
  </w:style>
  <w:style w:type="numbering" w:customStyle="1" w:styleId="97">
    <w:name w:val="Нет списка9"/>
    <w:next w:val="a5"/>
    <w:uiPriority w:val="99"/>
    <w:semiHidden/>
    <w:unhideWhenUsed/>
    <w:rsid w:val="002A5D08"/>
  </w:style>
  <w:style w:type="numbering" w:customStyle="1" w:styleId="11111140">
    <w:name w:val="1 / 1.1 / 1.1.14"/>
    <w:basedOn w:val="a5"/>
    <w:next w:val="111111"/>
    <w:semiHidden/>
    <w:rsid w:val="002A5D08"/>
  </w:style>
  <w:style w:type="numbering" w:customStyle="1" w:styleId="1ai5">
    <w:name w:val="1 / a / i5"/>
    <w:basedOn w:val="a5"/>
    <w:next w:val="1ai"/>
    <w:semiHidden/>
    <w:rsid w:val="002A5D08"/>
  </w:style>
  <w:style w:type="table" w:customStyle="1" w:styleId="-14">
    <w:name w:val="Веб-таблица 1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5">
    <w:name w:val="Изысканная таблица4"/>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Классическая таблица 1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2">
    <w:name w:val="Классическая таблица 3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9">
    <w:name w:val="Объемная таблица 14"/>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3">
    <w:name w:val="Объемная таблица 34"/>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4">
    <w:name w:val="Простая таблица 24"/>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4">
    <w:name w:val="Простая таблица 34"/>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41">
    <w:name w:val="Сетка таблицы 44"/>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0">
    <w:name w:val="Сетка таблицы 64"/>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6">
    <w:name w:val="Современная таблица4"/>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Стандартная таблица4"/>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f3">
    <w:name w:val="Статья / Раздел5"/>
    <w:basedOn w:val="a5"/>
    <w:next w:val="ab"/>
    <w:semiHidden/>
    <w:rsid w:val="002A5D08"/>
  </w:style>
  <w:style w:type="table" w:customStyle="1" w:styleId="14a">
    <w:name w:val="Столбцы таблицы 14"/>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Столбцы таблицы 24"/>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5">
    <w:name w:val="Столбцы таблицы 34"/>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0">
    <w:name w:val="Столбцы таблицы 54"/>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4">
    <w:name w:val="Таблица-список 74"/>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46">
    <w:name w:val="Цветная таблица 24"/>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6">
    <w:name w:val="Цветная таблица 34"/>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4b">
    <w:name w:val="Текущий список14"/>
    <w:rsid w:val="002A5D08"/>
  </w:style>
  <w:style w:type="numbering" w:customStyle="1" w:styleId="251">
    <w:name w:val="Текущий список25"/>
    <w:rsid w:val="002A5D08"/>
  </w:style>
  <w:style w:type="numbering" w:customStyle="1" w:styleId="164">
    <w:name w:val="Нет списка16"/>
    <w:next w:val="a5"/>
    <w:uiPriority w:val="99"/>
    <w:semiHidden/>
    <w:unhideWhenUsed/>
    <w:rsid w:val="002A5D08"/>
  </w:style>
  <w:style w:type="table" w:customStyle="1" w:styleId="172">
    <w:name w:val="Сетка таблицы17"/>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
    <w:next w:val="a5"/>
    <w:uiPriority w:val="99"/>
    <w:semiHidden/>
    <w:unhideWhenUsed/>
    <w:rsid w:val="002A5D08"/>
  </w:style>
  <w:style w:type="table" w:customStyle="1" w:styleId="1140">
    <w:name w:val="Сетка таблицы114"/>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Нет списка2211"/>
    <w:next w:val="a5"/>
    <w:uiPriority w:val="99"/>
    <w:semiHidden/>
    <w:unhideWhenUsed/>
    <w:rsid w:val="002A5D08"/>
  </w:style>
  <w:style w:type="table" w:customStyle="1" w:styleId="23111">
    <w:name w:val="Сетка таблицы2311"/>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Статья / Раздел1121"/>
    <w:rsid w:val="002A5D08"/>
  </w:style>
  <w:style w:type="numbering" w:customStyle="1" w:styleId="2221">
    <w:name w:val="Текущий список2221"/>
    <w:rsid w:val="002A5D08"/>
  </w:style>
  <w:style w:type="numbering" w:customStyle="1" w:styleId="1111111121">
    <w:name w:val="1 / 1.1 / 1.1.11121"/>
    <w:rsid w:val="002A5D08"/>
  </w:style>
  <w:style w:type="numbering" w:customStyle="1" w:styleId="11111123">
    <w:name w:val="1 / 1.1 / 1.1.123"/>
    <w:basedOn w:val="a5"/>
    <w:next w:val="111111"/>
    <w:semiHidden/>
    <w:unhideWhenUsed/>
    <w:rsid w:val="002A5D08"/>
  </w:style>
  <w:style w:type="numbering" w:customStyle="1" w:styleId="1230">
    <w:name w:val="Текущий список123"/>
    <w:rsid w:val="002A5D08"/>
  </w:style>
  <w:style w:type="numbering" w:customStyle="1" w:styleId="1ai1121">
    <w:name w:val="1 / a / i1121"/>
    <w:rsid w:val="002A5D08"/>
  </w:style>
  <w:style w:type="numbering" w:customStyle="1" w:styleId="1ai221">
    <w:name w:val="1 / a / i221"/>
    <w:basedOn w:val="a5"/>
    <w:next w:val="1ai"/>
    <w:semiHidden/>
    <w:unhideWhenUsed/>
    <w:rsid w:val="002A5D08"/>
  </w:style>
  <w:style w:type="numbering" w:customStyle="1" w:styleId="3212">
    <w:name w:val="Нет списка321"/>
    <w:next w:val="a5"/>
    <w:uiPriority w:val="99"/>
    <w:semiHidden/>
    <w:unhideWhenUsed/>
    <w:rsid w:val="002A5D08"/>
  </w:style>
  <w:style w:type="table" w:customStyle="1" w:styleId="632">
    <w:name w:val="Сетка таблицы63"/>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12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
    <w:name w:val="Нет списка1221"/>
    <w:next w:val="a5"/>
    <w:semiHidden/>
    <w:rsid w:val="002A5D08"/>
  </w:style>
  <w:style w:type="table" w:customStyle="1" w:styleId="2222">
    <w:name w:val="Сетка таблицы222"/>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1 / 1.1 / 1.1.114"/>
    <w:basedOn w:val="a5"/>
    <w:next w:val="111111"/>
    <w:semiHidden/>
    <w:rsid w:val="002A5D08"/>
  </w:style>
  <w:style w:type="numbering" w:customStyle="1" w:styleId="1ai141">
    <w:name w:val="1 / a / i141"/>
    <w:basedOn w:val="a5"/>
    <w:next w:val="1ai"/>
    <w:semiHidden/>
    <w:rsid w:val="002A5D08"/>
  </w:style>
  <w:style w:type="table" w:customStyle="1" w:styleId="-1121">
    <w:name w:val="Веб-таблица 112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7">
    <w:name w:val="Изысканная таблица121"/>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15">
    <w:name w:val="Классическая таблица 112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2">
    <w:name w:val="Классическая таблица 2121"/>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0">
    <w:name w:val="Классическая таблица 312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0">
    <w:name w:val="Классическая таблица 412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6">
    <w:name w:val="Объемная таблица 112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1">
    <w:name w:val="Объемная таблица 312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Простая таблица 2121"/>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2">
    <w:name w:val="Простая таблица 312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11">
    <w:name w:val="Сетка таблицы 412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10">
    <w:name w:val="Сетка таблицы 612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8">
    <w:name w:val="Современная таблица121"/>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9">
    <w:name w:val="Стандартная таблица12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c">
    <w:name w:val="Статья / Раздел14"/>
    <w:basedOn w:val="a5"/>
    <w:next w:val="ab"/>
    <w:semiHidden/>
    <w:rsid w:val="002A5D08"/>
  </w:style>
  <w:style w:type="table" w:customStyle="1" w:styleId="11217">
    <w:name w:val="Столбцы таблицы 112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Столбцы таблицы 2121"/>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Столбцы таблицы 312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2">
    <w:name w:val="Столбцы таблицы 412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1">
    <w:name w:val="Столбцы таблицы 512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1">
    <w:name w:val="Таблица-список 712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15">
    <w:name w:val="Цветная таблица 2121"/>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4">
    <w:name w:val="Цветная таблица 312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1">
    <w:name w:val="Текущий список114"/>
    <w:rsid w:val="002A5D08"/>
  </w:style>
  <w:style w:type="numbering" w:customStyle="1" w:styleId="2140">
    <w:name w:val="Текущий список214"/>
    <w:rsid w:val="002A5D08"/>
  </w:style>
  <w:style w:type="numbering" w:customStyle="1" w:styleId="111212">
    <w:name w:val="Нет списка11121"/>
    <w:next w:val="a5"/>
    <w:uiPriority w:val="99"/>
    <w:semiHidden/>
    <w:unhideWhenUsed/>
    <w:rsid w:val="002A5D08"/>
  </w:style>
  <w:style w:type="numbering" w:customStyle="1" w:styleId="21216">
    <w:name w:val="Нет списка2121"/>
    <w:next w:val="a5"/>
    <w:semiHidden/>
    <w:rsid w:val="002A5D08"/>
  </w:style>
  <w:style w:type="numbering" w:customStyle="1" w:styleId="1111111221">
    <w:name w:val="1 / 1.1 / 1.1.11221"/>
    <w:basedOn w:val="a5"/>
    <w:next w:val="111111"/>
    <w:semiHidden/>
    <w:rsid w:val="002A5D08"/>
  </w:style>
  <w:style w:type="numbering" w:customStyle="1" w:styleId="1ai122">
    <w:name w:val="1 / a / i122"/>
    <w:basedOn w:val="a5"/>
    <w:next w:val="1ai"/>
    <w:semiHidden/>
    <w:rsid w:val="002A5D08"/>
  </w:style>
  <w:style w:type="numbering" w:customStyle="1" w:styleId="12213">
    <w:name w:val="Статья / Раздел1221"/>
    <w:basedOn w:val="a5"/>
    <w:next w:val="ab"/>
    <w:semiHidden/>
    <w:rsid w:val="002A5D08"/>
  </w:style>
  <w:style w:type="numbering" w:customStyle="1" w:styleId="111213">
    <w:name w:val="Текущий список11121"/>
    <w:rsid w:val="002A5D08"/>
  </w:style>
  <w:style w:type="numbering" w:customStyle="1" w:styleId="211210">
    <w:name w:val="Текущий список21121"/>
    <w:rsid w:val="002A5D08"/>
  </w:style>
  <w:style w:type="numbering" w:customStyle="1" w:styleId="12122">
    <w:name w:val="Нет списка1212"/>
    <w:next w:val="a5"/>
    <w:uiPriority w:val="99"/>
    <w:semiHidden/>
    <w:unhideWhenUsed/>
    <w:rsid w:val="002A5D08"/>
  </w:style>
  <w:style w:type="numbering" w:customStyle="1" w:styleId="3126">
    <w:name w:val="Нет списка312"/>
    <w:next w:val="a5"/>
    <w:uiPriority w:val="99"/>
    <w:semiHidden/>
    <w:unhideWhenUsed/>
    <w:rsid w:val="002A5D08"/>
  </w:style>
  <w:style w:type="numbering" w:customStyle="1" w:styleId="WWNum124">
    <w:name w:val="WWNum124"/>
    <w:rsid w:val="002A5D08"/>
  </w:style>
  <w:style w:type="numbering" w:customStyle="1" w:styleId="426">
    <w:name w:val="Нет списка42"/>
    <w:next w:val="a5"/>
    <w:uiPriority w:val="99"/>
    <w:semiHidden/>
    <w:unhideWhenUsed/>
    <w:rsid w:val="002A5D08"/>
  </w:style>
  <w:style w:type="numbering" w:customStyle="1" w:styleId="521">
    <w:name w:val="Нет списка52"/>
    <w:next w:val="a5"/>
    <w:uiPriority w:val="99"/>
    <w:semiHidden/>
    <w:unhideWhenUsed/>
    <w:rsid w:val="002A5D08"/>
  </w:style>
  <w:style w:type="table" w:customStyle="1" w:styleId="61211">
    <w:name w:val="Сетка таблицы6121"/>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2A5D08"/>
  </w:style>
  <w:style w:type="numbering" w:customStyle="1" w:styleId="623">
    <w:name w:val="Нет списка62"/>
    <w:next w:val="a5"/>
    <w:uiPriority w:val="99"/>
    <w:semiHidden/>
    <w:unhideWhenUsed/>
    <w:rsid w:val="002A5D08"/>
  </w:style>
  <w:style w:type="numbering" w:customStyle="1" w:styleId="1420">
    <w:name w:val="Нет списка142"/>
    <w:next w:val="a5"/>
    <w:uiPriority w:val="99"/>
    <w:semiHidden/>
    <w:unhideWhenUsed/>
    <w:rsid w:val="002A5D08"/>
  </w:style>
  <w:style w:type="numbering" w:customStyle="1" w:styleId="720">
    <w:name w:val="Нет списка72"/>
    <w:next w:val="a5"/>
    <w:uiPriority w:val="99"/>
    <w:semiHidden/>
    <w:unhideWhenUsed/>
    <w:rsid w:val="002A5D08"/>
  </w:style>
  <w:style w:type="table" w:customStyle="1" w:styleId="21123">
    <w:name w:val="Простая таблица 2112"/>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0">
    <w:name w:val="Простая таблица 31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3">
    <w:name w:val="Классическая таблица 1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Классическая таблица 2112"/>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Классическая таблица 31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0">
    <w:name w:val="Классическая таблица 41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25">
    <w:name w:val="Цветная таблица 2112"/>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2">
    <w:name w:val="Цветная таблица 31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24">
    <w:name w:val="Столбцы таблицы 1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6">
    <w:name w:val="Столбцы таблицы 2112"/>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Столбцы таблицы 31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1">
    <w:name w:val="Столбцы таблицы 41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22">
    <w:name w:val="Сетка таблицы 41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0">
    <w:name w:val="Сетка таблицы 61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2">
    <w:name w:val="Таблица-список 1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Таблица-список 31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2">
    <w:name w:val="Таблица-список 71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25">
    <w:name w:val="Объемная таблица 1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4">
    <w:name w:val="Объемная таблица 31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Современная таблица112"/>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8">
    <w:name w:val="Изысканная таблица112"/>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9">
    <w:name w:val="Стандартная таблица1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0">
    <w:name w:val="Веб-таблица 1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0">
    <w:name w:val="Веб-таблица 31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0">
    <w:name w:val="Сетка таблицы111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
    <w:name w:val="Текущий список2132"/>
    <w:rsid w:val="002A5D08"/>
  </w:style>
  <w:style w:type="numbering" w:customStyle="1" w:styleId="1111111212">
    <w:name w:val="1 / 1.1 / 1.1.11212"/>
    <w:rsid w:val="002A5D08"/>
  </w:style>
  <w:style w:type="numbering" w:customStyle="1" w:styleId="1ai132">
    <w:name w:val="1 / a / i132"/>
    <w:rsid w:val="002A5D08"/>
  </w:style>
  <w:style w:type="numbering" w:customStyle="1" w:styleId="12123">
    <w:name w:val="Статья / Раздел1212"/>
    <w:rsid w:val="002A5D08"/>
  </w:style>
  <w:style w:type="numbering" w:customStyle="1" w:styleId="11220">
    <w:name w:val="Текущий список1122"/>
    <w:rsid w:val="002A5D08"/>
  </w:style>
  <w:style w:type="numbering" w:customStyle="1" w:styleId="1ai32">
    <w:name w:val="1 / a / i32"/>
    <w:rsid w:val="002A5D08"/>
  </w:style>
  <w:style w:type="numbering" w:customStyle="1" w:styleId="22a">
    <w:name w:val="Статья / Раздел22"/>
    <w:rsid w:val="002A5D08"/>
  </w:style>
  <w:style w:type="numbering" w:customStyle="1" w:styleId="WWNum1212">
    <w:name w:val="WWNum1212"/>
    <w:rsid w:val="002A5D08"/>
  </w:style>
  <w:style w:type="numbering" w:customStyle="1" w:styleId="1111112121">
    <w:name w:val="1 / 1.1 / 1.1.12121"/>
    <w:basedOn w:val="a5"/>
    <w:next w:val="111111"/>
    <w:semiHidden/>
    <w:unhideWhenUsed/>
    <w:rsid w:val="002A5D08"/>
  </w:style>
  <w:style w:type="numbering" w:customStyle="1" w:styleId="121210">
    <w:name w:val="Текущий список12121"/>
    <w:rsid w:val="002A5D08"/>
  </w:style>
  <w:style w:type="numbering" w:customStyle="1" w:styleId="11126">
    <w:name w:val="Статья / Раздел1112"/>
    <w:rsid w:val="002A5D08"/>
  </w:style>
  <w:style w:type="numbering" w:customStyle="1" w:styleId="211121">
    <w:name w:val="Текущий список211121"/>
    <w:rsid w:val="002A5D08"/>
  </w:style>
  <w:style w:type="numbering" w:customStyle="1" w:styleId="111122">
    <w:name w:val="Текущий список11112"/>
    <w:rsid w:val="002A5D08"/>
  </w:style>
  <w:style w:type="numbering" w:customStyle="1" w:styleId="WWNum1222">
    <w:name w:val="WWNum1222"/>
    <w:rsid w:val="002A5D08"/>
  </w:style>
  <w:style w:type="numbering" w:customStyle="1" w:styleId="32c">
    <w:name w:val="Статья / Раздел32"/>
    <w:basedOn w:val="a5"/>
    <w:next w:val="ab"/>
    <w:semiHidden/>
    <w:unhideWhenUsed/>
    <w:rsid w:val="002A5D08"/>
  </w:style>
  <w:style w:type="numbering" w:customStyle="1" w:styleId="121120">
    <w:name w:val="Текущий список12112"/>
    <w:rsid w:val="002A5D08"/>
  </w:style>
  <w:style w:type="numbering" w:customStyle="1" w:styleId="22120">
    <w:name w:val="Текущий список2212"/>
    <w:rsid w:val="002A5D08"/>
  </w:style>
  <w:style w:type="numbering" w:customStyle="1" w:styleId="1111112112">
    <w:name w:val="1 / 1.1 / 1.1.12112"/>
    <w:rsid w:val="002A5D08"/>
  </w:style>
  <w:style w:type="numbering" w:customStyle="1" w:styleId="1ai1112">
    <w:name w:val="1 / a / i1112"/>
    <w:rsid w:val="002A5D08"/>
  </w:style>
  <w:style w:type="numbering" w:customStyle="1" w:styleId="2320">
    <w:name w:val="Текущий список232"/>
    <w:rsid w:val="002A5D08"/>
  </w:style>
  <w:style w:type="numbering" w:customStyle="1" w:styleId="1ai212">
    <w:name w:val="1 / a / i212"/>
    <w:basedOn w:val="a5"/>
    <w:next w:val="1ai"/>
    <w:semiHidden/>
    <w:unhideWhenUsed/>
    <w:rsid w:val="002A5D08"/>
  </w:style>
  <w:style w:type="numbering" w:customStyle="1" w:styleId="1111111112">
    <w:name w:val="1 / 1.1 / 1.1.11112"/>
    <w:rsid w:val="002A5D08"/>
  </w:style>
  <w:style w:type="numbering" w:customStyle="1" w:styleId="2111120">
    <w:name w:val="Текущий список211112"/>
    <w:rsid w:val="002A5D08"/>
  </w:style>
  <w:style w:type="numbering" w:customStyle="1" w:styleId="106">
    <w:name w:val="Нет списка10"/>
    <w:next w:val="a5"/>
    <w:uiPriority w:val="99"/>
    <w:semiHidden/>
    <w:unhideWhenUsed/>
    <w:rsid w:val="002A5D08"/>
  </w:style>
  <w:style w:type="table" w:customStyle="1" w:styleId="183">
    <w:name w:val="Сетка таблицы18"/>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0">
    <w:name w:val="1 / 1.1 / 1.1.15"/>
    <w:basedOn w:val="a5"/>
    <w:next w:val="111111"/>
    <w:semiHidden/>
    <w:rsid w:val="002A5D08"/>
  </w:style>
  <w:style w:type="numbering" w:customStyle="1" w:styleId="1ai6">
    <w:name w:val="1 / a / i6"/>
    <w:basedOn w:val="a5"/>
    <w:next w:val="1ai"/>
    <w:semiHidden/>
    <w:rsid w:val="002A5D08"/>
  </w:style>
  <w:style w:type="table" w:customStyle="1" w:styleId="-15">
    <w:name w:val="Веб-таблица 15"/>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4">
    <w:name w:val="Изысканная таблица5"/>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5">
    <w:name w:val="Классическая таблица 15"/>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1">
    <w:name w:val="Классическая таблица 35"/>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2">
    <w:name w:val="Объемная таблица 35"/>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3">
    <w:name w:val="Простая таблица 25"/>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3">
    <w:name w:val="Простая таблица 35"/>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51">
    <w:name w:val="Сетка таблицы 45"/>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50">
    <w:name w:val="Сетка таблицы 65"/>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0">
    <w:name w:val="Сетка таблицы 85"/>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5">
    <w:name w:val="Современная таблица5"/>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6">
    <w:name w:val="Стандартная таблица5"/>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6a">
    <w:name w:val="Статья / Раздел6"/>
    <w:basedOn w:val="a5"/>
    <w:next w:val="ab"/>
    <w:semiHidden/>
    <w:rsid w:val="002A5D08"/>
  </w:style>
  <w:style w:type="table" w:customStyle="1" w:styleId="157">
    <w:name w:val="Столбцы таблицы 15"/>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Столбцы таблицы 35"/>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0">
    <w:name w:val="Столбцы таблицы 55"/>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5">
    <w:name w:val="Таблица-список 75"/>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55">
    <w:name w:val="Цветная таблица 25"/>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5">
    <w:name w:val="Цветная таблица 35"/>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58">
    <w:name w:val="Текущий список15"/>
    <w:rsid w:val="002A5D08"/>
  </w:style>
  <w:style w:type="numbering" w:customStyle="1" w:styleId="261">
    <w:name w:val="Текущий список26"/>
    <w:rsid w:val="002A5D08"/>
  </w:style>
  <w:style w:type="numbering" w:customStyle="1" w:styleId="173">
    <w:name w:val="Нет списка17"/>
    <w:next w:val="a5"/>
    <w:uiPriority w:val="99"/>
    <w:semiHidden/>
    <w:unhideWhenUsed/>
    <w:rsid w:val="002A5D08"/>
  </w:style>
  <w:style w:type="table" w:customStyle="1" w:styleId="191">
    <w:name w:val="Сетка таблицы19"/>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
    <w:next w:val="a5"/>
    <w:uiPriority w:val="99"/>
    <w:semiHidden/>
    <w:unhideWhenUsed/>
    <w:rsid w:val="002A5D08"/>
  </w:style>
  <w:style w:type="table" w:customStyle="1" w:styleId="1150">
    <w:name w:val="Сетка таблицы115"/>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7">
    <w:name w:val="Нет списка231"/>
    <w:next w:val="a5"/>
    <w:uiPriority w:val="99"/>
    <w:semiHidden/>
    <w:unhideWhenUsed/>
    <w:rsid w:val="002A5D08"/>
  </w:style>
  <w:style w:type="table" w:customStyle="1" w:styleId="247">
    <w:name w:val="Сетка таблицы24"/>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Сетка таблицы1114"/>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Статья / Раздел113"/>
    <w:rsid w:val="002A5D08"/>
  </w:style>
  <w:style w:type="numbering" w:customStyle="1" w:styleId="2230">
    <w:name w:val="Текущий список223"/>
    <w:rsid w:val="002A5D08"/>
  </w:style>
  <w:style w:type="numbering" w:customStyle="1" w:styleId="111111113">
    <w:name w:val="1 / 1.1 / 1.1.1113"/>
    <w:rsid w:val="002A5D08"/>
  </w:style>
  <w:style w:type="numbering" w:customStyle="1" w:styleId="11111124">
    <w:name w:val="1 / 1.1 / 1.1.124"/>
    <w:basedOn w:val="a5"/>
    <w:next w:val="111111"/>
    <w:semiHidden/>
    <w:unhideWhenUsed/>
    <w:rsid w:val="002A5D08"/>
  </w:style>
  <w:style w:type="numbering" w:customStyle="1" w:styleId="1240">
    <w:name w:val="Текущий список124"/>
    <w:rsid w:val="002A5D08"/>
  </w:style>
  <w:style w:type="numbering" w:customStyle="1" w:styleId="1ai113">
    <w:name w:val="1 / a / i113"/>
    <w:rsid w:val="002A5D08"/>
  </w:style>
  <w:style w:type="numbering" w:customStyle="1" w:styleId="1ai23">
    <w:name w:val="1 / a / i23"/>
    <w:basedOn w:val="a5"/>
    <w:next w:val="1ai"/>
    <w:semiHidden/>
    <w:unhideWhenUsed/>
    <w:rsid w:val="002A5D08"/>
  </w:style>
  <w:style w:type="numbering" w:customStyle="1" w:styleId="339">
    <w:name w:val="Нет списка33"/>
    <w:next w:val="a5"/>
    <w:uiPriority w:val="99"/>
    <w:semiHidden/>
    <w:unhideWhenUsed/>
    <w:rsid w:val="002A5D08"/>
  </w:style>
  <w:style w:type="table" w:customStyle="1" w:styleId="641">
    <w:name w:val="Сетка таблицы64"/>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124"/>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5"/>
    <w:semiHidden/>
    <w:rsid w:val="002A5D08"/>
  </w:style>
  <w:style w:type="table" w:customStyle="1" w:styleId="2231">
    <w:name w:val="Сетка таблицы223"/>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1 / 1.1 / 1.1.115"/>
    <w:basedOn w:val="a5"/>
    <w:next w:val="111111"/>
    <w:semiHidden/>
    <w:rsid w:val="002A5D08"/>
  </w:style>
  <w:style w:type="numbering" w:customStyle="1" w:styleId="1ai15">
    <w:name w:val="1 / a / i15"/>
    <w:basedOn w:val="a5"/>
    <w:next w:val="1ai"/>
    <w:semiHidden/>
    <w:rsid w:val="002A5D08"/>
  </w:style>
  <w:style w:type="table" w:customStyle="1" w:styleId="-113">
    <w:name w:val="Веб-таблица 11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a">
    <w:name w:val="Изысканная таблица13"/>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4">
    <w:name w:val="Классическая таблица 11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Классическая таблица 213"/>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0">
    <w:name w:val="Классическая таблица 31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0">
    <w:name w:val="Классическая таблица 41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5">
    <w:name w:val="Объемная таблица 11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1">
    <w:name w:val="Объемная таблица 31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Простая таблица 213"/>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2">
    <w:name w:val="Простая таблица 31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31">
    <w:name w:val="Сетка таблицы 41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0">
    <w:name w:val="Сетка таблицы 61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b">
    <w:name w:val="Современная таблица13"/>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c">
    <w:name w:val="Стандартная таблица1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59">
    <w:name w:val="Статья / Раздел15"/>
    <w:basedOn w:val="a5"/>
    <w:next w:val="ab"/>
    <w:semiHidden/>
    <w:rsid w:val="002A5D08"/>
  </w:style>
  <w:style w:type="table" w:customStyle="1" w:styleId="1136">
    <w:name w:val="Столбцы таблицы 11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5">
    <w:name w:val="Столбцы таблицы 213"/>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Столбцы таблицы 31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2">
    <w:name w:val="Столбцы таблицы 41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0">
    <w:name w:val="Столбцы таблицы 51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3">
    <w:name w:val="Таблица-список 71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36">
    <w:name w:val="Цветная таблица 213"/>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4">
    <w:name w:val="Цветная таблица 31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1">
    <w:name w:val="Текущий список115"/>
    <w:rsid w:val="002A5D08"/>
  </w:style>
  <w:style w:type="numbering" w:customStyle="1" w:styleId="2150">
    <w:name w:val="Текущий список215"/>
    <w:rsid w:val="002A5D08"/>
  </w:style>
  <w:style w:type="numbering" w:customStyle="1" w:styleId="11131">
    <w:name w:val="Нет списка1113"/>
    <w:next w:val="a5"/>
    <w:uiPriority w:val="99"/>
    <w:semiHidden/>
    <w:unhideWhenUsed/>
    <w:rsid w:val="002A5D08"/>
  </w:style>
  <w:style w:type="numbering" w:customStyle="1" w:styleId="2137">
    <w:name w:val="Нет списка213"/>
    <w:next w:val="a5"/>
    <w:semiHidden/>
    <w:rsid w:val="002A5D08"/>
  </w:style>
  <w:style w:type="numbering" w:customStyle="1" w:styleId="111111123">
    <w:name w:val="1 / 1.1 / 1.1.1123"/>
    <w:basedOn w:val="a5"/>
    <w:next w:val="111111"/>
    <w:semiHidden/>
    <w:rsid w:val="002A5D08"/>
  </w:style>
  <w:style w:type="numbering" w:customStyle="1" w:styleId="1ai123">
    <w:name w:val="1 / a / i123"/>
    <w:basedOn w:val="a5"/>
    <w:next w:val="1ai"/>
    <w:semiHidden/>
    <w:rsid w:val="002A5D08"/>
  </w:style>
  <w:style w:type="numbering" w:customStyle="1" w:styleId="1233">
    <w:name w:val="Статья / Раздел123"/>
    <w:basedOn w:val="a5"/>
    <w:next w:val="ab"/>
    <w:semiHidden/>
    <w:rsid w:val="002A5D08"/>
  </w:style>
  <w:style w:type="numbering" w:customStyle="1" w:styleId="11132">
    <w:name w:val="Текущий список1113"/>
    <w:rsid w:val="002A5D08"/>
  </w:style>
  <w:style w:type="numbering" w:customStyle="1" w:styleId="21130">
    <w:name w:val="Текущий список2113"/>
    <w:rsid w:val="002A5D08"/>
  </w:style>
  <w:style w:type="numbering" w:customStyle="1" w:styleId="12130">
    <w:name w:val="Нет списка1213"/>
    <w:next w:val="a5"/>
    <w:uiPriority w:val="99"/>
    <w:semiHidden/>
    <w:unhideWhenUsed/>
    <w:rsid w:val="002A5D08"/>
  </w:style>
  <w:style w:type="numbering" w:customStyle="1" w:styleId="3135">
    <w:name w:val="Нет списка313"/>
    <w:next w:val="a5"/>
    <w:uiPriority w:val="99"/>
    <w:semiHidden/>
    <w:unhideWhenUsed/>
    <w:rsid w:val="002A5D08"/>
  </w:style>
  <w:style w:type="numbering" w:customStyle="1" w:styleId="WWNum125">
    <w:name w:val="WWNum125"/>
    <w:rsid w:val="002A5D08"/>
  </w:style>
  <w:style w:type="numbering" w:customStyle="1" w:styleId="434">
    <w:name w:val="Нет списка43"/>
    <w:next w:val="a5"/>
    <w:uiPriority w:val="99"/>
    <w:semiHidden/>
    <w:unhideWhenUsed/>
    <w:rsid w:val="002A5D08"/>
  </w:style>
  <w:style w:type="numbering" w:customStyle="1" w:styleId="532">
    <w:name w:val="Нет списка53"/>
    <w:next w:val="a5"/>
    <w:uiPriority w:val="99"/>
    <w:semiHidden/>
    <w:unhideWhenUsed/>
    <w:rsid w:val="002A5D08"/>
  </w:style>
  <w:style w:type="table" w:customStyle="1" w:styleId="6131">
    <w:name w:val="Сетка таблицы613"/>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5"/>
    <w:uiPriority w:val="99"/>
    <w:semiHidden/>
    <w:unhideWhenUsed/>
    <w:rsid w:val="002A5D08"/>
  </w:style>
  <w:style w:type="numbering" w:customStyle="1" w:styleId="633">
    <w:name w:val="Нет списка63"/>
    <w:next w:val="a5"/>
    <w:uiPriority w:val="99"/>
    <w:semiHidden/>
    <w:unhideWhenUsed/>
    <w:rsid w:val="002A5D08"/>
  </w:style>
  <w:style w:type="numbering" w:customStyle="1" w:styleId="1430">
    <w:name w:val="Нет списка143"/>
    <w:next w:val="a5"/>
    <w:uiPriority w:val="99"/>
    <w:semiHidden/>
    <w:unhideWhenUsed/>
    <w:rsid w:val="002A5D08"/>
  </w:style>
  <w:style w:type="numbering" w:customStyle="1" w:styleId="730">
    <w:name w:val="Нет списка73"/>
    <w:next w:val="a5"/>
    <w:uiPriority w:val="99"/>
    <w:semiHidden/>
    <w:unhideWhenUsed/>
    <w:rsid w:val="002A5D08"/>
  </w:style>
  <w:style w:type="table" w:customStyle="1" w:styleId="21131">
    <w:name w:val="Простая таблица 2113"/>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0">
    <w:name w:val="Простая таблица 3113"/>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33">
    <w:name w:val="Классическая таблица 1113"/>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2">
    <w:name w:val="Классическая таблица 2113"/>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1">
    <w:name w:val="Классическая таблица 3113"/>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0">
    <w:name w:val="Классическая таблица 4113"/>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33">
    <w:name w:val="Цветная таблица 2113"/>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32">
    <w:name w:val="Цветная таблица 3113"/>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34">
    <w:name w:val="Столбцы таблицы 1113"/>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Столбцы таблицы 2113"/>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3">
    <w:name w:val="Столбцы таблицы 3113"/>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1">
    <w:name w:val="Столбцы таблицы 4113"/>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3"/>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32">
    <w:name w:val="Сетка таблицы 4113"/>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3">
    <w:name w:val="Сетка таблицы 6113"/>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3">
    <w:name w:val="Сетка таблицы 8113"/>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3">
    <w:name w:val="Таблица-список 1113"/>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Таблица-список 3113"/>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3">
    <w:name w:val="Таблица-список 4113"/>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3">
    <w:name w:val="Таблица-список 7113"/>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3">
    <w:name w:val="Таблица-список 8113"/>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35">
    <w:name w:val="Объемная таблица 1113"/>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4">
    <w:name w:val="Объемная таблица 3113"/>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Современная таблица113"/>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8">
    <w:name w:val="Изысканная таблица113"/>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9">
    <w:name w:val="Стандартная таблица113"/>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0">
    <w:name w:val="Веб-таблица 1113"/>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0">
    <w:name w:val="Веб-таблица 2113"/>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0">
    <w:name w:val="Веб-таблица 3113"/>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0">
    <w:name w:val="Сетка таблицы11113"/>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5">
    <w:name w:val="Сетка таблицы2113"/>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30">
    <w:name w:val="Текущий список2133"/>
    <w:rsid w:val="002A5D08"/>
  </w:style>
  <w:style w:type="numbering" w:customStyle="1" w:styleId="1111111213">
    <w:name w:val="1 / 1.1 / 1.1.11213"/>
    <w:rsid w:val="002A5D08"/>
  </w:style>
  <w:style w:type="numbering" w:customStyle="1" w:styleId="1ai133">
    <w:name w:val="1 / a / i133"/>
    <w:rsid w:val="002A5D08"/>
  </w:style>
  <w:style w:type="numbering" w:customStyle="1" w:styleId="12131">
    <w:name w:val="Статья / Раздел1213"/>
    <w:rsid w:val="002A5D08"/>
  </w:style>
  <w:style w:type="numbering" w:customStyle="1" w:styleId="11230">
    <w:name w:val="Текущий список1123"/>
    <w:rsid w:val="002A5D08"/>
  </w:style>
  <w:style w:type="numbering" w:customStyle="1" w:styleId="1ai33">
    <w:name w:val="1 / a / i33"/>
    <w:rsid w:val="002A5D08"/>
  </w:style>
  <w:style w:type="numbering" w:customStyle="1" w:styleId="239">
    <w:name w:val="Статья / Раздел23"/>
    <w:rsid w:val="002A5D08"/>
  </w:style>
  <w:style w:type="numbering" w:customStyle="1" w:styleId="WWNum1213">
    <w:name w:val="WWNum1213"/>
    <w:rsid w:val="002A5D08"/>
  </w:style>
  <w:style w:type="numbering" w:customStyle="1" w:styleId="111111213">
    <w:name w:val="1 / 1.1 / 1.1.1213"/>
    <w:basedOn w:val="a5"/>
    <w:next w:val="111111"/>
    <w:semiHidden/>
    <w:unhideWhenUsed/>
    <w:rsid w:val="002A5D08"/>
  </w:style>
  <w:style w:type="numbering" w:customStyle="1" w:styleId="12132">
    <w:name w:val="Текущий список1213"/>
    <w:rsid w:val="002A5D08"/>
  </w:style>
  <w:style w:type="numbering" w:customStyle="1" w:styleId="11136">
    <w:name w:val="Статья / Раздел1113"/>
    <w:rsid w:val="002A5D08"/>
  </w:style>
  <w:style w:type="numbering" w:customStyle="1" w:styleId="211130">
    <w:name w:val="Текущий список21113"/>
    <w:rsid w:val="002A5D08"/>
  </w:style>
  <w:style w:type="numbering" w:customStyle="1" w:styleId="111131">
    <w:name w:val="Текущий список11113"/>
    <w:rsid w:val="002A5D08"/>
  </w:style>
  <w:style w:type="numbering" w:customStyle="1" w:styleId="WWNum1223">
    <w:name w:val="WWNum1223"/>
    <w:rsid w:val="002A5D08"/>
  </w:style>
  <w:style w:type="numbering" w:customStyle="1" w:styleId="33a">
    <w:name w:val="Статья / Раздел33"/>
    <w:basedOn w:val="a5"/>
    <w:next w:val="ab"/>
    <w:semiHidden/>
    <w:unhideWhenUsed/>
    <w:rsid w:val="002A5D08"/>
  </w:style>
  <w:style w:type="numbering" w:customStyle="1" w:styleId="12113">
    <w:name w:val="Текущий список12113"/>
    <w:rsid w:val="002A5D08"/>
    <w:pPr>
      <w:numPr>
        <w:numId w:val="88"/>
      </w:numPr>
    </w:pPr>
  </w:style>
  <w:style w:type="numbering" w:customStyle="1" w:styleId="2213">
    <w:name w:val="Текущий список2213"/>
    <w:rsid w:val="002A5D08"/>
  </w:style>
  <w:style w:type="numbering" w:customStyle="1" w:styleId="1111112113">
    <w:name w:val="1 / 1.1 / 1.1.12113"/>
    <w:rsid w:val="002A5D08"/>
    <w:pPr>
      <w:numPr>
        <w:numId w:val="89"/>
      </w:numPr>
    </w:pPr>
  </w:style>
  <w:style w:type="numbering" w:customStyle="1" w:styleId="1ai1113">
    <w:name w:val="1 / a / i1113"/>
    <w:rsid w:val="002A5D08"/>
  </w:style>
  <w:style w:type="numbering" w:customStyle="1" w:styleId="2330">
    <w:name w:val="Текущий список233"/>
    <w:rsid w:val="002A5D08"/>
  </w:style>
  <w:style w:type="numbering" w:customStyle="1" w:styleId="1ai213">
    <w:name w:val="1 / a / i213"/>
    <w:basedOn w:val="a5"/>
    <w:next w:val="1ai"/>
    <w:semiHidden/>
    <w:unhideWhenUsed/>
    <w:rsid w:val="002A5D08"/>
  </w:style>
  <w:style w:type="numbering" w:customStyle="1" w:styleId="1111111113">
    <w:name w:val="1 / 1.1 / 1.1.11113"/>
    <w:rsid w:val="002A5D08"/>
  </w:style>
  <w:style w:type="numbering" w:customStyle="1" w:styleId="2111130">
    <w:name w:val="Текущий список211113"/>
    <w:rsid w:val="002A5D08"/>
  </w:style>
  <w:style w:type="numbering" w:customStyle="1" w:styleId="184">
    <w:name w:val="Нет списка18"/>
    <w:next w:val="a5"/>
    <w:uiPriority w:val="99"/>
    <w:semiHidden/>
    <w:unhideWhenUsed/>
    <w:rsid w:val="002A5D08"/>
  </w:style>
  <w:style w:type="numbering" w:customStyle="1" w:styleId="1142">
    <w:name w:val="Статья / Раздел114"/>
    <w:rsid w:val="002A5D08"/>
  </w:style>
  <w:style w:type="numbering" w:customStyle="1" w:styleId="22411">
    <w:name w:val="Текущий список22411"/>
    <w:rsid w:val="002A5D08"/>
  </w:style>
  <w:style w:type="numbering" w:customStyle="1" w:styleId="1111111141">
    <w:name w:val="1 / 1.1 / 1.1.11141"/>
    <w:rsid w:val="002A5D08"/>
  </w:style>
  <w:style w:type="numbering" w:customStyle="1" w:styleId="11111125">
    <w:name w:val="1 / 1.1 / 1.1.125"/>
    <w:basedOn w:val="a5"/>
    <w:next w:val="111111"/>
    <w:semiHidden/>
    <w:unhideWhenUsed/>
    <w:rsid w:val="002A5D08"/>
  </w:style>
  <w:style w:type="numbering" w:customStyle="1" w:styleId="1250">
    <w:name w:val="Текущий список125"/>
    <w:rsid w:val="002A5D08"/>
  </w:style>
  <w:style w:type="numbering" w:customStyle="1" w:styleId="1ai114">
    <w:name w:val="1 / a / i114"/>
    <w:rsid w:val="002A5D08"/>
  </w:style>
  <w:style w:type="numbering" w:customStyle="1" w:styleId="1ai24">
    <w:name w:val="1 / a / i24"/>
    <w:basedOn w:val="a5"/>
    <w:next w:val="1ai"/>
    <w:semiHidden/>
    <w:unhideWhenUsed/>
    <w:rsid w:val="002A5D08"/>
  </w:style>
  <w:style w:type="numbering" w:customStyle="1" w:styleId="211140">
    <w:name w:val="Текущий список21114"/>
    <w:rsid w:val="002A5D08"/>
  </w:style>
  <w:style w:type="numbering" w:customStyle="1" w:styleId="121140">
    <w:name w:val="Текущий список12114"/>
    <w:rsid w:val="002A5D08"/>
  </w:style>
  <w:style w:type="numbering" w:customStyle="1" w:styleId="1111112114">
    <w:name w:val="1 / 1.1 / 1.1.12114"/>
    <w:rsid w:val="002A5D08"/>
  </w:style>
  <w:style w:type="numbering" w:customStyle="1" w:styleId="2340">
    <w:name w:val="Текущий список234"/>
    <w:rsid w:val="002A5D08"/>
  </w:style>
  <w:style w:type="numbering" w:customStyle="1" w:styleId="1111116">
    <w:name w:val="1 / 1.1 / 1.1.16"/>
    <w:basedOn w:val="a5"/>
    <w:next w:val="111111"/>
    <w:uiPriority w:val="99"/>
    <w:semiHidden/>
    <w:unhideWhenUsed/>
    <w:rsid w:val="002A5D08"/>
  </w:style>
  <w:style w:type="numbering" w:customStyle="1" w:styleId="1ai7">
    <w:name w:val="1 / a / i7"/>
    <w:basedOn w:val="a5"/>
    <w:next w:val="1ai"/>
    <w:uiPriority w:val="99"/>
    <w:semiHidden/>
    <w:unhideWhenUsed/>
    <w:rsid w:val="002A5D08"/>
  </w:style>
  <w:style w:type="table" w:customStyle="1" w:styleId="TableNormal4">
    <w:name w:val="Table Normal4"/>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93">
    <w:name w:val="Нет списка19"/>
    <w:next w:val="a5"/>
    <w:uiPriority w:val="99"/>
    <w:semiHidden/>
    <w:unhideWhenUsed/>
    <w:rsid w:val="002A5D08"/>
  </w:style>
  <w:style w:type="table" w:customStyle="1" w:styleId="202">
    <w:name w:val="Сетка таблицы20"/>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5"/>
    <w:next w:val="111111"/>
    <w:semiHidden/>
    <w:rsid w:val="002A5D08"/>
  </w:style>
  <w:style w:type="numbering" w:customStyle="1" w:styleId="1ai8">
    <w:name w:val="1 / a / i8"/>
    <w:basedOn w:val="a5"/>
    <w:next w:val="1ai"/>
    <w:semiHidden/>
    <w:rsid w:val="002A5D08"/>
  </w:style>
  <w:style w:type="table" w:customStyle="1" w:styleId="-16">
    <w:name w:val="Веб-таблица 16"/>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Классическая таблица 16"/>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
    <w:name w:val="Классическая таблица 26"/>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2">
    <w:name w:val="Классическая таблица 36"/>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6">
    <w:name w:val="Объемная таблица 16"/>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3">
    <w:name w:val="Объемная таблица 36"/>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Простая таблица 26"/>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61">
    <w:name w:val="Сетка таблицы 46"/>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60">
    <w:name w:val="Сетка таблицы 66"/>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0">
    <w:name w:val="Сетка таблицы 86"/>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b">
    <w:name w:val="Статья / Раздел7"/>
    <w:basedOn w:val="a5"/>
    <w:next w:val="ab"/>
    <w:semiHidden/>
    <w:rsid w:val="002A5D08"/>
  </w:style>
  <w:style w:type="table" w:customStyle="1" w:styleId="167">
    <w:name w:val="Столбцы таблицы 16"/>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Столбцы таблицы 26"/>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Столбцы таблицы 36"/>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2">
    <w:name w:val="Столбцы таблицы 46"/>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0">
    <w:name w:val="Столбцы таблицы 56"/>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6">
    <w:name w:val="Таблица-список 76"/>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66">
    <w:name w:val="Цветная таблица 26"/>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6">
    <w:name w:val="Цветная таблица 36"/>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68">
    <w:name w:val="Текущий список16"/>
    <w:rsid w:val="002A5D08"/>
  </w:style>
  <w:style w:type="numbering" w:customStyle="1" w:styleId="271">
    <w:name w:val="Текущий список27"/>
    <w:rsid w:val="002A5D08"/>
  </w:style>
  <w:style w:type="numbering" w:customStyle="1" w:styleId="1100">
    <w:name w:val="Нет списка110"/>
    <w:next w:val="a5"/>
    <w:uiPriority w:val="99"/>
    <w:semiHidden/>
    <w:unhideWhenUsed/>
    <w:rsid w:val="002A5D08"/>
  </w:style>
  <w:style w:type="table" w:customStyle="1" w:styleId="1101">
    <w:name w:val="Сетка таблицы110"/>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5"/>
    <w:uiPriority w:val="99"/>
    <w:semiHidden/>
    <w:unhideWhenUsed/>
    <w:rsid w:val="002A5D08"/>
  </w:style>
  <w:style w:type="table" w:customStyle="1" w:styleId="1160">
    <w:name w:val="Сетка таблицы116"/>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Нет списка24"/>
    <w:next w:val="a5"/>
    <w:uiPriority w:val="99"/>
    <w:semiHidden/>
    <w:unhideWhenUsed/>
    <w:rsid w:val="002A5D08"/>
  </w:style>
  <w:style w:type="table" w:customStyle="1" w:styleId="256">
    <w:name w:val="Сетка таблицы25"/>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0">
    <w:name w:val="Сетка таблицы1115"/>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Сетка таблицы35"/>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Статья / Раздел115"/>
    <w:rsid w:val="002A5D08"/>
  </w:style>
  <w:style w:type="numbering" w:customStyle="1" w:styleId="2250">
    <w:name w:val="Текущий список225"/>
    <w:rsid w:val="002A5D08"/>
  </w:style>
  <w:style w:type="numbering" w:customStyle="1" w:styleId="111111115">
    <w:name w:val="1 / 1.1 / 1.1.1115"/>
    <w:rsid w:val="002A5D08"/>
  </w:style>
  <w:style w:type="numbering" w:customStyle="1" w:styleId="11111126">
    <w:name w:val="1 / 1.1 / 1.1.126"/>
    <w:basedOn w:val="a5"/>
    <w:next w:val="111111"/>
    <w:semiHidden/>
    <w:unhideWhenUsed/>
    <w:rsid w:val="002A5D08"/>
  </w:style>
  <w:style w:type="numbering" w:customStyle="1" w:styleId="1260">
    <w:name w:val="Текущий список126"/>
    <w:rsid w:val="002A5D08"/>
  </w:style>
  <w:style w:type="numbering" w:customStyle="1" w:styleId="1ai115">
    <w:name w:val="1 / a / i115"/>
    <w:rsid w:val="002A5D08"/>
  </w:style>
  <w:style w:type="numbering" w:customStyle="1" w:styleId="1ai25">
    <w:name w:val="1 / a / i25"/>
    <w:basedOn w:val="a5"/>
    <w:next w:val="1ai"/>
    <w:semiHidden/>
    <w:unhideWhenUsed/>
    <w:rsid w:val="002A5D08"/>
  </w:style>
  <w:style w:type="numbering" w:customStyle="1" w:styleId="348">
    <w:name w:val="Нет списка34"/>
    <w:next w:val="a5"/>
    <w:uiPriority w:val="99"/>
    <w:semiHidden/>
    <w:unhideWhenUsed/>
    <w:rsid w:val="002A5D08"/>
  </w:style>
  <w:style w:type="table" w:customStyle="1" w:styleId="651">
    <w:name w:val="Сетка таблицы65"/>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Сетка таблицы125"/>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
    <w:next w:val="a5"/>
    <w:semiHidden/>
    <w:rsid w:val="002A5D08"/>
  </w:style>
  <w:style w:type="table" w:customStyle="1" w:styleId="2240">
    <w:name w:val="Сетка таблицы224"/>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1 / 1.1 / 1.1.116"/>
    <w:basedOn w:val="a5"/>
    <w:next w:val="111111"/>
    <w:semiHidden/>
    <w:rsid w:val="002A5D08"/>
  </w:style>
  <w:style w:type="numbering" w:customStyle="1" w:styleId="1ai16">
    <w:name w:val="1 / a / i16"/>
    <w:basedOn w:val="a5"/>
    <w:next w:val="1ai"/>
    <w:semiHidden/>
    <w:rsid w:val="002A5D08"/>
  </w:style>
  <w:style w:type="table" w:customStyle="1" w:styleId="-114">
    <w:name w:val="Веб-таблица 11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4">
    <w:name w:val="Классическая таблица 11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Классическая таблица 214"/>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0">
    <w:name w:val="Классическая таблица 31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0">
    <w:name w:val="Классическая таблица 414"/>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5">
    <w:name w:val="Объемная таблица 114"/>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41">
    <w:name w:val="Объемная таблица 314"/>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Простая таблица 214"/>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2">
    <w:name w:val="Простая таблица 314"/>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41">
    <w:name w:val="Сетка таблицы 414"/>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40">
    <w:name w:val="Сетка таблицы 614"/>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0">
    <w:name w:val="Сетка таблицы 814"/>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e">
    <w:name w:val="Современная таблица14"/>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
    <w:name w:val="Стандартная таблица14"/>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69">
    <w:name w:val="Статья / Раздел16"/>
    <w:basedOn w:val="a5"/>
    <w:next w:val="ab"/>
    <w:semiHidden/>
    <w:rsid w:val="002A5D08"/>
  </w:style>
  <w:style w:type="table" w:customStyle="1" w:styleId="1146">
    <w:name w:val="Столбцы таблицы 114"/>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Столбцы таблицы 214"/>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Столбцы таблицы 314"/>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2">
    <w:name w:val="Столбцы таблицы 414"/>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0">
    <w:name w:val="Столбцы таблицы 514"/>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4">
    <w:name w:val="Таблица-список 714"/>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45">
    <w:name w:val="Цветная таблица 214"/>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4">
    <w:name w:val="Цветная таблица 314"/>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61">
    <w:name w:val="Текущий список116"/>
    <w:rsid w:val="002A5D08"/>
  </w:style>
  <w:style w:type="numbering" w:customStyle="1" w:styleId="2160">
    <w:name w:val="Текущий список216"/>
    <w:rsid w:val="002A5D08"/>
  </w:style>
  <w:style w:type="numbering" w:customStyle="1" w:styleId="11141">
    <w:name w:val="Нет списка1114"/>
    <w:next w:val="a5"/>
    <w:uiPriority w:val="99"/>
    <w:semiHidden/>
    <w:unhideWhenUsed/>
    <w:rsid w:val="002A5D08"/>
  </w:style>
  <w:style w:type="numbering" w:customStyle="1" w:styleId="2146">
    <w:name w:val="Нет списка214"/>
    <w:next w:val="a5"/>
    <w:semiHidden/>
    <w:rsid w:val="002A5D08"/>
  </w:style>
  <w:style w:type="numbering" w:customStyle="1" w:styleId="111111124">
    <w:name w:val="1 / 1.1 / 1.1.1124"/>
    <w:basedOn w:val="a5"/>
    <w:next w:val="111111"/>
    <w:semiHidden/>
    <w:rsid w:val="002A5D08"/>
  </w:style>
  <w:style w:type="numbering" w:customStyle="1" w:styleId="1ai124">
    <w:name w:val="1 / a / i124"/>
    <w:basedOn w:val="a5"/>
    <w:next w:val="1ai"/>
    <w:semiHidden/>
    <w:rsid w:val="002A5D08"/>
  </w:style>
  <w:style w:type="numbering" w:customStyle="1" w:styleId="1243">
    <w:name w:val="Статья / Раздел124"/>
    <w:basedOn w:val="a5"/>
    <w:next w:val="ab"/>
    <w:semiHidden/>
    <w:rsid w:val="002A5D08"/>
  </w:style>
  <w:style w:type="numbering" w:customStyle="1" w:styleId="11142">
    <w:name w:val="Текущий список1114"/>
    <w:rsid w:val="002A5D08"/>
  </w:style>
  <w:style w:type="numbering" w:customStyle="1" w:styleId="21140">
    <w:name w:val="Текущий список2114"/>
    <w:rsid w:val="002A5D08"/>
  </w:style>
  <w:style w:type="numbering" w:customStyle="1" w:styleId="12140">
    <w:name w:val="Нет списка1214"/>
    <w:next w:val="a5"/>
    <w:uiPriority w:val="99"/>
    <w:semiHidden/>
    <w:unhideWhenUsed/>
    <w:rsid w:val="002A5D08"/>
  </w:style>
  <w:style w:type="numbering" w:customStyle="1" w:styleId="3145">
    <w:name w:val="Нет списка314"/>
    <w:next w:val="a5"/>
    <w:uiPriority w:val="99"/>
    <w:semiHidden/>
    <w:unhideWhenUsed/>
    <w:rsid w:val="002A5D08"/>
  </w:style>
  <w:style w:type="numbering" w:customStyle="1" w:styleId="WWNum126">
    <w:name w:val="WWNum126"/>
    <w:rsid w:val="002A5D08"/>
  </w:style>
  <w:style w:type="numbering" w:customStyle="1" w:styleId="444">
    <w:name w:val="Нет списка44"/>
    <w:next w:val="a5"/>
    <w:uiPriority w:val="99"/>
    <w:semiHidden/>
    <w:unhideWhenUsed/>
    <w:rsid w:val="002A5D08"/>
  </w:style>
  <w:style w:type="numbering" w:customStyle="1" w:styleId="541">
    <w:name w:val="Нет списка54"/>
    <w:next w:val="a5"/>
    <w:uiPriority w:val="99"/>
    <w:semiHidden/>
    <w:unhideWhenUsed/>
    <w:rsid w:val="002A5D08"/>
  </w:style>
  <w:style w:type="table" w:customStyle="1" w:styleId="6141">
    <w:name w:val="Сетка таблицы614"/>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5"/>
    <w:uiPriority w:val="99"/>
    <w:semiHidden/>
    <w:unhideWhenUsed/>
    <w:rsid w:val="002A5D08"/>
  </w:style>
  <w:style w:type="numbering" w:customStyle="1" w:styleId="642">
    <w:name w:val="Нет списка64"/>
    <w:next w:val="a5"/>
    <w:uiPriority w:val="99"/>
    <w:semiHidden/>
    <w:unhideWhenUsed/>
    <w:rsid w:val="002A5D08"/>
  </w:style>
  <w:style w:type="numbering" w:customStyle="1" w:styleId="1440">
    <w:name w:val="Нет списка144"/>
    <w:next w:val="a5"/>
    <w:uiPriority w:val="99"/>
    <w:semiHidden/>
    <w:unhideWhenUsed/>
    <w:rsid w:val="002A5D08"/>
  </w:style>
  <w:style w:type="numbering" w:customStyle="1" w:styleId="740">
    <w:name w:val="Нет списка74"/>
    <w:next w:val="a5"/>
    <w:uiPriority w:val="99"/>
    <w:semiHidden/>
    <w:unhideWhenUsed/>
    <w:rsid w:val="002A5D08"/>
  </w:style>
  <w:style w:type="table" w:customStyle="1" w:styleId="21141">
    <w:name w:val="Простая таблица 2114"/>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0">
    <w:name w:val="Простая таблица 3114"/>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3">
    <w:name w:val="Классическая таблица 1114"/>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2">
    <w:name w:val="Классическая таблица 2114"/>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1">
    <w:name w:val="Классическая таблица 3114"/>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40">
    <w:name w:val="Классическая таблица 4114"/>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43">
    <w:name w:val="Цветная таблица 2114"/>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42">
    <w:name w:val="Цветная таблица 3114"/>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44">
    <w:name w:val="Столбцы таблицы 1114"/>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Столбцы таблицы 2114"/>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3">
    <w:name w:val="Столбцы таблицы 3114"/>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1">
    <w:name w:val="Столбцы таблицы 4114"/>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Столбцы таблицы 5114"/>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42">
    <w:name w:val="Сетка таблицы 4114"/>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4">
    <w:name w:val="Сетка таблицы 6114"/>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4">
    <w:name w:val="Сетка таблицы 8114"/>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4">
    <w:name w:val="Таблица-список 1114"/>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Таблица-список 3114"/>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4">
    <w:name w:val="Таблица-список 4114"/>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4">
    <w:name w:val="Таблица-список 7114"/>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4">
    <w:name w:val="Таблица-список 8114"/>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45">
    <w:name w:val="Объемная таблица 1114"/>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4">
    <w:name w:val="Объемная таблица 3114"/>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7">
    <w:name w:val="Современная таблица114"/>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8">
    <w:name w:val="Изысканная таблица114"/>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9">
    <w:name w:val="Стандартная таблица114"/>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0">
    <w:name w:val="Веб-таблица 1114"/>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0">
    <w:name w:val="Веб-таблица 2114"/>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Веб-таблица 3114"/>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0">
    <w:name w:val="Сетка таблицы11114"/>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5">
    <w:name w:val="Сетка таблицы2114"/>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40">
    <w:name w:val="Текущий список2134"/>
    <w:rsid w:val="002A5D08"/>
  </w:style>
  <w:style w:type="numbering" w:customStyle="1" w:styleId="1111111214">
    <w:name w:val="1 / 1.1 / 1.1.11214"/>
    <w:rsid w:val="002A5D08"/>
  </w:style>
  <w:style w:type="numbering" w:customStyle="1" w:styleId="1ai134">
    <w:name w:val="1 / a / i134"/>
    <w:rsid w:val="002A5D08"/>
  </w:style>
  <w:style w:type="numbering" w:customStyle="1" w:styleId="12141">
    <w:name w:val="Статья / Раздел1214"/>
    <w:rsid w:val="002A5D08"/>
  </w:style>
  <w:style w:type="numbering" w:customStyle="1" w:styleId="11240">
    <w:name w:val="Текущий список1124"/>
    <w:rsid w:val="002A5D08"/>
  </w:style>
  <w:style w:type="numbering" w:customStyle="1" w:styleId="1ai34">
    <w:name w:val="1 / a / i34"/>
    <w:rsid w:val="002A5D08"/>
  </w:style>
  <w:style w:type="numbering" w:customStyle="1" w:styleId="249">
    <w:name w:val="Статья / Раздел24"/>
    <w:rsid w:val="002A5D08"/>
  </w:style>
  <w:style w:type="numbering" w:customStyle="1" w:styleId="WWNum1214">
    <w:name w:val="WWNum1214"/>
    <w:rsid w:val="002A5D08"/>
  </w:style>
  <w:style w:type="numbering" w:customStyle="1" w:styleId="111111214">
    <w:name w:val="1 / 1.1 / 1.1.1214"/>
    <w:basedOn w:val="a5"/>
    <w:next w:val="111111"/>
    <w:semiHidden/>
    <w:unhideWhenUsed/>
    <w:rsid w:val="002A5D08"/>
  </w:style>
  <w:style w:type="numbering" w:customStyle="1" w:styleId="12142">
    <w:name w:val="Текущий список1214"/>
    <w:rsid w:val="002A5D08"/>
  </w:style>
  <w:style w:type="numbering" w:customStyle="1" w:styleId="11146">
    <w:name w:val="Статья / Раздел1114"/>
    <w:rsid w:val="002A5D08"/>
  </w:style>
  <w:style w:type="numbering" w:customStyle="1" w:styleId="211150">
    <w:name w:val="Текущий список21115"/>
    <w:rsid w:val="002A5D08"/>
  </w:style>
  <w:style w:type="numbering" w:customStyle="1" w:styleId="111141">
    <w:name w:val="Текущий список11114"/>
    <w:rsid w:val="002A5D08"/>
  </w:style>
  <w:style w:type="numbering" w:customStyle="1" w:styleId="WWNum1224">
    <w:name w:val="WWNum1224"/>
    <w:rsid w:val="002A5D08"/>
  </w:style>
  <w:style w:type="numbering" w:customStyle="1" w:styleId="349">
    <w:name w:val="Статья / Раздел34"/>
    <w:basedOn w:val="a5"/>
    <w:next w:val="ab"/>
    <w:semiHidden/>
    <w:unhideWhenUsed/>
    <w:rsid w:val="002A5D08"/>
  </w:style>
  <w:style w:type="numbering" w:customStyle="1" w:styleId="121150">
    <w:name w:val="Текущий список12115"/>
    <w:rsid w:val="002A5D08"/>
  </w:style>
  <w:style w:type="numbering" w:customStyle="1" w:styleId="2214">
    <w:name w:val="Текущий список2214"/>
    <w:rsid w:val="002A5D08"/>
  </w:style>
  <w:style w:type="numbering" w:customStyle="1" w:styleId="1111112115">
    <w:name w:val="1 / 1.1 / 1.1.12115"/>
    <w:rsid w:val="002A5D08"/>
  </w:style>
  <w:style w:type="numbering" w:customStyle="1" w:styleId="1ai1114">
    <w:name w:val="1 / a / i1114"/>
    <w:rsid w:val="002A5D08"/>
  </w:style>
  <w:style w:type="numbering" w:customStyle="1" w:styleId="2350">
    <w:name w:val="Текущий список235"/>
    <w:rsid w:val="002A5D08"/>
  </w:style>
  <w:style w:type="numbering" w:customStyle="1" w:styleId="1ai214">
    <w:name w:val="1 / a / i214"/>
    <w:basedOn w:val="a5"/>
    <w:next w:val="1ai"/>
    <w:semiHidden/>
    <w:unhideWhenUsed/>
    <w:rsid w:val="002A5D08"/>
  </w:style>
  <w:style w:type="numbering" w:customStyle="1" w:styleId="1111111114">
    <w:name w:val="1 / 1.1 / 1.1.11114"/>
    <w:rsid w:val="002A5D08"/>
  </w:style>
  <w:style w:type="numbering" w:customStyle="1" w:styleId="2111140">
    <w:name w:val="Текущий список211114"/>
    <w:rsid w:val="002A5D08"/>
  </w:style>
  <w:style w:type="numbering" w:customStyle="1" w:styleId="203">
    <w:name w:val="Нет списка20"/>
    <w:next w:val="a5"/>
    <w:uiPriority w:val="99"/>
    <w:semiHidden/>
    <w:unhideWhenUsed/>
    <w:rsid w:val="002A5D08"/>
  </w:style>
  <w:style w:type="table" w:customStyle="1" w:styleId="267">
    <w:name w:val="Сетка таблицы26"/>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5"/>
    <w:next w:val="111111"/>
    <w:semiHidden/>
    <w:rsid w:val="002A5D08"/>
  </w:style>
  <w:style w:type="numbering" w:customStyle="1" w:styleId="1ai9">
    <w:name w:val="1 / a / i9"/>
    <w:basedOn w:val="a5"/>
    <w:next w:val="1ai"/>
    <w:semiHidden/>
    <w:rsid w:val="002A5D08"/>
  </w:style>
  <w:style w:type="table" w:customStyle="1" w:styleId="-17">
    <w:name w:val="Веб-таблица 17"/>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7c">
    <w:name w:val="Изысканная таблица7"/>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4">
    <w:name w:val="Классическая таблица 17"/>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Классическая таблица 27"/>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2">
    <w:name w:val="Классическая таблица 37"/>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5">
    <w:name w:val="Объемная таблица 17"/>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3">
    <w:name w:val="Объемная таблица 37"/>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Простая таблица 27"/>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4">
    <w:name w:val="Простая таблица 37"/>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71">
    <w:name w:val="Сетка таблицы 47"/>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0">
    <w:name w:val="Сетка таблицы 87"/>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d">
    <w:name w:val="Современная таблица7"/>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e">
    <w:name w:val="Стандартная таблица7"/>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89">
    <w:name w:val="Статья / Раздел8"/>
    <w:basedOn w:val="a5"/>
    <w:next w:val="ab"/>
    <w:semiHidden/>
    <w:rsid w:val="002A5D08"/>
  </w:style>
  <w:style w:type="table" w:customStyle="1" w:styleId="176">
    <w:name w:val="Столбцы таблицы 17"/>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5">
    <w:name w:val="Столбцы таблицы 27"/>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5">
    <w:name w:val="Столбцы таблицы 37"/>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2">
    <w:name w:val="Столбцы таблицы 47"/>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70">
    <w:name w:val="Таблица-список 17"/>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0">
    <w:name w:val="Таблица-список 27"/>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Таблица-список 37"/>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76">
    <w:name w:val="Цветная таблица 27"/>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6">
    <w:name w:val="Цветная таблица 37"/>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77">
    <w:name w:val="Текущий список17"/>
    <w:rsid w:val="002A5D08"/>
  </w:style>
  <w:style w:type="numbering" w:customStyle="1" w:styleId="281">
    <w:name w:val="Текущий список28"/>
    <w:rsid w:val="002A5D08"/>
  </w:style>
  <w:style w:type="numbering" w:customStyle="1" w:styleId="1153">
    <w:name w:val="Нет списка115"/>
    <w:next w:val="a5"/>
    <w:uiPriority w:val="99"/>
    <w:semiHidden/>
    <w:unhideWhenUsed/>
    <w:rsid w:val="002A5D08"/>
  </w:style>
  <w:style w:type="table" w:customStyle="1" w:styleId="1170">
    <w:name w:val="Сетка таблицы117"/>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5"/>
    <w:uiPriority w:val="99"/>
    <w:semiHidden/>
    <w:unhideWhenUsed/>
    <w:rsid w:val="002A5D08"/>
  </w:style>
  <w:style w:type="table" w:customStyle="1" w:styleId="1180">
    <w:name w:val="Сетка таблицы118"/>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7">
    <w:name w:val="Нет списка25"/>
    <w:next w:val="a5"/>
    <w:uiPriority w:val="99"/>
    <w:semiHidden/>
    <w:unhideWhenUsed/>
    <w:rsid w:val="002A5D08"/>
  </w:style>
  <w:style w:type="table" w:customStyle="1" w:styleId="277">
    <w:name w:val="Сетка таблицы27"/>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Статья / Раздел116"/>
    <w:rsid w:val="002A5D08"/>
  </w:style>
  <w:style w:type="numbering" w:customStyle="1" w:styleId="2260">
    <w:name w:val="Текущий список226"/>
    <w:rsid w:val="002A5D08"/>
  </w:style>
  <w:style w:type="numbering" w:customStyle="1" w:styleId="111111116">
    <w:name w:val="1 / 1.1 / 1.1.1116"/>
    <w:rsid w:val="002A5D08"/>
  </w:style>
  <w:style w:type="numbering" w:customStyle="1" w:styleId="11111127">
    <w:name w:val="1 / 1.1 / 1.1.127"/>
    <w:basedOn w:val="a5"/>
    <w:next w:val="111111"/>
    <w:semiHidden/>
    <w:unhideWhenUsed/>
    <w:rsid w:val="002A5D08"/>
  </w:style>
  <w:style w:type="numbering" w:customStyle="1" w:styleId="1270">
    <w:name w:val="Текущий список127"/>
    <w:rsid w:val="002A5D08"/>
  </w:style>
  <w:style w:type="numbering" w:customStyle="1" w:styleId="1ai116">
    <w:name w:val="1 / a / i116"/>
    <w:rsid w:val="002A5D08"/>
  </w:style>
  <w:style w:type="numbering" w:customStyle="1" w:styleId="1ai26">
    <w:name w:val="1 / a / i26"/>
    <w:basedOn w:val="a5"/>
    <w:next w:val="1ai"/>
    <w:semiHidden/>
    <w:unhideWhenUsed/>
    <w:rsid w:val="002A5D08"/>
  </w:style>
  <w:style w:type="numbering" w:customStyle="1" w:styleId="357">
    <w:name w:val="Нет списка35"/>
    <w:next w:val="a5"/>
    <w:uiPriority w:val="99"/>
    <w:semiHidden/>
    <w:unhideWhenUsed/>
    <w:rsid w:val="002A5D08"/>
  </w:style>
  <w:style w:type="table" w:customStyle="1" w:styleId="661">
    <w:name w:val="Сетка таблицы66"/>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Сетка таблицы126"/>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
    <w:name w:val="Нет списка125"/>
    <w:next w:val="a5"/>
    <w:semiHidden/>
    <w:rsid w:val="002A5D08"/>
  </w:style>
  <w:style w:type="table" w:customStyle="1" w:styleId="2251">
    <w:name w:val="Сетка таблицы225"/>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1 / 1.1 / 1.1.117"/>
    <w:basedOn w:val="a5"/>
    <w:next w:val="111111"/>
    <w:semiHidden/>
    <w:rsid w:val="002A5D08"/>
  </w:style>
  <w:style w:type="numbering" w:customStyle="1" w:styleId="1ai17">
    <w:name w:val="1 / a / i17"/>
    <w:basedOn w:val="a5"/>
    <w:next w:val="1ai"/>
    <w:semiHidden/>
    <w:rsid w:val="002A5D08"/>
  </w:style>
  <w:style w:type="table" w:customStyle="1" w:styleId="-115">
    <w:name w:val="Веб-таблица 115"/>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a">
    <w:name w:val="Изысканная таблица15"/>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4">
    <w:name w:val="Классическая таблица 115"/>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2">
    <w:name w:val="Классическая таблица 215"/>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0">
    <w:name w:val="Классическая таблица 315"/>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0">
    <w:name w:val="Классическая таблица 415"/>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5">
    <w:name w:val="Объемная таблица 115"/>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1">
    <w:name w:val="Объемная таблица 315"/>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3">
    <w:name w:val="Простая таблица 215"/>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2">
    <w:name w:val="Простая таблица 315"/>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51">
    <w:name w:val="Сетка таблицы 415"/>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5"/>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b">
    <w:name w:val="Современная таблица15"/>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c">
    <w:name w:val="Стандартная таблица15"/>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78">
    <w:name w:val="Статья / Раздел17"/>
    <w:basedOn w:val="a5"/>
    <w:next w:val="ab"/>
    <w:semiHidden/>
    <w:rsid w:val="002A5D08"/>
  </w:style>
  <w:style w:type="table" w:customStyle="1" w:styleId="1156">
    <w:name w:val="Столбцы таблицы 115"/>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4">
    <w:name w:val="Столбцы таблицы 215"/>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3">
    <w:name w:val="Столбцы таблицы 315"/>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2">
    <w:name w:val="Столбцы таблицы 415"/>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
    <w:name w:val="Столбцы таблицы 515"/>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0">
    <w:name w:val="Таблица-список 115"/>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0">
    <w:name w:val="Таблица-список 215"/>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Таблица-список 315"/>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5">
    <w:name w:val="Таблица-список 415"/>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5">
    <w:name w:val="Таблица-список 715"/>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55">
    <w:name w:val="Цветная таблица 215"/>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4">
    <w:name w:val="Цветная таблица 315"/>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71">
    <w:name w:val="Текущий список117"/>
    <w:rsid w:val="002A5D08"/>
  </w:style>
  <w:style w:type="numbering" w:customStyle="1" w:styleId="2170">
    <w:name w:val="Текущий список217"/>
    <w:rsid w:val="002A5D08"/>
  </w:style>
  <w:style w:type="numbering" w:customStyle="1" w:styleId="11151">
    <w:name w:val="Нет списка1115"/>
    <w:next w:val="a5"/>
    <w:uiPriority w:val="99"/>
    <w:semiHidden/>
    <w:unhideWhenUsed/>
    <w:rsid w:val="002A5D08"/>
  </w:style>
  <w:style w:type="numbering" w:customStyle="1" w:styleId="2156">
    <w:name w:val="Нет списка215"/>
    <w:next w:val="a5"/>
    <w:semiHidden/>
    <w:rsid w:val="002A5D08"/>
  </w:style>
  <w:style w:type="numbering" w:customStyle="1" w:styleId="111111125">
    <w:name w:val="1 / 1.1 / 1.1.1125"/>
    <w:basedOn w:val="a5"/>
    <w:next w:val="111111"/>
    <w:semiHidden/>
    <w:rsid w:val="002A5D08"/>
  </w:style>
  <w:style w:type="numbering" w:customStyle="1" w:styleId="1ai125">
    <w:name w:val="1 / a / i125"/>
    <w:basedOn w:val="a5"/>
    <w:next w:val="1ai"/>
    <w:semiHidden/>
    <w:rsid w:val="002A5D08"/>
  </w:style>
  <w:style w:type="numbering" w:customStyle="1" w:styleId="1253">
    <w:name w:val="Статья / Раздел125"/>
    <w:basedOn w:val="a5"/>
    <w:next w:val="ab"/>
    <w:semiHidden/>
    <w:rsid w:val="002A5D08"/>
  </w:style>
  <w:style w:type="numbering" w:customStyle="1" w:styleId="11153">
    <w:name w:val="Текущий список1115"/>
    <w:rsid w:val="002A5D08"/>
  </w:style>
  <w:style w:type="numbering" w:customStyle="1" w:styleId="21150">
    <w:name w:val="Текущий список2115"/>
    <w:rsid w:val="002A5D08"/>
  </w:style>
  <w:style w:type="numbering" w:customStyle="1" w:styleId="12150">
    <w:name w:val="Нет списка1215"/>
    <w:next w:val="a5"/>
    <w:uiPriority w:val="99"/>
    <w:semiHidden/>
    <w:unhideWhenUsed/>
    <w:rsid w:val="002A5D08"/>
  </w:style>
  <w:style w:type="numbering" w:customStyle="1" w:styleId="3155">
    <w:name w:val="Нет списка315"/>
    <w:next w:val="a5"/>
    <w:uiPriority w:val="99"/>
    <w:semiHidden/>
    <w:unhideWhenUsed/>
    <w:rsid w:val="002A5D08"/>
  </w:style>
  <w:style w:type="numbering" w:customStyle="1" w:styleId="WWNum127">
    <w:name w:val="WWNum127"/>
    <w:rsid w:val="002A5D08"/>
  </w:style>
  <w:style w:type="numbering" w:customStyle="1" w:styleId="454">
    <w:name w:val="Нет списка45"/>
    <w:next w:val="a5"/>
    <w:uiPriority w:val="99"/>
    <w:semiHidden/>
    <w:unhideWhenUsed/>
    <w:rsid w:val="002A5D08"/>
  </w:style>
  <w:style w:type="numbering" w:customStyle="1" w:styleId="551">
    <w:name w:val="Нет списка55"/>
    <w:next w:val="a5"/>
    <w:uiPriority w:val="99"/>
    <w:semiHidden/>
    <w:unhideWhenUsed/>
    <w:rsid w:val="002A5D08"/>
  </w:style>
  <w:style w:type="table" w:customStyle="1" w:styleId="6150">
    <w:name w:val="Сетка таблицы615"/>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unhideWhenUsed/>
    <w:rsid w:val="002A5D08"/>
  </w:style>
  <w:style w:type="numbering" w:customStyle="1" w:styleId="652">
    <w:name w:val="Нет списка65"/>
    <w:next w:val="a5"/>
    <w:uiPriority w:val="99"/>
    <w:semiHidden/>
    <w:unhideWhenUsed/>
    <w:rsid w:val="002A5D08"/>
  </w:style>
  <w:style w:type="numbering" w:customStyle="1" w:styleId="1450">
    <w:name w:val="Нет списка145"/>
    <w:next w:val="a5"/>
    <w:uiPriority w:val="99"/>
    <w:semiHidden/>
    <w:unhideWhenUsed/>
    <w:rsid w:val="002A5D08"/>
  </w:style>
  <w:style w:type="numbering" w:customStyle="1" w:styleId="750">
    <w:name w:val="Нет списка75"/>
    <w:next w:val="a5"/>
    <w:uiPriority w:val="99"/>
    <w:semiHidden/>
    <w:unhideWhenUsed/>
    <w:rsid w:val="002A5D08"/>
  </w:style>
  <w:style w:type="table" w:customStyle="1" w:styleId="21151">
    <w:name w:val="Простая таблица 2115"/>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50">
    <w:name w:val="Простая таблица 3115"/>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4">
    <w:name w:val="Классическая таблица 1115"/>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2">
    <w:name w:val="Классическая таблица 2115"/>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1">
    <w:name w:val="Классическая таблица 3115"/>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0">
    <w:name w:val="Классическая таблица 4115"/>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53">
    <w:name w:val="Цветная таблица 2115"/>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2">
    <w:name w:val="Цветная таблица 3115"/>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55">
    <w:name w:val="Столбцы таблицы 1115"/>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4">
    <w:name w:val="Столбцы таблицы 2115"/>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3">
    <w:name w:val="Столбцы таблицы 3115"/>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1">
    <w:name w:val="Столбцы таблицы 4115"/>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5">
    <w:name w:val="Столбцы таблицы 5115"/>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52">
    <w:name w:val="Сетка таблицы 4115"/>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5">
    <w:name w:val="Сетка таблицы 6115"/>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5">
    <w:name w:val="Сетка таблицы 8115"/>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5">
    <w:name w:val="Таблица-список 1115"/>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Таблица-список 2115"/>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Таблица-список 3115"/>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5">
    <w:name w:val="Таблица-список 4115"/>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5">
    <w:name w:val="Таблица-список 7115"/>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5">
    <w:name w:val="Таблица-список 8115"/>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56">
    <w:name w:val="Объемная таблица 1115"/>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4">
    <w:name w:val="Объемная таблица 3115"/>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7">
    <w:name w:val="Современная таблица115"/>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8">
    <w:name w:val="Изысканная таблица115"/>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9">
    <w:name w:val="Стандартная таблица115"/>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0">
    <w:name w:val="Веб-таблица 1115"/>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0">
    <w:name w:val="Веб-таблица 2115"/>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50">
    <w:name w:val="Веб-таблица 3115"/>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0">
    <w:name w:val="Сетка таблицы11115"/>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5">
    <w:name w:val="Сетка таблицы2115"/>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Сетка таблицы6115"/>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50">
    <w:name w:val="Текущий список2135"/>
    <w:rsid w:val="002A5D08"/>
  </w:style>
  <w:style w:type="numbering" w:customStyle="1" w:styleId="1111111215">
    <w:name w:val="1 / 1.1 / 1.1.11215"/>
    <w:rsid w:val="002A5D08"/>
  </w:style>
  <w:style w:type="numbering" w:customStyle="1" w:styleId="1ai135">
    <w:name w:val="1 / a / i135"/>
    <w:rsid w:val="002A5D08"/>
  </w:style>
  <w:style w:type="numbering" w:customStyle="1" w:styleId="12151">
    <w:name w:val="Статья / Раздел1215"/>
    <w:rsid w:val="002A5D08"/>
  </w:style>
  <w:style w:type="numbering" w:customStyle="1" w:styleId="11250">
    <w:name w:val="Текущий список1125"/>
    <w:rsid w:val="002A5D08"/>
  </w:style>
  <w:style w:type="numbering" w:customStyle="1" w:styleId="1ai35">
    <w:name w:val="1 / a / i35"/>
    <w:rsid w:val="002A5D08"/>
  </w:style>
  <w:style w:type="numbering" w:customStyle="1" w:styleId="258">
    <w:name w:val="Статья / Раздел25"/>
    <w:rsid w:val="002A5D08"/>
  </w:style>
  <w:style w:type="numbering" w:customStyle="1" w:styleId="WWNum1215">
    <w:name w:val="WWNum1215"/>
    <w:rsid w:val="002A5D08"/>
  </w:style>
  <w:style w:type="numbering" w:customStyle="1" w:styleId="111111215">
    <w:name w:val="1 / 1.1 / 1.1.1215"/>
    <w:basedOn w:val="a5"/>
    <w:next w:val="111111"/>
    <w:semiHidden/>
    <w:unhideWhenUsed/>
    <w:rsid w:val="002A5D08"/>
  </w:style>
  <w:style w:type="numbering" w:customStyle="1" w:styleId="12152">
    <w:name w:val="Текущий список1215"/>
    <w:rsid w:val="002A5D08"/>
  </w:style>
  <w:style w:type="numbering" w:customStyle="1" w:styleId="11157">
    <w:name w:val="Статья / Раздел1115"/>
    <w:rsid w:val="002A5D08"/>
  </w:style>
  <w:style w:type="numbering" w:customStyle="1" w:styleId="211160">
    <w:name w:val="Текущий список21116"/>
    <w:rsid w:val="002A5D08"/>
  </w:style>
  <w:style w:type="numbering" w:customStyle="1" w:styleId="111151">
    <w:name w:val="Текущий список11115"/>
    <w:rsid w:val="002A5D08"/>
  </w:style>
  <w:style w:type="numbering" w:customStyle="1" w:styleId="WWNum1225">
    <w:name w:val="WWNum1225"/>
    <w:rsid w:val="002A5D08"/>
  </w:style>
  <w:style w:type="numbering" w:customStyle="1" w:styleId="358">
    <w:name w:val="Статья / Раздел35"/>
    <w:basedOn w:val="a5"/>
    <w:next w:val="ab"/>
    <w:semiHidden/>
    <w:unhideWhenUsed/>
    <w:rsid w:val="002A5D08"/>
  </w:style>
  <w:style w:type="numbering" w:customStyle="1" w:styleId="12116">
    <w:name w:val="Текущий список12116"/>
    <w:rsid w:val="002A5D08"/>
  </w:style>
  <w:style w:type="numbering" w:customStyle="1" w:styleId="2215">
    <w:name w:val="Текущий список2215"/>
    <w:rsid w:val="002A5D08"/>
  </w:style>
  <w:style w:type="numbering" w:customStyle="1" w:styleId="1111112116">
    <w:name w:val="1 / 1.1 / 1.1.12116"/>
    <w:rsid w:val="002A5D08"/>
  </w:style>
  <w:style w:type="numbering" w:customStyle="1" w:styleId="1ai1115">
    <w:name w:val="1 / a / i1115"/>
    <w:rsid w:val="002A5D08"/>
  </w:style>
  <w:style w:type="numbering" w:customStyle="1" w:styleId="2360">
    <w:name w:val="Текущий список236"/>
    <w:rsid w:val="002A5D08"/>
  </w:style>
  <w:style w:type="numbering" w:customStyle="1" w:styleId="1ai215">
    <w:name w:val="1 / a / i215"/>
    <w:basedOn w:val="a5"/>
    <w:next w:val="1ai"/>
    <w:semiHidden/>
    <w:unhideWhenUsed/>
    <w:rsid w:val="002A5D08"/>
  </w:style>
  <w:style w:type="numbering" w:customStyle="1" w:styleId="1111111115">
    <w:name w:val="1 / 1.1 / 1.1.11115"/>
    <w:rsid w:val="002A5D08"/>
  </w:style>
  <w:style w:type="numbering" w:customStyle="1" w:styleId="2111150">
    <w:name w:val="Текущий список211115"/>
    <w:rsid w:val="002A5D08"/>
  </w:style>
  <w:style w:type="numbering" w:customStyle="1" w:styleId="268">
    <w:name w:val="Нет списка26"/>
    <w:next w:val="a5"/>
    <w:uiPriority w:val="99"/>
    <w:semiHidden/>
    <w:unhideWhenUsed/>
    <w:rsid w:val="002A5D08"/>
  </w:style>
  <w:style w:type="table" w:customStyle="1" w:styleId="282">
    <w:name w:val="Сетка таблицы28"/>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5"/>
    <w:next w:val="111111"/>
    <w:semiHidden/>
    <w:rsid w:val="002A5D08"/>
  </w:style>
  <w:style w:type="numbering" w:customStyle="1" w:styleId="1ai10">
    <w:name w:val="1 / a / i10"/>
    <w:basedOn w:val="a5"/>
    <w:next w:val="1ai"/>
    <w:semiHidden/>
    <w:rsid w:val="002A5D08"/>
  </w:style>
  <w:style w:type="table" w:customStyle="1" w:styleId="-18">
    <w:name w:val="Веб-таблица 18"/>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8a">
    <w:name w:val="Изысканная таблица8"/>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85">
    <w:name w:val="Классическая таблица 18"/>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Классическая таблица 28"/>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2">
    <w:name w:val="Классическая таблица 38"/>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6">
    <w:name w:val="Объемная таблица 18"/>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3">
    <w:name w:val="Объемная таблица 38"/>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
    <w:name w:val="Простая таблица 28"/>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4">
    <w:name w:val="Простая таблица 38"/>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81">
    <w:name w:val="Сетка таблицы 48"/>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0">
    <w:name w:val="Сетка таблицы 88"/>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b">
    <w:name w:val="Современная таблица8"/>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c">
    <w:name w:val="Стандартная таблица8"/>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98">
    <w:name w:val="Статья / Раздел9"/>
    <w:basedOn w:val="a5"/>
    <w:next w:val="ab"/>
    <w:semiHidden/>
    <w:rsid w:val="002A5D08"/>
  </w:style>
  <w:style w:type="table" w:customStyle="1" w:styleId="187">
    <w:name w:val="Столбцы таблицы 18"/>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5">
    <w:name w:val="Столбцы таблицы 28"/>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5">
    <w:name w:val="Столбцы таблицы 38"/>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2">
    <w:name w:val="Столбцы таблицы 48"/>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0">
    <w:name w:val="Таблица-список 18"/>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Таблица-список 28"/>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0">
    <w:name w:val="Таблица-список 38"/>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86">
    <w:name w:val="Цветная таблица 28"/>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6">
    <w:name w:val="Цветная таблица 38"/>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88">
    <w:name w:val="Текущий список18"/>
    <w:rsid w:val="002A5D08"/>
  </w:style>
  <w:style w:type="numbering" w:customStyle="1" w:styleId="292">
    <w:name w:val="Текущий список29"/>
    <w:rsid w:val="002A5D08"/>
  </w:style>
  <w:style w:type="numbering" w:customStyle="1" w:styleId="1172">
    <w:name w:val="Нет списка117"/>
    <w:next w:val="a5"/>
    <w:uiPriority w:val="99"/>
    <w:semiHidden/>
    <w:unhideWhenUsed/>
    <w:rsid w:val="002A5D08"/>
  </w:style>
  <w:style w:type="table" w:customStyle="1" w:styleId="1190">
    <w:name w:val="Сетка таблицы119"/>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2A5D08"/>
  </w:style>
  <w:style w:type="table" w:customStyle="1" w:styleId="11100">
    <w:name w:val="Сетка таблицы1110"/>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8">
    <w:name w:val="Нет списка27"/>
    <w:next w:val="a5"/>
    <w:uiPriority w:val="99"/>
    <w:semiHidden/>
    <w:unhideWhenUsed/>
    <w:rsid w:val="002A5D08"/>
  </w:style>
  <w:style w:type="table" w:customStyle="1" w:styleId="293">
    <w:name w:val="Сетка таблицы29"/>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0">
    <w:name w:val="Сетка таблицы1117"/>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Статья / Раздел117"/>
    <w:rsid w:val="002A5D08"/>
  </w:style>
  <w:style w:type="numbering" w:customStyle="1" w:styleId="2270">
    <w:name w:val="Текущий список227"/>
    <w:rsid w:val="002A5D08"/>
  </w:style>
  <w:style w:type="numbering" w:customStyle="1" w:styleId="111111117">
    <w:name w:val="1 / 1.1 / 1.1.1117"/>
    <w:rsid w:val="002A5D08"/>
  </w:style>
  <w:style w:type="numbering" w:customStyle="1" w:styleId="11111128">
    <w:name w:val="1 / 1.1 / 1.1.128"/>
    <w:basedOn w:val="a5"/>
    <w:next w:val="111111"/>
    <w:semiHidden/>
    <w:unhideWhenUsed/>
    <w:rsid w:val="002A5D08"/>
  </w:style>
  <w:style w:type="numbering" w:customStyle="1" w:styleId="1280">
    <w:name w:val="Текущий список128"/>
    <w:rsid w:val="002A5D08"/>
  </w:style>
  <w:style w:type="numbering" w:customStyle="1" w:styleId="1ai117">
    <w:name w:val="1 / a / i117"/>
    <w:rsid w:val="002A5D08"/>
  </w:style>
  <w:style w:type="numbering" w:customStyle="1" w:styleId="1ai27">
    <w:name w:val="1 / a / i27"/>
    <w:basedOn w:val="a5"/>
    <w:next w:val="1ai"/>
    <w:semiHidden/>
    <w:unhideWhenUsed/>
    <w:rsid w:val="002A5D08"/>
  </w:style>
  <w:style w:type="numbering" w:customStyle="1" w:styleId="368">
    <w:name w:val="Нет списка36"/>
    <w:next w:val="a5"/>
    <w:uiPriority w:val="99"/>
    <w:semiHidden/>
    <w:unhideWhenUsed/>
    <w:rsid w:val="002A5D08"/>
  </w:style>
  <w:style w:type="table" w:customStyle="1" w:styleId="671">
    <w:name w:val="Сетка таблицы67"/>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
    <w:name w:val="Сетка таблицы127"/>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
    <w:next w:val="a5"/>
    <w:semiHidden/>
    <w:rsid w:val="002A5D08"/>
  </w:style>
  <w:style w:type="table" w:customStyle="1" w:styleId="2261">
    <w:name w:val="Сетка таблицы226"/>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1 / 1.1 / 1.1.118"/>
    <w:basedOn w:val="a5"/>
    <w:next w:val="111111"/>
    <w:semiHidden/>
    <w:rsid w:val="002A5D08"/>
  </w:style>
  <w:style w:type="numbering" w:customStyle="1" w:styleId="1ai18">
    <w:name w:val="1 / a / i18"/>
    <w:basedOn w:val="a5"/>
    <w:next w:val="1ai"/>
    <w:semiHidden/>
    <w:rsid w:val="002A5D08"/>
  </w:style>
  <w:style w:type="table" w:customStyle="1" w:styleId="-116">
    <w:name w:val="Веб-таблица 116"/>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6a">
    <w:name w:val="Изысканная таблица16"/>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4">
    <w:name w:val="Классическая таблица 116"/>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2">
    <w:name w:val="Классическая таблица 216"/>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0">
    <w:name w:val="Классическая таблица 316"/>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0">
    <w:name w:val="Классическая таблица 416"/>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5">
    <w:name w:val="Объемная таблица 116"/>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1">
    <w:name w:val="Объемная таблица 316"/>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3">
    <w:name w:val="Простая таблица 216"/>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2">
    <w:name w:val="Простая таблица 316"/>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61">
    <w:name w:val="Сетка таблицы 416"/>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6"/>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6">
    <w:name w:val="Сетка таблицы 816"/>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6b">
    <w:name w:val="Современная таблица16"/>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c">
    <w:name w:val="Стандартная таблица16"/>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89">
    <w:name w:val="Статья / Раздел18"/>
    <w:basedOn w:val="a5"/>
    <w:next w:val="ab"/>
    <w:semiHidden/>
    <w:rsid w:val="002A5D08"/>
  </w:style>
  <w:style w:type="table" w:customStyle="1" w:styleId="1166">
    <w:name w:val="Столбцы таблицы 116"/>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4">
    <w:name w:val="Столбцы таблицы 216"/>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3">
    <w:name w:val="Столбцы таблицы 316"/>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2">
    <w:name w:val="Столбцы таблицы 416"/>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6"/>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0">
    <w:name w:val="Таблица-список 116"/>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0">
    <w:name w:val="Таблица-список 216"/>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0">
    <w:name w:val="Таблица-список 316"/>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6">
    <w:name w:val="Таблица-список 416"/>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6">
    <w:name w:val="Таблица-список 716"/>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6">
    <w:name w:val="Таблица-список 816"/>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65">
    <w:name w:val="Цветная таблица 216"/>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4">
    <w:name w:val="Цветная таблица 316"/>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83">
    <w:name w:val="Текущий список118"/>
    <w:rsid w:val="002A5D08"/>
  </w:style>
  <w:style w:type="numbering" w:customStyle="1" w:styleId="2180">
    <w:name w:val="Текущий список218"/>
    <w:rsid w:val="002A5D08"/>
  </w:style>
  <w:style w:type="numbering" w:customStyle="1" w:styleId="11161">
    <w:name w:val="Нет списка1116"/>
    <w:next w:val="a5"/>
    <w:uiPriority w:val="99"/>
    <w:semiHidden/>
    <w:unhideWhenUsed/>
    <w:rsid w:val="002A5D08"/>
  </w:style>
  <w:style w:type="numbering" w:customStyle="1" w:styleId="2166">
    <w:name w:val="Нет списка216"/>
    <w:next w:val="a5"/>
    <w:semiHidden/>
    <w:rsid w:val="002A5D08"/>
  </w:style>
  <w:style w:type="numbering" w:customStyle="1" w:styleId="111111126">
    <w:name w:val="1 / 1.1 / 1.1.1126"/>
    <w:basedOn w:val="a5"/>
    <w:next w:val="111111"/>
    <w:semiHidden/>
    <w:rsid w:val="002A5D08"/>
  </w:style>
  <w:style w:type="numbering" w:customStyle="1" w:styleId="1ai126">
    <w:name w:val="1 / a / i126"/>
    <w:basedOn w:val="a5"/>
    <w:next w:val="1ai"/>
    <w:semiHidden/>
    <w:rsid w:val="002A5D08"/>
  </w:style>
  <w:style w:type="numbering" w:customStyle="1" w:styleId="1263">
    <w:name w:val="Статья / Раздел126"/>
    <w:basedOn w:val="a5"/>
    <w:next w:val="ab"/>
    <w:semiHidden/>
    <w:rsid w:val="002A5D08"/>
  </w:style>
  <w:style w:type="numbering" w:customStyle="1" w:styleId="11162">
    <w:name w:val="Текущий список1116"/>
    <w:rsid w:val="002A5D08"/>
  </w:style>
  <w:style w:type="numbering" w:customStyle="1" w:styleId="21160">
    <w:name w:val="Текущий список2116"/>
    <w:rsid w:val="002A5D08"/>
  </w:style>
  <w:style w:type="numbering" w:customStyle="1" w:styleId="12160">
    <w:name w:val="Нет списка1216"/>
    <w:next w:val="a5"/>
    <w:uiPriority w:val="99"/>
    <w:semiHidden/>
    <w:unhideWhenUsed/>
    <w:rsid w:val="002A5D08"/>
  </w:style>
  <w:style w:type="numbering" w:customStyle="1" w:styleId="3165">
    <w:name w:val="Нет списка316"/>
    <w:next w:val="a5"/>
    <w:uiPriority w:val="99"/>
    <w:semiHidden/>
    <w:unhideWhenUsed/>
    <w:rsid w:val="002A5D08"/>
  </w:style>
  <w:style w:type="numbering" w:customStyle="1" w:styleId="WWNum128">
    <w:name w:val="WWNum128"/>
    <w:rsid w:val="002A5D08"/>
  </w:style>
  <w:style w:type="numbering" w:customStyle="1" w:styleId="464">
    <w:name w:val="Нет списка46"/>
    <w:next w:val="a5"/>
    <w:uiPriority w:val="99"/>
    <w:semiHidden/>
    <w:unhideWhenUsed/>
    <w:rsid w:val="002A5D08"/>
  </w:style>
  <w:style w:type="numbering" w:customStyle="1" w:styleId="561">
    <w:name w:val="Нет списка56"/>
    <w:next w:val="a5"/>
    <w:uiPriority w:val="99"/>
    <w:semiHidden/>
    <w:unhideWhenUsed/>
    <w:rsid w:val="002A5D08"/>
  </w:style>
  <w:style w:type="table" w:customStyle="1" w:styleId="6160">
    <w:name w:val="Сетка таблицы616"/>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5"/>
    <w:uiPriority w:val="99"/>
    <w:semiHidden/>
    <w:unhideWhenUsed/>
    <w:rsid w:val="002A5D08"/>
  </w:style>
  <w:style w:type="numbering" w:customStyle="1" w:styleId="662">
    <w:name w:val="Нет списка66"/>
    <w:next w:val="a5"/>
    <w:uiPriority w:val="99"/>
    <w:semiHidden/>
    <w:unhideWhenUsed/>
    <w:rsid w:val="002A5D08"/>
  </w:style>
  <w:style w:type="numbering" w:customStyle="1" w:styleId="1460">
    <w:name w:val="Нет списка146"/>
    <w:next w:val="a5"/>
    <w:uiPriority w:val="99"/>
    <w:semiHidden/>
    <w:unhideWhenUsed/>
    <w:rsid w:val="002A5D08"/>
  </w:style>
  <w:style w:type="numbering" w:customStyle="1" w:styleId="760">
    <w:name w:val="Нет списка76"/>
    <w:next w:val="a5"/>
    <w:uiPriority w:val="99"/>
    <w:semiHidden/>
    <w:unhideWhenUsed/>
    <w:rsid w:val="002A5D08"/>
  </w:style>
  <w:style w:type="table" w:customStyle="1" w:styleId="21161">
    <w:name w:val="Простая таблица 2116"/>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60">
    <w:name w:val="Простая таблица 3116"/>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63">
    <w:name w:val="Классическая таблица 1116"/>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2">
    <w:name w:val="Классическая таблица 2116"/>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61">
    <w:name w:val="Классическая таблица 3116"/>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6">
    <w:name w:val="Классическая таблица 4116"/>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63">
    <w:name w:val="Цветная таблица 2116"/>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2">
    <w:name w:val="Цветная таблица 3116"/>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64">
    <w:name w:val="Столбцы таблицы 1116"/>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4">
    <w:name w:val="Столбцы таблицы 2116"/>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3">
    <w:name w:val="Столбцы таблицы 3116"/>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60">
    <w:name w:val="Столбцы таблицы 4116"/>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
    <w:name w:val="Столбцы таблицы 5116"/>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61">
    <w:name w:val="Сетка таблицы 4116"/>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6">
    <w:name w:val="Сетка таблицы 6116"/>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6">
    <w:name w:val="Сетка таблицы 8116"/>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6">
    <w:name w:val="Таблица-список 1116"/>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Таблица-список 2116"/>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Таблица-список 3116"/>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6">
    <w:name w:val="Таблица-список 4116"/>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6">
    <w:name w:val="Таблица-список 7116"/>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6">
    <w:name w:val="Таблица-список 8116"/>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65">
    <w:name w:val="Объемная таблица 1116"/>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4">
    <w:name w:val="Объемная таблица 3116"/>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7">
    <w:name w:val="Современная таблица116"/>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8">
    <w:name w:val="Изысканная таблица116"/>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69">
    <w:name w:val="Стандартная таблица116"/>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0">
    <w:name w:val="Веб-таблица 1116"/>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0">
    <w:name w:val="Веб-таблица 2116"/>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60">
    <w:name w:val="Веб-таблица 3116"/>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0">
    <w:name w:val="Сетка таблицы11116"/>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5">
    <w:name w:val="Сетка таблицы2116"/>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0">
    <w:name w:val="Сетка таблицы6116"/>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60">
    <w:name w:val="Текущий список2136"/>
    <w:rsid w:val="002A5D08"/>
  </w:style>
  <w:style w:type="numbering" w:customStyle="1" w:styleId="1111111216">
    <w:name w:val="1 / 1.1 / 1.1.11216"/>
    <w:rsid w:val="002A5D08"/>
  </w:style>
  <w:style w:type="numbering" w:customStyle="1" w:styleId="1ai136">
    <w:name w:val="1 / a / i136"/>
    <w:rsid w:val="002A5D08"/>
  </w:style>
  <w:style w:type="numbering" w:customStyle="1" w:styleId="12161">
    <w:name w:val="Статья / Раздел1216"/>
    <w:rsid w:val="002A5D08"/>
  </w:style>
  <w:style w:type="numbering" w:customStyle="1" w:styleId="11260">
    <w:name w:val="Текущий список1126"/>
    <w:rsid w:val="002A5D08"/>
  </w:style>
  <w:style w:type="numbering" w:customStyle="1" w:styleId="1ai36">
    <w:name w:val="1 / a / i36"/>
    <w:rsid w:val="002A5D08"/>
  </w:style>
  <w:style w:type="numbering" w:customStyle="1" w:styleId="269">
    <w:name w:val="Статья / Раздел26"/>
    <w:rsid w:val="002A5D08"/>
  </w:style>
  <w:style w:type="numbering" w:customStyle="1" w:styleId="WWNum1216">
    <w:name w:val="WWNum1216"/>
    <w:rsid w:val="002A5D08"/>
  </w:style>
  <w:style w:type="numbering" w:customStyle="1" w:styleId="111111216">
    <w:name w:val="1 / 1.1 / 1.1.1216"/>
    <w:basedOn w:val="a5"/>
    <w:next w:val="111111"/>
    <w:semiHidden/>
    <w:unhideWhenUsed/>
    <w:rsid w:val="002A5D08"/>
  </w:style>
  <w:style w:type="numbering" w:customStyle="1" w:styleId="12162">
    <w:name w:val="Текущий список1216"/>
    <w:rsid w:val="002A5D08"/>
  </w:style>
  <w:style w:type="numbering" w:customStyle="1" w:styleId="11166">
    <w:name w:val="Статья / Раздел1116"/>
    <w:rsid w:val="002A5D08"/>
  </w:style>
  <w:style w:type="numbering" w:customStyle="1" w:styleId="21117">
    <w:name w:val="Текущий список21117"/>
    <w:rsid w:val="002A5D08"/>
  </w:style>
  <w:style w:type="numbering" w:customStyle="1" w:styleId="111161">
    <w:name w:val="Текущий список11116"/>
    <w:rsid w:val="002A5D08"/>
  </w:style>
  <w:style w:type="numbering" w:customStyle="1" w:styleId="WWNum1226">
    <w:name w:val="WWNum1226"/>
    <w:rsid w:val="002A5D08"/>
  </w:style>
  <w:style w:type="numbering" w:customStyle="1" w:styleId="369">
    <w:name w:val="Статья / Раздел36"/>
    <w:basedOn w:val="a5"/>
    <w:next w:val="ab"/>
    <w:semiHidden/>
    <w:unhideWhenUsed/>
    <w:rsid w:val="002A5D08"/>
  </w:style>
  <w:style w:type="numbering" w:customStyle="1" w:styleId="12117">
    <w:name w:val="Текущий список12117"/>
    <w:rsid w:val="002A5D08"/>
  </w:style>
  <w:style w:type="numbering" w:customStyle="1" w:styleId="2216">
    <w:name w:val="Текущий список2216"/>
    <w:rsid w:val="002A5D08"/>
  </w:style>
  <w:style w:type="numbering" w:customStyle="1" w:styleId="1111112117">
    <w:name w:val="1 / 1.1 / 1.1.12117"/>
    <w:rsid w:val="002A5D08"/>
  </w:style>
  <w:style w:type="numbering" w:customStyle="1" w:styleId="1ai1116">
    <w:name w:val="1 / a / i1116"/>
    <w:rsid w:val="002A5D08"/>
  </w:style>
  <w:style w:type="numbering" w:customStyle="1" w:styleId="2370">
    <w:name w:val="Текущий список237"/>
    <w:rsid w:val="002A5D08"/>
  </w:style>
  <w:style w:type="numbering" w:customStyle="1" w:styleId="1ai216">
    <w:name w:val="1 / a / i216"/>
    <w:basedOn w:val="a5"/>
    <w:next w:val="1ai"/>
    <w:semiHidden/>
    <w:unhideWhenUsed/>
    <w:rsid w:val="002A5D08"/>
  </w:style>
  <w:style w:type="numbering" w:customStyle="1" w:styleId="1111111116">
    <w:name w:val="1 / 1.1 / 1.1.11116"/>
    <w:rsid w:val="002A5D08"/>
  </w:style>
  <w:style w:type="numbering" w:customStyle="1" w:styleId="2111160">
    <w:name w:val="Текущий список211116"/>
    <w:rsid w:val="002A5D08"/>
  </w:style>
  <w:style w:type="table" w:customStyle="1" w:styleId="303">
    <w:name w:val="Сетка таблицы30"/>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
    <w:name w:val="Нет списка28"/>
    <w:next w:val="a5"/>
    <w:uiPriority w:val="99"/>
    <w:semiHidden/>
    <w:unhideWhenUsed/>
    <w:rsid w:val="002A5D08"/>
  </w:style>
  <w:style w:type="table" w:customStyle="1" w:styleId="387">
    <w:name w:val="Сетка таблицы38"/>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0">
    <w:name w:val="1 / 1.1 / 1.1.110"/>
    <w:basedOn w:val="a5"/>
    <w:next w:val="111111"/>
    <w:semiHidden/>
    <w:rsid w:val="002A5D08"/>
  </w:style>
  <w:style w:type="numbering" w:customStyle="1" w:styleId="1ai19">
    <w:name w:val="1 / a / i19"/>
    <w:basedOn w:val="a5"/>
    <w:next w:val="1ai"/>
    <w:semiHidden/>
    <w:rsid w:val="002A5D08"/>
  </w:style>
  <w:style w:type="table" w:customStyle="1" w:styleId="-19">
    <w:name w:val="Веб-таблица 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9">
    <w:name w:val="Веб-таблица 3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9">
    <w:name w:val="Изысканная таблица9"/>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94">
    <w:name w:val="Классическая таблица 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4">
    <w:name w:val="Классическая таблица 29"/>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92">
    <w:name w:val="Классическая таблица 3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95">
    <w:name w:val="Объемная таблица 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3">
    <w:name w:val="Объемная таблица 3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5">
    <w:name w:val="Простая таблица 29"/>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94">
    <w:name w:val="Простая таблица 3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91">
    <w:name w:val="Сетка таблицы 4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90">
    <w:name w:val="Сетка таблицы 6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90">
    <w:name w:val="Сетка таблицы 8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9a">
    <w:name w:val="Современная таблица9"/>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b">
    <w:name w:val="Стандартная таблица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07">
    <w:name w:val="Статья / Раздел10"/>
    <w:basedOn w:val="a5"/>
    <w:next w:val="ab"/>
    <w:semiHidden/>
    <w:rsid w:val="002A5D08"/>
  </w:style>
  <w:style w:type="table" w:customStyle="1" w:styleId="196">
    <w:name w:val="Столбцы таблицы 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6">
    <w:name w:val="Столбцы таблицы 29"/>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5">
    <w:name w:val="Столбцы таблицы 3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2">
    <w:name w:val="Столбцы таблицы 4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0">
    <w:name w:val="Столбцы таблицы 5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90">
    <w:name w:val="Таблица-список 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0">
    <w:name w:val="Таблица-список 2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0">
    <w:name w:val="Таблица-список 3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9">
    <w:name w:val="Таблица-список 4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9">
    <w:name w:val="Таблица-список 7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9">
    <w:name w:val="Таблица-список 8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97">
    <w:name w:val="Цветная таблица 29"/>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96">
    <w:name w:val="Цветная таблица 3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97">
    <w:name w:val="Текущий список19"/>
    <w:rsid w:val="002A5D08"/>
  </w:style>
  <w:style w:type="numbering" w:customStyle="1" w:styleId="2100">
    <w:name w:val="Текущий список210"/>
    <w:rsid w:val="002A5D08"/>
  </w:style>
  <w:style w:type="numbering" w:customStyle="1" w:styleId="1191">
    <w:name w:val="Нет списка119"/>
    <w:next w:val="a5"/>
    <w:uiPriority w:val="99"/>
    <w:semiHidden/>
    <w:unhideWhenUsed/>
    <w:rsid w:val="002A5D08"/>
  </w:style>
  <w:style w:type="table" w:customStyle="1" w:styleId="1200">
    <w:name w:val="Сетка таблицы120"/>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2A5D08"/>
  </w:style>
  <w:style w:type="table" w:customStyle="1" w:styleId="11180">
    <w:name w:val="Сетка таблицы1118"/>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8">
    <w:name w:val="Нет списка29"/>
    <w:next w:val="a5"/>
    <w:uiPriority w:val="99"/>
    <w:semiHidden/>
    <w:unhideWhenUsed/>
    <w:rsid w:val="002A5D08"/>
  </w:style>
  <w:style w:type="table" w:customStyle="1" w:styleId="2101">
    <w:name w:val="Сетка таблицы210"/>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0">
    <w:name w:val="Сетка таблицы1119"/>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
    <w:name w:val="Сетка таблицы39"/>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Статья / Раздел118"/>
    <w:rsid w:val="002A5D08"/>
  </w:style>
  <w:style w:type="numbering" w:customStyle="1" w:styleId="2280">
    <w:name w:val="Текущий список228"/>
    <w:rsid w:val="002A5D08"/>
  </w:style>
  <w:style w:type="numbering" w:customStyle="1" w:styleId="111111118">
    <w:name w:val="1 / 1.1 / 1.1.1118"/>
    <w:rsid w:val="002A5D08"/>
  </w:style>
  <w:style w:type="numbering" w:customStyle="1" w:styleId="11111129">
    <w:name w:val="1 / 1.1 / 1.1.129"/>
    <w:basedOn w:val="a5"/>
    <w:next w:val="111111"/>
    <w:semiHidden/>
    <w:unhideWhenUsed/>
    <w:rsid w:val="002A5D08"/>
  </w:style>
  <w:style w:type="numbering" w:customStyle="1" w:styleId="1290">
    <w:name w:val="Текущий список129"/>
    <w:rsid w:val="002A5D08"/>
  </w:style>
  <w:style w:type="numbering" w:customStyle="1" w:styleId="1ai118">
    <w:name w:val="1 / a / i118"/>
    <w:rsid w:val="002A5D08"/>
  </w:style>
  <w:style w:type="numbering" w:customStyle="1" w:styleId="1ai28">
    <w:name w:val="1 / a / i28"/>
    <w:basedOn w:val="a5"/>
    <w:next w:val="1ai"/>
    <w:semiHidden/>
    <w:unhideWhenUsed/>
    <w:rsid w:val="002A5D08"/>
  </w:style>
  <w:style w:type="numbering" w:customStyle="1" w:styleId="378">
    <w:name w:val="Нет списка37"/>
    <w:next w:val="a5"/>
    <w:uiPriority w:val="99"/>
    <w:semiHidden/>
    <w:unhideWhenUsed/>
    <w:rsid w:val="002A5D08"/>
  </w:style>
  <w:style w:type="table" w:customStyle="1" w:styleId="681">
    <w:name w:val="Сетка таблицы68"/>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
    <w:name w:val="Сетка таблицы128"/>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Нет списка127"/>
    <w:next w:val="a5"/>
    <w:semiHidden/>
    <w:rsid w:val="002A5D08"/>
  </w:style>
  <w:style w:type="table" w:customStyle="1" w:styleId="2271">
    <w:name w:val="Сетка таблицы227"/>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1 / 1.1 / 1.1.119"/>
    <w:basedOn w:val="a5"/>
    <w:next w:val="111111"/>
    <w:semiHidden/>
    <w:rsid w:val="002A5D08"/>
  </w:style>
  <w:style w:type="numbering" w:customStyle="1" w:styleId="1ai110">
    <w:name w:val="1 / a / i110"/>
    <w:basedOn w:val="a5"/>
    <w:next w:val="1ai"/>
    <w:semiHidden/>
    <w:rsid w:val="002A5D08"/>
  </w:style>
  <w:style w:type="table" w:customStyle="1" w:styleId="-117">
    <w:name w:val="Веб-таблица 117"/>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7">
    <w:name w:val="Веб-таблица 317"/>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9">
    <w:name w:val="Изысканная таблица17"/>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74">
    <w:name w:val="Классическая таблица 117"/>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2">
    <w:name w:val="Классическая таблица 217"/>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0">
    <w:name w:val="Классическая таблица 317"/>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70">
    <w:name w:val="Классическая таблица 417"/>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5">
    <w:name w:val="Объемная таблица 117"/>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1">
    <w:name w:val="Объемная таблица 317"/>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3">
    <w:name w:val="Простая таблица 217"/>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2">
    <w:name w:val="Простая таблица 317"/>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71">
    <w:name w:val="Сетка таблицы 417"/>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7">
    <w:name w:val="Сетка таблицы 617"/>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7">
    <w:name w:val="Сетка таблицы 817"/>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a">
    <w:name w:val="Современная таблица17"/>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7b">
    <w:name w:val="Стандартная таблица17"/>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98">
    <w:name w:val="Статья / Раздел19"/>
    <w:basedOn w:val="a5"/>
    <w:next w:val="ab"/>
    <w:semiHidden/>
    <w:rsid w:val="002A5D08"/>
  </w:style>
  <w:style w:type="table" w:customStyle="1" w:styleId="1176">
    <w:name w:val="Столбцы таблицы 117"/>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4">
    <w:name w:val="Столбцы таблицы 217"/>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3">
    <w:name w:val="Столбцы таблицы 317"/>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2">
    <w:name w:val="Столбцы таблицы 417"/>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
    <w:name w:val="Столбцы таблицы 517"/>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0">
    <w:name w:val="Таблица-список 117"/>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0">
    <w:name w:val="Таблица-список 217"/>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0">
    <w:name w:val="Таблица-список 317"/>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7"/>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7">
    <w:name w:val="Таблица-список 717"/>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7">
    <w:name w:val="Таблица-список 817"/>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75">
    <w:name w:val="Цветная таблица 217"/>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4">
    <w:name w:val="Цветная таблица 317"/>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93">
    <w:name w:val="Текущий список119"/>
    <w:rsid w:val="002A5D08"/>
  </w:style>
  <w:style w:type="numbering" w:customStyle="1" w:styleId="2190">
    <w:name w:val="Текущий список219"/>
    <w:rsid w:val="002A5D08"/>
  </w:style>
  <w:style w:type="numbering" w:customStyle="1" w:styleId="11171">
    <w:name w:val="Нет списка1117"/>
    <w:next w:val="a5"/>
    <w:uiPriority w:val="99"/>
    <w:semiHidden/>
    <w:unhideWhenUsed/>
    <w:rsid w:val="002A5D08"/>
  </w:style>
  <w:style w:type="numbering" w:customStyle="1" w:styleId="2176">
    <w:name w:val="Нет списка217"/>
    <w:next w:val="a5"/>
    <w:semiHidden/>
    <w:rsid w:val="002A5D08"/>
  </w:style>
  <w:style w:type="numbering" w:customStyle="1" w:styleId="111111127">
    <w:name w:val="1 / 1.1 / 1.1.1127"/>
    <w:basedOn w:val="a5"/>
    <w:next w:val="111111"/>
    <w:semiHidden/>
    <w:rsid w:val="002A5D08"/>
  </w:style>
  <w:style w:type="numbering" w:customStyle="1" w:styleId="1ai127">
    <w:name w:val="1 / a / i127"/>
    <w:basedOn w:val="a5"/>
    <w:next w:val="1ai"/>
    <w:semiHidden/>
    <w:rsid w:val="002A5D08"/>
  </w:style>
  <w:style w:type="numbering" w:customStyle="1" w:styleId="1274">
    <w:name w:val="Статья / Раздел127"/>
    <w:basedOn w:val="a5"/>
    <w:next w:val="ab"/>
    <w:semiHidden/>
    <w:rsid w:val="002A5D08"/>
  </w:style>
  <w:style w:type="numbering" w:customStyle="1" w:styleId="11172">
    <w:name w:val="Текущий список1117"/>
    <w:rsid w:val="002A5D08"/>
  </w:style>
  <w:style w:type="numbering" w:customStyle="1" w:styleId="21170">
    <w:name w:val="Текущий список2117"/>
    <w:rsid w:val="002A5D08"/>
  </w:style>
  <w:style w:type="numbering" w:customStyle="1" w:styleId="12170">
    <w:name w:val="Нет списка1217"/>
    <w:next w:val="a5"/>
    <w:uiPriority w:val="99"/>
    <w:semiHidden/>
    <w:unhideWhenUsed/>
    <w:rsid w:val="002A5D08"/>
  </w:style>
  <w:style w:type="numbering" w:customStyle="1" w:styleId="3175">
    <w:name w:val="Нет списка317"/>
    <w:next w:val="a5"/>
    <w:uiPriority w:val="99"/>
    <w:semiHidden/>
    <w:unhideWhenUsed/>
    <w:rsid w:val="002A5D08"/>
  </w:style>
  <w:style w:type="numbering" w:customStyle="1" w:styleId="WWNum129">
    <w:name w:val="WWNum129"/>
    <w:rsid w:val="002A5D08"/>
  </w:style>
  <w:style w:type="numbering" w:customStyle="1" w:styleId="474">
    <w:name w:val="Нет списка47"/>
    <w:next w:val="a5"/>
    <w:uiPriority w:val="99"/>
    <w:semiHidden/>
    <w:unhideWhenUsed/>
    <w:rsid w:val="002A5D08"/>
  </w:style>
  <w:style w:type="numbering" w:customStyle="1" w:styleId="571">
    <w:name w:val="Нет списка57"/>
    <w:next w:val="a5"/>
    <w:uiPriority w:val="99"/>
    <w:semiHidden/>
    <w:unhideWhenUsed/>
    <w:rsid w:val="002A5D08"/>
  </w:style>
  <w:style w:type="table" w:customStyle="1" w:styleId="6170">
    <w:name w:val="Сетка таблицы617"/>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A5D08"/>
  </w:style>
  <w:style w:type="numbering" w:customStyle="1" w:styleId="672">
    <w:name w:val="Нет списка67"/>
    <w:next w:val="a5"/>
    <w:uiPriority w:val="99"/>
    <w:semiHidden/>
    <w:unhideWhenUsed/>
    <w:rsid w:val="002A5D08"/>
  </w:style>
  <w:style w:type="numbering" w:customStyle="1" w:styleId="1470">
    <w:name w:val="Нет списка147"/>
    <w:next w:val="a5"/>
    <w:uiPriority w:val="99"/>
    <w:semiHidden/>
    <w:unhideWhenUsed/>
    <w:rsid w:val="002A5D08"/>
  </w:style>
  <w:style w:type="numbering" w:customStyle="1" w:styleId="770">
    <w:name w:val="Нет списка77"/>
    <w:next w:val="a5"/>
    <w:uiPriority w:val="99"/>
    <w:semiHidden/>
    <w:unhideWhenUsed/>
    <w:rsid w:val="002A5D08"/>
  </w:style>
  <w:style w:type="table" w:customStyle="1" w:styleId="21171">
    <w:name w:val="Простая таблица 2117"/>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0">
    <w:name w:val="Простая таблица 3117"/>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3">
    <w:name w:val="Классическая таблица 1117"/>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2">
    <w:name w:val="Классическая таблица 2117"/>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71">
    <w:name w:val="Классическая таблица 3117"/>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7">
    <w:name w:val="Классическая таблица 4117"/>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73">
    <w:name w:val="Цветная таблица 2117"/>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2">
    <w:name w:val="Цветная таблица 3117"/>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74">
    <w:name w:val="Столбцы таблицы 1117"/>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4">
    <w:name w:val="Столбцы таблицы 2117"/>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3">
    <w:name w:val="Столбцы таблицы 3117"/>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70">
    <w:name w:val="Столбцы таблицы 4117"/>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7">
    <w:name w:val="Столбцы таблицы 5117"/>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71">
    <w:name w:val="Сетка таблицы 4117"/>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7">
    <w:name w:val="Сетка таблицы 6117"/>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7">
    <w:name w:val="Сетка таблицы 8117"/>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7">
    <w:name w:val="Таблица-список 1117"/>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Таблица-список 2117"/>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Таблица-список 3117"/>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7">
    <w:name w:val="Таблица-список 4117"/>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7">
    <w:name w:val="Таблица-список 7117"/>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7">
    <w:name w:val="Таблица-список 8117"/>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75">
    <w:name w:val="Объемная таблица 1117"/>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4">
    <w:name w:val="Объемная таблица 3117"/>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7">
    <w:name w:val="Современная таблица117"/>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8">
    <w:name w:val="Изысканная таблица117"/>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9">
    <w:name w:val="Стандартная таблица117"/>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70">
    <w:name w:val="Веб-таблица 1117"/>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0">
    <w:name w:val="Веб-таблица 2117"/>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70">
    <w:name w:val="Веб-таблица 3117"/>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0">
    <w:name w:val="Сетка таблицы11117"/>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5">
    <w:name w:val="Сетка таблицы2117"/>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0">
    <w:name w:val="Сетка таблицы111117"/>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0">
    <w:name w:val="Сетка таблицы6117"/>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70">
    <w:name w:val="Текущий список2137"/>
    <w:rsid w:val="002A5D08"/>
  </w:style>
  <w:style w:type="numbering" w:customStyle="1" w:styleId="1111111217">
    <w:name w:val="1 / 1.1 / 1.1.11217"/>
    <w:rsid w:val="002A5D08"/>
  </w:style>
  <w:style w:type="numbering" w:customStyle="1" w:styleId="1ai137">
    <w:name w:val="1 / a / i137"/>
    <w:rsid w:val="002A5D08"/>
  </w:style>
  <w:style w:type="numbering" w:customStyle="1" w:styleId="12171">
    <w:name w:val="Статья / Раздел1217"/>
    <w:rsid w:val="002A5D08"/>
  </w:style>
  <w:style w:type="numbering" w:customStyle="1" w:styleId="11270">
    <w:name w:val="Текущий список1127"/>
    <w:rsid w:val="002A5D08"/>
  </w:style>
  <w:style w:type="numbering" w:customStyle="1" w:styleId="1ai37">
    <w:name w:val="1 / a / i37"/>
    <w:rsid w:val="002A5D08"/>
  </w:style>
  <w:style w:type="numbering" w:customStyle="1" w:styleId="279">
    <w:name w:val="Статья / Раздел27"/>
    <w:rsid w:val="002A5D08"/>
  </w:style>
  <w:style w:type="numbering" w:customStyle="1" w:styleId="WWNum1217">
    <w:name w:val="WWNum1217"/>
    <w:rsid w:val="002A5D08"/>
  </w:style>
  <w:style w:type="numbering" w:customStyle="1" w:styleId="111111217">
    <w:name w:val="1 / 1.1 / 1.1.1217"/>
    <w:basedOn w:val="a5"/>
    <w:next w:val="111111"/>
    <w:semiHidden/>
    <w:unhideWhenUsed/>
    <w:rsid w:val="002A5D08"/>
  </w:style>
  <w:style w:type="numbering" w:customStyle="1" w:styleId="12173">
    <w:name w:val="Текущий список1217"/>
    <w:rsid w:val="002A5D08"/>
  </w:style>
  <w:style w:type="numbering" w:customStyle="1" w:styleId="11176">
    <w:name w:val="Статья / Раздел1117"/>
    <w:rsid w:val="002A5D08"/>
  </w:style>
  <w:style w:type="numbering" w:customStyle="1" w:styleId="21118">
    <w:name w:val="Текущий список21118"/>
    <w:rsid w:val="002A5D08"/>
  </w:style>
  <w:style w:type="numbering" w:customStyle="1" w:styleId="111171">
    <w:name w:val="Текущий список11117"/>
    <w:rsid w:val="002A5D08"/>
  </w:style>
  <w:style w:type="numbering" w:customStyle="1" w:styleId="WWNum1227">
    <w:name w:val="WWNum1227"/>
    <w:rsid w:val="002A5D08"/>
  </w:style>
  <w:style w:type="numbering" w:customStyle="1" w:styleId="379">
    <w:name w:val="Статья / Раздел37"/>
    <w:basedOn w:val="a5"/>
    <w:next w:val="ab"/>
    <w:semiHidden/>
    <w:unhideWhenUsed/>
    <w:rsid w:val="002A5D08"/>
  </w:style>
  <w:style w:type="numbering" w:customStyle="1" w:styleId="12118">
    <w:name w:val="Текущий список12118"/>
    <w:rsid w:val="002A5D08"/>
  </w:style>
  <w:style w:type="numbering" w:customStyle="1" w:styleId="2217">
    <w:name w:val="Текущий список2217"/>
    <w:rsid w:val="002A5D08"/>
  </w:style>
  <w:style w:type="numbering" w:customStyle="1" w:styleId="1111112118">
    <w:name w:val="1 / 1.1 / 1.1.12118"/>
    <w:rsid w:val="002A5D08"/>
  </w:style>
  <w:style w:type="numbering" w:customStyle="1" w:styleId="1ai1117">
    <w:name w:val="1 / a / i1117"/>
    <w:rsid w:val="002A5D08"/>
  </w:style>
  <w:style w:type="numbering" w:customStyle="1" w:styleId="2380">
    <w:name w:val="Текущий список238"/>
    <w:rsid w:val="002A5D08"/>
  </w:style>
  <w:style w:type="numbering" w:customStyle="1" w:styleId="1ai217">
    <w:name w:val="1 / a / i217"/>
    <w:basedOn w:val="a5"/>
    <w:next w:val="1ai"/>
    <w:semiHidden/>
    <w:unhideWhenUsed/>
    <w:rsid w:val="002A5D08"/>
  </w:style>
  <w:style w:type="numbering" w:customStyle="1" w:styleId="1111111117">
    <w:name w:val="1 / 1.1 / 1.1.11117"/>
    <w:rsid w:val="002A5D08"/>
  </w:style>
  <w:style w:type="numbering" w:customStyle="1" w:styleId="211117">
    <w:name w:val="Текущий список211117"/>
    <w:rsid w:val="002A5D08"/>
  </w:style>
  <w:style w:type="numbering" w:customStyle="1" w:styleId="304">
    <w:name w:val="Нет списка30"/>
    <w:next w:val="a5"/>
    <w:uiPriority w:val="99"/>
    <w:semiHidden/>
    <w:unhideWhenUsed/>
    <w:rsid w:val="002A5D08"/>
  </w:style>
  <w:style w:type="table" w:customStyle="1" w:styleId="402">
    <w:name w:val="Сетка таблицы40"/>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1">
    <w:name w:val="Сетка таблицы129"/>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semiHidden/>
    <w:rsid w:val="002A5D08"/>
  </w:style>
  <w:style w:type="table" w:customStyle="1" w:styleId="2181">
    <w:name w:val="Сетка таблицы218"/>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
    <w:name w:val="1 / 1.1 / 1.1.120"/>
    <w:basedOn w:val="a5"/>
    <w:next w:val="111111"/>
    <w:semiHidden/>
    <w:rsid w:val="002A5D08"/>
  </w:style>
  <w:style w:type="numbering" w:customStyle="1" w:styleId="1ai20">
    <w:name w:val="1 / a / i20"/>
    <w:basedOn w:val="a5"/>
    <w:next w:val="1ai"/>
    <w:semiHidden/>
    <w:rsid w:val="002A5D08"/>
  </w:style>
  <w:style w:type="table" w:customStyle="1" w:styleId="-1100">
    <w:name w:val="Веб-таблица 110"/>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0">
    <w:name w:val="Веб-таблица 210"/>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0">
    <w:name w:val="Веб-таблица 310"/>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08">
    <w:name w:val="Изысканная таблица10"/>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02">
    <w:name w:val="Классическая таблица 110"/>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3">
    <w:name w:val="Классическая таблица 210"/>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0">
    <w:name w:val="Классическая таблица 310"/>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0">
    <w:name w:val="Классическая таблица 410"/>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03">
    <w:name w:val="Объемная таблица 110"/>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1">
    <w:name w:val="Объемная таблица 310"/>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4">
    <w:name w:val="Простая таблица 210"/>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02">
    <w:name w:val="Простая таблица 310"/>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01">
    <w:name w:val="Сетка таблицы 410"/>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0">
    <w:name w:val="Сетка таблицы 610"/>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0">
    <w:name w:val="Сетка таблицы 810"/>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09">
    <w:name w:val="Современная таблица10"/>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0a">
    <w:name w:val="Стандартная таблица10"/>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4">
    <w:name w:val="Статья / Раздел20"/>
    <w:basedOn w:val="a5"/>
    <w:next w:val="ab"/>
    <w:semiHidden/>
    <w:rsid w:val="002A5D08"/>
  </w:style>
  <w:style w:type="table" w:customStyle="1" w:styleId="1104">
    <w:name w:val="Столбцы таблицы 110"/>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5">
    <w:name w:val="Столбцы таблицы 210"/>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3">
    <w:name w:val="Столбцы таблицы 310"/>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2">
    <w:name w:val="Столбцы таблицы 410"/>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0">
    <w:name w:val="Столбцы таблицы 510"/>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
    <w:name w:val="Таблица-список 110"/>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1">
    <w:name w:val="Таблица-список 210"/>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1">
    <w:name w:val="Таблица-список 310"/>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0"/>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0">
    <w:name w:val="Таблица-список 710"/>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Таблица-список 810"/>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06">
    <w:name w:val="Цветная таблица 210"/>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04">
    <w:name w:val="Цветная таблица 310"/>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05">
    <w:name w:val="Текущий список110"/>
    <w:rsid w:val="002A5D08"/>
  </w:style>
  <w:style w:type="numbering" w:customStyle="1" w:styleId="2200">
    <w:name w:val="Текущий список220"/>
    <w:rsid w:val="002A5D08"/>
  </w:style>
  <w:style w:type="numbering" w:customStyle="1" w:styleId="11181">
    <w:name w:val="Нет списка1118"/>
    <w:next w:val="a5"/>
    <w:uiPriority w:val="99"/>
    <w:semiHidden/>
    <w:unhideWhenUsed/>
    <w:rsid w:val="002A5D08"/>
  </w:style>
  <w:style w:type="table" w:customStyle="1" w:styleId="11200">
    <w:name w:val="Сетка таблицы1120"/>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7">
    <w:name w:val="Нет списка210"/>
    <w:next w:val="a5"/>
    <w:semiHidden/>
    <w:rsid w:val="002A5D08"/>
  </w:style>
  <w:style w:type="table" w:customStyle="1" w:styleId="3105">
    <w:name w:val="Сетка таблицы310"/>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0">
    <w:name w:val="1 / 1.1 / 1.1.1110"/>
    <w:basedOn w:val="a5"/>
    <w:next w:val="111111"/>
    <w:semiHidden/>
    <w:rsid w:val="002A5D08"/>
  </w:style>
  <w:style w:type="numbering" w:customStyle="1" w:styleId="1ai119">
    <w:name w:val="1 / a / i119"/>
    <w:basedOn w:val="a5"/>
    <w:next w:val="1ai"/>
    <w:semiHidden/>
    <w:rsid w:val="002A5D08"/>
  </w:style>
  <w:style w:type="numbering" w:customStyle="1" w:styleId="1106">
    <w:name w:val="Статья / Раздел110"/>
    <w:basedOn w:val="a5"/>
    <w:next w:val="ab"/>
    <w:semiHidden/>
    <w:rsid w:val="002A5D08"/>
  </w:style>
  <w:style w:type="numbering" w:customStyle="1" w:styleId="11102">
    <w:name w:val="Текущий список1110"/>
    <w:rsid w:val="002A5D08"/>
  </w:style>
  <w:style w:type="numbering" w:customStyle="1" w:styleId="21100">
    <w:name w:val="Текущий список2110"/>
    <w:rsid w:val="002A5D08"/>
  </w:style>
  <w:style w:type="numbering" w:customStyle="1" w:styleId="1282">
    <w:name w:val="Нет списка128"/>
    <w:next w:val="a5"/>
    <w:uiPriority w:val="99"/>
    <w:semiHidden/>
    <w:unhideWhenUsed/>
    <w:rsid w:val="002A5D08"/>
  </w:style>
  <w:style w:type="table" w:customStyle="1" w:styleId="12100">
    <w:name w:val="Сетка таблицы1210"/>
    <w:basedOn w:val="a4"/>
    <w:next w:val="aff"/>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8">
    <w:name w:val="Нет списка38"/>
    <w:next w:val="a5"/>
    <w:uiPriority w:val="99"/>
    <w:semiHidden/>
    <w:unhideWhenUsed/>
    <w:rsid w:val="002A5D08"/>
  </w:style>
  <w:style w:type="table" w:customStyle="1" w:styleId="493">
    <w:name w:val="Сетка таблицы49"/>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0">
    <w:name w:val="WWNum1210"/>
    <w:rsid w:val="002A5D08"/>
  </w:style>
  <w:style w:type="numbering" w:customStyle="1" w:styleId="484">
    <w:name w:val="Нет списка48"/>
    <w:next w:val="a5"/>
    <w:uiPriority w:val="99"/>
    <w:semiHidden/>
    <w:unhideWhenUsed/>
    <w:rsid w:val="002A5D08"/>
  </w:style>
  <w:style w:type="numbering" w:customStyle="1" w:styleId="581">
    <w:name w:val="Нет списка58"/>
    <w:next w:val="a5"/>
    <w:uiPriority w:val="99"/>
    <w:semiHidden/>
    <w:unhideWhenUsed/>
    <w:rsid w:val="002A5D08"/>
  </w:style>
  <w:style w:type="table" w:customStyle="1" w:styleId="691">
    <w:name w:val="Сетка таблицы69"/>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2A5D08"/>
  </w:style>
  <w:style w:type="numbering" w:customStyle="1" w:styleId="682">
    <w:name w:val="Нет списка68"/>
    <w:next w:val="a5"/>
    <w:uiPriority w:val="99"/>
    <w:semiHidden/>
    <w:unhideWhenUsed/>
    <w:rsid w:val="002A5D08"/>
  </w:style>
  <w:style w:type="numbering" w:customStyle="1" w:styleId="1480">
    <w:name w:val="Нет списка148"/>
    <w:next w:val="a5"/>
    <w:uiPriority w:val="99"/>
    <w:semiHidden/>
    <w:unhideWhenUsed/>
    <w:rsid w:val="002A5D08"/>
  </w:style>
  <w:style w:type="numbering" w:customStyle="1" w:styleId="780">
    <w:name w:val="Нет списка78"/>
    <w:next w:val="a5"/>
    <w:uiPriority w:val="99"/>
    <w:semiHidden/>
    <w:unhideWhenUsed/>
    <w:rsid w:val="002A5D08"/>
  </w:style>
  <w:style w:type="table" w:customStyle="1" w:styleId="2182">
    <w:name w:val="Простая таблица 218"/>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0">
    <w:name w:val="Простая таблица 318"/>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5">
    <w:name w:val="Классическая таблица 118"/>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3">
    <w:name w:val="Классическая таблица 218"/>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81">
    <w:name w:val="Классическая таблица 318"/>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80">
    <w:name w:val="Классическая таблица 418"/>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84">
    <w:name w:val="Цветная таблица 218"/>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2">
    <w:name w:val="Цветная таблица 318"/>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86">
    <w:name w:val="Столбцы таблицы 118"/>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5">
    <w:name w:val="Столбцы таблицы 218"/>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3">
    <w:name w:val="Столбцы таблицы 318"/>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1">
    <w:name w:val="Столбцы таблицы 418"/>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8">
    <w:name w:val="Столбцы таблицы 518"/>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82">
    <w:name w:val="Сетка таблицы 418"/>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8">
    <w:name w:val="Сетка таблицы 618"/>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8">
    <w:name w:val="Сетка таблицы 818"/>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8">
    <w:name w:val="Таблица-список 118"/>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8"/>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Таблица-список 318"/>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8">
    <w:name w:val="Таблица-список 418"/>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8">
    <w:name w:val="Таблица-список 718"/>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8">
    <w:name w:val="Таблица-список 818"/>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87">
    <w:name w:val="Объемная таблица 118"/>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4">
    <w:name w:val="Объемная таблица 318"/>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a">
    <w:name w:val="Современная таблица18"/>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8b">
    <w:name w:val="Изысканная таблица18"/>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c">
    <w:name w:val="Стандартная таблица18"/>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0">
    <w:name w:val="Веб-таблица 118"/>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0">
    <w:name w:val="Веб-таблица 218"/>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00">
    <w:name w:val="Сетка таблицы1111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0">
    <w:name w:val="Сетка таблицы11118"/>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0">
    <w:name w:val="Сетка таблицы618"/>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8">
    <w:name w:val="Текущий список2138"/>
    <w:rsid w:val="002A5D08"/>
  </w:style>
  <w:style w:type="numbering" w:customStyle="1" w:styleId="111111128">
    <w:name w:val="1 / 1.1 / 1.1.1128"/>
    <w:rsid w:val="002A5D08"/>
  </w:style>
  <w:style w:type="numbering" w:customStyle="1" w:styleId="1ai138">
    <w:name w:val="1 / a / i138"/>
    <w:rsid w:val="002A5D08"/>
  </w:style>
  <w:style w:type="numbering" w:customStyle="1" w:styleId="1283">
    <w:name w:val="Статья / Раздел128"/>
    <w:rsid w:val="002A5D08"/>
  </w:style>
  <w:style w:type="numbering" w:customStyle="1" w:styleId="11280">
    <w:name w:val="Текущий список1128"/>
    <w:rsid w:val="002A5D08"/>
  </w:style>
  <w:style w:type="numbering" w:customStyle="1" w:styleId="1ai38">
    <w:name w:val="1 / a / i38"/>
    <w:rsid w:val="002A5D08"/>
  </w:style>
  <w:style w:type="numbering" w:customStyle="1" w:styleId="288">
    <w:name w:val="Статья / Раздел28"/>
    <w:rsid w:val="002A5D08"/>
  </w:style>
  <w:style w:type="numbering" w:customStyle="1" w:styleId="WWNum1218">
    <w:name w:val="WWNum1218"/>
    <w:rsid w:val="002A5D08"/>
  </w:style>
  <w:style w:type="numbering" w:customStyle="1" w:styleId="111111210">
    <w:name w:val="1 / 1.1 / 1.1.1210"/>
    <w:basedOn w:val="a5"/>
    <w:next w:val="111111"/>
    <w:semiHidden/>
    <w:unhideWhenUsed/>
    <w:rsid w:val="002A5D08"/>
  </w:style>
  <w:style w:type="numbering" w:customStyle="1" w:styleId="12101">
    <w:name w:val="Текущий список1210"/>
    <w:rsid w:val="002A5D08"/>
  </w:style>
  <w:style w:type="numbering" w:customStyle="1" w:styleId="1194">
    <w:name w:val="Статья / Раздел119"/>
    <w:rsid w:val="002A5D08"/>
  </w:style>
  <w:style w:type="numbering" w:customStyle="1" w:styleId="21180">
    <w:name w:val="Текущий список2118"/>
    <w:rsid w:val="002A5D08"/>
  </w:style>
  <w:style w:type="numbering" w:customStyle="1" w:styleId="11182">
    <w:name w:val="Текущий список1118"/>
    <w:rsid w:val="002A5D08"/>
  </w:style>
  <w:style w:type="numbering" w:customStyle="1" w:styleId="WWNum1228">
    <w:name w:val="WWNum1228"/>
    <w:rsid w:val="002A5D08"/>
  </w:style>
  <w:style w:type="numbering" w:customStyle="1" w:styleId="389">
    <w:name w:val="Статья / Раздел38"/>
    <w:basedOn w:val="a5"/>
    <w:next w:val="ab"/>
    <w:semiHidden/>
    <w:unhideWhenUsed/>
    <w:rsid w:val="002A5D08"/>
  </w:style>
  <w:style w:type="numbering" w:customStyle="1" w:styleId="12180">
    <w:name w:val="Текущий список1218"/>
    <w:rsid w:val="002A5D08"/>
  </w:style>
  <w:style w:type="numbering" w:customStyle="1" w:styleId="2290">
    <w:name w:val="Текущий список229"/>
    <w:rsid w:val="002A5D08"/>
  </w:style>
  <w:style w:type="numbering" w:customStyle="1" w:styleId="111111218">
    <w:name w:val="1 / 1.1 / 1.1.1218"/>
    <w:rsid w:val="002A5D08"/>
  </w:style>
  <w:style w:type="numbering" w:customStyle="1" w:styleId="1ai1110">
    <w:name w:val="1 / a / i1110"/>
    <w:rsid w:val="002A5D08"/>
  </w:style>
  <w:style w:type="numbering" w:customStyle="1" w:styleId="2390">
    <w:name w:val="Текущий список239"/>
    <w:rsid w:val="002A5D08"/>
  </w:style>
  <w:style w:type="numbering" w:customStyle="1" w:styleId="1ai29">
    <w:name w:val="1 / a / i29"/>
    <w:basedOn w:val="a5"/>
    <w:next w:val="1ai"/>
    <w:semiHidden/>
    <w:unhideWhenUsed/>
    <w:rsid w:val="002A5D08"/>
  </w:style>
  <w:style w:type="numbering" w:customStyle="1" w:styleId="111111119">
    <w:name w:val="1 / 1.1 / 1.1.1119"/>
    <w:rsid w:val="002A5D08"/>
  </w:style>
  <w:style w:type="numbering" w:customStyle="1" w:styleId="821">
    <w:name w:val="Нет списка82"/>
    <w:next w:val="a5"/>
    <w:uiPriority w:val="99"/>
    <w:semiHidden/>
    <w:unhideWhenUsed/>
    <w:rsid w:val="002A5D08"/>
  </w:style>
  <w:style w:type="table" w:customStyle="1" w:styleId="920">
    <w:name w:val="Сетка таблицы92"/>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1 / 1.1 / 1.1.132"/>
    <w:basedOn w:val="a5"/>
    <w:next w:val="111111"/>
    <w:semiHidden/>
    <w:rsid w:val="002A5D08"/>
  </w:style>
  <w:style w:type="numbering" w:customStyle="1" w:styleId="1ai42">
    <w:name w:val="1 / a / i42"/>
    <w:basedOn w:val="a5"/>
    <w:next w:val="1ai"/>
    <w:semiHidden/>
    <w:rsid w:val="002A5D08"/>
  </w:style>
  <w:style w:type="table" w:customStyle="1" w:styleId="-132">
    <w:name w:val="Веб-таблица 132"/>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d">
    <w:name w:val="Изысканная таблица32"/>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1">
    <w:name w:val="Классическая таблица 132"/>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1">
    <w:name w:val="Классическая таблица 232"/>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0">
    <w:name w:val="Классическая таблица 332"/>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0">
    <w:name w:val="Классическая таблица 432"/>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2">
    <w:name w:val="Объемная таблица 132"/>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21">
    <w:name w:val="Объемная таблица 332"/>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2">
    <w:name w:val="Простая таблица 232"/>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2">
    <w:name w:val="Простая таблица 332"/>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21">
    <w:name w:val="Сетка таблицы 432"/>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20">
    <w:name w:val="Сетка таблицы 632"/>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2"/>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e">
    <w:name w:val="Современная таблица32"/>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f">
    <w:name w:val="Стандартная таблица32"/>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27">
    <w:name w:val="Статья / Раздел42"/>
    <w:basedOn w:val="a5"/>
    <w:next w:val="ab"/>
    <w:semiHidden/>
    <w:rsid w:val="002A5D08"/>
  </w:style>
  <w:style w:type="table" w:customStyle="1" w:styleId="1323">
    <w:name w:val="Столбцы таблицы 132"/>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3">
    <w:name w:val="Столбцы таблицы 232"/>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Столбцы таблицы 332"/>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2">
    <w:name w:val="Столбцы таблицы 432"/>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0">
    <w:name w:val="Столбцы таблицы 532"/>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2">
    <w:name w:val="Таблица-список 732"/>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24">
    <w:name w:val="Цветная таблица 232"/>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4">
    <w:name w:val="Цветная таблица 332"/>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24">
    <w:name w:val="Текущий список132"/>
    <w:rsid w:val="002A5D08"/>
  </w:style>
  <w:style w:type="numbering" w:customStyle="1" w:styleId="2420">
    <w:name w:val="Текущий список242"/>
    <w:rsid w:val="002A5D08"/>
  </w:style>
  <w:style w:type="numbering" w:customStyle="1" w:styleId="1520">
    <w:name w:val="Нет списка152"/>
    <w:next w:val="a5"/>
    <w:uiPriority w:val="99"/>
    <w:semiHidden/>
    <w:unhideWhenUsed/>
    <w:rsid w:val="002A5D08"/>
  </w:style>
  <w:style w:type="table" w:customStyle="1" w:styleId="1620">
    <w:name w:val="Сетка таблицы162"/>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
    <w:next w:val="a5"/>
    <w:uiPriority w:val="99"/>
    <w:semiHidden/>
    <w:unhideWhenUsed/>
    <w:rsid w:val="002A5D08"/>
  </w:style>
  <w:style w:type="table" w:customStyle="1" w:styleId="11320">
    <w:name w:val="Сетка таблицы113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6">
    <w:name w:val="Нет списка218"/>
    <w:next w:val="a5"/>
    <w:uiPriority w:val="99"/>
    <w:semiHidden/>
    <w:unhideWhenUsed/>
    <w:rsid w:val="002A5D08"/>
  </w:style>
  <w:style w:type="table" w:customStyle="1" w:styleId="2281">
    <w:name w:val="Сетка таблицы228"/>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0">
    <w:name w:val="Сетка таблицы11122"/>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3">
    <w:name w:val="Статья / Раздел1118"/>
    <w:rsid w:val="002A5D08"/>
  </w:style>
  <w:style w:type="numbering" w:customStyle="1" w:styleId="2218">
    <w:name w:val="Текущий список2218"/>
    <w:rsid w:val="002A5D08"/>
  </w:style>
  <w:style w:type="numbering" w:customStyle="1" w:styleId="1111111118">
    <w:name w:val="1 / 1.1 / 1.1.11118"/>
    <w:rsid w:val="002A5D08"/>
  </w:style>
  <w:style w:type="numbering" w:customStyle="1" w:styleId="111111222">
    <w:name w:val="1 / 1.1 / 1.1.1222"/>
    <w:basedOn w:val="a5"/>
    <w:next w:val="111111"/>
    <w:semiHidden/>
    <w:unhideWhenUsed/>
    <w:rsid w:val="002A5D08"/>
  </w:style>
  <w:style w:type="numbering" w:customStyle="1" w:styleId="12220">
    <w:name w:val="Текущий список1222"/>
    <w:rsid w:val="002A5D08"/>
  </w:style>
  <w:style w:type="numbering" w:customStyle="1" w:styleId="1ai1118">
    <w:name w:val="1 / a / i1118"/>
    <w:rsid w:val="002A5D08"/>
  </w:style>
  <w:style w:type="numbering" w:customStyle="1" w:styleId="1ai218">
    <w:name w:val="1 / a / i218"/>
    <w:basedOn w:val="a5"/>
    <w:next w:val="1ai"/>
    <w:semiHidden/>
    <w:unhideWhenUsed/>
    <w:rsid w:val="002A5D08"/>
  </w:style>
  <w:style w:type="numbering" w:customStyle="1" w:styleId="3185">
    <w:name w:val="Нет списка318"/>
    <w:next w:val="a5"/>
    <w:uiPriority w:val="99"/>
    <w:semiHidden/>
    <w:unhideWhenUsed/>
    <w:rsid w:val="002A5D08"/>
  </w:style>
  <w:style w:type="table" w:customStyle="1" w:styleId="6220">
    <w:name w:val="Сетка таблицы622"/>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
    <w:name w:val="Сетка таблицы122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1">
    <w:name w:val="Нет списка1218"/>
    <w:next w:val="a5"/>
    <w:semiHidden/>
    <w:rsid w:val="002A5D08"/>
  </w:style>
  <w:style w:type="table" w:customStyle="1" w:styleId="22121">
    <w:name w:val="Сетка таблицы2212"/>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2">
    <w:name w:val="1 / 1.1 / 1.1.1132"/>
    <w:basedOn w:val="a5"/>
    <w:next w:val="111111"/>
    <w:semiHidden/>
    <w:rsid w:val="002A5D08"/>
  </w:style>
  <w:style w:type="numbering" w:customStyle="1" w:styleId="1ai128">
    <w:name w:val="1 / a / i128"/>
    <w:basedOn w:val="a5"/>
    <w:next w:val="1ai"/>
    <w:semiHidden/>
    <w:rsid w:val="002A5D08"/>
  </w:style>
  <w:style w:type="table" w:customStyle="1" w:styleId="-1118">
    <w:name w:val="Веб-таблица 1118"/>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8">
    <w:name w:val="Веб-таблица 2118"/>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8">
    <w:name w:val="Веб-таблица 3118"/>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8">
    <w:name w:val="Изысканная таблица118"/>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84">
    <w:name w:val="Классическая таблица 1118"/>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2">
    <w:name w:val="Классическая таблица 2118"/>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8">
    <w:name w:val="Классическая таблица 3118"/>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8">
    <w:name w:val="Классическая таблица 4118"/>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5">
    <w:name w:val="Объемная таблица 1118"/>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0">
    <w:name w:val="Объемная таблица 3118"/>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3">
    <w:name w:val="Простая таблица 2118"/>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81">
    <w:name w:val="Простая таблица 3118"/>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80">
    <w:name w:val="Сетка таблицы 4118"/>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8">
    <w:name w:val="Сетка таблицы 6118"/>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8">
    <w:name w:val="Сетка таблицы 8118"/>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89">
    <w:name w:val="Современная таблица118"/>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a">
    <w:name w:val="Стандартная таблица118"/>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25">
    <w:name w:val="Статья / Раздел132"/>
    <w:basedOn w:val="a5"/>
    <w:next w:val="ab"/>
    <w:semiHidden/>
    <w:rsid w:val="002A5D08"/>
  </w:style>
  <w:style w:type="table" w:customStyle="1" w:styleId="11186">
    <w:name w:val="Столбцы таблицы 1118"/>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4">
    <w:name w:val="Столбцы таблицы 2118"/>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2">
    <w:name w:val="Столбцы таблицы 3118"/>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81">
    <w:name w:val="Столбцы таблицы 4118"/>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8">
    <w:name w:val="Столбцы таблицы 5118"/>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80">
    <w:name w:val="Таблица-список 1118"/>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0">
    <w:name w:val="Таблица-список 2118"/>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0">
    <w:name w:val="Таблица-список 3118"/>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8">
    <w:name w:val="Таблица-список 4118"/>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8">
    <w:name w:val="Таблица-список 7118"/>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8">
    <w:name w:val="Таблица-список 8118"/>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85">
    <w:name w:val="Цветная таблица 2118"/>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83">
    <w:name w:val="Цветная таблица 3118"/>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21">
    <w:name w:val="Текущий список1132"/>
    <w:rsid w:val="002A5D08"/>
  </w:style>
  <w:style w:type="numbering" w:customStyle="1" w:styleId="21220">
    <w:name w:val="Текущий список2122"/>
    <w:rsid w:val="002A5D08"/>
  </w:style>
  <w:style w:type="numbering" w:customStyle="1" w:styleId="1111211">
    <w:name w:val="Нет списка111121"/>
    <w:next w:val="a5"/>
    <w:uiPriority w:val="99"/>
    <w:semiHidden/>
    <w:unhideWhenUsed/>
    <w:rsid w:val="002A5D08"/>
  </w:style>
  <w:style w:type="numbering" w:customStyle="1" w:styleId="21127">
    <w:name w:val="Нет списка2112"/>
    <w:next w:val="a5"/>
    <w:semiHidden/>
    <w:rsid w:val="002A5D08"/>
  </w:style>
  <w:style w:type="numbering" w:customStyle="1" w:styleId="1111111218">
    <w:name w:val="1 / 1.1 / 1.1.11218"/>
    <w:basedOn w:val="a5"/>
    <w:next w:val="111111"/>
    <w:semiHidden/>
    <w:rsid w:val="002A5D08"/>
  </w:style>
  <w:style w:type="numbering" w:customStyle="1" w:styleId="1ai1212">
    <w:name w:val="1 / a / i1212"/>
    <w:basedOn w:val="a5"/>
    <w:next w:val="1ai"/>
    <w:semiHidden/>
    <w:rsid w:val="002A5D08"/>
  </w:style>
  <w:style w:type="numbering" w:customStyle="1" w:styleId="12182">
    <w:name w:val="Статья / Раздел1218"/>
    <w:basedOn w:val="a5"/>
    <w:next w:val="ab"/>
    <w:semiHidden/>
    <w:rsid w:val="002A5D08"/>
  </w:style>
  <w:style w:type="numbering" w:customStyle="1" w:styleId="111181">
    <w:name w:val="Текущий список11118"/>
    <w:rsid w:val="002A5D08"/>
  </w:style>
  <w:style w:type="numbering" w:customStyle="1" w:styleId="21119">
    <w:name w:val="Текущий список21119"/>
    <w:rsid w:val="002A5D08"/>
  </w:style>
  <w:style w:type="numbering" w:customStyle="1" w:styleId="121121">
    <w:name w:val="Нет списка12112"/>
    <w:next w:val="a5"/>
    <w:uiPriority w:val="99"/>
    <w:semiHidden/>
    <w:unhideWhenUsed/>
    <w:rsid w:val="002A5D08"/>
  </w:style>
  <w:style w:type="numbering" w:customStyle="1" w:styleId="31125">
    <w:name w:val="Нет списка3112"/>
    <w:next w:val="a5"/>
    <w:uiPriority w:val="99"/>
    <w:semiHidden/>
    <w:unhideWhenUsed/>
    <w:rsid w:val="002A5D08"/>
  </w:style>
  <w:style w:type="numbering" w:customStyle="1" w:styleId="WWNum1232">
    <w:name w:val="WWNum1232"/>
    <w:rsid w:val="002A5D08"/>
  </w:style>
  <w:style w:type="numbering" w:customStyle="1" w:styleId="4123">
    <w:name w:val="Нет списка412"/>
    <w:next w:val="a5"/>
    <w:uiPriority w:val="99"/>
    <w:semiHidden/>
    <w:unhideWhenUsed/>
    <w:rsid w:val="002A5D08"/>
  </w:style>
  <w:style w:type="numbering" w:customStyle="1" w:styleId="5122">
    <w:name w:val="Нет списка512"/>
    <w:next w:val="a5"/>
    <w:uiPriority w:val="99"/>
    <w:semiHidden/>
    <w:unhideWhenUsed/>
    <w:rsid w:val="002A5D08"/>
  </w:style>
  <w:style w:type="table" w:customStyle="1" w:styleId="61180">
    <w:name w:val="Сетка таблицы6118"/>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5"/>
    <w:uiPriority w:val="99"/>
    <w:semiHidden/>
    <w:unhideWhenUsed/>
    <w:rsid w:val="002A5D08"/>
  </w:style>
  <w:style w:type="numbering" w:customStyle="1" w:styleId="6122">
    <w:name w:val="Нет списка612"/>
    <w:next w:val="a5"/>
    <w:uiPriority w:val="99"/>
    <w:semiHidden/>
    <w:unhideWhenUsed/>
    <w:rsid w:val="002A5D08"/>
  </w:style>
  <w:style w:type="numbering" w:customStyle="1" w:styleId="1412">
    <w:name w:val="Нет списка1412"/>
    <w:next w:val="a5"/>
    <w:uiPriority w:val="99"/>
    <w:semiHidden/>
    <w:unhideWhenUsed/>
    <w:rsid w:val="002A5D08"/>
  </w:style>
  <w:style w:type="numbering" w:customStyle="1" w:styleId="7120">
    <w:name w:val="Нет списка712"/>
    <w:next w:val="a5"/>
    <w:uiPriority w:val="99"/>
    <w:semiHidden/>
    <w:unhideWhenUsed/>
    <w:rsid w:val="002A5D08"/>
  </w:style>
  <w:style w:type="table" w:customStyle="1" w:styleId="211122">
    <w:name w:val="Простая таблица 21112"/>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20">
    <w:name w:val="Простая таблица 311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23">
    <w:name w:val="Классическая таблица 11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3">
    <w:name w:val="Классическая таблица 21112"/>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1">
    <w:name w:val="Классическая таблица 311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0">
    <w:name w:val="Классическая таблица 411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24">
    <w:name w:val="Цветная таблица 21112"/>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22">
    <w:name w:val="Цветная таблица 311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24">
    <w:name w:val="Столбцы таблицы 11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5">
    <w:name w:val="Столбцы таблицы 21112"/>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3">
    <w:name w:val="Столбцы таблицы 311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1">
    <w:name w:val="Столбцы таблицы 411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22">
    <w:name w:val="Сетка таблицы 411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20">
    <w:name w:val="Сетка таблицы 611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2">
    <w:name w:val="Сетка таблицы 811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2">
    <w:name w:val="Таблица-список 11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Таблица-список 211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Таблица-список 311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2">
    <w:name w:val="Таблица-список 411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2">
    <w:name w:val="Таблица-список 711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2">
    <w:name w:val="Таблица-список 811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25">
    <w:name w:val="Объемная таблица 11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24">
    <w:name w:val="Объемная таблица 311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7">
    <w:name w:val="Современная таблица1112"/>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8">
    <w:name w:val="Изысканная таблица1112"/>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9">
    <w:name w:val="Стандартная таблица11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20">
    <w:name w:val="Веб-таблица 11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0">
    <w:name w:val="Веб-таблица 211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0">
    <w:name w:val="Веб-таблица 311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80">
    <w:name w:val="Сетка таблицы111118"/>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6">
    <w:name w:val="Сетка таблицы21112"/>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a">
    <w:name w:val="Сетка таблицы11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2">
    <w:name w:val="Текущий список21312"/>
    <w:rsid w:val="002A5D08"/>
  </w:style>
  <w:style w:type="numbering" w:customStyle="1" w:styleId="11111112112">
    <w:name w:val="1 / 1.1 / 1.1.112112"/>
    <w:rsid w:val="002A5D08"/>
  </w:style>
  <w:style w:type="numbering" w:customStyle="1" w:styleId="1ai1312">
    <w:name w:val="1 / a / i1312"/>
    <w:rsid w:val="002A5D08"/>
  </w:style>
  <w:style w:type="numbering" w:customStyle="1" w:styleId="121122">
    <w:name w:val="Статья / Раздел12112"/>
    <w:rsid w:val="002A5D08"/>
  </w:style>
  <w:style w:type="numbering" w:customStyle="1" w:styleId="112120">
    <w:name w:val="Текущий список11212"/>
    <w:rsid w:val="002A5D08"/>
  </w:style>
  <w:style w:type="numbering" w:customStyle="1" w:styleId="1ai312">
    <w:name w:val="1 / a / i312"/>
    <w:rsid w:val="002A5D08"/>
  </w:style>
  <w:style w:type="numbering" w:customStyle="1" w:styleId="2128">
    <w:name w:val="Статья / Раздел212"/>
    <w:rsid w:val="002A5D08"/>
  </w:style>
  <w:style w:type="numbering" w:customStyle="1" w:styleId="WWNum12112">
    <w:name w:val="WWNum12112"/>
    <w:rsid w:val="002A5D08"/>
  </w:style>
  <w:style w:type="numbering" w:customStyle="1" w:styleId="1111112119">
    <w:name w:val="1 / 1.1 / 1.1.12119"/>
    <w:basedOn w:val="a5"/>
    <w:next w:val="111111"/>
    <w:unhideWhenUsed/>
    <w:rsid w:val="002A5D08"/>
  </w:style>
  <w:style w:type="numbering" w:customStyle="1" w:styleId="12119">
    <w:name w:val="Текущий список12119"/>
    <w:rsid w:val="002A5D08"/>
  </w:style>
  <w:style w:type="numbering" w:customStyle="1" w:styleId="111126">
    <w:name w:val="Статья / Раздел11112"/>
    <w:rsid w:val="002A5D08"/>
  </w:style>
  <w:style w:type="numbering" w:customStyle="1" w:styleId="211118">
    <w:name w:val="Текущий список211118"/>
    <w:rsid w:val="002A5D08"/>
  </w:style>
  <w:style w:type="numbering" w:customStyle="1" w:styleId="1111121">
    <w:name w:val="Текущий список111112"/>
    <w:rsid w:val="002A5D08"/>
  </w:style>
  <w:style w:type="numbering" w:customStyle="1" w:styleId="WWNum12212">
    <w:name w:val="WWNum12212"/>
    <w:rsid w:val="002A5D08"/>
  </w:style>
  <w:style w:type="numbering" w:customStyle="1" w:styleId="3127">
    <w:name w:val="Статья / Раздел312"/>
    <w:basedOn w:val="a5"/>
    <w:next w:val="ab"/>
    <w:semiHidden/>
    <w:unhideWhenUsed/>
    <w:rsid w:val="002A5D08"/>
  </w:style>
  <w:style w:type="numbering" w:customStyle="1" w:styleId="1211120">
    <w:name w:val="Текущий список121112"/>
    <w:rsid w:val="002A5D08"/>
  </w:style>
  <w:style w:type="numbering" w:customStyle="1" w:styleId="221120">
    <w:name w:val="Текущий список22112"/>
    <w:rsid w:val="002A5D08"/>
  </w:style>
  <w:style w:type="numbering" w:customStyle="1" w:styleId="11111121112">
    <w:name w:val="1 / 1.1 / 1.1.121112"/>
    <w:rsid w:val="002A5D08"/>
  </w:style>
  <w:style w:type="numbering" w:customStyle="1" w:styleId="1ai11112">
    <w:name w:val="1 / a / i11112"/>
    <w:rsid w:val="002A5D08"/>
  </w:style>
  <w:style w:type="numbering" w:customStyle="1" w:styleId="23120">
    <w:name w:val="Текущий список2312"/>
    <w:rsid w:val="002A5D08"/>
  </w:style>
  <w:style w:type="numbering" w:customStyle="1" w:styleId="1ai2112">
    <w:name w:val="1 / a / i2112"/>
    <w:basedOn w:val="a5"/>
    <w:next w:val="1ai"/>
    <w:semiHidden/>
    <w:unhideWhenUsed/>
    <w:rsid w:val="002A5D08"/>
  </w:style>
  <w:style w:type="numbering" w:customStyle="1" w:styleId="11111111112">
    <w:name w:val="1 / 1.1 / 1.1.111112"/>
    <w:rsid w:val="002A5D08"/>
  </w:style>
  <w:style w:type="numbering" w:customStyle="1" w:styleId="2111112">
    <w:name w:val="Текущий список2111112"/>
    <w:rsid w:val="002A5D08"/>
  </w:style>
  <w:style w:type="numbering" w:customStyle="1" w:styleId="912">
    <w:name w:val="Нет списка91"/>
    <w:next w:val="a5"/>
    <w:uiPriority w:val="99"/>
    <w:semiHidden/>
    <w:unhideWhenUsed/>
    <w:rsid w:val="002A5D08"/>
  </w:style>
  <w:style w:type="numbering" w:customStyle="1" w:styleId="11111141">
    <w:name w:val="1 / 1.1 / 1.1.141"/>
    <w:basedOn w:val="a5"/>
    <w:next w:val="111111"/>
    <w:semiHidden/>
    <w:rsid w:val="002A5D08"/>
  </w:style>
  <w:style w:type="numbering" w:customStyle="1" w:styleId="1ai51">
    <w:name w:val="1 / a / i51"/>
    <w:basedOn w:val="a5"/>
    <w:next w:val="1ai"/>
    <w:semiHidden/>
    <w:rsid w:val="002A5D08"/>
  </w:style>
  <w:style w:type="numbering" w:customStyle="1" w:styleId="519">
    <w:name w:val="Статья / Раздел51"/>
    <w:basedOn w:val="a5"/>
    <w:next w:val="ab"/>
    <w:semiHidden/>
    <w:rsid w:val="002A5D08"/>
  </w:style>
  <w:style w:type="numbering" w:customStyle="1" w:styleId="1413">
    <w:name w:val="Текущий список141"/>
    <w:rsid w:val="002A5D08"/>
  </w:style>
  <w:style w:type="numbering" w:customStyle="1" w:styleId="2510">
    <w:name w:val="Текущий список251"/>
    <w:rsid w:val="002A5D08"/>
  </w:style>
  <w:style w:type="numbering" w:customStyle="1" w:styleId="1611">
    <w:name w:val="Нет списка161"/>
    <w:next w:val="a5"/>
    <w:uiPriority w:val="99"/>
    <w:semiHidden/>
    <w:unhideWhenUsed/>
    <w:rsid w:val="002A5D08"/>
  </w:style>
  <w:style w:type="numbering" w:customStyle="1" w:styleId="11221">
    <w:name w:val="Нет списка1122"/>
    <w:next w:val="a5"/>
    <w:uiPriority w:val="99"/>
    <w:semiHidden/>
    <w:unhideWhenUsed/>
    <w:rsid w:val="002A5D08"/>
  </w:style>
  <w:style w:type="numbering" w:customStyle="1" w:styleId="2223">
    <w:name w:val="Нет списка222"/>
    <w:next w:val="a5"/>
    <w:uiPriority w:val="99"/>
    <w:semiHidden/>
    <w:unhideWhenUsed/>
    <w:rsid w:val="002A5D08"/>
  </w:style>
  <w:style w:type="table" w:customStyle="1" w:styleId="2325">
    <w:name w:val="Сетка таблицы232"/>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Сетка таблицы212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Статья / Раздел1122"/>
    <w:rsid w:val="002A5D08"/>
  </w:style>
  <w:style w:type="numbering" w:customStyle="1" w:styleId="22220">
    <w:name w:val="Текущий список2222"/>
    <w:rsid w:val="002A5D08"/>
  </w:style>
  <w:style w:type="numbering" w:customStyle="1" w:styleId="1111111122">
    <w:name w:val="1 / 1.1 / 1.1.11122"/>
    <w:rsid w:val="002A5D08"/>
  </w:style>
  <w:style w:type="numbering" w:customStyle="1" w:styleId="111111231">
    <w:name w:val="1 / 1.1 / 1.1.1231"/>
    <w:basedOn w:val="a5"/>
    <w:next w:val="111111"/>
    <w:semiHidden/>
    <w:unhideWhenUsed/>
    <w:rsid w:val="002A5D08"/>
  </w:style>
  <w:style w:type="numbering" w:customStyle="1" w:styleId="12310">
    <w:name w:val="Текущий список1231"/>
    <w:rsid w:val="002A5D08"/>
  </w:style>
  <w:style w:type="numbering" w:customStyle="1" w:styleId="1ai1122">
    <w:name w:val="1 / a / i1122"/>
    <w:rsid w:val="002A5D08"/>
  </w:style>
  <w:style w:type="numbering" w:customStyle="1" w:styleId="1ai222">
    <w:name w:val="1 / a / i222"/>
    <w:basedOn w:val="a5"/>
    <w:next w:val="1ai"/>
    <w:semiHidden/>
    <w:unhideWhenUsed/>
    <w:rsid w:val="002A5D08"/>
  </w:style>
  <w:style w:type="numbering" w:customStyle="1" w:styleId="3221">
    <w:name w:val="Нет списка322"/>
    <w:next w:val="a5"/>
    <w:uiPriority w:val="99"/>
    <w:semiHidden/>
    <w:unhideWhenUsed/>
    <w:rsid w:val="002A5D08"/>
  </w:style>
  <w:style w:type="numbering" w:customStyle="1" w:styleId="12222">
    <w:name w:val="Нет списка1222"/>
    <w:next w:val="a5"/>
    <w:semiHidden/>
    <w:rsid w:val="002A5D08"/>
  </w:style>
  <w:style w:type="numbering" w:customStyle="1" w:styleId="111111141">
    <w:name w:val="1 / 1.1 / 1.1.1141"/>
    <w:basedOn w:val="a5"/>
    <w:next w:val="111111"/>
    <w:semiHidden/>
    <w:rsid w:val="002A5D08"/>
  </w:style>
  <w:style w:type="numbering" w:customStyle="1" w:styleId="1ai142">
    <w:name w:val="1 / a / i142"/>
    <w:basedOn w:val="a5"/>
    <w:next w:val="1ai"/>
    <w:semiHidden/>
    <w:rsid w:val="002A5D08"/>
  </w:style>
  <w:style w:type="table" w:customStyle="1" w:styleId="-1122">
    <w:name w:val="Веб-таблица 1122"/>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2">
    <w:name w:val="Веб-таблица 3122"/>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4">
    <w:name w:val="Изысканная таблица122"/>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23">
    <w:name w:val="Классическая таблица 1122"/>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2">
    <w:name w:val="Классическая таблица 2122"/>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0">
    <w:name w:val="Классическая таблица 3122"/>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0">
    <w:name w:val="Классическая таблица 4122"/>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24">
    <w:name w:val="Объемная таблица 1122"/>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21">
    <w:name w:val="Объемная таблица 3122"/>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3">
    <w:name w:val="Простая таблица 2122"/>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22">
    <w:name w:val="Простая таблица 3122"/>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21">
    <w:name w:val="Сетка таблицы 4122"/>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0">
    <w:name w:val="Сетка таблицы 6122"/>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2">
    <w:name w:val="Сетка таблицы 8122"/>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5">
    <w:name w:val="Современная таблица122"/>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26">
    <w:name w:val="Стандартная таблица122"/>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14">
    <w:name w:val="Статья / Раздел141"/>
    <w:basedOn w:val="a5"/>
    <w:next w:val="ab"/>
    <w:semiHidden/>
    <w:rsid w:val="002A5D08"/>
  </w:style>
  <w:style w:type="table" w:customStyle="1" w:styleId="11225">
    <w:name w:val="Столбцы таблицы 1122"/>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4">
    <w:name w:val="Столбцы таблицы 2122"/>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23">
    <w:name w:val="Столбцы таблицы 3122"/>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2">
    <w:name w:val="Столбцы таблицы 4122"/>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0">
    <w:name w:val="Столбцы таблицы 5122"/>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0">
    <w:name w:val="Таблица-список 1122"/>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0">
    <w:name w:val="Таблица-список 2122"/>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20">
    <w:name w:val="Таблица-список 3122"/>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2">
    <w:name w:val="Таблица-список 4122"/>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2">
    <w:name w:val="Таблица-список 7122"/>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2">
    <w:name w:val="Таблица-список 8122"/>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25">
    <w:name w:val="Цветная таблица 2122"/>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24">
    <w:name w:val="Цветная таблица 3122"/>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10">
    <w:name w:val="Текущий список1141"/>
    <w:rsid w:val="002A5D08"/>
  </w:style>
  <w:style w:type="numbering" w:customStyle="1" w:styleId="21410">
    <w:name w:val="Текущий список2141"/>
    <w:rsid w:val="002A5D08"/>
  </w:style>
  <w:style w:type="numbering" w:customStyle="1" w:styleId="1112110">
    <w:name w:val="Нет списка111211"/>
    <w:next w:val="a5"/>
    <w:uiPriority w:val="99"/>
    <w:semiHidden/>
    <w:unhideWhenUsed/>
    <w:rsid w:val="002A5D08"/>
  </w:style>
  <w:style w:type="numbering" w:customStyle="1" w:styleId="212111">
    <w:name w:val="Нет списка21211"/>
    <w:next w:val="a5"/>
    <w:semiHidden/>
    <w:rsid w:val="002A5D08"/>
  </w:style>
  <w:style w:type="numbering" w:customStyle="1" w:styleId="1111111222">
    <w:name w:val="1 / 1.1 / 1.1.11222"/>
    <w:basedOn w:val="a5"/>
    <w:next w:val="111111"/>
    <w:semiHidden/>
    <w:rsid w:val="002A5D08"/>
  </w:style>
  <w:style w:type="numbering" w:customStyle="1" w:styleId="1ai1221">
    <w:name w:val="1 / a / i1221"/>
    <w:basedOn w:val="a5"/>
    <w:next w:val="1ai"/>
    <w:semiHidden/>
    <w:rsid w:val="002A5D08"/>
  </w:style>
  <w:style w:type="numbering" w:customStyle="1" w:styleId="12223">
    <w:name w:val="Статья / Раздел1222"/>
    <w:basedOn w:val="a5"/>
    <w:next w:val="ab"/>
    <w:semiHidden/>
    <w:rsid w:val="002A5D08"/>
  </w:style>
  <w:style w:type="numbering" w:customStyle="1" w:styleId="111221">
    <w:name w:val="Текущий список11122"/>
    <w:rsid w:val="002A5D08"/>
  </w:style>
  <w:style w:type="numbering" w:customStyle="1" w:styleId="211220">
    <w:name w:val="Текущий список21122"/>
    <w:rsid w:val="002A5D08"/>
  </w:style>
  <w:style w:type="numbering" w:customStyle="1" w:styleId="121211">
    <w:name w:val="Нет списка12121"/>
    <w:next w:val="a5"/>
    <w:uiPriority w:val="99"/>
    <w:semiHidden/>
    <w:unhideWhenUsed/>
    <w:rsid w:val="002A5D08"/>
  </w:style>
  <w:style w:type="numbering" w:customStyle="1" w:styleId="31215">
    <w:name w:val="Нет списка3121"/>
    <w:next w:val="a5"/>
    <w:uiPriority w:val="99"/>
    <w:semiHidden/>
    <w:unhideWhenUsed/>
    <w:rsid w:val="002A5D08"/>
  </w:style>
  <w:style w:type="numbering" w:customStyle="1" w:styleId="WWNum1241">
    <w:name w:val="WWNum1241"/>
    <w:rsid w:val="002A5D08"/>
  </w:style>
  <w:style w:type="numbering" w:customStyle="1" w:styleId="4211">
    <w:name w:val="Нет списка421"/>
    <w:next w:val="a5"/>
    <w:uiPriority w:val="99"/>
    <w:semiHidden/>
    <w:unhideWhenUsed/>
    <w:rsid w:val="002A5D08"/>
  </w:style>
  <w:style w:type="numbering" w:customStyle="1" w:styleId="5210">
    <w:name w:val="Нет списка521"/>
    <w:next w:val="a5"/>
    <w:uiPriority w:val="99"/>
    <w:semiHidden/>
    <w:unhideWhenUsed/>
    <w:rsid w:val="002A5D08"/>
  </w:style>
  <w:style w:type="table" w:customStyle="1" w:styleId="61221">
    <w:name w:val="Сетка таблицы6122"/>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5"/>
    <w:uiPriority w:val="99"/>
    <w:semiHidden/>
    <w:unhideWhenUsed/>
    <w:rsid w:val="002A5D08"/>
  </w:style>
  <w:style w:type="numbering" w:customStyle="1" w:styleId="6211">
    <w:name w:val="Нет списка621"/>
    <w:next w:val="a5"/>
    <w:uiPriority w:val="99"/>
    <w:semiHidden/>
    <w:unhideWhenUsed/>
    <w:rsid w:val="002A5D08"/>
  </w:style>
  <w:style w:type="numbering" w:customStyle="1" w:styleId="1421">
    <w:name w:val="Нет списка1421"/>
    <w:next w:val="a5"/>
    <w:uiPriority w:val="99"/>
    <w:semiHidden/>
    <w:unhideWhenUsed/>
    <w:rsid w:val="002A5D08"/>
  </w:style>
  <w:style w:type="numbering" w:customStyle="1" w:styleId="721">
    <w:name w:val="Нет списка721"/>
    <w:next w:val="a5"/>
    <w:uiPriority w:val="99"/>
    <w:semiHidden/>
    <w:unhideWhenUsed/>
    <w:rsid w:val="002A5D08"/>
  </w:style>
  <w:style w:type="table" w:customStyle="1" w:styleId="1111220">
    <w:name w:val="Сетка таблицы111122"/>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Текущий список21321"/>
    <w:rsid w:val="002A5D08"/>
  </w:style>
  <w:style w:type="numbering" w:customStyle="1" w:styleId="11111112121">
    <w:name w:val="1 / 1.1 / 1.1.112121"/>
    <w:rsid w:val="002A5D08"/>
  </w:style>
  <w:style w:type="numbering" w:customStyle="1" w:styleId="1ai1321">
    <w:name w:val="1 / a / i1321"/>
    <w:rsid w:val="002A5D08"/>
  </w:style>
  <w:style w:type="numbering" w:customStyle="1" w:styleId="121212">
    <w:name w:val="Статья / Раздел12121"/>
    <w:rsid w:val="002A5D08"/>
  </w:style>
  <w:style w:type="numbering" w:customStyle="1" w:styleId="112210">
    <w:name w:val="Текущий список11221"/>
    <w:rsid w:val="002A5D08"/>
  </w:style>
  <w:style w:type="numbering" w:customStyle="1" w:styleId="1ai321">
    <w:name w:val="1 / a / i321"/>
    <w:rsid w:val="002A5D08"/>
  </w:style>
  <w:style w:type="numbering" w:customStyle="1" w:styleId="2219">
    <w:name w:val="Статья / Раздел221"/>
    <w:rsid w:val="002A5D08"/>
  </w:style>
  <w:style w:type="numbering" w:customStyle="1" w:styleId="WWNum12121">
    <w:name w:val="WWNum12121"/>
    <w:rsid w:val="002A5D08"/>
  </w:style>
  <w:style w:type="numbering" w:customStyle="1" w:styleId="1111112122">
    <w:name w:val="1 / 1.1 / 1.1.12122"/>
    <w:basedOn w:val="a5"/>
    <w:next w:val="111111"/>
    <w:semiHidden/>
    <w:unhideWhenUsed/>
    <w:rsid w:val="002A5D08"/>
  </w:style>
  <w:style w:type="numbering" w:customStyle="1" w:styleId="121220">
    <w:name w:val="Текущий список12122"/>
    <w:rsid w:val="002A5D08"/>
  </w:style>
  <w:style w:type="numbering" w:customStyle="1" w:styleId="111214">
    <w:name w:val="Статья / Раздел11121"/>
    <w:rsid w:val="002A5D08"/>
  </w:style>
  <w:style w:type="numbering" w:customStyle="1" w:styleId="2111220">
    <w:name w:val="Текущий список211122"/>
    <w:rsid w:val="002A5D08"/>
  </w:style>
  <w:style w:type="numbering" w:customStyle="1" w:styleId="1111212">
    <w:name w:val="Текущий список111121"/>
    <w:rsid w:val="002A5D08"/>
  </w:style>
  <w:style w:type="numbering" w:customStyle="1" w:styleId="WWNum12221">
    <w:name w:val="WWNum12221"/>
    <w:rsid w:val="002A5D08"/>
  </w:style>
  <w:style w:type="numbering" w:customStyle="1" w:styleId="3213">
    <w:name w:val="Статья / Раздел321"/>
    <w:basedOn w:val="a5"/>
    <w:next w:val="ab"/>
    <w:semiHidden/>
    <w:unhideWhenUsed/>
    <w:rsid w:val="002A5D08"/>
  </w:style>
  <w:style w:type="numbering" w:customStyle="1" w:styleId="1211210">
    <w:name w:val="Текущий список121121"/>
    <w:rsid w:val="002A5D08"/>
  </w:style>
  <w:style w:type="numbering" w:customStyle="1" w:styleId="221210">
    <w:name w:val="Текущий список22121"/>
    <w:rsid w:val="002A5D08"/>
  </w:style>
  <w:style w:type="numbering" w:customStyle="1" w:styleId="11111121121">
    <w:name w:val="1 / 1.1 / 1.1.121121"/>
    <w:rsid w:val="002A5D08"/>
  </w:style>
  <w:style w:type="numbering" w:customStyle="1" w:styleId="1ai11121">
    <w:name w:val="1 / a / i11121"/>
    <w:rsid w:val="002A5D08"/>
  </w:style>
  <w:style w:type="numbering" w:customStyle="1" w:styleId="23210">
    <w:name w:val="Текущий список2321"/>
    <w:rsid w:val="002A5D08"/>
  </w:style>
  <w:style w:type="numbering" w:customStyle="1" w:styleId="1ai2121">
    <w:name w:val="1 / a / i2121"/>
    <w:basedOn w:val="a5"/>
    <w:next w:val="1ai"/>
    <w:semiHidden/>
    <w:unhideWhenUsed/>
    <w:rsid w:val="002A5D08"/>
  </w:style>
  <w:style w:type="numbering" w:customStyle="1" w:styleId="11111111121">
    <w:name w:val="1 / 1.1 / 1.1.111121"/>
    <w:rsid w:val="002A5D08"/>
  </w:style>
  <w:style w:type="numbering" w:customStyle="1" w:styleId="2111121">
    <w:name w:val="Текущий список2111121"/>
    <w:rsid w:val="002A5D08"/>
  </w:style>
  <w:style w:type="numbering" w:customStyle="1" w:styleId="1010">
    <w:name w:val="Нет списка101"/>
    <w:next w:val="a5"/>
    <w:uiPriority w:val="99"/>
    <w:semiHidden/>
    <w:unhideWhenUsed/>
    <w:rsid w:val="002A5D08"/>
  </w:style>
  <w:style w:type="numbering" w:customStyle="1" w:styleId="11111151">
    <w:name w:val="1 / 1.1 / 1.1.151"/>
    <w:basedOn w:val="a5"/>
    <w:next w:val="111111"/>
    <w:semiHidden/>
    <w:rsid w:val="002A5D08"/>
  </w:style>
  <w:style w:type="numbering" w:customStyle="1" w:styleId="1ai61">
    <w:name w:val="1 / a / i61"/>
    <w:basedOn w:val="a5"/>
    <w:next w:val="1ai"/>
    <w:semiHidden/>
    <w:rsid w:val="002A5D08"/>
  </w:style>
  <w:style w:type="numbering" w:customStyle="1" w:styleId="619">
    <w:name w:val="Статья / Раздел61"/>
    <w:basedOn w:val="a5"/>
    <w:next w:val="ab"/>
    <w:semiHidden/>
    <w:rsid w:val="002A5D08"/>
  </w:style>
  <w:style w:type="numbering" w:customStyle="1" w:styleId="1512">
    <w:name w:val="Текущий список151"/>
    <w:rsid w:val="002A5D08"/>
  </w:style>
  <w:style w:type="numbering" w:customStyle="1" w:styleId="2610">
    <w:name w:val="Текущий список261"/>
    <w:rsid w:val="002A5D08"/>
  </w:style>
  <w:style w:type="numbering" w:customStyle="1" w:styleId="1711">
    <w:name w:val="Нет списка171"/>
    <w:next w:val="a5"/>
    <w:uiPriority w:val="99"/>
    <w:semiHidden/>
    <w:unhideWhenUsed/>
    <w:rsid w:val="002A5D08"/>
  </w:style>
  <w:style w:type="numbering" w:customStyle="1" w:styleId="113110">
    <w:name w:val="Нет списка11311"/>
    <w:next w:val="a5"/>
    <w:uiPriority w:val="99"/>
    <w:semiHidden/>
    <w:unhideWhenUsed/>
    <w:rsid w:val="002A5D08"/>
  </w:style>
  <w:style w:type="numbering" w:customStyle="1" w:styleId="23112">
    <w:name w:val="Нет списка2311"/>
    <w:next w:val="a5"/>
    <w:uiPriority w:val="99"/>
    <w:semiHidden/>
    <w:unhideWhenUsed/>
    <w:rsid w:val="002A5D08"/>
  </w:style>
  <w:style w:type="numbering" w:customStyle="1" w:styleId="11313">
    <w:name w:val="Статья / Раздел1131"/>
    <w:rsid w:val="002A5D08"/>
  </w:style>
  <w:style w:type="numbering" w:customStyle="1" w:styleId="22310">
    <w:name w:val="Текущий список2231"/>
    <w:rsid w:val="002A5D08"/>
  </w:style>
  <w:style w:type="numbering" w:customStyle="1" w:styleId="1111111131">
    <w:name w:val="1 / 1.1 / 1.1.11131"/>
    <w:rsid w:val="002A5D08"/>
  </w:style>
  <w:style w:type="numbering" w:customStyle="1" w:styleId="111111241">
    <w:name w:val="1 / 1.1 / 1.1.1241"/>
    <w:basedOn w:val="a5"/>
    <w:next w:val="111111"/>
    <w:semiHidden/>
    <w:unhideWhenUsed/>
    <w:rsid w:val="002A5D08"/>
  </w:style>
  <w:style w:type="numbering" w:customStyle="1" w:styleId="12410">
    <w:name w:val="Текущий список1241"/>
    <w:rsid w:val="002A5D08"/>
  </w:style>
  <w:style w:type="numbering" w:customStyle="1" w:styleId="1ai1131">
    <w:name w:val="1 / a / i1131"/>
    <w:rsid w:val="002A5D08"/>
  </w:style>
  <w:style w:type="numbering" w:customStyle="1" w:styleId="1ai231">
    <w:name w:val="1 / a / i231"/>
    <w:basedOn w:val="a5"/>
    <w:next w:val="1ai"/>
    <w:semiHidden/>
    <w:unhideWhenUsed/>
    <w:rsid w:val="002A5D08"/>
  </w:style>
  <w:style w:type="numbering" w:customStyle="1" w:styleId="3315">
    <w:name w:val="Нет списка331"/>
    <w:next w:val="a5"/>
    <w:uiPriority w:val="99"/>
    <w:semiHidden/>
    <w:unhideWhenUsed/>
    <w:rsid w:val="002A5D08"/>
  </w:style>
  <w:style w:type="numbering" w:customStyle="1" w:styleId="12311">
    <w:name w:val="Нет списка1231"/>
    <w:next w:val="a5"/>
    <w:semiHidden/>
    <w:rsid w:val="002A5D08"/>
  </w:style>
  <w:style w:type="numbering" w:customStyle="1" w:styleId="111111151">
    <w:name w:val="1 / 1.1 / 1.1.1151"/>
    <w:basedOn w:val="a5"/>
    <w:next w:val="111111"/>
    <w:semiHidden/>
    <w:rsid w:val="002A5D08"/>
  </w:style>
  <w:style w:type="numbering" w:customStyle="1" w:styleId="1ai151">
    <w:name w:val="1 / a / i151"/>
    <w:basedOn w:val="a5"/>
    <w:next w:val="1ai"/>
    <w:semiHidden/>
    <w:rsid w:val="002A5D08"/>
  </w:style>
  <w:style w:type="numbering" w:customStyle="1" w:styleId="1513">
    <w:name w:val="Статья / Раздел151"/>
    <w:basedOn w:val="a5"/>
    <w:next w:val="ab"/>
    <w:semiHidden/>
    <w:rsid w:val="002A5D08"/>
  </w:style>
  <w:style w:type="numbering" w:customStyle="1" w:styleId="11510">
    <w:name w:val="Текущий список1151"/>
    <w:rsid w:val="002A5D08"/>
  </w:style>
  <w:style w:type="numbering" w:customStyle="1" w:styleId="21510">
    <w:name w:val="Текущий список2151"/>
    <w:rsid w:val="002A5D08"/>
  </w:style>
  <w:style w:type="numbering" w:customStyle="1" w:styleId="111310">
    <w:name w:val="Нет списка11131"/>
    <w:next w:val="a5"/>
    <w:uiPriority w:val="99"/>
    <w:semiHidden/>
    <w:unhideWhenUsed/>
    <w:rsid w:val="002A5D08"/>
  </w:style>
  <w:style w:type="numbering" w:customStyle="1" w:styleId="21313">
    <w:name w:val="Нет списка2131"/>
    <w:next w:val="a5"/>
    <w:semiHidden/>
    <w:rsid w:val="002A5D08"/>
  </w:style>
  <w:style w:type="numbering" w:customStyle="1" w:styleId="1111111231">
    <w:name w:val="1 / 1.1 / 1.1.11231"/>
    <w:basedOn w:val="a5"/>
    <w:next w:val="111111"/>
    <w:semiHidden/>
    <w:rsid w:val="002A5D08"/>
  </w:style>
  <w:style w:type="numbering" w:customStyle="1" w:styleId="1ai1231">
    <w:name w:val="1 / a / i1231"/>
    <w:basedOn w:val="a5"/>
    <w:next w:val="1ai"/>
    <w:semiHidden/>
    <w:rsid w:val="002A5D08"/>
  </w:style>
  <w:style w:type="numbering" w:customStyle="1" w:styleId="12312">
    <w:name w:val="Статья / Раздел1231"/>
    <w:basedOn w:val="a5"/>
    <w:next w:val="ab"/>
    <w:semiHidden/>
    <w:rsid w:val="002A5D08"/>
  </w:style>
  <w:style w:type="numbering" w:customStyle="1" w:styleId="111311">
    <w:name w:val="Текущий список11131"/>
    <w:rsid w:val="002A5D08"/>
  </w:style>
  <w:style w:type="numbering" w:customStyle="1" w:styleId="211310">
    <w:name w:val="Текущий список21131"/>
    <w:rsid w:val="002A5D08"/>
  </w:style>
  <w:style w:type="numbering" w:customStyle="1" w:styleId="121310">
    <w:name w:val="Нет списка12131"/>
    <w:next w:val="a5"/>
    <w:uiPriority w:val="99"/>
    <w:semiHidden/>
    <w:unhideWhenUsed/>
    <w:rsid w:val="002A5D08"/>
  </w:style>
  <w:style w:type="numbering" w:customStyle="1" w:styleId="31310">
    <w:name w:val="Нет списка3131"/>
    <w:next w:val="a5"/>
    <w:uiPriority w:val="99"/>
    <w:semiHidden/>
    <w:unhideWhenUsed/>
    <w:rsid w:val="002A5D08"/>
  </w:style>
  <w:style w:type="numbering" w:customStyle="1" w:styleId="WWNum1251">
    <w:name w:val="WWNum1251"/>
    <w:rsid w:val="002A5D08"/>
  </w:style>
  <w:style w:type="numbering" w:customStyle="1" w:styleId="4313">
    <w:name w:val="Нет списка431"/>
    <w:next w:val="a5"/>
    <w:uiPriority w:val="99"/>
    <w:semiHidden/>
    <w:unhideWhenUsed/>
    <w:rsid w:val="002A5D08"/>
  </w:style>
  <w:style w:type="numbering" w:customStyle="1" w:styleId="5310">
    <w:name w:val="Нет списка531"/>
    <w:next w:val="a5"/>
    <w:uiPriority w:val="99"/>
    <w:semiHidden/>
    <w:unhideWhenUsed/>
    <w:rsid w:val="002A5D08"/>
  </w:style>
  <w:style w:type="numbering" w:customStyle="1" w:styleId="1331">
    <w:name w:val="Нет списка1331"/>
    <w:next w:val="a5"/>
    <w:uiPriority w:val="99"/>
    <w:semiHidden/>
    <w:unhideWhenUsed/>
    <w:rsid w:val="002A5D08"/>
  </w:style>
  <w:style w:type="numbering" w:customStyle="1" w:styleId="6310">
    <w:name w:val="Нет списка631"/>
    <w:next w:val="a5"/>
    <w:uiPriority w:val="99"/>
    <w:semiHidden/>
    <w:unhideWhenUsed/>
    <w:rsid w:val="002A5D08"/>
  </w:style>
  <w:style w:type="numbering" w:customStyle="1" w:styleId="1431">
    <w:name w:val="Нет списка1431"/>
    <w:next w:val="a5"/>
    <w:uiPriority w:val="99"/>
    <w:semiHidden/>
    <w:unhideWhenUsed/>
    <w:rsid w:val="002A5D08"/>
  </w:style>
  <w:style w:type="numbering" w:customStyle="1" w:styleId="731">
    <w:name w:val="Нет списка731"/>
    <w:next w:val="a5"/>
    <w:uiPriority w:val="99"/>
    <w:semiHidden/>
    <w:unhideWhenUsed/>
    <w:rsid w:val="002A5D08"/>
  </w:style>
  <w:style w:type="numbering" w:customStyle="1" w:styleId="21331">
    <w:name w:val="Текущий список21331"/>
    <w:rsid w:val="002A5D08"/>
  </w:style>
  <w:style w:type="numbering" w:customStyle="1" w:styleId="11111112131">
    <w:name w:val="1 / 1.1 / 1.1.112131"/>
    <w:rsid w:val="002A5D08"/>
  </w:style>
  <w:style w:type="numbering" w:customStyle="1" w:styleId="1ai1331">
    <w:name w:val="1 / a / i1331"/>
    <w:rsid w:val="002A5D08"/>
  </w:style>
  <w:style w:type="numbering" w:customStyle="1" w:styleId="121311">
    <w:name w:val="Статья / Раздел12131"/>
    <w:rsid w:val="002A5D08"/>
  </w:style>
  <w:style w:type="numbering" w:customStyle="1" w:styleId="11231">
    <w:name w:val="Текущий список11231"/>
    <w:rsid w:val="002A5D08"/>
  </w:style>
  <w:style w:type="numbering" w:customStyle="1" w:styleId="1ai331">
    <w:name w:val="1 / a / i331"/>
    <w:rsid w:val="002A5D08"/>
  </w:style>
  <w:style w:type="numbering" w:customStyle="1" w:styleId="2318">
    <w:name w:val="Статья / Раздел231"/>
    <w:rsid w:val="002A5D08"/>
  </w:style>
  <w:style w:type="numbering" w:customStyle="1" w:styleId="WWNum12131">
    <w:name w:val="WWNum12131"/>
    <w:rsid w:val="002A5D08"/>
  </w:style>
  <w:style w:type="numbering" w:customStyle="1" w:styleId="1111112131">
    <w:name w:val="1 / 1.1 / 1.1.12131"/>
    <w:basedOn w:val="a5"/>
    <w:next w:val="111111"/>
    <w:semiHidden/>
    <w:unhideWhenUsed/>
    <w:rsid w:val="002A5D08"/>
  </w:style>
  <w:style w:type="numbering" w:customStyle="1" w:styleId="121312">
    <w:name w:val="Текущий список12131"/>
    <w:rsid w:val="002A5D08"/>
  </w:style>
  <w:style w:type="numbering" w:customStyle="1" w:styleId="111312">
    <w:name w:val="Статья / Раздел11131"/>
    <w:rsid w:val="002A5D08"/>
  </w:style>
  <w:style w:type="numbering" w:customStyle="1" w:styleId="211131">
    <w:name w:val="Текущий список211131"/>
    <w:rsid w:val="002A5D08"/>
  </w:style>
  <w:style w:type="numbering" w:customStyle="1" w:styleId="1111310">
    <w:name w:val="Текущий список111131"/>
    <w:rsid w:val="002A5D08"/>
  </w:style>
  <w:style w:type="numbering" w:customStyle="1" w:styleId="WWNum12231">
    <w:name w:val="WWNum12231"/>
    <w:rsid w:val="002A5D08"/>
  </w:style>
  <w:style w:type="numbering" w:customStyle="1" w:styleId="3316">
    <w:name w:val="Статья / Раздел331"/>
    <w:basedOn w:val="a5"/>
    <w:next w:val="ab"/>
    <w:semiHidden/>
    <w:unhideWhenUsed/>
    <w:rsid w:val="002A5D08"/>
  </w:style>
  <w:style w:type="numbering" w:customStyle="1" w:styleId="121131">
    <w:name w:val="Текущий список121131"/>
    <w:rsid w:val="002A5D08"/>
  </w:style>
  <w:style w:type="numbering" w:customStyle="1" w:styleId="22131">
    <w:name w:val="Текущий список22131"/>
    <w:rsid w:val="002A5D08"/>
  </w:style>
  <w:style w:type="numbering" w:customStyle="1" w:styleId="11111121131">
    <w:name w:val="1 / 1.1 / 1.1.121131"/>
    <w:rsid w:val="002A5D08"/>
  </w:style>
  <w:style w:type="numbering" w:customStyle="1" w:styleId="1ai11131">
    <w:name w:val="1 / a / i11131"/>
    <w:rsid w:val="002A5D08"/>
  </w:style>
  <w:style w:type="numbering" w:customStyle="1" w:styleId="2331">
    <w:name w:val="Текущий список2331"/>
    <w:rsid w:val="002A5D08"/>
  </w:style>
  <w:style w:type="numbering" w:customStyle="1" w:styleId="1ai2131">
    <w:name w:val="1 / a / i2131"/>
    <w:basedOn w:val="a5"/>
    <w:next w:val="1ai"/>
    <w:semiHidden/>
    <w:unhideWhenUsed/>
    <w:rsid w:val="002A5D08"/>
  </w:style>
  <w:style w:type="numbering" w:customStyle="1" w:styleId="11111111131">
    <w:name w:val="1 / 1.1 / 1.1.111131"/>
    <w:rsid w:val="002A5D08"/>
  </w:style>
  <w:style w:type="numbering" w:customStyle="1" w:styleId="2111131">
    <w:name w:val="Текущий список2111131"/>
    <w:rsid w:val="002A5D08"/>
  </w:style>
  <w:style w:type="numbering" w:customStyle="1" w:styleId="1810">
    <w:name w:val="Нет списка181"/>
    <w:next w:val="a5"/>
    <w:uiPriority w:val="99"/>
    <w:semiHidden/>
    <w:unhideWhenUsed/>
    <w:rsid w:val="002A5D08"/>
  </w:style>
  <w:style w:type="numbering" w:customStyle="1" w:styleId="11411">
    <w:name w:val="Статья / Раздел1141"/>
    <w:rsid w:val="002A5D08"/>
  </w:style>
  <w:style w:type="numbering" w:customStyle="1" w:styleId="2242">
    <w:name w:val="Текущий список2242"/>
    <w:rsid w:val="002A5D08"/>
    <w:pPr>
      <w:numPr>
        <w:numId w:val="101"/>
      </w:numPr>
    </w:pPr>
  </w:style>
  <w:style w:type="numbering" w:customStyle="1" w:styleId="1111111142">
    <w:name w:val="1 / 1.1 / 1.1.11142"/>
    <w:rsid w:val="002A5D08"/>
  </w:style>
  <w:style w:type="numbering" w:customStyle="1" w:styleId="111111251">
    <w:name w:val="1 / 1.1 / 1.1.1251"/>
    <w:basedOn w:val="a5"/>
    <w:next w:val="111111"/>
    <w:semiHidden/>
    <w:unhideWhenUsed/>
    <w:rsid w:val="002A5D08"/>
  </w:style>
  <w:style w:type="numbering" w:customStyle="1" w:styleId="12510">
    <w:name w:val="Текущий список1251"/>
    <w:rsid w:val="002A5D08"/>
  </w:style>
  <w:style w:type="numbering" w:customStyle="1" w:styleId="1ai1141">
    <w:name w:val="1 / a / i1141"/>
    <w:rsid w:val="002A5D08"/>
  </w:style>
  <w:style w:type="numbering" w:customStyle="1" w:styleId="1ai241">
    <w:name w:val="1 / a / i241"/>
    <w:basedOn w:val="a5"/>
    <w:next w:val="1ai"/>
    <w:semiHidden/>
    <w:unhideWhenUsed/>
    <w:rsid w:val="002A5D08"/>
  </w:style>
  <w:style w:type="numbering" w:customStyle="1" w:styleId="211141">
    <w:name w:val="Текущий список211141"/>
    <w:rsid w:val="002A5D08"/>
  </w:style>
  <w:style w:type="numbering" w:customStyle="1" w:styleId="121141">
    <w:name w:val="Текущий список121141"/>
    <w:rsid w:val="002A5D08"/>
  </w:style>
  <w:style w:type="numbering" w:customStyle="1" w:styleId="11111121141">
    <w:name w:val="1 / 1.1 / 1.1.121141"/>
    <w:rsid w:val="002A5D08"/>
  </w:style>
  <w:style w:type="numbering" w:customStyle="1" w:styleId="2341">
    <w:name w:val="Текущий список2341"/>
    <w:rsid w:val="002A5D08"/>
  </w:style>
  <w:style w:type="numbering" w:customStyle="1" w:styleId="11111161">
    <w:name w:val="1 / 1.1 / 1.1.161"/>
    <w:basedOn w:val="a5"/>
    <w:next w:val="111111"/>
    <w:uiPriority w:val="99"/>
    <w:semiHidden/>
    <w:unhideWhenUsed/>
    <w:rsid w:val="002A5D08"/>
  </w:style>
  <w:style w:type="numbering" w:customStyle="1" w:styleId="1ai71">
    <w:name w:val="1 / a / i71"/>
    <w:basedOn w:val="a5"/>
    <w:next w:val="1ai"/>
    <w:uiPriority w:val="99"/>
    <w:semiHidden/>
    <w:unhideWhenUsed/>
    <w:rsid w:val="002A5D08"/>
  </w:style>
  <w:style w:type="numbering" w:customStyle="1" w:styleId="1910">
    <w:name w:val="Нет списка191"/>
    <w:next w:val="a5"/>
    <w:uiPriority w:val="99"/>
    <w:semiHidden/>
    <w:unhideWhenUsed/>
    <w:rsid w:val="002A5D08"/>
  </w:style>
  <w:style w:type="numbering" w:customStyle="1" w:styleId="11111171">
    <w:name w:val="1 / 1.1 / 1.1.171"/>
    <w:basedOn w:val="a5"/>
    <w:next w:val="111111"/>
    <w:semiHidden/>
    <w:rsid w:val="002A5D08"/>
  </w:style>
  <w:style w:type="numbering" w:customStyle="1" w:styleId="1ai81">
    <w:name w:val="1 / a / i81"/>
    <w:basedOn w:val="a5"/>
    <w:next w:val="1ai"/>
    <w:semiHidden/>
    <w:rsid w:val="002A5D08"/>
  </w:style>
  <w:style w:type="numbering" w:customStyle="1" w:styleId="714">
    <w:name w:val="Статья / Раздел71"/>
    <w:basedOn w:val="a5"/>
    <w:next w:val="ab"/>
    <w:semiHidden/>
    <w:rsid w:val="002A5D08"/>
  </w:style>
  <w:style w:type="numbering" w:customStyle="1" w:styleId="1612">
    <w:name w:val="Текущий список161"/>
    <w:rsid w:val="002A5D08"/>
  </w:style>
  <w:style w:type="numbering" w:customStyle="1" w:styleId="2710">
    <w:name w:val="Текущий список271"/>
    <w:rsid w:val="002A5D08"/>
  </w:style>
  <w:style w:type="numbering" w:customStyle="1" w:styleId="11010">
    <w:name w:val="Нет списка1101"/>
    <w:next w:val="a5"/>
    <w:uiPriority w:val="99"/>
    <w:semiHidden/>
    <w:unhideWhenUsed/>
    <w:rsid w:val="002A5D08"/>
  </w:style>
  <w:style w:type="numbering" w:customStyle="1" w:styleId="11412">
    <w:name w:val="Нет списка1141"/>
    <w:next w:val="a5"/>
    <w:uiPriority w:val="99"/>
    <w:semiHidden/>
    <w:unhideWhenUsed/>
    <w:rsid w:val="002A5D08"/>
  </w:style>
  <w:style w:type="numbering" w:customStyle="1" w:styleId="2411">
    <w:name w:val="Нет списка241"/>
    <w:next w:val="a5"/>
    <w:uiPriority w:val="99"/>
    <w:semiHidden/>
    <w:unhideWhenUsed/>
    <w:rsid w:val="002A5D08"/>
  </w:style>
  <w:style w:type="numbering" w:customStyle="1" w:styleId="11511">
    <w:name w:val="Статья / Раздел1151"/>
    <w:rsid w:val="002A5D08"/>
  </w:style>
  <w:style w:type="numbering" w:customStyle="1" w:styleId="22510">
    <w:name w:val="Текущий список2251"/>
    <w:rsid w:val="002A5D08"/>
  </w:style>
  <w:style w:type="numbering" w:customStyle="1" w:styleId="1111111151">
    <w:name w:val="1 / 1.1 / 1.1.11151"/>
    <w:rsid w:val="002A5D08"/>
  </w:style>
  <w:style w:type="numbering" w:customStyle="1" w:styleId="111111261">
    <w:name w:val="1 / 1.1 / 1.1.1261"/>
    <w:basedOn w:val="a5"/>
    <w:next w:val="111111"/>
    <w:semiHidden/>
    <w:unhideWhenUsed/>
    <w:rsid w:val="002A5D08"/>
  </w:style>
  <w:style w:type="numbering" w:customStyle="1" w:styleId="12610">
    <w:name w:val="Текущий список1261"/>
    <w:rsid w:val="002A5D08"/>
  </w:style>
  <w:style w:type="numbering" w:customStyle="1" w:styleId="1ai1151">
    <w:name w:val="1 / a / i1151"/>
    <w:rsid w:val="002A5D08"/>
  </w:style>
  <w:style w:type="numbering" w:customStyle="1" w:styleId="1ai251">
    <w:name w:val="1 / a / i251"/>
    <w:basedOn w:val="a5"/>
    <w:next w:val="1ai"/>
    <w:semiHidden/>
    <w:unhideWhenUsed/>
    <w:rsid w:val="002A5D08"/>
  </w:style>
  <w:style w:type="numbering" w:customStyle="1" w:styleId="3410">
    <w:name w:val="Нет списка341"/>
    <w:next w:val="a5"/>
    <w:uiPriority w:val="99"/>
    <w:semiHidden/>
    <w:unhideWhenUsed/>
    <w:rsid w:val="002A5D08"/>
  </w:style>
  <w:style w:type="numbering" w:customStyle="1" w:styleId="12411">
    <w:name w:val="Нет списка1241"/>
    <w:next w:val="a5"/>
    <w:semiHidden/>
    <w:rsid w:val="002A5D08"/>
  </w:style>
  <w:style w:type="numbering" w:customStyle="1" w:styleId="111111161">
    <w:name w:val="1 / 1.1 / 1.1.1161"/>
    <w:basedOn w:val="a5"/>
    <w:next w:val="111111"/>
    <w:semiHidden/>
    <w:rsid w:val="002A5D08"/>
  </w:style>
  <w:style w:type="numbering" w:customStyle="1" w:styleId="1ai161">
    <w:name w:val="1 / a / i161"/>
    <w:basedOn w:val="a5"/>
    <w:next w:val="1ai"/>
    <w:semiHidden/>
    <w:rsid w:val="002A5D08"/>
  </w:style>
  <w:style w:type="numbering" w:customStyle="1" w:styleId="1613">
    <w:name w:val="Статья / Раздел161"/>
    <w:basedOn w:val="a5"/>
    <w:next w:val="ab"/>
    <w:semiHidden/>
    <w:rsid w:val="002A5D08"/>
  </w:style>
  <w:style w:type="numbering" w:customStyle="1" w:styleId="11610">
    <w:name w:val="Текущий список1161"/>
    <w:rsid w:val="002A5D08"/>
  </w:style>
  <w:style w:type="numbering" w:customStyle="1" w:styleId="21610">
    <w:name w:val="Текущий список2161"/>
    <w:rsid w:val="002A5D08"/>
  </w:style>
  <w:style w:type="numbering" w:customStyle="1" w:styleId="111410">
    <w:name w:val="Нет списка11141"/>
    <w:next w:val="a5"/>
    <w:uiPriority w:val="99"/>
    <w:semiHidden/>
    <w:unhideWhenUsed/>
    <w:rsid w:val="002A5D08"/>
  </w:style>
  <w:style w:type="numbering" w:customStyle="1" w:styleId="21411">
    <w:name w:val="Нет списка2141"/>
    <w:next w:val="a5"/>
    <w:semiHidden/>
    <w:rsid w:val="002A5D08"/>
  </w:style>
  <w:style w:type="numbering" w:customStyle="1" w:styleId="1111111241">
    <w:name w:val="1 / 1.1 / 1.1.11241"/>
    <w:basedOn w:val="a5"/>
    <w:next w:val="111111"/>
    <w:semiHidden/>
    <w:rsid w:val="002A5D08"/>
  </w:style>
  <w:style w:type="numbering" w:customStyle="1" w:styleId="1ai1241">
    <w:name w:val="1 / a / i1241"/>
    <w:basedOn w:val="a5"/>
    <w:next w:val="1ai"/>
    <w:semiHidden/>
    <w:rsid w:val="002A5D08"/>
  </w:style>
  <w:style w:type="numbering" w:customStyle="1" w:styleId="12412">
    <w:name w:val="Статья / Раздел1241"/>
    <w:basedOn w:val="a5"/>
    <w:next w:val="ab"/>
    <w:semiHidden/>
    <w:rsid w:val="002A5D08"/>
  </w:style>
  <w:style w:type="numbering" w:customStyle="1" w:styleId="111411">
    <w:name w:val="Текущий список11141"/>
    <w:rsid w:val="002A5D08"/>
  </w:style>
  <w:style w:type="numbering" w:customStyle="1" w:styleId="211410">
    <w:name w:val="Текущий список21141"/>
    <w:rsid w:val="002A5D08"/>
  </w:style>
  <w:style w:type="numbering" w:customStyle="1" w:styleId="121410">
    <w:name w:val="Нет списка12141"/>
    <w:next w:val="a5"/>
    <w:uiPriority w:val="99"/>
    <w:semiHidden/>
    <w:unhideWhenUsed/>
    <w:rsid w:val="002A5D08"/>
  </w:style>
  <w:style w:type="numbering" w:customStyle="1" w:styleId="31410">
    <w:name w:val="Нет списка3141"/>
    <w:next w:val="a5"/>
    <w:uiPriority w:val="99"/>
    <w:semiHidden/>
    <w:unhideWhenUsed/>
    <w:rsid w:val="002A5D08"/>
  </w:style>
  <w:style w:type="numbering" w:customStyle="1" w:styleId="WWNum1261">
    <w:name w:val="WWNum1261"/>
    <w:rsid w:val="002A5D08"/>
  </w:style>
  <w:style w:type="numbering" w:customStyle="1" w:styleId="4410">
    <w:name w:val="Нет списка441"/>
    <w:next w:val="a5"/>
    <w:uiPriority w:val="99"/>
    <w:semiHidden/>
    <w:unhideWhenUsed/>
    <w:rsid w:val="002A5D08"/>
  </w:style>
  <w:style w:type="numbering" w:customStyle="1" w:styleId="5410">
    <w:name w:val="Нет списка541"/>
    <w:next w:val="a5"/>
    <w:uiPriority w:val="99"/>
    <w:semiHidden/>
    <w:unhideWhenUsed/>
    <w:rsid w:val="002A5D08"/>
  </w:style>
  <w:style w:type="numbering" w:customStyle="1" w:styleId="1341">
    <w:name w:val="Нет списка1341"/>
    <w:next w:val="a5"/>
    <w:uiPriority w:val="99"/>
    <w:semiHidden/>
    <w:unhideWhenUsed/>
    <w:rsid w:val="002A5D08"/>
  </w:style>
  <w:style w:type="numbering" w:customStyle="1" w:styleId="6410">
    <w:name w:val="Нет списка641"/>
    <w:next w:val="a5"/>
    <w:uiPriority w:val="99"/>
    <w:semiHidden/>
    <w:unhideWhenUsed/>
    <w:rsid w:val="002A5D08"/>
  </w:style>
  <w:style w:type="numbering" w:customStyle="1" w:styleId="1441">
    <w:name w:val="Нет списка1441"/>
    <w:next w:val="a5"/>
    <w:uiPriority w:val="99"/>
    <w:semiHidden/>
    <w:unhideWhenUsed/>
    <w:rsid w:val="002A5D08"/>
  </w:style>
  <w:style w:type="numbering" w:customStyle="1" w:styleId="741">
    <w:name w:val="Нет списка741"/>
    <w:next w:val="a5"/>
    <w:uiPriority w:val="99"/>
    <w:semiHidden/>
    <w:unhideWhenUsed/>
    <w:rsid w:val="002A5D08"/>
  </w:style>
  <w:style w:type="numbering" w:customStyle="1" w:styleId="21341">
    <w:name w:val="Текущий список21341"/>
    <w:rsid w:val="002A5D08"/>
  </w:style>
  <w:style w:type="numbering" w:customStyle="1" w:styleId="11111112141">
    <w:name w:val="1 / 1.1 / 1.1.112141"/>
    <w:rsid w:val="002A5D08"/>
  </w:style>
  <w:style w:type="numbering" w:customStyle="1" w:styleId="1ai1341">
    <w:name w:val="1 / a / i1341"/>
    <w:rsid w:val="002A5D08"/>
  </w:style>
  <w:style w:type="numbering" w:customStyle="1" w:styleId="121411">
    <w:name w:val="Статья / Раздел12141"/>
    <w:rsid w:val="002A5D08"/>
  </w:style>
  <w:style w:type="numbering" w:customStyle="1" w:styleId="11241">
    <w:name w:val="Текущий список11241"/>
    <w:rsid w:val="002A5D08"/>
  </w:style>
  <w:style w:type="numbering" w:customStyle="1" w:styleId="1ai341">
    <w:name w:val="1 / a / i341"/>
    <w:rsid w:val="002A5D08"/>
  </w:style>
  <w:style w:type="numbering" w:customStyle="1" w:styleId="2412">
    <w:name w:val="Статья / Раздел241"/>
    <w:rsid w:val="002A5D08"/>
  </w:style>
  <w:style w:type="numbering" w:customStyle="1" w:styleId="WWNum12141">
    <w:name w:val="WWNum12141"/>
    <w:rsid w:val="002A5D08"/>
  </w:style>
  <w:style w:type="numbering" w:customStyle="1" w:styleId="1111112141">
    <w:name w:val="1 / 1.1 / 1.1.12141"/>
    <w:basedOn w:val="a5"/>
    <w:next w:val="111111"/>
    <w:semiHidden/>
    <w:unhideWhenUsed/>
    <w:rsid w:val="002A5D08"/>
  </w:style>
  <w:style w:type="numbering" w:customStyle="1" w:styleId="121412">
    <w:name w:val="Текущий список12141"/>
    <w:rsid w:val="002A5D08"/>
  </w:style>
  <w:style w:type="numbering" w:customStyle="1" w:styleId="111412">
    <w:name w:val="Статья / Раздел11141"/>
    <w:rsid w:val="002A5D08"/>
  </w:style>
  <w:style w:type="numbering" w:customStyle="1" w:styleId="211151">
    <w:name w:val="Текущий список211151"/>
    <w:rsid w:val="002A5D08"/>
  </w:style>
  <w:style w:type="numbering" w:customStyle="1" w:styleId="1111410">
    <w:name w:val="Текущий список111141"/>
    <w:rsid w:val="002A5D08"/>
  </w:style>
  <w:style w:type="numbering" w:customStyle="1" w:styleId="WWNum12241">
    <w:name w:val="WWNum12241"/>
    <w:rsid w:val="002A5D08"/>
  </w:style>
  <w:style w:type="numbering" w:customStyle="1" w:styleId="3411">
    <w:name w:val="Статья / Раздел341"/>
    <w:basedOn w:val="a5"/>
    <w:next w:val="ab"/>
    <w:semiHidden/>
    <w:unhideWhenUsed/>
    <w:rsid w:val="002A5D08"/>
  </w:style>
  <w:style w:type="numbering" w:customStyle="1" w:styleId="121151">
    <w:name w:val="Текущий список121151"/>
    <w:rsid w:val="002A5D08"/>
  </w:style>
  <w:style w:type="numbering" w:customStyle="1" w:styleId="22141">
    <w:name w:val="Текущий список22141"/>
    <w:rsid w:val="002A5D08"/>
  </w:style>
  <w:style w:type="numbering" w:customStyle="1" w:styleId="11111121151">
    <w:name w:val="1 / 1.1 / 1.1.121151"/>
    <w:rsid w:val="002A5D08"/>
  </w:style>
  <w:style w:type="numbering" w:customStyle="1" w:styleId="1ai11141">
    <w:name w:val="1 / a / i11141"/>
    <w:rsid w:val="002A5D08"/>
  </w:style>
  <w:style w:type="numbering" w:customStyle="1" w:styleId="2351">
    <w:name w:val="Текущий список2351"/>
    <w:rsid w:val="002A5D08"/>
  </w:style>
  <w:style w:type="numbering" w:customStyle="1" w:styleId="1ai2141">
    <w:name w:val="1 / a / i2141"/>
    <w:basedOn w:val="a5"/>
    <w:next w:val="1ai"/>
    <w:semiHidden/>
    <w:unhideWhenUsed/>
    <w:rsid w:val="002A5D08"/>
  </w:style>
  <w:style w:type="numbering" w:customStyle="1" w:styleId="11111111141">
    <w:name w:val="1 / 1.1 / 1.1.111141"/>
    <w:rsid w:val="002A5D08"/>
  </w:style>
  <w:style w:type="numbering" w:customStyle="1" w:styleId="2111141">
    <w:name w:val="Текущий список2111141"/>
    <w:rsid w:val="002A5D08"/>
  </w:style>
  <w:style w:type="numbering" w:customStyle="1" w:styleId="2010">
    <w:name w:val="Нет списка201"/>
    <w:next w:val="a5"/>
    <w:uiPriority w:val="99"/>
    <w:semiHidden/>
    <w:unhideWhenUsed/>
    <w:rsid w:val="002A5D08"/>
  </w:style>
  <w:style w:type="numbering" w:customStyle="1" w:styleId="11111181">
    <w:name w:val="1 / 1.1 / 1.1.181"/>
    <w:basedOn w:val="a5"/>
    <w:next w:val="111111"/>
    <w:semiHidden/>
    <w:rsid w:val="002A5D08"/>
  </w:style>
  <w:style w:type="numbering" w:customStyle="1" w:styleId="1ai91">
    <w:name w:val="1 / a / i91"/>
    <w:basedOn w:val="a5"/>
    <w:next w:val="1ai"/>
    <w:semiHidden/>
    <w:rsid w:val="002A5D08"/>
  </w:style>
  <w:style w:type="numbering" w:customStyle="1" w:styleId="819">
    <w:name w:val="Статья / Раздел81"/>
    <w:basedOn w:val="a5"/>
    <w:next w:val="ab"/>
    <w:semiHidden/>
    <w:rsid w:val="002A5D08"/>
  </w:style>
  <w:style w:type="numbering" w:customStyle="1" w:styleId="1712">
    <w:name w:val="Текущий список171"/>
    <w:rsid w:val="002A5D08"/>
  </w:style>
  <w:style w:type="numbering" w:customStyle="1" w:styleId="2810">
    <w:name w:val="Текущий список281"/>
    <w:rsid w:val="002A5D08"/>
  </w:style>
  <w:style w:type="numbering" w:customStyle="1" w:styleId="11512">
    <w:name w:val="Нет списка1151"/>
    <w:next w:val="a5"/>
    <w:uiPriority w:val="99"/>
    <w:semiHidden/>
    <w:unhideWhenUsed/>
    <w:rsid w:val="002A5D08"/>
  </w:style>
  <w:style w:type="numbering" w:customStyle="1" w:styleId="11611">
    <w:name w:val="Нет списка1161"/>
    <w:next w:val="a5"/>
    <w:uiPriority w:val="99"/>
    <w:semiHidden/>
    <w:unhideWhenUsed/>
    <w:rsid w:val="002A5D08"/>
  </w:style>
  <w:style w:type="numbering" w:customStyle="1" w:styleId="2511">
    <w:name w:val="Нет списка251"/>
    <w:next w:val="a5"/>
    <w:uiPriority w:val="99"/>
    <w:semiHidden/>
    <w:unhideWhenUsed/>
    <w:rsid w:val="002A5D08"/>
  </w:style>
  <w:style w:type="numbering" w:customStyle="1" w:styleId="11612">
    <w:name w:val="Статья / Раздел1161"/>
    <w:rsid w:val="002A5D08"/>
  </w:style>
  <w:style w:type="numbering" w:customStyle="1" w:styleId="22610">
    <w:name w:val="Текущий список2261"/>
    <w:rsid w:val="002A5D08"/>
  </w:style>
  <w:style w:type="numbering" w:customStyle="1" w:styleId="1111111161">
    <w:name w:val="1 / 1.1 / 1.1.11161"/>
    <w:rsid w:val="002A5D08"/>
  </w:style>
  <w:style w:type="numbering" w:customStyle="1" w:styleId="111111271">
    <w:name w:val="1 / 1.1 / 1.1.1271"/>
    <w:basedOn w:val="a5"/>
    <w:next w:val="111111"/>
    <w:semiHidden/>
    <w:unhideWhenUsed/>
    <w:rsid w:val="002A5D08"/>
  </w:style>
  <w:style w:type="numbering" w:customStyle="1" w:styleId="12710">
    <w:name w:val="Текущий список1271"/>
    <w:rsid w:val="002A5D08"/>
  </w:style>
  <w:style w:type="numbering" w:customStyle="1" w:styleId="1ai1161">
    <w:name w:val="1 / a / i1161"/>
    <w:rsid w:val="002A5D08"/>
  </w:style>
  <w:style w:type="numbering" w:customStyle="1" w:styleId="1ai261">
    <w:name w:val="1 / a / i261"/>
    <w:basedOn w:val="a5"/>
    <w:next w:val="1ai"/>
    <w:semiHidden/>
    <w:unhideWhenUsed/>
    <w:rsid w:val="002A5D08"/>
  </w:style>
  <w:style w:type="numbering" w:customStyle="1" w:styleId="3510">
    <w:name w:val="Нет списка351"/>
    <w:next w:val="a5"/>
    <w:uiPriority w:val="99"/>
    <w:semiHidden/>
    <w:unhideWhenUsed/>
    <w:rsid w:val="002A5D08"/>
  </w:style>
  <w:style w:type="numbering" w:customStyle="1" w:styleId="12511">
    <w:name w:val="Нет списка1251"/>
    <w:next w:val="a5"/>
    <w:semiHidden/>
    <w:rsid w:val="002A5D08"/>
  </w:style>
  <w:style w:type="numbering" w:customStyle="1" w:styleId="111111171">
    <w:name w:val="1 / 1.1 / 1.1.1171"/>
    <w:basedOn w:val="a5"/>
    <w:next w:val="111111"/>
    <w:semiHidden/>
    <w:rsid w:val="002A5D08"/>
  </w:style>
  <w:style w:type="numbering" w:customStyle="1" w:styleId="1ai171">
    <w:name w:val="1 / a / i171"/>
    <w:basedOn w:val="a5"/>
    <w:next w:val="1ai"/>
    <w:semiHidden/>
    <w:rsid w:val="002A5D08"/>
  </w:style>
  <w:style w:type="numbering" w:customStyle="1" w:styleId="1713">
    <w:name w:val="Статья / Раздел171"/>
    <w:basedOn w:val="a5"/>
    <w:next w:val="ab"/>
    <w:semiHidden/>
    <w:rsid w:val="002A5D08"/>
  </w:style>
  <w:style w:type="numbering" w:customStyle="1" w:styleId="11710">
    <w:name w:val="Текущий список1171"/>
    <w:rsid w:val="002A5D08"/>
  </w:style>
  <w:style w:type="numbering" w:customStyle="1" w:styleId="21710">
    <w:name w:val="Текущий список2171"/>
    <w:rsid w:val="002A5D08"/>
  </w:style>
  <w:style w:type="numbering" w:customStyle="1" w:styleId="111510">
    <w:name w:val="Нет списка11151"/>
    <w:next w:val="a5"/>
    <w:uiPriority w:val="99"/>
    <w:semiHidden/>
    <w:unhideWhenUsed/>
    <w:rsid w:val="002A5D08"/>
  </w:style>
  <w:style w:type="numbering" w:customStyle="1" w:styleId="21511">
    <w:name w:val="Нет списка2151"/>
    <w:next w:val="a5"/>
    <w:semiHidden/>
    <w:rsid w:val="002A5D08"/>
  </w:style>
  <w:style w:type="numbering" w:customStyle="1" w:styleId="1111111251">
    <w:name w:val="1 / 1.1 / 1.1.11251"/>
    <w:basedOn w:val="a5"/>
    <w:next w:val="111111"/>
    <w:semiHidden/>
    <w:rsid w:val="002A5D08"/>
  </w:style>
  <w:style w:type="numbering" w:customStyle="1" w:styleId="1ai1251">
    <w:name w:val="1 / a / i1251"/>
    <w:basedOn w:val="a5"/>
    <w:next w:val="1ai"/>
    <w:semiHidden/>
    <w:rsid w:val="002A5D08"/>
  </w:style>
  <w:style w:type="numbering" w:customStyle="1" w:styleId="12512">
    <w:name w:val="Статья / Раздел1251"/>
    <w:basedOn w:val="a5"/>
    <w:next w:val="ab"/>
    <w:semiHidden/>
    <w:rsid w:val="002A5D08"/>
  </w:style>
  <w:style w:type="numbering" w:customStyle="1" w:styleId="111511">
    <w:name w:val="Текущий список11151"/>
    <w:rsid w:val="002A5D08"/>
  </w:style>
  <w:style w:type="numbering" w:customStyle="1" w:styleId="211510">
    <w:name w:val="Текущий список21151"/>
    <w:rsid w:val="002A5D08"/>
  </w:style>
  <w:style w:type="numbering" w:customStyle="1" w:styleId="121510">
    <w:name w:val="Нет списка12151"/>
    <w:next w:val="a5"/>
    <w:uiPriority w:val="99"/>
    <w:semiHidden/>
    <w:unhideWhenUsed/>
    <w:rsid w:val="002A5D08"/>
  </w:style>
  <w:style w:type="numbering" w:customStyle="1" w:styleId="31510">
    <w:name w:val="Нет списка3151"/>
    <w:next w:val="a5"/>
    <w:uiPriority w:val="99"/>
    <w:semiHidden/>
    <w:unhideWhenUsed/>
    <w:rsid w:val="002A5D08"/>
  </w:style>
  <w:style w:type="numbering" w:customStyle="1" w:styleId="WWNum1271">
    <w:name w:val="WWNum1271"/>
    <w:rsid w:val="002A5D08"/>
  </w:style>
  <w:style w:type="numbering" w:customStyle="1" w:styleId="4510">
    <w:name w:val="Нет списка451"/>
    <w:next w:val="a5"/>
    <w:uiPriority w:val="99"/>
    <w:semiHidden/>
    <w:unhideWhenUsed/>
    <w:rsid w:val="002A5D08"/>
  </w:style>
  <w:style w:type="numbering" w:customStyle="1" w:styleId="5510">
    <w:name w:val="Нет списка551"/>
    <w:next w:val="a5"/>
    <w:uiPriority w:val="99"/>
    <w:semiHidden/>
    <w:unhideWhenUsed/>
    <w:rsid w:val="002A5D08"/>
  </w:style>
  <w:style w:type="numbering" w:customStyle="1" w:styleId="1351">
    <w:name w:val="Нет списка1351"/>
    <w:next w:val="a5"/>
    <w:uiPriority w:val="99"/>
    <w:semiHidden/>
    <w:unhideWhenUsed/>
    <w:rsid w:val="002A5D08"/>
  </w:style>
  <w:style w:type="numbering" w:customStyle="1" w:styleId="6510">
    <w:name w:val="Нет списка651"/>
    <w:next w:val="a5"/>
    <w:uiPriority w:val="99"/>
    <w:semiHidden/>
    <w:unhideWhenUsed/>
    <w:rsid w:val="002A5D08"/>
  </w:style>
  <w:style w:type="numbering" w:customStyle="1" w:styleId="1451">
    <w:name w:val="Нет списка1451"/>
    <w:next w:val="a5"/>
    <w:uiPriority w:val="99"/>
    <w:semiHidden/>
    <w:unhideWhenUsed/>
    <w:rsid w:val="002A5D08"/>
  </w:style>
  <w:style w:type="numbering" w:customStyle="1" w:styleId="751">
    <w:name w:val="Нет списка751"/>
    <w:next w:val="a5"/>
    <w:uiPriority w:val="99"/>
    <w:semiHidden/>
    <w:unhideWhenUsed/>
    <w:rsid w:val="002A5D08"/>
  </w:style>
  <w:style w:type="numbering" w:customStyle="1" w:styleId="21351">
    <w:name w:val="Текущий список21351"/>
    <w:rsid w:val="002A5D08"/>
  </w:style>
  <w:style w:type="numbering" w:customStyle="1" w:styleId="11111112151">
    <w:name w:val="1 / 1.1 / 1.1.112151"/>
    <w:rsid w:val="002A5D08"/>
  </w:style>
  <w:style w:type="numbering" w:customStyle="1" w:styleId="1ai1351">
    <w:name w:val="1 / a / i1351"/>
    <w:rsid w:val="002A5D08"/>
  </w:style>
  <w:style w:type="numbering" w:customStyle="1" w:styleId="121511">
    <w:name w:val="Статья / Раздел12151"/>
    <w:rsid w:val="002A5D08"/>
  </w:style>
  <w:style w:type="numbering" w:customStyle="1" w:styleId="11251">
    <w:name w:val="Текущий список11251"/>
    <w:rsid w:val="002A5D08"/>
  </w:style>
  <w:style w:type="numbering" w:customStyle="1" w:styleId="1ai351">
    <w:name w:val="1 / a / i351"/>
    <w:rsid w:val="002A5D08"/>
  </w:style>
  <w:style w:type="numbering" w:customStyle="1" w:styleId="2512">
    <w:name w:val="Статья / Раздел251"/>
    <w:rsid w:val="002A5D08"/>
  </w:style>
  <w:style w:type="numbering" w:customStyle="1" w:styleId="WWNum12151">
    <w:name w:val="WWNum12151"/>
    <w:rsid w:val="002A5D08"/>
  </w:style>
  <w:style w:type="numbering" w:customStyle="1" w:styleId="1111112151">
    <w:name w:val="1 / 1.1 / 1.1.12151"/>
    <w:basedOn w:val="a5"/>
    <w:next w:val="111111"/>
    <w:semiHidden/>
    <w:unhideWhenUsed/>
    <w:rsid w:val="002A5D08"/>
  </w:style>
  <w:style w:type="numbering" w:customStyle="1" w:styleId="121512">
    <w:name w:val="Текущий список12151"/>
    <w:rsid w:val="002A5D08"/>
  </w:style>
  <w:style w:type="numbering" w:customStyle="1" w:styleId="111512">
    <w:name w:val="Статья / Раздел11151"/>
    <w:rsid w:val="002A5D08"/>
  </w:style>
  <w:style w:type="numbering" w:customStyle="1" w:styleId="211161">
    <w:name w:val="Текущий список211161"/>
    <w:rsid w:val="002A5D08"/>
  </w:style>
  <w:style w:type="numbering" w:customStyle="1" w:styleId="1111510">
    <w:name w:val="Текущий список111151"/>
    <w:rsid w:val="002A5D08"/>
  </w:style>
  <w:style w:type="numbering" w:customStyle="1" w:styleId="WWNum12251">
    <w:name w:val="WWNum12251"/>
    <w:rsid w:val="002A5D08"/>
  </w:style>
  <w:style w:type="numbering" w:customStyle="1" w:styleId="3511">
    <w:name w:val="Статья / Раздел351"/>
    <w:basedOn w:val="a5"/>
    <w:next w:val="ab"/>
    <w:semiHidden/>
    <w:unhideWhenUsed/>
    <w:rsid w:val="002A5D08"/>
  </w:style>
  <w:style w:type="numbering" w:customStyle="1" w:styleId="121161">
    <w:name w:val="Текущий список121161"/>
    <w:rsid w:val="002A5D08"/>
  </w:style>
  <w:style w:type="numbering" w:customStyle="1" w:styleId="22151">
    <w:name w:val="Текущий список22151"/>
    <w:rsid w:val="002A5D08"/>
  </w:style>
  <w:style w:type="numbering" w:customStyle="1" w:styleId="11111121161">
    <w:name w:val="1 / 1.1 / 1.1.121161"/>
    <w:rsid w:val="002A5D08"/>
  </w:style>
  <w:style w:type="numbering" w:customStyle="1" w:styleId="1ai11151">
    <w:name w:val="1 / a / i11151"/>
    <w:rsid w:val="002A5D08"/>
  </w:style>
  <w:style w:type="numbering" w:customStyle="1" w:styleId="2361">
    <w:name w:val="Текущий список2361"/>
    <w:rsid w:val="002A5D08"/>
  </w:style>
  <w:style w:type="numbering" w:customStyle="1" w:styleId="1ai2151">
    <w:name w:val="1 / a / i2151"/>
    <w:basedOn w:val="a5"/>
    <w:next w:val="1ai"/>
    <w:semiHidden/>
    <w:unhideWhenUsed/>
    <w:rsid w:val="002A5D08"/>
  </w:style>
  <w:style w:type="numbering" w:customStyle="1" w:styleId="11111111151">
    <w:name w:val="1 / 1.1 / 1.1.111151"/>
    <w:rsid w:val="002A5D08"/>
  </w:style>
  <w:style w:type="numbering" w:customStyle="1" w:styleId="2111151">
    <w:name w:val="Текущий список2111151"/>
    <w:rsid w:val="002A5D08"/>
  </w:style>
  <w:style w:type="numbering" w:customStyle="1" w:styleId="2611">
    <w:name w:val="Нет списка261"/>
    <w:next w:val="a5"/>
    <w:uiPriority w:val="99"/>
    <w:semiHidden/>
    <w:unhideWhenUsed/>
    <w:rsid w:val="002A5D08"/>
  </w:style>
  <w:style w:type="numbering" w:customStyle="1" w:styleId="11111191">
    <w:name w:val="1 / 1.1 / 1.1.191"/>
    <w:basedOn w:val="a5"/>
    <w:next w:val="111111"/>
    <w:semiHidden/>
    <w:rsid w:val="002A5D08"/>
  </w:style>
  <w:style w:type="numbering" w:customStyle="1" w:styleId="1ai101">
    <w:name w:val="1 / a / i101"/>
    <w:basedOn w:val="a5"/>
    <w:next w:val="1ai"/>
    <w:semiHidden/>
    <w:rsid w:val="002A5D08"/>
  </w:style>
  <w:style w:type="numbering" w:customStyle="1" w:styleId="913">
    <w:name w:val="Статья / Раздел91"/>
    <w:basedOn w:val="a5"/>
    <w:next w:val="ab"/>
    <w:semiHidden/>
    <w:rsid w:val="002A5D08"/>
  </w:style>
  <w:style w:type="numbering" w:customStyle="1" w:styleId="1811">
    <w:name w:val="Текущий список181"/>
    <w:rsid w:val="002A5D08"/>
  </w:style>
  <w:style w:type="numbering" w:customStyle="1" w:styleId="2910">
    <w:name w:val="Текущий список291"/>
    <w:rsid w:val="002A5D08"/>
  </w:style>
  <w:style w:type="numbering" w:customStyle="1" w:styleId="11711">
    <w:name w:val="Нет списка1171"/>
    <w:next w:val="a5"/>
    <w:uiPriority w:val="99"/>
    <w:semiHidden/>
    <w:unhideWhenUsed/>
    <w:rsid w:val="002A5D08"/>
  </w:style>
  <w:style w:type="numbering" w:customStyle="1" w:styleId="11810">
    <w:name w:val="Нет списка1181"/>
    <w:next w:val="a5"/>
    <w:uiPriority w:val="99"/>
    <w:semiHidden/>
    <w:unhideWhenUsed/>
    <w:rsid w:val="002A5D08"/>
  </w:style>
  <w:style w:type="numbering" w:customStyle="1" w:styleId="2711">
    <w:name w:val="Нет списка271"/>
    <w:next w:val="a5"/>
    <w:uiPriority w:val="99"/>
    <w:semiHidden/>
    <w:unhideWhenUsed/>
    <w:rsid w:val="002A5D08"/>
  </w:style>
  <w:style w:type="numbering" w:customStyle="1" w:styleId="11712">
    <w:name w:val="Статья / Раздел1171"/>
    <w:rsid w:val="002A5D08"/>
  </w:style>
  <w:style w:type="numbering" w:customStyle="1" w:styleId="22710">
    <w:name w:val="Текущий список2271"/>
    <w:rsid w:val="002A5D08"/>
  </w:style>
  <w:style w:type="numbering" w:customStyle="1" w:styleId="1111111171">
    <w:name w:val="1 / 1.1 / 1.1.11171"/>
    <w:rsid w:val="002A5D08"/>
  </w:style>
  <w:style w:type="numbering" w:customStyle="1" w:styleId="111111281">
    <w:name w:val="1 / 1.1 / 1.1.1281"/>
    <w:basedOn w:val="a5"/>
    <w:next w:val="111111"/>
    <w:semiHidden/>
    <w:unhideWhenUsed/>
    <w:rsid w:val="002A5D08"/>
  </w:style>
  <w:style w:type="numbering" w:customStyle="1" w:styleId="12810">
    <w:name w:val="Текущий список1281"/>
    <w:rsid w:val="002A5D08"/>
  </w:style>
  <w:style w:type="numbering" w:customStyle="1" w:styleId="1ai1171">
    <w:name w:val="1 / a / i1171"/>
    <w:rsid w:val="002A5D08"/>
  </w:style>
  <w:style w:type="numbering" w:customStyle="1" w:styleId="1ai271">
    <w:name w:val="1 / a / i271"/>
    <w:basedOn w:val="a5"/>
    <w:next w:val="1ai"/>
    <w:semiHidden/>
    <w:unhideWhenUsed/>
    <w:rsid w:val="002A5D08"/>
  </w:style>
  <w:style w:type="numbering" w:customStyle="1" w:styleId="3611">
    <w:name w:val="Нет списка361"/>
    <w:next w:val="a5"/>
    <w:uiPriority w:val="99"/>
    <w:semiHidden/>
    <w:unhideWhenUsed/>
    <w:rsid w:val="002A5D08"/>
  </w:style>
  <w:style w:type="numbering" w:customStyle="1" w:styleId="12611">
    <w:name w:val="Нет списка1261"/>
    <w:next w:val="a5"/>
    <w:semiHidden/>
    <w:rsid w:val="002A5D08"/>
  </w:style>
  <w:style w:type="numbering" w:customStyle="1" w:styleId="111111181">
    <w:name w:val="1 / 1.1 / 1.1.1181"/>
    <w:basedOn w:val="a5"/>
    <w:next w:val="111111"/>
    <w:semiHidden/>
    <w:rsid w:val="002A5D08"/>
  </w:style>
  <w:style w:type="numbering" w:customStyle="1" w:styleId="1ai181">
    <w:name w:val="1 / a / i181"/>
    <w:basedOn w:val="a5"/>
    <w:next w:val="1ai"/>
    <w:semiHidden/>
    <w:rsid w:val="002A5D08"/>
  </w:style>
  <w:style w:type="numbering" w:customStyle="1" w:styleId="1812">
    <w:name w:val="Статья / Раздел181"/>
    <w:basedOn w:val="a5"/>
    <w:next w:val="ab"/>
    <w:semiHidden/>
    <w:rsid w:val="002A5D08"/>
  </w:style>
  <w:style w:type="numbering" w:customStyle="1" w:styleId="11811">
    <w:name w:val="Текущий список1181"/>
    <w:rsid w:val="002A5D08"/>
  </w:style>
  <w:style w:type="numbering" w:customStyle="1" w:styleId="21810">
    <w:name w:val="Текущий список2181"/>
    <w:rsid w:val="002A5D08"/>
  </w:style>
  <w:style w:type="numbering" w:customStyle="1" w:styleId="111610">
    <w:name w:val="Нет списка11161"/>
    <w:next w:val="a5"/>
    <w:uiPriority w:val="99"/>
    <w:semiHidden/>
    <w:unhideWhenUsed/>
    <w:rsid w:val="002A5D08"/>
  </w:style>
  <w:style w:type="numbering" w:customStyle="1" w:styleId="21611">
    <w:name w:val="Нет списка2161"/>
    <w:next w:val="a5"/>
    <w:semiHidden/>
    <w:rsid w:val="002A5D08"/>
  </w:style>
  <w:style w:type="numbering" w:customStyle="1" w:styleId="1111111261">
    <w:name w:val="1 / 1.1 / 1.1.11261"/>
    <w:basedOn w:val="a5"/>
    <w:next w:val="111111"/>
    <w:semiHidden/>
    <w:rsid w:val="002A5D08"/>
  </w:style>
  <w:style w:type="numbering" w:customStyle="1" w:styleId="1ai1261">
    <w:name w:val="1 / a / i1261"/>
    <w:basedOn w:val="a5"/>
    <w:next w:val="1ai"/>
    <w:semiHidden/>
    <w:rsid w:val="002A5D08"/>
  </w:style>
  <w:style w:type="numbering" w:customStyle="1" w:styleId="12612">
    <w:name w:val="Статья / Раздел1261"/>
    <w:basedOn w:val="a5"/>
    <w:next w:val="ab"/>
    <w:semiHidden/>
    <w:rsid w:val="002A5D08"/>
  </w:style>
  <w:style w:type="numbering" w:customStyle="1" w:styleId="111611">
    <w:name w:val="Текущий список11161"/>
    <w:rsid w:val="002A5D08"/>
  </w:style>
  <w:style w:type="numbering" w:customStyle="1" w:styleId="211610">
    <w:name w:val="Текущий список21161"/>
    <w:rsid w:val="002A5D08"/>
  </w:style>
  <w:style w:type="numbering" w:customStyle="1" w:styleId="121610">
    <w:name w:val="Нет списка12161"/>
    <w:next w:val="a5"/>
    <w:uiPriority w:val="99"/>
    <w:semiHidden/>
    <w:unhideWhenUsed/>
    <w:rsid w:val="002A5D08"/>
  </w:style>
  <w:style w:type="numbering" w:customStyle="1" w:styleId="31610">
    <w:name w:val="Нет списка3161"/>
    <w:next w:val="a5"/>
    <w:uiPriority w:val="99"/>
    <w:semiHidden/>
    <w:unhideWhenUsed/>
    <w:rsid w:val="002A5D08"/>
  </w:style>
  <w:style w:type="numbering" w:customStyle="1" w:styleId="WWNum1281">
    <w:name w:val="WWNum1281"/>
    <w:rsid w:val="002A5D08"/>
  </w:style>
  <w:style w:type="numbering" w:customStyle="1" w:styleId="4610">
    <w:name w:val="Нет списка461"/>
    <w:next w:val="a5"/>
    <w:uiPriority w:val="99"/>
    <w:semiHidden/>
    <w:unhideWhenUsed/>
    <w:rsid w:val="002A5D08"/>
  </w:style>
  <w:style w:type="numbering" w:customStyle="1" w:styleId="5610">
    <w:name w:val="Нет списка561"/>
    <w:next w:val="a5"/>
    <w:uiPriority w:val="99"/>
    <w:semiHidden/>
    <w:unhideWhenUsed/>
    <w:rsid w:val="002A5D08"/>
  </w:style>
  <w:style w:type="numbering" w:customStyle="1" w:styleId="1361">
    <w:name w:val="Нет списка1361"/>
    <w:next w:val="a5"/>
    <w:uiPriority w:val="99"/>
    <w:semiHidden/>
    <w:unhideWhenUsed/>
    <w:rsid w:val="002A5D08"/>
  </w:style>
  <w:style w:type="numbering" w:customStyle="1" w:styleId="6610">
    <w:name w:val="Нет списка661"/>
    <w:next w:val="a5"/>
    <w:uiPriority w:val="99"/>
    <w:semiHidden/>
    <w:unhideWhenUsed/>
    <w:rsid w:val="002A5D08"/>
  </w:style>
  <w:style w:type="numbering" w:customStyle="1" w:styleId="1461">
    <w:name w:val="Нет списка1461"/>
    <w:next w:val="a5"/>
    <w:uiPriority w:val="99"/>
    <w:semiHidden/>
    <w:unhideWhenUsed/>
    <w:rsid w:val="002A5D08"/>
  </w:style>
  <w:style w:type="numbering" w:customStyle="1" w:styleId="761">
    <w:name w:val="Нет списка761"/>
    <w:next w:val="a5"/>
    <w:uiPriority w:val="99"/>
    <w:semiHidden/>
    <w:unhideWhenUsed/>
    <w:rsid w:val="002A5D08"/>
  </w:style>
  <w:style w:type="numbering" w:customStyle="1" w:styleId="21361">
    <w:name w:val="Текущий список21361"/>
    <w:rsid w:val="002A5D08"/>
  </w:style>
  <w:style w:type="numbering" w:customStyle="1" w:styleId="11111112161">
    <w:name w:val="1 / 1.1 / 1.1.112161"/>
    <w:rsid w:val="002A5D08"/>
  </w:style>
  <w:style w:type="numbering" w:customStyle="1" w:styleId="1ai1361">
    <w:name w:val="1 / a / i1361"/>
    <w:rsid w:val="002A5D08"/>
  </w:style>
  <w:style w:type="numbering" w:customStyle="1" w:styleId="121611">
    <w:name w:val="Статья / Раздел12161"/>
    <w:rsid w:val="002A5D08"/>
  </w:style>
  <w:style w:type="numbering" w:customStyle="1" w:styleId="11261">
    <w:name w:val="Текущий список11261"/>
    <w:rsid w:val="002A5D08"/>
  </w:style>
  <w:style w:type="numbering" w:customStyle="1" w:styleId="1ai361">
    <w:name w:val="1 / a / i361"/>
    <w:rsid w:val="002A5D08"/>
  </w:style>
  <w:style w:type="numbering" w:customStyle="1" w:styleId="2612">
    <w:name w:val="Статья / Раздел261"/>
    <w:rsid w:val="002A5D08"/>
  </w:style>
  <w:style w:type="numbering" w:customStyle="1" w:styleId="WWNum12161">
    <w:name w:val="WWNum12161"/>
    <w:rsid w:val="002A5D08"/>
  </w:style>
  <w:style w:type="numbering" w:customStyle="1" w:styleId="1111112161">
    <w:name w:val="1 / 1.1 / 1.1.12161"/>
    <w:basedOn w:val="a5"/>
    <w:next w:val="111111"/>
    <w:semiHidden/>
    <w:unhideWhenUsed/>
    <w:rsid w:val="002A5D08"/>
  </w:style>
  <w:style w:type="numbering" w:customStyle="1" w:styleId="121612">
    <w:name w:val="Текущий список12161"/>
    <w:rsid w:val="002A5D08"/>
  </w:style>
  <w:style w:type="numbering" w:customStyle="1" w:styleId="111612">
    <w:name w:val="Статья / Раздел11161"/>
    <w:rsid w:val="002A5D08"/>
  </w:style>
  <w:style w:type="numbering" w:customStyle="1" w:styleId="211171">
    <w:name w:val="Текущий список211171"/>
    <w:rsid w:val="002A5D08"/>
  </w:style>
  <w:style w:type="numbering" w:customStyle="1" w:styleId="1111610">
    <w:name w:val="Текущий список111161"/>
    <w:rsid w:val="002A5D08"/>
  </w:style>
  <w:style w:type="numbering" w:customStyle="1" w:styleId="WWNum12261">
    <w:name w:val="WWNum12261"/>
    <w:rsid w:val="002A5D08"/>
  </w:style>
  <w:style w:type="numbering" w:customStyle="1" w:styleId="3612">
    <w:name w:val="Статья / Раздел361"/>
    <w:basedOn w:val="a5"/>
    <w:next w:val="ab"/>
    <w:semiHidden/>
    <w:unhideWhenUsed/>
    <w:rsid w:val="002A5D08"/>
  </w:style>
  <w:style w:type="numbering" w:customStyle="1" w:styleId="121171">
    <w:name w:val="Текущий список121171"/>
    <w:rsid w:val="002A5D08"/>
  </w:style>
  <w:style w:type="numbering" w:customStyle="1" w:styleId="22161">
    <w:name w:val="Текущий список22161"/>
    <w:rsid w:val="002A5D08"/>
  </w:style>
  <w:style w:type="numbering" w:customStyle="1" w:styleId="11111121171">
    <w:name w:val="1 / 1.1 / 1.1.121171"/>
    <w:rsid w:val="002A5D08"/>
  </w:style>
  <w:style w:type="numbering" w:customStyle="1" w:styleId="1ai11161">
    <w:name w:val="1 / a / i11161"/>
    <w:rsid w:val="002A5D08"/>
  </w:style>
  <w:style w:type="numbering" w:customStyle="1" w:styleId="2371">
    <w:name w:val="Текущий список2371"/>
    <w:rsid w:val="002A5D08"/>
  </w:style>
  <w:style w:type="numbering" w:customStyle="1" w:styleId="1ai2161">
    <w:name w:val="1 / a / i2161"/>
    <w:basedOn w:val="a5"/>
    <w:next w:val="1ai"/>
    <w:semiHidden/>
    <w:unhideWhenUsed/>
    <w:rsid w:val="002A5D08"/>
  </w:style>
  <w:style w:type="numbering" w:customStyle="1" w:styleId="11111111161">
    <w:name w:val="1 / 1.1 / 1.1.111161"/>
    <w:rsid w:val="002A5D08"/>
  </w:style>
  <w:style w:type="numbering" w:customStyle="1" w:styleId="2111161">
    <w:name w:val="Текущий список2111161"/>
    <w:rsid w:val="002A5D08"/>
  </w:style>
  <w:style w:type="numbering" w:customStyle="1" w:styleId="2811">
    <w:name w:val="Нет списка281"/>
    <w:next w:val="a5"/>
    <w:uiPriority w:val="99"/>
    <w:semiHidden/>
    <w:unhideWhenUsed/>
    <w:rsid w:val="002A5D08"/>
  </w:style>
  <w:style w:type="numbering" w:customStyle="1" w:styleId="111111101">
    <w:name w:val="1 / 1.1 / 1.1.1101"/>
    <w:basedOn w:val="a5"/>
    <w:next w:val="111111"/>
    <w:semiHidden/>
    <w:rsid w:val="002A5D08"/>
  </w:style>
  <w:style w:type="numbering" w:customStyle="1" w:styleId="1ai191">
    <w:name w:val="1 / a / i191"/>
    <w:basedOn w:val="a5"/>
    <w:next w:val="1ai"/>
    <w:semiHidden/>
    <w:rsid w:val="002A5D08"/>
  </w:style>
  <w:style w:type="numbering" w:customStyle="1" w:styleId="1011">
    <w:name w:val="Статья / Раздел101"/>
    <w:basedOn w:val="a5"/>
    <w:next w:val="ab"/>
    <w:semiHidden/>
    <w:rsid w:val="002A5D08"/>
  </w:style>
  <w:style w:type="numbering" w:customStyle="1" w:styleId="1911">
    <w:name w:val="Текущий список191"/>
    <w:rsid w:val="002A5D08"/>
  </w:style>
  <w:style w:type="numbering" w:customStyle="1" w:styleId="21010">
    <w:name w:val="Текущий список2101"/>
    <w:rsid w:val="002A5D08"/>
  </w:style>
  <w:style w:type="numbering" w:customStyle="1" w:styleId="11910">
    <w:name w:val="Нет списка1191"/>
    <w:next w:val="a5"/>
    <w:uiPriority w:val="99"/>
    <w:semiHidden/>
    <w:unhideWhenUsed/>
    <w:rsid w:val="002A5D08"/>
  </w:style>
  <w:style w:type="numbering" w:customStyle="1" w:styleId="111010">
    <w:name w:val="Нет списка11101"/>
    <w:next w:val="a5"/>
    <w:uiPriority w:val="99"/>
    <w:semiHidden/>
    <w:unhideWhenUsed/>
    <w:rsid w:val="002A5D08"/>
  </w:style>
  <w:style w:type="numbering" w:customStyle="1" w:styleId="2911">
    <w:name w:val="Нет списка291"/>
    <w:next w:val="a5"/>
    <w:uiPriority w:val="99"/>
    <w:semiHidden/>
    <w:unhideWhenUsed/>
    <w:rsid w:val="002A5D08"/>
  </w:style>
  <w:style w:type="numbering" w:customStyle="1" w:styleId="11812">
    <w:name w:val="Статья / Раздел1181"/>
    <w:rsid w:val="002A5D08"/>
  </w:style>
  <w:style w:type="numbering" w:customStyle="1" w:styleId="22810">
    <w:name w:val="Текущий список2281"/>
    <w:rsid w:val="002A5D08"/>
  </w:style>
  <w:style w:type="numbering" w:customStyle="1" w:styleId="1111111181">
    <w:name w:val="1 / 1.1 / 1.1.11181"/>
    <w:rsid w:val="002A5D08"/>
  </w:style>
  <w:style w:type="numbering" w:customStyle="1" w:styleId="111111291">
    <w:name w:val="1 / 1.1 / 1.1.1291"/>
    <w:basedOn w:val="a5"/>
    <w:next w:val="111111"/>
    <w:semiHidden/>
    <w:unhideWhenUsed/>
    <w:rsid w:val="002A5D08"/>
  </w:style>
  <w:style w:type="numbering" w:customStyle="1" w:styleId="12910">
    <w:name w:val="Текущий список1291"/>
    <w:rsid w:val="002A5D08"/>
  </w:style>
  <w:style w:type="numbering" w:customStyle="1" w:styleId="1ai1181">
    <w:name w:val="1 / a / i1181"/>
    <w:rsid w:val="002A5D08"/>
  </w:style>
  <w:style w:type="numbering" w:customStyle="1" w:styleId="1ai281">
    <w:name w:val="1 / a / i281"/>
    <w:basedOn w:val="a5"/>
    <w:next w:val="1ai"/>
    <w:semiHidden/>
    <w:unhideWhenUsed/>
    <w:rsid w:val="002A5D08"/>
  </w:style>
  <w:style w:type="numbering" w:customStyle="1" w:styleId="3710">
    <w:name w:val="Нет списка371"/>
    <w:next w:val="a5"/>
    <w:uiPriority w:val="99"/>
    <w:semiHidden/>
    <w:unhideWhenUsed/>
    <w:rsid w:val="002A5D08"/>
  </w:style>
  <w:style w:type="numbering" w:customStyle="1" w:styleId="12711">
    <w:name w:val="Нет списка1271"/>
    <w:next w:val="a5"/>
    <w:semiHidden/>
    <w:rsid w:val="002A5D08"/>
  </w:style>
  <w:style w:type="numbering" w:customStyle="1" w:styleId="111111191">
    <w:name w:val="1 / 1.1 / 1.1.1191"/>
    <w:basedOn w:val="a5"/>
    <w:next w:val="111111"/>
    <w:semiHidden/>
    <w:rsid w:val="002A5D08"/>
  </w:style>
  <w:style w:type="numbering" w:customStyle="1" w:styleId="1ai1101">
    <w:name w:val="1 / a / i1101"/>
    <w:basedOn w:val="a5"/>
    <w:next w:val="1ai"/>
    <w:semiHidden/>
    <w:rsid w:val="002A5D08"/>
  </w:style>
  <w:style w:type="numbering" w:customStyle="1" w:styleId="1912">
    <w:name w:val="Статья / Раздел191"/>
    <w:basedOn w:val="a5"/>
    <w:next w:val="ab"/>
    <w:semiHidden/>
    <w:rsid w:val="002A5D08"/>
  </w:style>
  <w:style w:type="numbering" w:customStyle="1" w:styleId="11911">
    <w:name w:val="Текущий список1191"/>
    <w:rsid w:val="002A5D08"/>
  </w:style>
  <w:style w:type="numbering" w:customStyle="1" w:styleId="21910">
    <w:name w:val="Текущий список2191"/>
    <w:rsid w:val="002A5D08"/>
  </w:style>
  <w:style w:type="numbering" w:customStyle="1" w:styleId="111710">
    <w:name w:val="Нет списка11171"/>
    <w:next w:val="a5"/>
    <w:uiPriority w:val="99"/>
    <w:semiHidden/>
    <w:unhideWhenUsed/>
    <w:rsid w:val="002A5D08"/>
  </w:style>
  <w:style w:type="numbering" w:customStyle="1" w:styleId="21711">
    <w:name w:val="Нет списка2171"/>
    <w:next w:val="a5"/>
    <w:semiHidden/>
    <w:rsid w:val="002A5D08"/>
  </w:style>
  <w:style w:type="numbering" w:customStyle="1" w:styleId="1111111271">
    <w:name w:val="1 / 1.1 / 1.1.11271"/>
    <w:basedOn w:val="a5"/>
    <w:next w:val="111111"/>
    <w:semiHidden/>
    <w:rsid w:val="002A5D08"/>
  </w:style>
  <w:style w:type="numbering" w:customStyle="1" w:styleId="1ai1271">
    <w:name w:val="1 / a / i1271"/>
    <w:basedOn w:val="a5"/>
    <w:next w:val="1ai"/>
    <w:semiHidden/>
    <w:rsid w:val="002A5D08"/>
  </w:style>
  <w:style w:type="numbering" w:customStyle="1" w:styleId="12712">
    <w:name w:val="Статья / Раздел1271"/>
    <w:basedOn w:val="a5"/>
    <w:next w:val="ab"/>
    <w:semiHidden/>
    <w:rsid w:val="002A5D08"/>
  </w:style>
  <w:style w:type="numbering" w:customStyle="1" w:styleId="111711">
    <w:name w:val="Текущий список11171"/>
    <w:rsid w:val="002A5D08"/>
  </w:style>
  <w:style w:type="numbering" w:customStyle="1" w:styleId="211710">
    <w:name w:val="Текущий список21171"/>
    <w:rsid w:val="002A5D08"/>
  </w:style>
  <w:style w:type="numbering" w:customStyle="1" w:styleId="121710">
    <w:name w:val="Нет списка12171"/>
    <w:next w:val="a5"/>
    <w:uiPriority w:val="99"/>
    <w:semiHidden/>
    <w:unhideWhenUsed/>
    <w:rsid w:val="002A5D08"/>
  </w:style>
  <w:style w:type="numbering" w:customStyle="1" w:styleId="31710">
    <w:name w:val="Нет списка3171"/>
    <w:next w:val="a5"/>
    <w:uiPriority w:val="99"/>
    <w:semiHidden/>
    <w:unhideWhenUsed/>
    <w:rsid w:val="002A5D08"/>
  </w:style>
  <w:style w:type="numbering" w:customStyle="1" w:styleId="WWNum1291">
    <w:name w:val="WWNum1291"/>
    <w:rsid w:val="002A5D08"/>
  </w:style>
  <w:style w:type="numbering" w:customStyle="1" w:styleId="4710">
    <w:name w:val="Нет списка471"/>
    <w:next w:val="a5"/>
    <w:uiPriority w:val="99"/>
    <w:semiHidden/>
    <w:unhideWhenUsed/>
    <w:rsid w:val="002A5D08"/>
  </w:style>
  <w:style w:type="numbering" w:customStyle="1" w:styleId="5710">
    <w:name w:val="Нет списка571"/>
    <w:next w:val="a5"/>
    <w:uiPriority w:val="99"/>
    <w:semiHidden/>
    <w:unhideWhenUsed/>
    <w:rsid w:val="002A5D08"/>
  </w:style>
  <w:style w:type="numbering" w:customStyle="1" w:styleId="1371">
    <w:name w:val="Нет списка1371"/>
    <w:next w:val="a5"/>
    <w:uiPriority w:val="99"/>
    <w:semiHidden/>
    <w:unhideWhenUsed/>
    <w:rsid w:val="002A5D08"/>
  </w:style>
  <w:style w:type="numbering" w:customStyle="1" w:styleId="6710">
    <w:name w:val="Нет списка671"/>
    <w:next w:val="a5"/>
    <w:uiPriority w:val="99"/>
    <w:semiHidden/>
    <w:unhideWhenUsed/>
    <w:rsid w:val="002A5D08"/>
  </w:style>
  <w:style w:type="numbering" w:customStyle="1" w:styleId="1471">
    <w:name w:val="Нет списка1471"/>
    <w:next w:val="a5"/>
    <w:uiPriority w:val="99"/>
    <w:semiHidden/>
    <w:unhideWhenUsed/>
    <w:rsid w:val="002A5D08"/>
  </w:style>
  <w:style w:type="numbering" w:customStyle="1" w:styleId="771">
    <w:name w:val="Нет списка771"/>
    <w:next w:val="a5"/>
    <w:uiPriority w:val="99"/>
    <w:semiHidden/>
    <w:unhideWhenUsed/>
    <w:rsid w:val="002A5D08"/>
  </w:style>
  <w:style w:type="numbering" w:customStyle="1" w:styleId="21371">
    <w:name w:val="Текущий список21371"/>
    <w:rsid w:val="002A5D08"/>
  </w:style>
  <w:style w:type="numbering" w:customStyle="1" w:styleId="11111112171">
    <w:name w:val="1 / 1.1 / 1.1.112171"/>
    <w:rsid w:val="002A5D08"/>
  </w:style>
  <w:style w:type="numbering" w:customStyle="1" w:styleId="1ai1371">
    <w:name w:val="1 / a / i1371"/>
    <w:rsid w:val="002A5D08"/>
  </w:style>
  <w:style w:type="numbering" w:customStyle="1" w:styleId="121711">
    <w:name w:val="Статья / Раздел12171"/>
    <w:rsid w:val="002A5D08"/>
  </w:style>
  <w:style w:type="numbering" w:customStyle="1" w:styleId="11271">
    <w:name w:val="Текущий список11271"/>
    <w:rsid w:val="002A5D08"/>
  </w:style>
  <w:style w:type="numbering" w:customStyle="1" w:styleId="1ai371">
    <w:name w:val="1 / a / i371"/>
    <w:rsid w:val="002A5D08"/>
  </w:style>
  <w:style w:type="numbering" w:customStyle="1" w:styleId="2712">
    <w:name w:val="Статья / Раздел271"/>
    <w:rsid w:val="002A5D08"/>
  </w:style>
  <w:style w:type="numbering" w:customStyle="1" w:styleId="WWNum12171">
    <w:name w:val="WWNum12171"/>
    <w:rsid w:val="002A5D08"/>
  </w:style>
  <w:style w:type="numbering" w:customStyle="1" w:styleId="1111112171">
    <w:name w:val="1 / 1.1 / 1.1.12171"/>
    <w:basedOn w:val="a5"/>
    <w:next w:val="111111"/>
    <w:semiHidden/>
    <w:unhideWhenUsed/>
    <w:rsid w:val="002A5D08"/>
  </w:style>
  <w:style w:type="numbering" w:customStyle="1" w:styleId="121712">
    <w:name w:val="Текущий список12171"/>
    <w:rsid w:val="002A5D08"/>
  </w:style>
  <w:style w:type="numbering" w:customStyle="1" w:styleId="111712">
    <w:name w:val="Статья / Раздел11171"/>
    <w:rsid w:val="002A5D08"/>
  </w:style>
  <w:style w:type="numbering" w:customStyle="1" w:styleId="211181">
    <w:name w:val="Текущий список211181"/>
    <w:rsid w:val="002A5D08"/>
  </w:style>
  <w:style w:type="numbering" w:customStyle="1" w:styleId="1111710">
    <w:name w:val="Текущий список111171"/>
    <w:rsid w:val="002A5D08"/>
  </w:style>
  <w:style w:type="numbering" w:customStyle="1" w:styleId="WWNum12271">
    <w:name w:val="WWNum12271"/>
    <w:rsid w:val="002A5D08"/>
  </w:style>
  <w:style w:type="numbering" w:customStyle="1" w:styleId="3711">
    <w:name w:val="Статья / Раздел371"/>
    <w:basedOn w:val="a5"/>
    <w:next w:val="ab"/>
    <w:semiHidden/>
    <w:unhideWhenUsed/>
    <w:rsid w:val="002A5D08"/>
  </w:style>
  <w:style w:type="numbering" w:customStyle="1" w:styleId="121181">
    <w:name w:val="Текущий список121181"/>
    <w:rsid w:val="002A5D08"/>
  </w:style>
  <w:style w:type="numbering" w:customStyle="1" w:styleId="22171">
    <w:name w:val="Текущий список22171"/>
    <w:rsid w:val="002A5D08"/>
  </w:style>
  <w:style w:type="numbering" w:customStyle="1" w:styleId="11111121181">
    <w:name w:val="1 / 1.1 / 1.1.121181"/>
    <w:rsid w:val="002A5D08"/>
  </w:style>
  <w:style w:type="numbering" w:customStyle="1" w:styleId="1ai11171">
    <w:name w:val="1 / a / i11171"/>
    <w:rsid w:val="002A5D08"/>
  </w:style>
  <w:style w:type="numbering" w:customStyle="1" w:styleId="2381">
    <w:name w:val="Текущий список2381"/>
    <w:rsid w:val="002A5D08"/>
  </w:style>
  <w:style w:type="numbering" w:customStyle="1" w:styleId="1ai2171">
    <w:name w:val="1 / a / i2171"/>
    <w:basedOn w:val="a5"/>
    <w:next w:val="1ai"/>
    <w:semiHidden/>
    <w:unhideWhenUsed/>
    <w:rsid w:val="002A5D08"/>
  </w:style>
  <w:style w:type="numbering" w:customStyle="1" w:styleId="11111111171">
    <w:name w:val="1 / 1.1 / 1.1.111171"/>
    <w:rsid w:val="002A5D08"/>
  </w:style>
  <w:style w:type="numbering" w:customStyle="1" w:styleId="2111171">
    <w:name w:val="Текущий список2111171"/>
    <w:rsid w:val="002A5D08"/>
  </w:style>
  <w:style w:type="numbering" w:customStyle="1" w:styleId="398">
    <w:name w:val="Нет списка39"/>
    <w:next w:val="a5"/>
    <w:uiPriority w:val="99"/>
    <w:semiHidden/>
    <w:unhideWhenUsed/>
    <w:rsid w:val="002A5D08"/>
  </w:style>
  <w:style w:type="table" w:customStyle="1" w:styleId="500">
    <w:name w:val="Сетка таблицы50"/>
    <w:basedOn w:val="a4"/>
    <w:next w:val="aff"/>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3">
    <w:name w:val="Нет списка129"/>
    <w:next w:val="a5"/>
    <w:semiHidden/>
    <w:rsid w:val="002A5D08"/>
  </w:style>
  <w:style w:type="table" w:customStyle="1" w:styleId="2201">
    <w:name w:val="Сетка таблицы220"/>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5"/>
    <w:next w:val="111111"/>
    <w:semiHidden/>
    <w:rsid w:val="002A5D08"/>
  </w:style>
  <w:style w:type="numbering" w:customStyle="1" w:styleId="1ai30">
    <w:name w:val="1 / a / i30"/>
    <w:basedOn w:val="a5"/>
    <w:next w:val="1ai"/>
    <w:semiHidden/>
    <w:rsid w:val="002A5D08"/>
  </w:style>
  <w:style w:type="table" w:customStyle="1" w:styleId="-119">
    <w:name w:val="Веб-таблица 1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9">
    <w:name w:val="Веб-таблица 31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99">
    <w:name w:val="Изысканная таблица19"/>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5">
    <w:name w:val="Классическая таблица 1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2">
    <w:name w:val="Классическая таблица 219"/>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0">
    <w:name w:val="Классическая таблица 31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9">
    <w:name w:val="Классическая таблица 41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96">
    <w:name w:val="Объемная таблица 1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1">
    <w:name w:val="Объемная таблица 31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3">
    <w:name w:val="Простая таблица 219"/>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2">
    <w:name w:val="Простая таблица 31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90">
    <w:name w:val="Сетка таблицы 41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90">
    <w:name w:val="Сетка таблицы 61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90">
    <w:name w:val="Сетка таблицы 81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9a">
    <w:name w:val="Современная таблица19"/>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9b">
    <w:name w:val="Стандартная таблица1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99">
    <w:name w:val="Статья / Раздел29"/>
    <w:basedOn w:val="a5"/>
    <w:next w:val="ab"/>
    <w:semiHidden/>
    <w:rsid w:val="002A5D08"/>
  </w:style>
  <w:style w:type="table" w:customStyle="1" w:styleId="1197">
    <w:name w:val="Столбцы таблицы 1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4">
    <w:name w:val="Столбцы таблицы 219"/>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3">
    <w:name w:val="Столбцы таблицы 31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91">
    <w:name w:val="Столбцы таблицы 41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90">
    <w:name w:val="Столбцы таблицы 51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90">
    <w:name w:val="Таблица-список 1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0">
    <w:name w:val="Таблица-список 21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0">
    <w:name w:val="Таблица-список 31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9">
    <w:name w:val="Таблица-список 41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9">
    <w:name w:val="Таблица-список 71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9">
    <w:name w:val="Таблица-список 81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95">
    <w:name w:val="Цветная таблица 219"/>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4">
    <w:name w:val="Цветная таблица 31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02">
    <w:name w:val="Текущий список120"/>
    <w:rsid w:val="002A5D08"/>
  </w:style>
  <w:style w:type="numbering" w:customStyle="1" w:styleId="2300">
    <w:name w:val="Текущий список230"/>
    <w:rsid w:val="002A5D08"/>
  </w:style>
  <w:style w:type="numbering" w:customStyle="1" w:styleId="11201">
    <w:name w:val="Нет списка1120"/>
    <w:next w:val="a5"/>
    <w:uiPriority w:val="99"/>
    <w:semiHidden/>
    <w:unhideWhenUsed/>
    <w:rsid w:val="002A5D08"/>
  </w:style>
  <w:style w:type="numbering" w:customStyle="1" w:styleId="2196">
    <w:name w:val="Нет списка219"/>
    <w:next w:val="a5"/>
    <w:semiHidden/>
    <w:rsid w:val="002A5D08"/>
  </w:style>
  <w:style w:type="table" w:customStyle="1" w:styleId="31116">
    <w:name w:val="Сетка таблицы3111"/>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0">
    <w:name w:val="1 / 1.1 / 1.1.1120"/>
    <w:basedOn w:val="a5"/>
    <w:next w:val="111111"/>
    <w:semiHidden/>
    <w:rsid w:val="002A5D08"/>
    <w:pPr>
      <w:numPr>
        <w:numId w:val="21"/>
      </w:numPr>
    </w:pPr>
  </w:style>
  <w:style w:type="numbering" w:customStyle="1" w:styleId="1ai120">
    <w:name w:val="1 / a / i120"/>
    <w:basedOn w:val="a5"/>
    <w:next w:val="1ai"/>
    <w:semiHidden/>
    <w:rsid w:val="002A5D08"/>
  </w:style>
  <w:style w:type="numbering" w:customStyle="1" w:styleId="1203">
    <w:name w:val="Статья / Раздел120"/>
    <w:basedOn w:val="a5"/>
    <w:next w:val="ab"/>
    <w:semiHidden/>
    <w:rsid w:val="002A5D08"/>
  </w:style>
  <w:style w:type="numbering" w:customStyle="1" w:styleId="11192">
    <w:name w:val="Текущий список1119"/>
    <w:rsid w:val="002A5D08"/>
  </w:style>
  <w:style w:type="numbering" w:customStyle="1" w:styleId="2119">
    <w:name w:val="Текущий список2119"/>
    <w:rsid w:val="002A5D08"/>
  </w:style>
  <w:style w:type="numbering" w:customStyle="1" w:styleId="12102">
    <w:name w:val="Нет списка1210"/>
    <w:next w:val="a5"/>
    <w:uiPriority w:val="99"/>
    <w:semiHidden/>
    <w:unhideWhenUsed/>
    <w:rsid w:val="002A5D08"/>
  </w:style>
  <w:style w:type="numbering" w:customStyle="1" w:styleId="3106">
    <w:name w:val="Нет списка310"/>
    <w:next w:val="a5"/>
    <w:uiPriority w:val="99"/>
    <w:semiHidden/>
    <w:unhideWhenUsed/>
    <w:rsid w:val="002A5D08"/>
  </w:style>
  <w:style w:type="table" w:customStyle="1" w:styleId="4103">
    <w:name w:val="Сетка таблицы410"/>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9">
    <w:name w:val="WWNum1219"/>
    <w:rsid w:val="002A5D08"/>
    <w:pPr>
      <w:numPr>
        <w:numId w:val="37"/>
      </w:numPr>
    </w:pPr>
  </w:style>
  <w:style w:type="numbering" w:customStyle="1" w:styleId="494">
    <w:name w:val="Нет списка49"/>
    <w:next w:val="a5"/>
    <w:uiPriority w:val="99"/>
    <w:semiHidden/>
    <w:unhideWhenUsed/>
    <w:rsid w:val="002A5D08"/>
  </w:style>
  <w:style w:type="numbering" w:customStyle="1" w:styleId="591">
    <w:name w:val="Нет списка59"/>
    <w:next w:val="a5"/>
    <w:uiPriority w:val="99"/>
    <w:semiHidden/>
    <w:unhideWhenUsed/>
    <w:rsid w:val="002A5D08"/>
  </w:style>
  <w:style w:type="table" w:customStyle="1" w:styleId="6101">
    <w:name w:val="Сетка таблицы610"/>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5"/>
    <w:uiPriority w:val="99"/>
    <w:semiHidden/>
    <w:unhideWhenUsed/>
    <w:rsid w:val="002A5D08"/>
  </w:style>
  <w:style w:type="numbering" w:customStyle="1" w:styleId="692">
    <w:name w:val="Нет списка69"/>
    <w:next w:val="a5"/>
    <w:uiPriority w:val="99"/>
    <w:semiHidden/>
    <w:unhideWhenUsed/>
    <w:rsid w:val="002A5D08"/>
  </w:style>
  <w:style w:type="numbering" w:customStyle="1" w:styleId="1490">
    <w:name w:val="Нет списка149"/>
    <w:next w:val="a5"/>
    <w:uiPriority w:val="99"/>
    <w:semiHidden/>
    <w:unhideWhenUsed/>
    <w:rsid w:val="002A5D08"/>
  </w:style>
  <w:style w:type="numbering" w:customStyle="1" w:styleId="790">
    <w:name w:val="Нет списка79"/>
    <w:next w:val="a5"/>
    <w:uiPriority w:val="99"/>
    <w:semiHidden/>
    <w:unhideWhenUsed/>
    <w:rsid w:val="002A5D08"/>
  </w:style>
  <w:style w:type="table" w:customStyle="1" w:styleId="21101">
    <w:name w:val="Простая таблица 2110"/>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00">
    <w:name w:val="Простая таблица 3110"/>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03">
    <w:name w:val="Классическая таблица 1110"/>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2">
    <w:name w:val="Классическая таблица 2110"/>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1">
    <w:name w:val="Классическая таблица 3110"/>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0">
    <w:name w:val="Классическая таблица 4110"/>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03">
    <w:name w:val="Цветная таблица 2110"/>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02">
    <w:name w:val="Цветная таблица 3110"/>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04">
    <w:name w:val="Столбцы таблицы 1110"/>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4">
    <w:name w:val="Столбцы таблицы 2110"/>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3">
    <w:name w:val="Столбцы таблицы 3110"/>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1">
    <w:name w:val="Столбцы таблицы 4110"/>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0">
    <w:name w:val="Столбцы таблицы 5110"/>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02">
    <w:name w:val="Сетка таблицы 4110"/>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00">
    <w:name w:val="Сетка таблицы 6110"/>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0">
    <w:name w:val="Сетка таблицы 8110"/>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00">
    <w:name w:val="Таблица-список 1110"/>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0">
    <w:name w:val="Таблица-список 2110"/>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0">
    <w:name w:val="Таблица-список 3110"/>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0">
    <w:name w:val="Таблица-список 4110"/>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0">
    <w:name w:val="Таблица-список 7110"/>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0">
    <w:name w:val="Таблица-список 8110"/>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05">
    <w:name w:val="Объемная таблица 1110"/>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4">
    <w:name w:val="Объемная таблица 3110"/>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7">
    <w:name w:val="Современная таблица110"/>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8">
    <w:name w:val="Изысканная таблица110"/>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9">
    <w:name w:val="Стандартная таблица110"/>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01">
    <w:name w:val="Веб-таблица 1110"/>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1">
    <w:name w:val="Веб-таблица 2110"/>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1">
    <w:name w:val="Веб-таблица 3110"/>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90">
    <w:name w:val="Сетка таблицы11119"/>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5">
    <w:name w:val="Сетка таблицы2110"/>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0">
    <w:name w:val="Сетка таблицы111110"/>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Сетка таблицы619"/>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91">
    <w:name w:val="Текущий список21391"/>
    <w:rsid w:val="002A5D08"/>
  </w:style>
  <w:style w:type="numbering" w:customStyle="1" w:styleId="111111129">
    <w:name w:val="1 / 1.1 / 1.1.1129"/>
    <w:rsid w:val="002A5D08"/>
  </w:style>
  <w:style w:type="numbering" w:customStyle="1" w:styleId="1ai139">
    <w:name w:val="1 / a / i139"/>
    <w:rsid w:val="002A5D08"/>
  </w:style>
  <w:style w:type="numbering" w:customStyle="1" w:styleId="1294">
    <w:name w:val="Статья / Раздел129"/>
    <w:rsid w:val="002A5D08"/>
  </w:style>
  <w:style w:type="numbering" w:customStyle="1" w:styleId="11290">
    <w:name w:val="Текущий список1129"/>
    <w:rsid w:val="002A5D08"/>
  </w:style>
  <w:style w:type="numbering" w:customStyle="1" w:styleId="1ai39">
    <w:name w:val="1 / a / i39"/>
    <w:rsid w:val="002A5D08"/>
  </w:style>
  <w:style w:type="numbering" w:customStyle="1" w:styleId="2108">
    <w:name w:val="Статья / Раздел210"/>
    <w:rsid w:val="002A5D08"/>
  </w:style>
  <w:style w:type="numbering" w:customStyle="1" w:styleId="WWNum12110">
    <w:name w:val="WWNum12110"/>
    <w:rsid w:val="002A5D08"/>
  </w:style>
  <w:style w:type="numbering" w:customStyle="1" w:styleId="111111219">
    <w:name w:val="1 / 1.1 / 1.1.1219"/>
    <w:basedOn w:val="a5"/>
    <w:next w:val="111111"/>
    <w:semiHidden/>
    <w:unhideWhenUsed/>
    <w:rsid w:val="002A5D08"/>
  </w:style>
  <w:style w:type="numbering" w:customStyle="1" w:styleId="12190">
    <w:name w:val="Текущий список1219"/>
    <w:rsid w:val="002A5D08"/>
  </w:style>
  <w:style w:type="numbering" w:customStyle="1" w:styleId="11106">
    <w:name w:val="Статья / Раздел1110"/>
    <w:rsid w:val="002A5D08"/>
  </w:style>
  <w:style w:type="numbering" w:customStyle="1" w:styleId="211100">
    <w:name w:val="Текущий список21110"/>
    <w:rsid w:val="002A5D08"/>
  </w:style>
  <w:style w:type="numbering" w:customStyle="1" w:styleId="111101">
    <w:name w:val="Текущий список11110"/>
    <w:rsid w:val="002A5D08"/>
  </w:style>
  <w:style w:type="numbering" w:customStyle="1" w:styleId="WWNum1229">
    <w:name w:val="WWNum1229"/>
    <w:rsid w:val="002A5D08"/>
  </w:style>
  <w:style w:type="numbering" w:customStyle="1" w:styleId="399">
    <w:name w:val="Статья / Раздел39"/>
    <w:basedOn w:val="a5"/>
    <w:next w:val="ab"/>
    <w:semiHidden/>
    <w:unhideWhenUsed/>
    <w:rsid w:val="002A5D08"/>
  </w:style>
  <w:style w:type="numbering" w:customStyle="1" w:styleId="121100">
    <w:name w:val="Текущий список12110"/>
    <w:rsid w:val="002A5D08"/>
  </w:style>
  <w:style w:type="numbering" w:customStyle="1" w:styleId="22100">
    <w:name w:val="Текущий список2210"/>
    <w:rsid w:val="002A5D08"/>
  </w:style>
  <w:style w:type="numbering" w:customStyle="1" w:styleId="1111112110">
    <w:name w:val="1 / 1.1 / 1.1.12110"/>
    <w:rsid w:val="002A5D08"/>
  </w:style>
  <w:style w:type="numbering" w:customStyle="1" w:styleId="1ai1119">
    <w:name w:val="1 / a / i1119"/>
    <w:rsid w:val="002A5D08"/>
  </w:style>
  <w:style w:type="numbering" w:customStyle="1" w:styleId="23100">
    <w:name w:val="Текущий список2310"/>
    <w:rsid w:val="002A5D08"/>
  </w:style>
  <w:style w:type="numbering" w:customStyle="1" w:styleId="1ai210">
    <w:name w:val="1 / a / i210"/>
    <w:basedOn w:val="a5"/>
    <w:next w:val="1ai"/>
    <w:semiHidden/>
    <w:unhideWhenUsed/>
    <w:rsid w:val="002A5D08"/>
  </w:style>
  <w:style w:type="numbering" w:customStyle="1" w:styleId="1111111110">
    <w:name w:val="1 / 1.1 / 1.1.11110"/>
    <w:rsid w:val="002A5D08"/>
  </w:style>
  <w:style w:type="numbering" w:customStyle="1" w:styleId="833">
    <w:name w:val="Нет списка83"/>
    <w:next w:val="a5"/>
    <w:uiPriority w:val="99"/>
    <w:semiHidden/>
    <w:unhideWhenUsed/>
    <w:rsid w:val="002A5D08"/>
  </w:style>
  <w:style w:type="table" w:customStyle="1" w:styleId="930">
    <w:name w:val="Сетка таблицы93"/>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1 / 1.1 / 1.1.133"/>
    <w:basedOn w:val="a5"/>
    <w:next w:val="111111"/>
    <w:semiHidden/>
    <w:rsid w:val="002A5D08"/>
  </w:style>
  <w:style w:type="numbering" w:customStyle="1" w:styleId="1ai43">
    <w:name w:val="1 / a / i43"/>
    <w:basedOn w:val="a5"/>
    <w:next w:val="1ai"/>
    <w:semiHidden/>
    <w:rsid w:val="002A5D08"/>
  </w:style>
  <w:style w:type="table" w:customStyle="1" w:styleId="-133">
    <w:name w:val="Веб-таблица 13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3">
    <w:name w:val="Веб-таблица 33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b">
    <w:name w:val="Изысканная таблица33"/>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2">
    <w:name w:val="Классическая таблица 13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3">
    <w:name w:val="Классическая таблица 233"/>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0">
    <w:name w:val="Классическая таблица 33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0">
    <w:name w:val="Классическая таблица 43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33">
    <w:name w:val="Объемная таблица 13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31">
    <w:name w:val="Объемная таблица 33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4">
    <w:name w:val="Простая таблица 233"/>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32">
    <w:name w:val="Простая таблица 33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31">
    <w:name w:val="Сетка таблицы 43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30">
    <w:name w:val="Сетка таблицы 63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30">
    <w:name w:val="Сетка таблицы 83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3c">
    <w:name w:val="Современная таблица33"/>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3d">
    <w:name w:val="Стандартная таблица3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35">
    <w:name w:val="Статья / Раздел43"/>
    <w:basedOn w:val="a5"/>
    <w:next w:val="ab"/>
    <w:semiHidden/>
    <w:rsid w:val="002A5D08"/>
  </w:style>
  <w:style w:type="table" w:customStyle="1" w:styleId="1334">
    <w:name w:val="Столбцы таблицы 13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5">
    <w:name w:val="Столбцы таблицы 233"/>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3">
    <w:name w:val="Столбцы таблицы 33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2">
    <w:name w:val="Столбцы таблицы 43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30">
    <w:name w:val="Таблица-список 13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0">
    <w:name w:val="Таблица-список 23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0">
    <w:name w:val="Таблица-список 33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3">
    <w:name w:val="Таблица-список 43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3">
    <w:name w:val="Таблица-список 73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3">
    <w:name w:val="Таблица-список 83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36">
    <w:name w:val="Цветная таблица 233"/>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34">
    <w:name w:val="Цветная таблица 33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35">
    <w:name w:val="Текущий список133"/>
    <w:rsid w:val="002A5D08"/>
  </w:style>
  <w:style w:type="numbering" w:customStyle="1" w:styleId="2430">
    <w:name w:val="Текущий список243"/>
    <w:rsid w:val="002A5D08"/>
  </w:style>
  <w:style w:type="numbering" w:customStyle="1" w:styleId="1530">
    <w:name w:val="Нет списка153"/>
    <w:next w:val="a5"/>
    <w:uiPriority w:val="99"/>
    <w:semiHidden/>
    <w:unhideWhenUsed/>
    <w:rsid w:val="002A5D08"/>
  </w:style>
  <w:style w:type="table" w:customStyle="1" w:styleId="1630">
    <w:name w:val="Сетка таблицы163"/>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
    <w:next w:val="a5"/>
    <w:uiPriority w:val="99"/>
    <w:semiHidden/>
    <w:unhideWhenUsed/>
    <w:rsid w:val="002A5D08"/>
  </w:style>
  <w:style w:type="table" w:customStyle="1" w:styleId="11330">
    <w:name w:val="Сетка таблицы113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6">
    <w:name w:val="Нет списка2110"/>
    <w:next w:val="a5"/>
    <w:uiPriority w:val="99"/>
    <w:semiHidden/>
    <w:unhideWhenUsed/>
    <w:rsid w:val="002A5D08"/>
  </w:style>
  <w:style w:type="table" w:customStyle="1" w:styleId="2291">
    <w:name w:val="Сетка таблицы229"/>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0">
    <w:name w:val="Сетка таблицы11123"/>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3">
    <w:name w:val="Статья / Раздел1119"/>
    <w:rsid w:val="002A5D08"/>
  </w:style>
  <w:style w:type="numbering" w:customStyle="1" w:styleId="22190">
    <w:name w:val="Текущий список2219"/>
    <w:rsid w:val="002A5D08"/>
  </w:style>
  <w:style w:type="numbering" w:customStyle="1" w:styleId="1111111119">
    <w:name w:val="1 / 1.1 / 1.1.11119"/>
    <w:rsid w:val="002A5D08"/>
  </w:style>
  <w:style w:type="numbering" w:customStyle="1" w:styleId="111111223">
    <w:name w:val="1 / 1.1 / 1.1.1223"/>
    <w:basedOn w:val="a5"/>
    <w:next w:val="111111"/>
    <w:semiHidden/>
    <w:unhideWhenUsed/>
    <w:rsid w:val="002A5D08"/>
  </w:style>
  <w:style w:type="numbering" w:customStyle="1" w:styleId="12230">
    <w:name w:val="Текущий список1223"/>
    <w:rsid w:val="002A5D08"/>
  </w:style>
  <w:style w:type="numbering" w:customStyle="1" w:styleId="1ai11110">
    <w:name w:val="1 / a / i11110"/>
    <w:rsid w:val="002A5D08"/>
  </w:style>
  <w:style w:type="numbering" w:customStyle="1" w:styleId="1ai219">
    <w:name w:val="1 / a / i219"/>
    <w:basedOn w:val="a5"/>
    <w:next w:val="1ai"/>
    <w:semiHidden/>
    <w:unhideWhenUsed/>
    <w:rsid w:val="002A5D08"/>
    <w:pPr>
      <w:numPr>
        <w:numId w:val="51"/>
      </w:numPr>
    </w:pPr>
  </w:style>
  <w:style w:type="numbering" w:customStyle="1" w:styleId="3195">
    <w:name w:val="Нет списка319"/>
    <w:next w:val="a5"/>
    <w:uiPriority w:val="99"/>
    <w:semiHidden/>
    <w:unhideWhenUsed/>
    <w:rsid w:val="002A5D08"/>
  </w:style>
  <w:style w:type="table" w:customStyle="1" w:styleId="6230">
    <w:name w:val="Сетка таблицы623"/>
    <w:basedOn w:val="a4"/>
    <w:next w:val="aff"/>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1">
    <w:name w:val="Сетка таблицы122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1">
    <w:name w:val="Нет списка1219"/>
    <w:next w:val="a5"/>
    <w:semiHidden/>
    <w:rsid w:val="002A5D08"/>
  </w:style>
  <w:style w:type="table" w:customStyle="1" w:styleId="22130">
    <w:name w:val="Сетка таблицы2213"/>
    <w:basedOn w:val="a4"/>
    <w:next w:val="aff"/>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3">
    <w:name w:val="1 / 1.1 / 1.1.1133"/>
    <w:basedOn w:val="a5"/>
    <w:next w:val="111111"/>
    <w:semiHidden/>
    <w:rsid w:val="002A5D08"/>
  </w:style>
  <w:style w:type="numbering" w:customStyle="1" w:styleId="1ai129">
    <w:name w:val="1 / a / i129"/>
    <w:basedOn w:val="a5"/>
    <w:next w:val="1ai"/>
    <w:semiHidden/>
    <w:rsid w:val="002A5D08"/>
  </w:style>
  <w:style w:type="table" w:customStyle="1" w:styleId="-1119">
    <w:name w:val="Веб-таблица 11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9">
    <w:name w:val="Веб-таблица 211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9">
    <w:name w:val="Веб-таблица 311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98">
    <w:name w:val="Изысканная таблица119"/>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94">
    <w:name w:val="Классическая таблица 11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1">
    <w:name w:val="Классическая таблица 2119"/>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9">
    <w:name w:val="Классическая таблица 311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9">
    <w:name w:val="Классическая таблица 411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95">
    <w:name w:val="Объемная таблица 11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0">
    <w:name w:val="Объемная таблица 311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2">
    <w:name w:val="Простая таблица 2119"/>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91">
    <w:name w:val="Простая таблица 311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90">
    <w:name w:val="Сетка таблицы 411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9">
    <w:name w:val="Сетка таблицы 611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9">
    <w:name w:val="Сетка таблицы 811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99">
    <w:name w:val="Современная таблица119"/>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a">
    <w:name w:val="Стандартная таблица11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36">
    <w:name w:val="Статья / Раздел133"/>
    <w:basedOn w:val="a5"/>
    <w:next w:val="ab"/>
    <w:semiHidden/>
    <w:rsid w:val="002A5D08"/>
  </w:style>
  <w:style w:type="table" w:customStyle="1" w:styleId="11196">
    <w:name w:val="Столбцы таблицы 11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3">
    <w:name w:val="Столбцы таблицы 2119"/>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2">
    <w:name w:val="Столбцы таблицы 311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91">
    <w:name w:val="Столбцы таблицы 411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9">
    <w:name w:val="Столбцы таблицы 511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90">
    <w:name w:val="Таблица-список 11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0">
    <w:name w:val="Таблица-список 211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0">
    <w:name w:val="Таблица-список 311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9">
    <w:name w:val="Таблица-список 411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9">
    <w:name w:val="Таблица-список 711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9">
    <w:name w:val="Таблица-список 811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94">
    <w:name w:val="Цветная таблица 2119"/>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3">
    <w:name w:val="Цветная таблица 311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31">
    <w:name w:val="Текущий список1133"/>
    <w:rsid w:val="002A5D08"/>
  </w:style>
  <w:style w:type="numbering" w:customStyle="1" w:styleId="21230">
    <w:name w:val="Текущий список2123"/>
    <w:rsid w:val="002A5D08"/>
  </w:style>
  <w:style w:type="numbering" w:customStyle="1" w:styleId="111133">
    <w:name w:val="Нет списка11113"/>
    <w:next w:val="a5"/>
    <w:uiPriority w:val="99"/>
    <w:semiHidden/>
    <w:unhideWhenUsed/>
    <w:rsid w:val="002A5D08"/>
  </w:style>
  <w:style w:type="numbering" w:customStyle="1" w:styleId="21136">
    <w:name w:val="Нет списка2113"/>
    <w:next w:val="a5"/>
    <w:semiHidden/>
    <w:rsid w:val="002A5D08"/>
  </w:style>
  <w:style w:type="numbering" w:customStyle="1" w:styleId="1111111219">
    <w:name w:val="1 / 1.1 / 1.1.11219"/>
    <w:basedOn w:val="a5"/>
    <w:next w:val="111111"/>
    <w:semiHidden/>
    <w:rsid w:val="002A5D08"/>
  </w:style>
  <w:style w:type="numbering" w:customStyle="1" w:styleId="1ai1213">
    <w:name w:val="1 / a / i1213"/>
    <w:basedOn w:val="a5"/>
    <w:next w:val="1ai"/>
    <w:semiHidden/>
    <w:rsid w:val="002A5D08"/>
  </w:style>
  <w:style w:type="numbering" w:customStyle="1" w:styleId="12192">
    <w:name w:val="Статья / Раздел1219"/>
    <w:basedOn w:val="a5"/>
    <w:next w:val="ab"/>
    <w:semiHidden/>
    <w:rsid w:val="002A5D08"/>
  </w:style>
  <w:style w:type="numbering" w:customStyle="1" w:styleId="111191">
    <w:name w:val="Текущий список11119"/>
    <w:rsid w:val="002A5D08"/>
  </w:style>
  <w:style w:type="numbering" w:customStyle="1" w:styleId="2111100">
    <w:name w:val="Текущий список211110"/>
    <w:rsid w:val="002A5D08"/>
  </w:style>
  <w:style w:type="numbering" w:customStyle="1" w:styleId="121130">
    <w:name w:val="Нет списка12113"/>
    <w:next w:val="a5"/>
    <w:uiPriority w:val="99"/>
    <w:semiHidden/>
    <w:unhideWhenUsed/>
    <w:rsid w:val="002A5D08"/>
  </w:style>
  <w:style w:type="numbering" w:customStyle="1" w:styleId="31135">
    <w:name w:val="Нет списка3113"/>
    <w:next w:val="a5"/>
    <w:uiPriority w:val="99"/>
    <w:semiHidden/>
    <w:unhideWhenUsed/>
    <w:rsid w:val="002A5D08"/>
  </w:style>
  <w:style w:type="numbering" w:customStyle="1" w:styleId="WWNum1233">
    <w:name w:val="WWNum1233"/>
    <w:rsid w:val="002A5D08"/>
  </w:style>
  <w:style w:type="numbering" w:customStyle="1" w:styleId="4133">
    <w:name w:val="Нет списка413"/>
    <w:next w:val="a5"/>
    <w:uiPriority w:val="99"/>
    <w:semiHidden/>
    <w:unhideWhenUsed/>
    <w:rsid w:val="002A5D08"/>
  </w:style>
  <w:style w:type="numbering" w:customStyle="1" w:styleId="5131">
    <w:name w:val="Нет списка513"/>
    <w:next w:val="a5"/>
    <w:uiPriority w:val="99"/>
    <w:semiHidden/>
    <w:unhideWhenUsed/>
    <w:rsid w:val="002A5D08"/>
  </w:style>
  <w:style w:type="table" w:customStyle="1" w:styleId="61190">
    <w:name w:val="Сетка таблицы6119"/>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Нет списка1313"/>
    <w:next w:val="a5"/>
    <w:uiPriority w:val="99"/>
    <w:semiHidden/>
    <w:unhideWhenUsed/>
    <w:rsid w:val="002A5D08"/>
  </w:style>
  <w:style w:type="numbering" w:customStyle="1" w:styleId="6132">
    <w:name w:val="Нет списка613"/>
    <w:next w:val="a5"/>
    <w:uiPriority w:val="99"/>
    <w:semiHidden/>
    <w:unhideWhenUsed/>
    <w:rsid w:val="002A5D08"/>
  </w:style>
  <w:style w:type="numbering" w:customStyle="1" w:styleId="14130">
    <w:name w:val="Нет списка1413"/>
    <w:next w:val="a5"/>
    <w:uiPriority w:val="99"/>
    <w:semiHidden/>
    <w:unhideWhenUsed/>
    <w:rsid w:val="002A5D08"/>
  </w:style>
  <w:style w:type="numbering" w:customStyle="1" w:styleId="7130">
    <w:name w:val="Нет списка713"/>
    <w:next w:val="a5"/>
    <w:uiPriority w:val="99"/>
    <w:semiHidden/>
    <w:unhideWhenUsed/>
    <w:rsid w:val="002A5D08"/>
  </w:style>
  <w:style w:type="table" w:customStyle="1" w:styleId="211132">
    <w:name w:val="Простая таблица 21113"/>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0">
    <w:name w:val="Простая таблица 31113"/>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34">
    <w:name w:val="Классическая таблица 11113"/>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3">
    <w:name w:val="Классическая таблица 21113"/>
    <w:basedOn w:val="a4"/>
    <w:next w:val="2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1">
    <w:name w:val="Классическая таблица 31113"/>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30">
    <w:name w:val="Классическая таблица 41113"/>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34">
    <w:name w:val="Цветная таблица 21113"/>
    <w:basedOn w:val="a4"/>
    <w:next w:val="2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32">
    <w:name w:val="Цветная таблица 31113"/>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35">
    <w:name w:val="Столбцы таблицы 11113"/>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5">
    <w:name w:val="Столбцы таблицы 21113"/>
    <w:basedOn w:val="a4"/>
    <w:next w:val="2fa"/>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3">
    <w:name w:val="Столбцы таблицы 31113"/>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31">
    <w:name w:val="Столбцы таблицы 41113"/>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3">
    <w:name w:val="Столбцы таблицы 51113"/>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32">
    <w:name w:val="Сетка таблицы 41113"/>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3">
    <w:name w:val="Сетка таблицы 61113"/>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3">
    <w:name w:val="Сетка таблицы 81113"/>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3">
    <w:name w:val="Таблица-список 11113"/>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Таблица-список 21113"/>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Таблица-список 31113"/>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3">
    <w:name w:val="Таблица-список 41113"/>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3">
    <w:name w:val="Таблица-список 71113"/>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3">
    <w:name w:val="Таблица-список 81113"/>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36">
    <w:name w:val="Объемная таблица 11113"/>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34">
    <w:name w:val="Объемная таблица 31113"/>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7">
    <w:name w:val="Современная таблица1113"/>
    <w:basedOn w:val="a4"/>
    <w:next w:val="afffff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8">
    <w:name w:val="Изысканная таблица1113"/>
    <w:basedOn w:val="a4"/>
    <w:next w:val="afffff"/>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9">
    <w:name w:val="Стандартная таблица1113"/>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30">
    <w:name w:val="Веб-таблица 11113"/>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0">
    <w:name w:val="Веб-таблица 21113"/>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30">
    <w:name w:val="Веб-таблица 31113"/>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90">
    <w:name w:val="Сетка таблицы111119"/>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6">
    <w:name w:val="Сетка таблицы21113"/>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5">
    <w:name w:val="Сетка таблицы1111113"/>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30">
    <w:name w:val="Текущий список21313"/>
    <w:rsid w:val="002A5D08"/>
  </w:style>
  <w:style w:type="numbering" w:customStyle="1" w:styleId="11111112113">
    <w:name w:val="1 / 1.1 / 1.1.112113"/>
    <w:rsid w:val="002A5D08"/>
  </w:style>
  <w:style w:type="numbering" w:customStyle="1" w:styleId="1ai1313">
    <w:name w:val="1 / a / i1313"/>
    <w:rsid w:val="002A5D08"/>
  </w:style>
  <w:style w:type="numbering" w:customStyle="1" w:styleId="121133">
    <w:name w:val="Статья / Раздел12113"/>
    <w:rsid w:val="002A5D08"/>
  </w:style>
  <w:style w:type="numbering" w:customStyle="1" w:styleId="11213">
    <w:name w:val="Текущий список11213"/>
    <w:rsid w:val="002A5D08"/>
    <w:pPr>
      <w:numPr>
        <w:numId w:val="105"/>
      </w:numPr>
    </w:pPr>
  </w:style>
  <w:style w:type="numbering" w:customStyle="1" w:styleId="1ai313">
    <w:name w:val="1 / a / i313"/>
    <w:rsid w:val="002A5D08"/>
  </w:style>
  <w:style w:type="numbering" w:customStyle="1" w:styleId="213a">
    <w:name w:val="Статья / Раздел213"/>
    <w:rsid w:val="002A5D08"/>
  </w:style>
  <w:style w:type="numbering" w:customStyle="1" w:styleId="WWNum12113">
    <w:name w:val="WWNum12113"/>
    <w:rsid w:val="002A5D08"/>
  </w:style>
  <w:style w:type="numbering" w:customStyle="1" w:styleId="11111121110">
    <w:name w:val="1 / 1.1 / 1.1.121110"/>
    <w:basedOn w:val="a5"/>
    <w:next w:val="111111"/>
    <w:unhideWhenUsed/>
    <w:rsid w:val="002A5D08"/>
    <w:pPr>
      <w:numPr>
        <w:numId w:val="58"/>
      </w:numPr>
    </w:pPr>
  </w:style>
  <w:style w:type="numbering" w:customStyle="1" w:styleId="121110">
    <w:name w:val="Текущий список121110"/>
    <w:rsid w:val="002A5D08"/>
    <w:pPr>
      <w:numPr>
        <w:numId w:val="59"/>
      </w:numPr>
    </w:pPr>
  </w:style>
  <w:style w:type="numbering" w:customStyle="1" w:styleId="111137">
    <w:name w:val="Статья / Раздел11113"/>
    <w:rsid w:val="002A5D08"/>
  </w:style>
  <w:style w:type="numbering" w:customStyle="1" w:styleId="211119">
    <w:name w:val="Текущий список211119"/>
    <w:rsid w:val="002A5D08"/>
  </w:style>
  <w:style w:type="numbering" w:customStyle="1" w:styleId="111113">
    <w:name w:val="Текущий список111113"/>
    <w:rsid w:val="002A5D08"/>
    <w:pPr>
      <w:numPr>
        <w:numId w:val="104"/>
      </w:numPr>
    </w:pPr>
  </w:style>
  <w:style w:type="numbering" w:customStyle="1" w:styleId="WWNum12213">
    <w:name w:val="WWNum12213"/>
    <w:rsid w:val="002A5D08"/>
    <w:pPr>
      <w:numPr>
        <w:numId w:val="68"/>
      </w:numPr>
    </w:pPr>
  </w:style>
  <w:style w:type="numbering" w:customStyle="1" w:styleId="3136">
    <w:name w:val="Статья / Раздел313"/>
    <w:basedOn w:val="a5"/>
    <w:next w:val="ab"/>
    <w:semiHidden/>
    <w:unhideWhenUsed/>
    <w:rsid w:val="002A5D08"/>
  </w:style>
  <w:style w:type="numbering" w:customStyle="1" w:styleId="1211130">
    <w:name w:val="Текущий список121113"/>
    <w:rsid w:val="002A5D08"/>
  </w:style>
  <w:style w:type="numbering" w:customStyle="1" w:styleId="22113">
    <w:name w:val="Текущий список22113"/>
    <w:rsid w:val="002A5D08"/>
  </w:style>
  <w:style w:type="numbering" w:customStyle="1" w:styleId="11111121113">
    <w:name w:val="1 / 1.1 / 1.1.121113"/>
    <w:rsid w:val="002A5D08"/>
  </w:style>
  <w:style w:type="numbering" w:customStyle="1" w:styleId="1ai11113">
    <w:name w:val="1 / a / i11113"/>
    <w:rsid w:val="002A5D08"/>
    <w:pPr>
      <w:numPr>
        <w:numId w:val="106"/>
      </w:numPr>
    </w:pPr>
  </w:style>
  <w:style w:type="numbering" w:customStyle="1" w:styleId="23130">
    <w:name w:val="Текущий список2313"/>
    <w:rsid w:val="002A5D08"/>
  </w:style>
  <w:style w:type="numbering" w:customStyle="1" w:styleId="1ai2113">
    <w:name w:val="1 / a / i2113"/>
    <w:basedOn w:val="a5"/>
    <w:next w:val="1ai"/>
    <w:semiHidden/>
    <w:unhideWhenUsed/>
    <w:rsid w:val="002A5D08"/>
    <w:pPr>
      <w:numPr>
        <w:numId w:val="99"/>
      </w:numPr>
    </w:pPr>
  </w:style>
  <w:style w:type="numbering" w:customStyle="1" w:styleId="11111111113">
    <w:name w:val="1 / 1.1 / 1.1.111113"/>
    <w:rsid w:val="002A5D08"/>
  </w:style>
  <w:style w:type="numbering" w:customStyle="1" w:styleId="2111113">
    <w:name w:val="Текущий список2111113"/>
    <w:rsid w:val="002A5D08"/>
  </w:style>
  <w:style w:type="numbering" w:customStyle="1" w:styleId="921">
    <w:name w:val="Нет списка92"/>
    <w:next w:val="a5"/>
    <w:uiPriority w:val="99"/>
    <w:semiHidden/>
    <w:unhideWhenUsed/>
    <w:rsid w:val="002A5D08"/>
  </w:style>
  <w:style w:type="numbering" w:customStyle="1" w:styleId="11111142">
    <w:name w:val="1 / 1.1 / 1.1.142"/>
    <w:basedOn w:val="a5"/>
    <w:next w:val="111111"/>
    <w:semiHidden/>
    <w:rsid w:val="002A5D08"/>
  </w:style>
  <w:style w:type="numbering" w:customStyle="1" w:styleId="1ai52">
    <w:name w:val="1 / a / i52"/>
    <w:basedOn w:val="a5"/>
    <w:next w:val="1ai"/>
    <w:semiHidden/>
    <w:rsid w:val="002A5D08"/>
  </w:style>
  <w:style w:type="numbering" w:customStyle="1" w:styleId="522">
    <w:name w:val="Статья / Раздел52"/>
    <w:basedOn w:val="a5"/>
    <w:next w:val="ab"/>
    <w:semiHidden/>
    <w:rsid w:val="002A5D08"/>
  </w:style>
  <w:style w:type="numbering" w:customStyle="1" w:styleId="1422">
    <w:name w:val="Текущий список142"/>
    <w:rsid w:val="002A5D08"/>
  </w:style>
  <w:style w:type="numbering" w:customStyle="1" w:styleId="2520">
    <w:name w:val="Текущий список252"/>
    <w:rsid w:val="002A5D08"/>
  </w:style>
  <w:style w:type="numbering" w:customStyle="1" w:styleId="1621">
    <w:name w:val="Нет списка162"/>
    <w:next w:val="a5"/>
    <w:uiPriority w:val="99"/>
    <w:semiHidden/>
    <w:unhideWhenUsed/>
    <w:rsid w:val="002A5D08"/>
  </w:style>
  <w:style w:type="numbering" w:customStyle="1" w:styleId="11232">
    <w:name w:val="Нет списка1123"/>
    <w:next w:val="a5"/>
    <w:uiPriority w:val="99"/>
    <w:semiHidden/>
    <w:unhideWhenUsed/>
    <w:rsid w:val="002A5D08"/>
  </w:style>
  <w:style w:type="numbering" w:customStyle="1" w:styleId="2232">
    <w:name w:val="Нет списка223"/>
    <w:next w:val="a5"/>
    <w:uiPriority w:val="99"/>
    <w:semiHidden/>
    <w:unhideWhenUsed/>
    <w:rsid w:val="002A5D08"/>
  </w:style>
  <w:style w:type="table" w:customStyle="1" w:styleId="2337">
    <w:name w:val="Сетка таблицы233"/>
    <w:basedOn w:val="a4"/>
    <w:next w:val="aff"/>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Сетка таблицы2123"/>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3">
    <w:name w:val="Статья / Раздел1123"/>
    <w:rsid w:val="002A5D08"/>
  </w:style>
  <w:style w:type="numbering" w:customStyle="1" w:styleId="22230">
    <w:name w:val="Текущий список2223"/>
    <w:rsid w:val="002A5D08"/>
  </w:style>
  <w:style w:type="numbering" w:customStyle="1" w:styleId="1111111123">
    <w:name w:val="1 / 1.1 / 1.1.11123"/>
    <w:rsid w:val="002A5D08"/>
  </w:style>
  <w:style w:type="numbering" w:customStyle="1" w:styleId="111111232">
    <w:name w:val="1 / 1.1 / 1.1.1232"/>
    <w:basedOn w:val="a5"/>
    <w:next w:val="111111"/>
    <w:semiHidden/>
    <w:unhideWhenUsed/>
    <w:rsid w:val="002A5D08"/>
  </w:style>
  <w:style w:type="numbering" w:customStyle="1" w:styleId="12320">
    <w:name w:val="Текущий список1232"/>
    <w:rsid w:val="002A5D08"/>
  </w:style>
  <w:style w:type="numbering" w:customStyle="1" w:styleId="1ai1123">
    <w:name w:val="1 / a / i1123"/>
    <w:rsid w:val="002A5D08"/>
  </w:style>
  <w:style w:type="numbering" w:customStyle="1" w:styleId="1ai223">
    <w:name w:val="1 / a / i223"/>
    <w:basedOn w:val="a5"/>
    <w:next w:val="1ai"/>
    <w:semiHidden/>
    <w:unhideWhenUsed/>
    <w:rsid w:val="002A5D08"/>
  </w:style>
  <w:style w:type="numbering" w:customStyle="1" w:styleId="3231">
    <w:name w:val="Нет списка323"/>
    <w:next w:val="a5"/>
    <w:uiPriority w:val="99"/>
    <w:semiHidden/>
    <w:unhideWhenUsed/>
    <w:rsid w:val="002A5D08"/>
  </w:style>
  <w:style w:type="numbering" w:customStyle="1" w:styleId="12232">
    <w:name w:val="Нет списка1223"/>
    <w:next w:val="a5"/>
    <w:semiHidden/>
    <w:rsid w:val="002A5D08"/>
  </w:style>
  <w:style w:type="numbering" w:customStyle="1" w:styleId="111111142">
    <w:name w:val="1 / 1.1 / 1.1.1142"/>
    <w:basedOn w:val="a5"/>
    <w:next w:val="111111"/>
    <w:semiHidden/>
    <w:rsid w:val="002A5D08"/>
  </w:style>
  <w:style w:type="numbering" w:customStyle="1" w:styleId="1ai143">
    <w:name w:val="1 / a / i143"/>
    <w:basedOn w:val="a5"/>
    <w:next w:val="1ai"/>
    <w:semiHidden/>
    <w:rsid w:val="002A5D08"/>
  </w:style>
  <w:style w:type="table" w:customStyle="1" w:styleId="-1123">
    <w:name w:val="Веб-таблица 112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3">
    <w:name w:val="Веб-таблица 312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4">
    <w:name w:val="Изысканная таблица123"/>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34">
    <w:name w:val="Классическая таблица 112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2">
    <w:name w:val="Классическая таблица 2123"/>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30">
    <w:name w:val="Классическая таблица 312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0">
    <w:name w:val="Классическая таблица 412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5">
    <w:name w:val="Объемная таблица 112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31">
    <w:name w:val="Объемная таблица 312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3">
    <w:name w:val="Простая таблица 2123"/>
    <w:basedOn w:val="a4"/>
    <w:next w:val="2f8"/>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32">
    <w:name w:val="Простая таблица 312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31">
    <w:name w:val="Сетка таблицы 412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3">
    <w:name w:val="Сетка таблицы 612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3">
    <w:name w:val="Сетка таблицы 812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35">
    <w:name w:val="Современная таблица123"/>
    <w:basedOn w:val="a4"/>
    <w:next w:val="afffff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36">
    <w:name w:val="Стандартная таблица12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23">
    <w:name w:val="Статья / Раздел142"/>
    <w:basedOn w:val="a5"/>
    <w:next w:val="ab"/>
    <w:semiHidden/>
    <w:rsid w:val="002A5D08"/>
  </w:style>
  <w:style w:type="table" w:customStyle="1" w:styleId="11236">
    <w:name w:val="Столбцы таблицы 112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4">
    <w:name w:val="Столбцы таблицы 2123"/>
    <w:basedOn w:val="a4"/>
    <w:next w:val="2fa"/>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3">
    <w:name w:val="Столбцы таблицы 312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2">
    <w:name w:val="Столбцы таблицы 412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3">
    <w:name w:val="Столбцы таблицы 512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30">
    <w:name w:val="Таблица-список 112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0">
    <w:name w:val="Таблица-список 212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0">
    <w:name w:val="Таблица-список 312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3">
    <w:name w:val="Таблица-список 412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3">
    <w:name w:val="Таблица-список 712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3">
    <w:name w:val="Таблица-список 812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35">
    <w:name w:val="Цветная таблица 2123"/>
    <w:basedOn w:val="a4"/>
    <w:next w:val="2fb"/>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34">
    <w:name w:val="Цветная таблица 312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20">
    <w:name w:val="Текущий список1142"/>
    <w:rsid w:val="002A5D08"/>
  </w:style>
  <w:style w:type="numbering" w:customStyle="1" w:styleId="21420">
    <w:name w:val="Текущий список2142"/>
    <w:rsid w:val="002A5D08"/>
  </w:style>
  <w:style w:type="numbering" w:customStyle="1" w:styleId="111222">
    <w:name w:val="Нет списка11122"/>
    <w:next w:val="a5"/>
    <w:uiPriority w:val="99"/>
    <w:semiHidden/>
    <w:unhideWhenUsed/>
    <w:rsid w:val="002A5D08"/>
  </w:style>
  <w:style w:type="numbering" w:customStyle="1" w:styleId="21226">
    <w:name w:val="Нет списка2122"/>
    <w:next w:val="a5"/>
    <w:semiHidden/>
    <w:rsid w:val="002A5D08"/>
  </w:style>
  <w:style w:type="numbering" w:customStyle="1" w:styleId="1111111223">
    <w:name w:val="1 / 1.1 / 1.1.11223"/>
    <w:basedOn w:val="a5"/>
    <w:next w:val="111111"/>
    <w:semiHidden/>
    <w:rsid w:val="002A5D08"/>
    <w:pPr>
      <w:numPr>
        <w:numId w:val="70"/>
      </w:numPr>
    </w:pPr>
  </w:style>
  <w:style w:type="numbering" w:customStyle="1" w:styleId="1ai1222">
    <w:name w:val="1 / a / i1222"/>
    <w:basedOn w:val="a5"/>
    <w:next w:val="1ai"/>
    <w:semiHidden/>
    <w:rsid w:val="002A5D08"/>
  </w:style>
  <w:style w:type="numbering" w:customStyle="1" w:styleId="12233">
    <w:name w:val="Статья / Раздел1223"/>
    <w:basedOn w:val="a5"/>
    <w:next w:val="ab"/>
    <w:semiHidden/>
    <w:rsid w:val="002A5D08"/>
  </w:style>
  <w:style w:type="numbering" w:customStyle="1" w:styleId="111231">
    <w:name w:val="Текущий список11123"/>
    <w:rsid w:val="002A5D08"/>
  </w:style>
  <w:style w:type="numbering" w:customStyle="1" w:styleId="211230">
    <w:name w:val="Текущий список21123"/>
    <w:rsid w:val="002A5D08"/>
  </w:style>
  <w:style w:type="numbering" w:customStyle="1" w:styleId="121221">
    <w:name w:val="Нет списка12122"/>
    <w:next w:val="a5"/>
    <w:uiPriority w:val="99"/>
    <w:semiHidden/>
    <w:unhideWhenUsed/>
    <w:rsid w:val="002A5D08"/>
  </w:style>
  <w:style w:type="numbering" w:customStyle="1" w:styleId="31225">
    <w:name w:val="Нет списка3122"/>
    <w:next w:val="a5"/>
    <w:uiPriority w:val="99"/>
    <w:semiHidden/>
    <w:unhideWhenUsed/>
    <w:rsid w:val="002A5D08"/>
  </w:style>
  <w:style w:type="numbering" w:customStyle="1" w:styleId="WWNum1242">
    <w:name w:val="WWNum1242"/>
    <w:rsid w:val="002A5D08"/>
  </w:style>
  <w:style w:type="numbering" w:customStyle="1" w:styleId="4221">
    <w:name w:val="Нет списка422"/>
    <w:next w:val="a5"/>
    <w:uiPriority w:val="99"/>
    <w:semiHidden/>
    <w:unhideWhenUsed/>
    <w:rsid w:val="002A5D08"/>
  </w:style>
  <w:style w:type="numbering" w:customStyle="1" w:styleId="5220">
    <w:name w:val="Нет списка522"/>
    <w:next w:val="a5"/>
    <w:uiPriority w:val="99"/>
    <w:semiHidden/>
    <w:unhideWhenUsed/>
    <w:rsid w:val="002A5D08"/>
  </w:style>
  <w:style w:type="table" w:customStyle="1" w:styleId="61230">
    <w:name w:val="Сетка таблицы6123"/>
    <w:basedOn w:val="a4"/>
    <w:next w:val="aff"/>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5"/>
    <w:uiPriority w:val="99"/>
    <w:semiHidden/>
    <w:unhideWhenUsed/>
    <w:rsid w:val="002A5D08"/>
  </w:style>
  <w:style w:type="numbering" w:customStyle="1" w:styleId="6221">
    <w:name w:val="Нет списка622"/>
    <w:next w:val="a5"/>
    <w:uiPriority w:val="99"/>
    <w:semiHidden/>
    <w:unhideWhenUsed/>
    <w:rsid w:val="002A5D08"/>
  </w:style>
  <w:style w:type="numbering" w:customStyle="1" w:styleId="14220">
    <w:name w:val="Нет списка1422"/>
    <w:next w:val="a5"/>
    <w:uiPriority w:val="99"/>
    <w:semiHidden/>
    <w:unhideWhenUsed/>
    <w:rsid w:val="002A5D08"/>
  </w:style>
  <w:style w:type="numbering" w:customStyle="1" w:styleId="722">
    <w:name w:val="Нет списка722"/>
    <w:next w:val="a5"/>
    <w:uiPriority w:val="99"/>
    <w:semiHidden/>
    <w:unhideWhenUsed/>
    <w:rsid w:val="002A5D08"/>
  </w:style>
  <w:style w:type="table" w:customStyle="1" w:styleId="1111230">
    <w:name w:val="Сетка таблицы111123"/>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2">
    <w:name w:val="Текущий список21322"/>
    <w:rsid w:val="002A5D08"/>
    <w:pPr>
      <w:numPr>
        <w:numId w:val="69"/>
      </w:numPr>
    </w:pPr>
  </w:style>
  <w:style w:type="numbering" w:customStyle="1" w:styleId="11111112122">
    <w:name w:val="1 / 1.1 / 1.1.112122"/>
    <w:rsid w:val="002A5D08"/>
  </w:style>
  <w:style w:type="numbering" w:customStyle="1" w:styleId="1ai1322">
    <w:name w:val="1 / a / i1322"/>
    <w:rsid w:val="002A5D08"/>
  </w:style>
  <w:style w:type="numbering" w:customStyle="1" w:styleId="121222">
    <w:name w:val="Статья / Раздел12122"/>
    <w:rsid w:val="002A5D08"/>
  </w:style>
  <w:style w:type="numbering" w:customStyle="1" w:styleId="112220">
    <w:name w:val="Текущий список11222"/>
    <w:rsid w:val="002A5D08"/>
  </w:style>
  <w:style w:type="numbering" w:customStyle="1" w:styleId="1ai322">
    <w:name w:val="1 / a / i322"/>
    <w:rsid w:val="002A5D08"/>
  </w:style>
  <w:style w:type="numbering" w:customStyle="1" w:styleId="2224">
    <w:name w:val="Статья / Раздел222"/>
    <w:rsid w:val="002A5D08"/>
  </w:style>
  <w:style w:type="numbering" w:customStyle="1" w:styleId="WWNum12122">
    <w:name w:val="WWNum12122"/>
    <w:rsid w:val="002A5D08"/>
  </w:style>
  <w:style w:type="numbering" w:customStyle="1" w:styleId="1111112123">
    <w:name w:val="1 / 1.1 / 1.1.12123"/>
    <w:basedOn w:val="a5"/>
    <w:next w:val="111111"/>
    <w:semiHidden/>
    <w:unhideWhenUsed/>
    <w:rsid w:val="002A5D08"/>
  </w:style>
  <w:style w:type="numbering" w:customStyle="1" w:styleId="121230">
    <w:name w:val="Текущий список12123"/>
    <w:rsid w:val="002A5D08"/>
  </w:style>
  <w:style w:type="numbering" w:customStyle="1" w:styleId="111223">
    <w:name w:val="Статья / Раздел11122"/>
    <w:rsid w:val="002A5D08"/>
  </w:style>
  <w:style w:type="numbering" w:customStyle="1" w:styleId="2111230">
    <w:name w:val="Текущий список211123"/>
    <w:rsid w:val="002A5D08"/>
  </w:style>
  <w:style w:type="numbering" w:customStyle="1" w:styleId="1111221">
    <w:name w:val="Текущий список111122"/>
    <w:rsid w:val="002A5D08"/>
  </w:style>
  <w:style w:type="numbering" w:customStyle="1" w:styleId="WWNum12222">
    <w:name w:val="WWNum12222"/>
    <w:rsid w:val="002A5D08"/>
  </w:style>
  <w:style w:type="numbering" w:customStyle="1" w:styleId="3222">
    <w:name w:val="Статья / Раздел322"/>
    <w:basedOn w:val="a5"/>
    <w:next w:val="ab"/>
    <w:semiHidden/>
    <w:unhideWhenUsed/>
    <w:rsid w:val="002A5D08"/>
  </w:style>
  <w:style w:type="numbering" w:customStyle="1" w:styleId="1211220">
    <w:name w:val="Текущий список121122"/>
    <w:rsid w:val="002A5D08"/>
  </w:style>
  <w:style w:type="numbering" w:customStyle="1" w:styleId="22122">
    <w:name w:val="Текущий список22122"/>
    <w:rsid w:val="002A5D08"/>
  </w:style>
  <w:style w:type="numbering" w:customStyle="1" w:styleId="11111121122">
    <w:name w:val="1 / 1.1 / 1.1.121122"/>
    <w:rsid w:val="002A5D08"/>
  </w:style>
  <w:style w:type="numbering" w:customStyle="1" w:styleId="1ai11122">
    <w:name w:val="1 / a / i11122"/>
    <w:rsid w:val="002A5D08"/>
  </w:style>
  <w:style w:type="numbering" w:customStyle="1" w:styleId="23220">
    <w:name w:val="Текущий список2322"/>
    <w:rsid w:val="002A5D08"/>
  </w:style>
  <w:style w:type="numbering" w:customStyle="1" w:styleId="1ai2122">
    <w:name w:val="1 / a / i2122"/>
    <w:basedOn w:val="a5"/>
    <w:next w:val="1ai"/>
    <w:semiHidden/>
    <w:unhideWhenUsed/>
    <w:rsid w:val="002A5D08"/>
  </w:style>
  <w:style w:type="numbering" w:customStyle="1" w:styleId="11111111122">
    <w:name w:val="1 / 1.1 / 1.1.111122"/>
    <w:rsid w:val="002A5D08"/>
  </w:style>
  <w:style w:type="numbering" w:customStyle="1" w:styleId="2111122">
    <w:name w:val="Текущий список2111122"/>
    <w:rsid w:val="002A5D08"/>
  </w:style>
  <w:style w:type="numbering" w:customStyle="1" w:styleId="1020">
    <w:name w:val="Нет списка102"/>
    <w:next w:val="a5"/>
    <w:uiPriority w:val="99"/>
    <w:semiHidden/>
    <w:unhideWhenUsed/>
    <w:rsid w:val="002A5D08"/>
  </w:style>
  <w:style w:type="numbering" w:customStyle="1" w:styleId="11111152">
    <w:name w:val="1 / 1.1 / 1.1.152"/>
    <w:basedOn w:val="a5"/>
    <w:next w:val="111111"/>
    <w:semiHidden/>
    <w:rsid w:val="002A5D08"/>
  </w:style>
  <w:style w:type="numbering" w:customStyle="1" w:styleId="1ai62">
    <w:name w:val="1 / a / i62"/>
    <w:basedOn w:val="a5"/>
    <w:next w:val="1ai"/>
    <w:semiHidden/>
    <w:rsid w:val="002A5D08"/>
  </w:style>
  <w:style w:type="numbering" w:customStyle="1" w:styleId="624">
    <w:name w:val="Статья / Раздел62"/>
    <w:basedOn w:val="a5"/>
    <w:next w:val="ab"/>
    <w:semiHidden/>
    <w:rsid w:val="002A5D08"/>
  </w:style>
  <w:style w:type="numbering" w:customStyle="1" w:styleId="1521">
    <w:name w:val="Текущий список152"/>
    <w:rsid w:val="002A5D08"/>
  </w:style>
  <w:style w:type="numbering" w:customStyle="1" w:styleId="2620">
    <w:name w:val="Текущий список262"/>
    <w:rsid w:val="002A5D08"/>
  </w:style>
  <w:style w:type="numbering" w:customStyle="1" w:styleId="1720">
    <w:name w:val="Нет списка172"/>
    <w:next w:val="a5"/>
    <w:uiPriority w:val="99"/>
    <w:semiHidden/>
    <w:unhideWhenUsed/>
    <w:rsid w:val="002A5D08"/>
  </w:style>
  <w:style w:type="numbering" w:customStyle="1" w:styleId="11322">
    <w:name w:val="Нет списка1132"/>
    <w:next w:val="a5"/>
    <w:uiPriority w:val="99"/>
    <w:semiHidden/>
    <w:unhideWhenUsed/>
    <w:rsid w:val="002A5D08"/>
  </w:style>
  <w:style w:type="numbering" w:customStyle="1" w:styleId="2326">
    <w:name w:val="Нет списка232"/>
    <w:next w:val="a5"/>
    <w:uiPriority w:val="99"/>
    <w:semiHidden/>
    <w:unhideWhenUsed/>
    <w:rsid w:val="002A5D08"/>
  </w:style>
  <w:style w:type="numbering" w:customStyle="1" w:styleId="11323">
    <w:name w:val="Статья / Раздел1132"/>
    <w:rsid w:val="002A5D08"/>
  </w:style>
  <w:style w:type="numbering" w:customStyle="1" w:styleId="22320">
    <w:name w:val="Текущий список2232"/>
    <w:rsid w:val="002A5D08"/>
  </w:style>
  <w:style w:type="numbering" w:customStyle="1" w:styleId="1111111132">
    <w:name w:val="1 / 1.1 / 1.1.11132"/>
    <w:rsid w:val="002A5D08"/>
  </w:style>
  <w:style w:type="numbering" w:customStyle="1" w:styleId="111111242">
    <w:name w:val="1 / 1.1 / 1.1.1242"/>
    <w:basedOn w:val="a5"/>
    <w:next w:val="111111"/>
    <w:semiHidden/>
    <w:unhideWhenUsed/>
    <w:rsid w:val="002A5D08"/>
    <w:pPr>
      <w:numPr>
        <w:numId w:val="52"/>
      </w:numPr>
    </w:pPr>
  </w:style>
  <w:style w:type="numbering" w:customStyle="1" w:styleId="12420">
    <w:name w:val="Текущий список1242"/>
    <w:rsid w:val="002A5D08"/>
  </w:style>
  <w:style w:type="numbering" w:customStyle="1" w:styleId="1ai1132">
    <w:name w:val="1 / a / i1132"/>
    <w:rsid w:val="002A5D08"/>
    <w:pPr>
      <w:numPr>
        <w:numId w:val="54"/>
      </w:numPr>
    </w:pPr>
  </w:style>
  <w:style w:type="numbering" w:customStyle="1" w:styleId="1ai232">
    <w:name w:val="1 / a / i232"/>
    <w:basedOn w:val="a5"/>
    <w:next w:val="1ai"/>
    <w:semiHidden/>
    <w:unhideWhenUsed/>
    <w:rsid w:val="002A5D08"/>
    <w:pPr>
      <w:numPr>
        <w:numId w:val="55"/>
      </w:numPr>
    </w:pPr>
  </w:style>
  <w:style w:type="numbering" w:customStyle="1" w:styleId="3325">
    <w:name w:val="Нет списка332"/>
    <w:next w:val="a5"/>
    <w:uiPriority w:val="99"/>
    <w:semiHidden/>
    <w:unhideWhenUsed/>
    <w:rsid w:val="002A5D08"/>
  </w:style>
  <w:style w:type="numbering" w:customStyle="1" w:styleId="12321">
    <w:name w:val="Нет списка1232"/>
    <w:next w:val="a5"/>
    <w:semiHidden/>
    <w:rsid w:val="002A5D08"/>
  </w:style>
  <w:style w:type="numbering" w:customStyle="1" w:styleId="111111152">
    <w:name w:val="1 / 1.1 / 1.1.1152"/>
    <w:basedOn w:val="a5"/>
    <w:next w:val="111111"/>
    <w:semiHidden/>
    <w:rsid w:val="002A5D08"/>
  </w:style>
  <w:style w:type="numbering" w:customStyle="1" w:styleId="1ai152">
    <w:name w:val="1 / a / i152"/>
    <w:basedOn w:val="a5"/>
    <w:next w:val="1ai"/>
    <w:semiHidden/>
    <w:rsid w:val="002A5D08"/>
  </w:style>
  <w:style w:type="numbering" w:customStyle="1" w:styleId="1522">
    <w:name w:val="Статья / Раздел152"/>
    <w:basedOn w:val="a5"/>
    <w:next w:val="ab"/>
    <w:semiHidden/>
    <w:rsid w:val="002A5D08"/>
  </w:style>
  <w:style w:type="numbering" w:customStyle="1" w:styleId="11520">
    <w:name w:val="Текущий список1152"/>
    <w:rsid w:val="002A5D08"/>
  </w:style>
  <w:style w:type="numbering" w:customStyle="1" w:styleId="21520">
    <w:name w:val="Текущий список2152"/>
    <w:rsid w:val="002A5D08"/>
  </w:style>
  <w:style w:type="numbering" w:customStyle="1" w:styleId="111320">
    <w:name w:val="Нет списка11132"/>
    <w:next w:val="a5"/>
    <w:uiPriority w:val="99"/>
    <w:semiHidden/>
    <w:unhideWhenUsed/>
    <w:rsid w:val="002A5D08"/>
  </w:style>
  <w:style w:type="numbering" w:customStyle="1" w:styleId="21320">
    <w:name w:val="Нет списка2132"/>
    <w:next w:val="a5"/>
    <w:semiHidden/>
    <w:rsid w:val="002A5D08"/>
  </w:style>
  <w:style w:type="numbering" w:customStyle="1" w:styleId="1111111232">
    <w:name w:val="1 / 1.1 / 1.1.11232"/>
    <w:basedOn w:val="a5"/>
    <w:next w:val="111111"/>
    <w:semiHidden/>
    <w:rsid w:val="002A5D08"/>
  </w:style>
  <w:style w:type="numbering" w:customStyle="1" w:styleId="1ai1232">
    <w:name w:val="1 / a / i1232"/>
    <w:basedOn w:val="a5"/>
    <w:next w:val="1ai"/>
    <w:semiHidden/>
    <w:rsid w:val="002A5D08"/>
  </w:style>
  <w:style w:type="numbering" w:customStyle="1" w:styleId="12322">
    <w:name w:val="Статья / Раздел1232"/>
    <w:basedOn w:val="a5"/>
    <w:next w:val="ab"/>
    <w:semiHidden/>
    <w:rsid w:val="002A5D08"/>
  </w:style>
  <w:style w:type="numbering" w:customStyle="1" w:styleId="111321">
    <w:name w:val="Текущий список11132"/>
    <w:rsid w:val="002A5D08"/>
  </w:style>
  <w:style w:type="numbering" w:customStyle="1" w:styleId="211320">
    <w:name w:val="Текущий список21132"/>
    <w:rsid w:val="002A5D08"/>
  </w:style>
  <w:style w:type="numbering" w:customStyle="1" w:styleId="121320">
    <w:name w:val="Нет списка12132"/>
    <w:next w:val="a5"/>
    <w:uiPriority w:val="99"/>
    <w:semiHidden/>
    <w:unhideWhenUsed/>
    <w:rsid w:val="002A5D08"/>
  </w:style>
  <w:style w:type="numbering" w:customStyle="1" w:styleId="31320">
    <w:name w:val="Нет списка3132"/>
    <w:next w:val="a5"/>
    <w:uiPriority w:val="99"/>
    <w:semiHidden/>
    <w:unhideWhenUsed/>
    <w:rsid w:val="002A5D08"/>
  </w:style>
  <w:style w:type="numbering" w:customStyle="1" w:styleId="WWNum1252">
    <w:name w:val="WWNum1252"/>
    <w:rsid w:val="002A5D08"/>
  </w:style>
  <w:style w:type="numbering" w:customStyle="1" w:styleId="4323">
    <w:name w:val="Нет списка432"/>
    <w:next w:val="a5"/>
    <w:uiPriority w:val="99"/>
    <w:semiHidden/>
    <w:unhideWhenUsed/>
    <w:rsid w:val="002A5D08"/>
  </w:style>
  <w:style w:type="numbering" w:customStyle="1" w:styleId="5321">
    <w:name w:val="Нет списка532"/>
    <w:next w:val="a5"/>
    <w:uiPriority w:val="99"/>
    <w:semiHidden/>
    <w:unhideWhenUsed/>
    <w:rsid w:val="002A5D08"/>
  </w:style>
  <w:style w:type="numbering" w:customStyle="1" w:styleId="13320">
    <w:name w:val="Нет списка1332"/>
    <w:next w:val="a5"/>
    <w:uiPriority w:val="99"/>
    <w:semiHidden/>
    <w:unhideWhenUsed/>
    <w:rsid w:val="002A5D08"/>
  </w:style>
  <w:style w:type="numbering" w:customStyle="1" w:styleId="6321">
    <w:name w:val="Нет списка632"/>
    <w:next w:val="a5"/>
    <w:uiPriority w:val="99"/>
    <w:semiHidden/>
    <w:unhideWhenUsed/>
    <w:rsid w:val="002A5D08"/>
  </w:style>
  <w:style w:type="numbering" w:customStyle="1" w:styleId="1432">
    <w:name w:val="Нет списка1432"/>
    <w:next w:val="a5"/>
    <w:uiPriority w:val="99"/>
    <w:semiHidden/>
    <w:unhideWhenUsed/>
    <w:rsid w:val="002A5D08"/>
  </w:style>
  <w:style w:type="numbering" w:customStyle="1" w:styleId="732">
    <w:name w:val="Нет списка732"/>
    <w:next w:val="a5"/>
    <w:uiPriority w:val="99"/>
    <w:semiHidden/>
    <w:unhideWhenUsed/>
    <w:rsid w:val="002A5D08"/>
  </w:style>
  <w:style w:type="numbering" w:customStyle="1" w:styleId="21332">
    <w:name w:val="Текущий список21332"/>
    <w:rsid w:val="002A5D08"/>
  </w:style>
  <w:style w:type="numbering" w:customStyle="1" w:styleId="11111112132">
    <w:name w:val="1 / 1.1 / 1.1.112132"/>
    <w:rsid w:val="002A5D08"/>
    <w:pPr>
      <w:numPr>
        <w:numId w:val="75"/>
      </w:numPr>
    </w:pPr>
  </w:style>
  <w:style w:type="numbering" w:customStyle="1" w:styleId="1ai1332">
    <w:name w:val="1 / a / i1332"/>
    <w:rsid w:val="002A5D08"/>
    <w:pPr>
      <w:numPr>
        <w:numId w:val="107"/>
      </w:numPr>
    </w:pPr>
  </w:style>
  <w:style w:type="numbering" w:customStyle="1" w:styleId="121321">
    <w:name w:val="Статья / Раздел12132"/>
    <w:rsid w:val="002A5D08"/>
  </w:style>
  <w:style w:type="numbering" w:customStyle="1" w:styleId="112320">
    <w:name w:val="Текущий список11232"/>
    <w:rsid w:val="002A5D08"/>
  </w:style>
  <w:style w:type="numbering" w:customStyle="1" w:styleId="1ai332">
    <w:name w:val="1 / a / i332"/>
    <w:rsid w:val="002A5D08"/>
  </w:style>
  <w:style w:type="numbering" w:customStyle="1" w:styleId="2327">
    <w:name w:val="Статья / Раздел232"/>
    <w:rsid w:val="002A5D08"/>
  </w:style>
  <w:style w:type="numbering" w:customStyle="1" w:styleId="WWNum12132">
    <w:name w:val="WWNum12132"/>
    <w:rsid w:val="002A5D08"/>
  </w:style>
  <w:style w:type="numbering" w:customStyle="1" w:styleId="1111112132">
    <w:name w:val="1 / 1.1 / 1.1.12132"/>
    <w:basedOn w:val="a5"/>
    <w:next w:val="111111"/>
    <w:semiHidden/>
    <w:unhideWhenUsed/>
    <w:rsid w:val="002A5D08"/>
  </w:style>
  <w:style w:type="numbering" w:customStyle="1" w:styleId="121322">
    <w:name w:val="Текущий список12132"/>
    <w:rsid w:val="002A5D08"/>
  </w:style>
  <w:style w:type="numbering" w:customStyle="1" w:styleId="111322">
    <w:name w:val="Статья / Раздел11132"/>
    <w:rsid w:val="002A5D08"/>
  </w:style>
  <w:style w:type="numbering" w:customStyle="1" w:styleId="2111320">
    <w:name w:val="Текущий список211132"/>
    <w:rsid w:val="002A5D08"/>
  </w:style>
  <w:style w:type="numbering" w:customStyle="1" w:styleId="111132">
    <w:name w:val="Текущий список111132"/>
    <w:rsid w:val="002A5D08"/>
    <w:pPr>
      <w:numPr>
        <w:numId w:val="76"/>
      </w:numPr>
    </w:pPr>
  </w:style>
  <w:style w:type="numbering" w:customStyle="1" w:styleId="WWNum12232">
    <w:name w:val="WWNum12232"/>
    <w:rsid w:val="002A5D08"/>
    <w:pPr>
      <w:numPr>
        <w:numId w:val="77"/>
      </w:numPr>
    </w:pPr>
  </w:style>
  <w:style w:type="numbering" w:customStyle="1" w:styleId="3326">
    <w:name w:val="Статья / Раздел332"/>
    <w:basedOn w:val="a5"/>
    <w:next w:val="ab"/>
    <w:semiHidden/>
    <w:unhideWhenUsed/>
    <w:rsid w:val="002A5D08"/>
  </w:style>
  <w:style w:type="numbering" w:customStyle="1" w:styleId="121132">
    <w:name w:val="Текущий список121132"/>
    <w:rsid w:val="002A5D08"/>
    <w:pPr>
      <w:numPr>
        <w:numId w:val="56"/>
      </w:numPr>
    </w:pPr>
  </w:style>
  <w:style w:type="numbering" w:customStyle="1" w:styleId="22132">
    <w:name w:val="Текущий список22132"/>
    <w:rsid w:val="002A5D08"/>
  </w:style>
  <w:style w:type="numbering" w:customStyle="1" w:styleId="111111211321">
    <w:name w:val="1 / 1.1 / 1.1.1211321"/>
    <w:rsid w:val="002A5D08"/>
  </w:style>
  <w:style w:type="numbering" w:customStyle="1" w:styleId="1ai11132">
    <w:name w:val="1 / a / i11132"/>
    <w:rsid w:val="002A5D08"/>
  </w:style>
  <w:style w:type="numbering" w:customStyle="1" w:styleId="2332">
    <w:name w:val="Текущий список2332"/>
    <w:rsid w:val="002A5D08"/>
    <w:pPr>
      <w:numPr>
        <w:numId w:val="57"/>
      </w:numPr>
    </w:pPr>
  </w:style>
  <w:style w:type="numbering" w:customStyle="1" w:styleId="1ai2132">
    <w:name w:val="1 / a / i2132"/>
    <w:basedOn w:val="a5"/>
    <w:next w:val="1ai"/>
    <w:semiHidden/>
    <w:unhideWhenUsed/>
    <w:rsid w:val="002A5D08"/>
  </w:style>
  <w:style w:type="numbering" w:customStyle="1" w:styleId="11111111132">
    <w:name w:val="1 / 1.1 / 1.1.111132"/>
    <w:rsid w:val="002A5D08"/>
  </w:style>
  <w:style w:type="numbering" w:customStyle="1" w:styleId="2111132">
    <w:name w:val="Текущий список2111132"/>
    <w:rsid w:val="002A5D08"/>
    <w:pPr>
      <w:numPr>
        <w:numId w:val="110"/>
      </w:numPr>
    </w:pPr>
  </w:style>
  <w:style w:type="numbering" w:customStyle="1" w:styleId="1820">
    <w:name w:val="Нет списка182"/>
    <w:next w:val="a5"/>
    <w:uiPriority w:val="99"/>
    <w:semiHidden/>
    <w:unhideWhenUsed/>
    <w:rsid w:val="002A5D08"/>
  </w:style>
  <w:style w:type="numbering" w:customStyle="1" w:styleId="11421">
    <w:name w:val="Статья / Раздел1142"/>
    <w:rsid w:val="002A5D08"/>
  </w:style>
  <w:style w:type="numbering" w:customStyle="1" w:styleId="2243">
    <w:name w:val="Текущий список2243"/>
    <w:rsid w:val="002A5D08"/>
    <w:pPr>
      <w:numPr>
        <w:numId w:val="20"/>
      </w:numPr>
    </w:pPr>
  </w:style>
  <w:style w:type="numbering" w:customStyle="1" w:styleId="11111111431">
    <w:name w:val="1 / 1.1 / 1.1.111431"/>
    <w:rsid w:val="002A5D08"/>
    <w:pPr>
      <w:numPr>
        <w:numId w:val="4"/>
      </w:numPr>
    </w:pPr>
  </w:style>
  <w:style w:type="numbering" w:customStyle="1" w:styleId="111111252">
    <w:name w:val="1 / 1.1 / 1.1.1252"/>
    <w:basedOn w:val="a5"/>
    <w:next w:val="111111"/>
    <w:semiHidden/>
    <w:unhideWhenUsed/>
    <w:rsid w:val="002A5D08"/>
  </w:style>
  <w:style w:type="numbering" w:customStyle="1" w:styleId="12520">
    <w:name w:val="Текущий список1252"/>
    <w:rsid w:val="002A5D08"/>
  </w:style>
  <w:style w:type="numbering" w:customStyle="1" w:styleId="1ai1142">
    <w:name w:val="1 / a / i1142"/>
    <w:rsid w:val="002A5D08"/>
  </w:style>
  <w:style w:type="numbering" w:customStyle="1" w:styleId="1ai242">
    <w:name w:val="1 / a / i242"/>
    <w:basedOn w:val="a5"/>
    <w:next w:val="1ai"/>
    <w:semiHidden/>
    <w:unhideWhenUsed/>
    <w:rsid w:val="002A5D08"/>
  </w:style>
  <w:style w:type="numbering" w:customStyle="1" w:styleId="211142">
    <w:name w:val="Текущий список211142"/>
    <w:rsid w:val="002A5D08"/>
  </w:style>
  <w:style w:type="numbering" w:customStyle="1" w:styleId="121142">
    <w:name w:val="Текущий список121142"/>
    <w:rsid w:val="002A5D08"/>
  </w:style>
  <w:style w:type="numbering" w:customStyle="1" w:styleId="11111121142">
    <w:name w:val="1 / 1.1 / 1.1.121142"/>
    <w:rsid w:val="002A5D08"/>
  </w:style>
  <w:style w:type="numbering" w:customStyle="1" w:styleId="2342">
    <w:name w:val="Текущий список2342"/>
    <w:rsid w:val="002A5D08"/>
  </w:style>
  <w:style w:type="numbering" w:customStyle="1" w:styleId="11111162">
    <w:name w:val="1 / 1.1 / 1.1.162"/>
    <w:basedOn w:val="a5"/>
    <w:next w:val="111111"/>
    <w:uiPriority w:val="99"/>
    <w:semiHidden/>
    <w:unhideWhenUsed/>
    <w:rsid w:val="002A5D08"/>
  </w:style>
  <w:style w:type="numbering" w:customStyle="1" w:styleId="1ai72">
    <w:name w:val="1 / a / i72"/>
    <w:basedOn w:val="a5"/>
    <w:next w:val="1ai"/>
    <w:uiPriority w:val="99"/>
    <w:semiHidden/>
    <w:unhideWhenUsed/>
    <w:rsid w:val="002A5D08"/>
    <w:pPr>
      <w:numPr>
        <w:numId w:val="19"/>
      </w:numPr>
    </w:pPr>
  </w:style>
  <w:style w:type="numbering" w:customStyle="1" w:styleId="1920">
    <w:name w:val="Нет списка192"/>
    <w:next w:val="a5"/>
    <w:uiPriority w:val="99"/>
    <w:semiHidden/>
    <w:unhideWhenUsed/>
    <w:rsid w:val="002A5D08"/>
  </w:style>
  <w:style w:type="numbering" w:customStyle="1" w:styleId="11111172">
    <w:name w:val="1 / 1.1 / 1.1.172"/>
    <w:basedOn w:val="a5"/>
    <w:next w:val="111111"/>
    <w:semiHidden/>
    <w:rsid w:val="002A5D08"/>
  </w:style>
  <w:style w:type="numbering" w:customStyle="1" w:styleId="1ai82">
    <w:name w:val="1 / a / i82"/>
    <w:basedOn w:val="a5"/>
    <w:next w:val="1ai"/>
    <w:semiHidden/>
    <w:rsid w:val="002A5D08"/>
  </w:style>
  <w:style w:type="numbering" w:customStyle="1" w:styleId="7210">
    <w:name w:val="Статья / Раздел721"/>
    <w:basedOn w:val="a5"/>
    <w:next w:val="ab"/>
    <w:semiHidden/>
    <w:rsid w:val="002A5D08"/>
  </w:style>
  <w:style w:type="numbering" w:customStyle="1" w:styleId="1622">
    <w:name w:val="Текущий список162"/>
    <w:rsid w:val="002A5D08"/>
  </w:style>
  <w:style w:type="numbering" w:customStyle="1" w:styleId="2721">
    <w:name w:val="Текущий список2721"/>
    <w:rsid w:val="002A5D08"/>
  </w:style>
  <w:style w:type="numbering" w:customStyle="1" w:styleId="11020">
    <w:name w:val="Нет списка1102"/>
    <w:next w:val="a5"/>
    <w:uiPriority w:val="99"/>
    <w:semiHidden/>
    <w:unhideWhenUsed/>
    <w:rsid w:val="002A5D08"/>
  </w:style>
  <w:style w:type="numbering" w:customStyle="1" w:styleId="11422">
    <w:name w:val="Нет списка1142"/>
    <w:next w:val="a5"/>
    <w:uiPriority w:val="99"/>
    <w:semiHidden/>
    <w:unhideWhenUsed/>
    <w:rsid w:val="002A5D08"/>
  </w:style>
  <w:style w:type="numbering" w:customStyle="1" w:styleId="2421">
    <w:name w:val="Нет списка242"/>
    <w:next w:val="a5"/>
    <w:uiPriority w:val="99"/>
    <w:semiHidden/>
    <w:unhideWhenUsed/>
    <w:rsid w:val="002A5D08"/>
  </w:style>
  <w:style w:type="numbering" w:customStyle="1" w:styleId="11521">
    <w:name w:val="Статья / Раздел1152"/>
    <w:rsid w:val="002A5D08"/>
  </w:style>
  <w:style w:type="numbering" w:customStyle="1" w:styleId="2252">
    <w:name w:val="Текущий список2252"/>
    <w:rsid w:val="002A5D08"/>
  </w:style>
  <w:style w:type="numbering" w:customStyle="1" w:styleId="1111111152">
    <w:name w:val="1 / 1.1 / 1.1.11152"/>
    <w:rsid w:val="002A5D08"/>
  </w:style>
  <w:style w:type="numbering" w:customStyle="1" w:styleId="111111262">
    <w:name w:val="1 / 1.1 / 1.1.1262"/>
    <w:basedOn w:val="a5"/>
    <w:next w:val="111111"/>
    <w:semiHidden/>
    <w:unhideWhenUsed/>
    <w:rsid w:val="002A5D08"/>
  </w:style>
  <w:style w:type="numbering" w:customStyle="1" w:styleId="12620">
    <w:name w:val="Текущий список1262"/>
    <w:rsid w:val="002A5D08"/>
  </w:style>
  <w:style w:type="numbering" w:customStyle="1" w:styleId="1ai1152">
    <w:name w:val="1 / a / i1152"/>
    <w:rsid w:val="002A5D08"/>
  </w:style>
  <w:style w:type="numbering" w:customStyle="1" w:styleId="1ai252">
    <w:name w:val="1 / a / i252"/>
    <w:basedOn w:val="a5"/>
    <w:next w:val="1ai"/>
    <w:semiHidden/>
    <w:unhideWhenUsed/>
    <w:rsid w:val="002A5D08"/>
  </w:style>
  <w:style w:type="numbering" w:customStyle="1" w:styleId="3420">
    <w:name w:val="Нет списка342"/>
    <w:next w:val="a5"/>
    <w:uiPriority w:val="99"/>
    <w:semiHidden/>
    <w:unhideWhenUsed/>
    <w:rsid w:val="002A5D08"/>
  </w:style>
  <w:style w:type="numbering" w:customStyle="1" w:styleId="12421">
    <w:name w:val="Нет списка1242"/>
    <w:next w:val="a5"/>
    <w:semiHidden/>
    <w:rsid w:val="002A5D08"/>
  </w:style>
  <w:style w:type="numbering" w:customStyle="1" w:styleId="1111111621">
    <w:name w:val="1 / 1.1 / 1.1.11621"/>
    <w:basedOn w:val="a5"/>
    <w:next w:val="111111"/>
    <w:semiHidden/>
    <w:rsid w:val="002A5D08"/>
  </w:style>
  <w:style w:type="numbering" w:customStyle="1" w:styleId="1ai1621">
    <w:name w:val="1 / a / i1621"/>
    <w:basedOn w:val="a5"/>
    <w:next w:val="1ai"/>
    <w:semiHidden/>
    <w:rsid w:val="002A5D08"/>
  </w:style>
  <w:style w:type="numbering" w:customStyle="1" w:styleId="16210">
    <w:name w:val="Статья / Раздел1621"/>
    <w:basedOn w:val="a5"/>
    <w:next w:val="ab"/>
    <w:semiHidden/>
    <w:rsid w:val="002A5D08"/>
  </w:style>
  <w:style w:type="numbering" w:customStyle="1" w:styleId="11620">
    <w:name w:val="Текущий список1162"/>
    <w:rsid w:val="002A5D08"/>
  </w:style>
  <w:style w:type="numbering" w:customStyle="1" w:styleId="21620">
    <w:name w:val="Текущий список2162"/>
    <w:rsid w:val="002A5D08"/>
  </w:style>
  <w:style w:type="numbering" w:customStyle="1" w:styleId="111420">
    <w:name w:val="Нет списка11142"/>
    <w:next w:val="a5"/>
    <w:uiPriority w:val="99"/>
    <w:semiHidden/>
    <w:unhideWhenUsed/>
    <w:rsid w:val="002A5D08"/>
  </w:style>
  <w:style w:type="numbering" w:customStyle="1" w:styleId="21421">
    <w:name w:val="Нет списка2142"/>
    <w:next w:val="a5"/>
    <w:semiHidden/>
    <w:rsid w:val="002A5D08"/>
  </w:style>
  <w:style w:type="numbering" w:customStyle="1" w:styleId="1111111242">
    <w:name w:val="1 / 1.1 / 1.1.11242"/>
    <w:basedOn w:val="a5"/>
    <w:next w:val="111111"/>
    <w:semiHidden/>
    <w:rsid w:val="002A5D08"/>
  </w:style>
  <w:style w:type="numbering" w:customStyle="1" w:styleId="1ai1242">
    <w:name w:val="1 / a / i1242"/>
    <w:basedOn w:val="a5"/>
    <w:next w:val="1ai"/>
    <w:semiHidden/>
    <w:rsid w:val="002A5D08"/>
  </w:style>
  <w:style w:type="numbering" w:customStyle="1" w:styleId="12422">
    <w:name w:val="Статья / Раздел1242"/>
    <w:basedOn w:val="a5"/>
    <w:next w:val="ab"/>
    <w:semiHidden/>
    <w:rsid w:val="002A5D08"/>
  </w:style>
  <w:style w:type="numbering" w:customStyle="1" w:styleId="111421">
    <w:name w:val="Текущий список11142"/>
    <w:rsid w:val="002A5D08"/>
  </w:style>
  <w:style w:type="numbering" w:customStyle="1" w:styleId="211420">
    <w:name w:val="Текущий список21142"/>
    <w:rsid w:val="002A5D08"/>
  </w:style>
  <w:style w:type="numbering" w:customStyle="1" w:styleId="121420">
    <w:name w:val="Нет списка12142"/>
    <w:next w:val="a5"/>
    <w:uiPriority w:val="99"/>
    <w:semiHidden/>
    <w:unhideWhenUsed/>
    <w:rsid w:val="002A5D08"/>
  </w:style>
  <w:style w:type="numbering" w:customStyle="1" w:styleId="31420">
    <w:name w:val="Нет списка3142"/>
    <w:next w:val="a5"/>
    <w:uiPriority w:val="99"/>
    <w:semiHidden/>
    <w:unhideWhenUsed/>
    <w:rsid w:val="002A5D08"/>
  </w:style>
  <w:style w:type="numbering" w:customStyle="1" w:styleId="WWNum1262">
    <w:name w:val="WWNum1262"/>
    <w:rsid w:val="002A5D08"/>
  </w:style>
  <w:style w:type="numbering" w:customStyle="1" w:styleId="4420">
    <w:name w:val="Нет списка442"/>
    <w:next w:val="a5"/>
    <w:uiPriority w:val="99"/>
    <w:semiHidden/>
    <w:unhideWhenUsed/>
    <w:rsid w:val="002A5D08"/>
  </w:style>
  <w:style w:type="numbering" w:customStyle="1" w:styleId="542">
    <w:name w:val="Нет списка542"/>
    <w:next w:val="a5"/>
    <w:uiPriority w:val="99"/>
    <w:semiHidden/>
    <w:unhideWhenUsed/>
    <w:rsid w:val="002A5D08"/>
  </w:style>
  <w:style w:type="numbering" w:customStyle="1" w:styleId="1342">
    <w:name w:val="Нет списка1342"/>
    <w:next w:val="a5"/>
    <w:uiPriority w:val="99"/>
    <w:semiHidden/>
    <w:unhideWhenUsed/>
    <w:rsid w:val="002A5D08"/>
  </w:style>
  <w:style w:type="numbering" w:customStyle="1" w:styleId="6420">
    <w:name w:val="Нет списка642"/>
    <w:next w:val="a5"/>
    <w:uiPriority w:val="99"/>
    <w:semiHidden/>
    <w:unhideWhenUsed/>
    <w:rsid w:val="002A5D08"/>
  </w:style>
  <w:style w:type="numbering" w:customStyle="1" w:styleId="1442">
    <w:name w:val="Нет списка1442"/>
    <w:next w:val="a5"/>
    <w:uiPriority w:val="99"/>
    <w:semiHidden/>
    <w:unhideWhenUsed/>
    <w:rsid w:val="002A5D08"/>
  </w:style>
  <w:style w:type="numbering" w:customStyle="1" w:styleId="742">
    <w:name w:val="Нет списка742"/>
    <w:next w:val="a5"/>
    <w:uiPriority w:val="99"/>
    <w:semiHidden/>
    <w:unhideWhenUsed/>
    <w:rsid w:val="002A5D08"/>
  </w:style>
  <w:style w:type="numbering" w:customStyle="1" w:styleId="21342">
    <w:name w:val="Текущий список21342"/>
    <w:rsid w:val="002A5D08"/>
  </w:style>
  <w:style w:type="numbering" w:customStyle="1" w:styleId="11111112142">
    <w:name w:val="1 / 1.1 / 1.1.112142"/>
    <w:rsid w:val="002A5D08"/>
  </w:style>
  <w:style w:type="numbering" w:customStyle="1" w:styleId="1ai1342">
    <w:name w:val="1 / a / i1342"/>
    <w:rsid w:val="002A5D08"/>
  </w:style>
  <w:style w:type="numbering" w:customStyle="1" w:styleId="121421">
    <w:name w:val="Статья / Раздел12142"/>
    <w:rsid w:val="002A5D08"/>
  </w:style>
  <w:style w:type="numbering" w:customStyle="1" w:styleId="11242">
    <w:name w:val="Текущий список11242"/>
    <w:rsid w:val="002A5D08"/>
  </w:style>
  <w:style w:type="numbering" w:customStyle="1" w:styleId="1ai342">
    <w:name w:val="1 / a / i342"/>
    <w:rsid w:val="002A5D08"/>
  </w:style>
  <w:style w:type="numbering" w:customStyle="1" w:styleId="2422">
    <w:name w:val="Статья / Раздел242"/>
    <w:rsid w:val="002A5D08"/>
  </w:style>
  <w:style w:type="numbering" w:customStyle="1" w:styleId="WWNum12142">
    <w:name w:val="WWNum12142"/>
    <w:rsid w:val="002A5D08"/>
  </w:style>
  <w:style w:type="numbering" w:customStyle="1" w:styleId="1111112142">
    <w:name w:val="1 / 1.1 / 1.1.12142"/>
    <w:basedOn w:val="a5"/>
    <w:next w:val="111111"/>
    <w:semiHidden/>
    <w:unhideWhenUsed/>
    <w:rsid w:val="002A5D08"/>
  </w:style>
  <w:style w:type="numbering" w:customStyle="1" w:styleId="121422">
    <w:name w:val="Текущий список12142"/>
    <w:rsid w:val="002A5D08"/>
  </w:style>
  <w:style w:type="numbering" w:customStyle="1" w:styleId="111422">
    <w:name w:val="Статья / Раздел11142"/>
    <w:rsid w:val="002A5D08"/>
  </w:style>
  <w:style w:type="numbering" w:customStyle="1" w:styleId="211152">
    <w:name w:val="Текущий список211152"/>
    <w:rsid w:val="002A5D08"/>
  </w:style>
  <w:style w:type="numbering" w:customStyle="1" w:styleId="111142">
    <w:name w:val="Текущий список111142"/>
    <w:rsid w:val="002A5D08"/>
  </w:style>
  <w:style w:type="numbering" w:customStyle="1" w:styleId="WWNum12242">
    <w:name w:val="WWNum12242"/>
    <w:rsid w:val="002A5D08"/>
  </w:style>
  <w:style w:type="numbering" w:customStyle="1" w:styleId="3421">
    <w:name w:val="Статья / Раздел342"/>
    <w:basedOn w:val="a5"/>
    <w:next w:val="ab"/>
    <w:semiHidden/>
    <w:unhideWhenUsed/>
    <w:rsid w:val="002A5D08"/>
  </w:style>
  <w:style w:type="numbering" w:customStyle="1" w:styleId="121152">
    <w:name w:val="Текущий список121152"/>
    <w:rsid w:val="002A5D08"/>
  </w:style>
  <w:style w:type="numbering" w:customStyle="1" w:styleId="22142">
    <w:name w:val="Текущий список22142"/>
    <w:rsid w:val="002A5D08"/>
  </w:style>
  <w:style w:type="numbering" w:customStyle="1" w:styleId="11111121152">
    <w:name w:val="1 / 1.1 / 1.1.121152"/>
    <w:rsid w:val="002A5D08"/>
  </w:style>
  <w:style w:type="numbering" w:customStyle="1" w:styleId="1ai11142">
    <w:name w:val="1 / a / i11142"/>
    <w:rsid w:val="002A5D08"/>
  </w:style>
  <w:style w:type="numbering" w:customStyle="1" w:styleId="2352">
    <w:name w:val="Текущий список2352"/>
    <w:rsid w:val="002A5D08"/>
  </w:style>
  <w:style w:type="numbering" w:customStyle="1" w:styleId="1ai2142">
    <w:name w:val="1 / a / i2142"/>
    <w:basedOn w:val="a5"/>
    <w:next w:val="1ai"/>
    <w:semiHidden/>
    <w:unhideWhenUsed/>
    <w:rsid w:val="002A5D08"/>
  </w:style>
  <w:style w:type="numbering" w:customStyle="1" w:styleId="11111111142">
    <w:name w:val="1 / 1.1 / 1.1.111142"/>
    <w:rsid w:val="002A5D08"/>
  </w:style>
  <w:style w:type="numbering" w:customStyle="1" w:styleId="2111142">
    <w:name w:val="Текущий список2111142"/>
    <w:rsid w:val="002A5D08"/>
  </w:style>
  <w:style w:type="numbering" w:customStyle="1" w:styleId="2020">
    <w:name w:val="Нет списка202"/>
    <w:next w:val="a5"/>
    <w:uiPriority w:val="99"/>
    <w:semiHidden/>
    <w:unhideWhenUsed/>
    <w:rsid w:val="002A5D08"/>
  </w:style>
  <w:style w:type="numbering" w:customStyle="1" w:styleId="11111182">
    <w:name w:val="1 / 1.1 / 1.1.182"/>
    <w:basedOn w:val="a5"/>
    <w:next w:val="111111"/>
    <w:semiHidden/>
    <w:rsid w:val="002A5D08"/>
  </w:style>
  <w:style w:type="numbering" w:customStyle="1" w:styleId="1ai92">
    <w:name w:val="1 / a / i92"/>
    <w:basedOn w:val="a5"/>
    <w:next w:val="1ai"/>
    <w:semiHidden/>
    <w:rsid w:val="002A5D08"/>
  </w:style>
  <w:style w:type="numbering" w:customStyle="1" w:styleId="822">
    <w:name w:val="Статья / Раздел82"/>
    <w:basedOn w:val="a5"/>
    <w:next w:val="ab"/>
    <w:semiHidden/>
    <w:rsid w:val="002A5D08"/>
  </w:style>
  <w:style w:type="numbering" w:customStyle="1" w:styleId="1721">
    <w:name w:val="Текущий список172"/>
    <w:rsid w:val="002A5D08"/>
  </w:style>
  <w:style w:type="numbering" w:customStyle="1" w:styleId="2820">
    <w:name w:val="Текущий список282"/>
    <w:rsid w:val="002A5D08"/>
  </w:style>
  <w:style w:type="numbering" w:customStyle="1" w:styleId="11522">
    <w:name w:val="Нет списка1152"/>
    <w:next w:val="a5"/>
    <w:uiPriority w:val="99"/>
    <w:semiHidden/>
    <w:unhideWhenUsed/>
    <w:rsid w:val="002A5D08"/>
  </w:style>
  <w:style w:type="numbering" w:customStyle="1" w:styleId="11621">
    <w:name w:val="Нет списка1162"/>
    <w:next w:val="a5"/>
    <w:uiPriority w:val="99"/>
    <w:semiHidden/>
    <w:unhideWhenUsed/>
    <w:rsid w:val="002A5D08"/>
  </w:style>
  <w:style w:type="numbering" w:customStyle="1" w:styleId="2521">
    <w:name w:val="Нет списка252"/>
    <w:next w:val="a5"/>
    <w:uiPriority w:val="99"/>
    <w:semiHidden/>
    <w:unhideWhenUsed/>
    <w:rsid w:val="002A5D08"/>
  </w:style>
  <w:style w:type="numbering" w:customStyle="1" w:styleId="11622">
    <w:name w:val="Статья / Раздел1162"/>
    <w:rsid w:val="002A5D08"/>
  </w:style>
  <w:style w:type="numbering" w:customStyle="1" w:styleId="2262">
    <w:name w:val="Текущий список2262"/>
    <w:rsid w:val="002A5D08"/>
  </w:style>
  <w:style w:type="numbering" w:customStyle="1" w:styleId="1111111162">
    <w:name w:val="1 / 1.1 / 1.1.11162"/>
    <w:rsid w:val="002A5D08"/>
  </w:style>
  <w:style w:type="numbering" w:customStyle="1" w:styleId="111111272">
    <w:name w:val="1 / 1.1 / 1.1.1272"/>
    <w:basedOn w:val="a5"/>
    <w:next w:val="111111"/>
    <w:semiHidden/>
    <w:unhideWhenUsed/>
    <w:rsid w:val="002A5D08"/>
  </w:style>
  <w:style w:type="numbering" w:customStyle="1" w:styleId="12720">
    <w:name w:val="Текущий список1272"/>
    <w:rsid w:val="002A5D08"/>
  </w:style>
  <w:style w:type="numbering" w:customStyle="1" w:styleId="1ai1162">
    <w:name w:val="1 / a / i1162"/>
    <w:rsid w:val="002A5D08"/>
  </w:style>
  <w:style w:type="numbering" w:customStyle="1" w:styleId="1ai262">
    <w:name w:val="1 / a / i262"/>
    <w:basedOn w:val="a5"/>
    <w:next w:val="1ai"/>
    <w:semiHidden/>
    <w:unhideWhenUsed/>
    <w:rsid w:val="002A5D08"/>
  </w:style>
  <w:style w:type="numbering" w:customStyle="1" w:styleId="3520">
    <w:name w:val="Нет списка352"/>
    <w:next w:val="a5"/>
    <w:uiPriority w:val="99"/>
    <w:semiHidden/>
    <w:unhideWhenUsed/>
    <w:rsid w:val="002A5D08"/>
  </w:style>
  <w:style w:type="numbering" w:customStyle="1" w:styleId="12521">
    <w:name w:val="Нет списка1252"/>
    <w:next w:val="a5"/>
    <w:semiHidden/>
    <w:rsid w:val="002A5D08"/>
  </w:style>
  <w:style w:type="numbering" w:customStyle="1" w:styleId="111111172">
    <w:name w:val="1 / 1.1 / 1.1.1172"/>
    <w:basedOn w:val="a5"/>
    <w:next w:val="111111"/>
    <w:semiHidden/>
    <w:rsid w:val="002A5D08"/>
  </w:style>
  <w:style w:type="numbering" w:customStyle="1" w:styleId="1ai172">
    <w:name w:val="1 / a / i172"/>
    <w:basedOn w:val="a5"/>
    <w:next w:val="1ai"/>
    <w:semiHidden/>
    <w:rsid w:val="002A5D08"/>
  </w:style>
  <w:style w:type="numbering" w:customStyle="1" w:styleId="1722">
    <w:name w:val="Статья / Раздел172"/>
    <w:basedOn w:val="a5"/>
    <w:next w:val="ab"/>
    <w:semiHidden/>
    <w:rsid w:val="002A5D08"/>
  </w:style>
  <w:style w:type="numbering" w:customStyle="1" w:styleId="11720">
    <w:name w:val="Текущий список1172"/>
    <w:rsid w:val="002A5D08"/>
  </w:style>
  <w:style w:type="numbering" w:customStyle="1" w:styleId="21720">
    <w:name w:val="Текущий список2172"/>
    <w:rsid w:val="002A5D08"/>
  </w:style>
  <w:style w:type="numbering" w:customStyle="1" w:styleId="111520">
    <w:name w:val="Нет списка11152"/>
    <w:next w:val="a5"/>
    <w:uiPriority w:val="99"/>
    <w:semiHidden/>
    <w:unhideWhenUsed/>
    <w:rsid w:val="002A5D08"/>
  </w:style>
  <w:style w:type="numbering" w:customStyle="1" w:styleId="21521">
    <w:name w:val="Нет списка2152"/>
    <w:next w:val="a5"/>
    <w:semiHidden/>
    <w:rsid w:val="002A5D08"/>
  </w:style>
  <w:style w:type="numbering" w:customStyle="1" w:styleId="1111111252">
    <w:name w:val="1 / 1.1 / 1.1.11252"/>
    <w:basedOn w:val="a5"/>
    <w:next w:val="111111"/>
    <w:semiHidden/>
    <w:rsid w:val="002A5D08"/>
  </w:style>
  <w:style w:type="numbering" w:customStyle="1" w:styleId="1ai1252">
    <w:name w:val="1 / a / i1252"/>
    <w:basedOn w:val="a5"/>
    <w:next w:val="1ai"/>
    <w:semiHidden/>
    <w:rsid w:val="002A5D08"/>
  </w:style>
  <w:style w:type="numbering" w:customStyle="1" w:styleId="12522">
    <w:name w:val="Статья / Раздел1252"/>
    <w:basedOn w:val="a5"/>
    <w:next w:val="ab"/>
    <w:semiHidden/>
    <w:rsid w:val="002A5D08"/>
  </w:style>
  <w:style w:type="numbering" w:customStyle="1" w:styleId="211520">
    <w:name w:val="Текущий список21152"/>
    <w:rsid w:val="002A5D08"/>
  </w:style>
  <w:style w:type="numbering" w:customStyle="1" w:styleId="121520">
    <w:name w:val="Нет списка12152"/>
    <w:next w:val="a5"/>
    <w:uiPriority w:val="99"/>
    <w:semiHidden/>
    <w:unhideWhenUsed/>
    <w:rsid w:val="002A5D08"/>
  </w:style>
  <w:style w:type="numbering" w:customStyle="1" w:styleId="31520">
    <w:name w:val="Нет списка3152"/>
    <w:next w:val="a5"/>
    <w:uiPriority w:val="99"/>
    <w:semiHidden/>
    <w:unhideWhenUsed/>
    <w:rsid w:val="002A5D08"/>
  </w:style>
  <w:style w:type="numbering" w:customStyle="1" w:styleId="WWNum1272">
    <w:name w:val="WWNum1272"/>
    <w:rsid w:val="002A5D08"/>
  </w:style>
  <w:style w:type="numbering" w:customStyle="1" w:styleId="4520">
    <w:name w:val="Нет списка452"/>
    <w:next w:val="a5"/>
    <w:uiPriority w:val="99"/>
    <w:semiHidden/>
    <w:unhideWhenUsed/>
    <w:rsid w:val="002A5D08"/>
  </w:style>
  <w:style w:type="numbering" w:customStyle="1" w:styleId="552">
    <w:name w:val="Нет списка552"/>
    <w:next w:val="a5"/>
    <w:uiPriority w:val="99"/>
    <w:semiHidden/>
    <w:unhideWhenUsed/>
    <w:rsid w:val="002A5D08"/>
  </w:style>
  <w:style w:type="numbering" w:customStyle="1" w:styleId="1352">
    <w:name w:val="Нет списка1352"/>
    <w:next w:val="a5"/>
    <w:uiPriority w:val="99"/>
    <w:semiHidden/>
    <w:unhideWhenUsed/>
    <w:rsid w:val="002A5D08"/>
  </w:style>
  <w:style w:type="numbering" w:customStyle="1" w:styleId="6520">
    <w:name w:val="Нет списка652"/>
    <w:next w:val="a5"/>
    <w:uiPriority w:val="99"/>
    <w:semiHidden/>
    <w:unhideWhenUsed/>
    <w:rsid w:val="002A5D08"/>
  </w:style>
  <w:style w:type="numbering" w:customStyle="1" w:styleId="1452">
    <w:name w:val="Нет списка1452"/>
    <w:next w:val="a5"/>
    <w:uiPriority w:val="99"/>
    <w:semiHidden/>
    <w:unhideWhenUsed/>
    <w:rsid w:val="002A5D08"/>
  </w:style>
  <w:style w:type="numbering" w:customStyle="1" w:styleId="752">
    <w:name w:val="Нет списка752"/>
    <w:next w:val="a5"/>
    <w:uiPriority w:val="99"/>
    <w:semiHidden/>
    <w:unhideWhenUsed/>
    <w:rsid w:val="002A5D08"/>
  </w:style>
  <w:style w:type="numbering" w:customStyle="1" w:styleId="21352">
    <w:name w:val="Текущий список21352"/>
    <w:rsid w:val="002A5D08"/>
  </w:style>
  <w:style w:type="numbering" w:customStyle="1" w:styleId="11111112152">
    <w:name w:val="1 / 1.1 / 1.1.112152"/>
    <w:rsid w:val="002A5D08"/>
  </w:style>
  <w:style w:type="numbering" w:customStyle="1" w:styleId="1ai1352">
    <w:name w:val="1 / a / i1352"/>
    <w:rsid w:val="002A5D08"/>
  </w:style>
  <w:style w:type="numbering" w:customStyle="1" w:styleId="121521">
    <w:name w:val="Статья / Раздел12152"/>
    <w:rsid w:val="002A5D08"/>
  </w:style>
  <w:style w:type="numbering" w:customStyle="1" w:styleId="11252">
    <w:name w:val="Текущий список11252"/>
    <w:rsid w:val="002A5D08"/>
  </w:style>
  <w:style w:type="numbering" w:customStyle="1" w:styleId="1ai352">
    <w:name w:val="1 / a / i352"/>
    <w:rsid w:val="002A5D08"/>
  </w:style>
  <w:style w:type="numbering" w:customStyle="1" w:styleId="2522">
    <w:name w:val="Статья / Раздел252"/>
    <w:rsid w:val="002A5D08"/>
  </w:style>
  <w:style w:type="numbering" w:customStyle="1" w:styleId="WWNum12152">
    <w:name w:val="WWNum12152"/>
    <w:rsid w:val="002A5D08"/>
  </w:style>
  <w:style w:type="numbering" w:customStyle="1" w:styleId="1111112152">
    <w:name w:val="1 / 1.1 / 1.1.12152"/>
    <w:basedOn w:val="a5"/>
    <w:next w:val="111111"/>
    <w:semiHidden/>
    <w:unhideWhenUsed/>
    <w:rsid w:val="002A5D08"/>
  </w:style>
  <w:style w:type="numbering" w:customStyle="1" w:styleId="121522">
    <w:name w:val="Текущий список12152"/>
    <w:rsid w:val="002A5D08"/>
  </w:style>
  <w:style w:type="numbering" w:customStyle="1" w:styleId="111523">
    <w:name w:val="Статья / Раздел11152"/>
    <w:rsid w:val="002A5D08"/>
  </w:style>
  <w:style w:type="numbering" w:customStyle="1" w:styleId="211162">
    <w:name w:val="Текущий список211162"/>
    <w:rsid w:val="002A5D08"/>
  </w:style>
  <w:style w:type="numbering" w:customStyle="1" w:styleId="111152">
    <w:name w:val="Текущий список111152"/>
    <w:rsid w:val="002A5D08"/>
  </w:style>
  <w:style w:type="numbering" w:customStyle="1" w:styleId="WWNum12252">
    <w:name w:val="WWNum12252"/>
    <w:rsid w:val="002A5D08"/>
  </w:style>
  <w:style w:type="numbering" w:customStyle="1" w:styleId="3521">
    <w:name w:val="Статья / Раздел352"/>
    <w:basedOn w:val="a5"/>
    <w:next w:val="ab"/>
    <w:semiHidden/>
    <w:unhideWhenUsed/>
    <w:rsid w:val="002A5D08"/>
  </w:style>
  <w:style w:type="numbering" w:customStyle="1" w:styleId="121162">
    <w:name w:val="Текущий список121162"/>
    <w:rsid w:val="002A5D08"/>
  </w:style>
  <w:style w:type="numbering" w:customStyle="1" w:styleId="22152">
    <w:name w:val="Текущий список22152"/>
    <w:rsid w:val="002A5D08"/>
  </w:style>
  <w:style w:type="numbering" w:customStyle="1" w:styleId="11111121162">
    <w:name w:val="1 / 1.1 / 1.1.121162"/>
    <w:rsid w:val="002A5D08"/>
  </w:style>
  <w:style w:type="numbering" w:customStyle="1" w:styleId="1ai11152">
    <w:name w:val="1 / a / i11152"/>
    <w:rsid w:val="002A5D08"/>
  </w:style>
  <w:style w:type="numbering" w:customStyle="1" w:styleId="2362">
    <w:name w:val="Текущий список2362"/>
    <w:rsid w:val="002A5D08"/>
  </w:style>
  <w:style w:type="numbering" w:customStyle="1" w:styleId="1ai2152">
    <w:name w:val="1 / a / i2152"/>
    <w:basedOn w:val="a5"/>
    <w:next w:val="1ai"/>
    <w:semiHidden/>
    <w:unhideWhenUsed/>
    <w:rsid w:val="002A5D08"/>
  </w:style>
  <w:style w:type="numbering" w:customStyle="1" w:styleId="11111111152">
    <w:name w:val="1 / 1.1 / 1.1.111152"/>
    <w:rsid w:val="002A5D08"/>
  </w:style>
  <w:style w:type="numbering" w:customStyle="1" w:styleId="2111152">
    <w:name w:val="Текущий список2111152"/>
    <w:rsid w:val="002A5D08"/>
  </w:style>
  <w:style w:type="numbering" w:customStyle="1" w:styleId="2621">
    <w:name w:val="Нет списка262"/>
    <w:next w:val="a5"/>
    <w:uiPriority w:val="99"/>
    <w:semiHidden/>
    <w:unhideWhenUsed/>
    <w:rsid w:val="002A5D08"/>
  </w:style>
  <w:style w:type="numbering" w:customStyle="1" w:styleId="1ai102">
    <w:name w:val="1 / a / i102"/>
    <w:basedOn w:val="a5"/>
    <w:next w:val="1ai"/>
    <w:semiHidden/>
    <w:rsid w:val="002A5D08"/>
  </w:style>
  <w:style w:type="numbering" w:customStyle="1" w:styleId="922">
    <w:name w:val="Статья / Раздел92"/>
    <w:basedOn w:val="a5"/>
    <w:next w:val="ab"/>
    <w:semiHidden/>
    <w:rsid w:val="002A5D08"/>
  </w:style>
  <w:style w:type="numbering" w:customStyle="1" w:styleId="1821">
    <w:name w:val="Текущий список1821"/>
    <w:rsid w:val="002A5D08"/>
  </w:style>
  <w:style w:type="numbering" w:customStyle="1" w:styleId="2920">
    <w:name w:val="Текущий список292"/>
    <w:rsid w:val="002A5D08"/>
  </w:style>
  <w:style w:type="numbering" w:customStyle="1" w:styleId="11721">
    <w:name w:val="Нет списка1172"/>
    <w:next w:val="a5"/>
    <w:uiPriority w:val="99"/>
    <w:semiHidden/>
    <w:unhideWhenUsed/>
    <w:rsid w:val="002A5D08"/>
  </w:style>
  <w:style w:type="numbering" w:customStyle="1" w:styleId="11820">
    <w:name w:val="Нет списка1182"/>
    <w:next w:val="a5"/>
    <w:uiPriority w:val="99"/>
    <w:semiHidden/>
    <w:unhideWhenUsed/>
    <w:rsid w:val="002A5D08"/>
  </w:style>
  <w:style w:type="numbering" w:customStyle="1" w:styleId="2720">
    <w:name w:val="Нет списка272"/>
    <w:next w:val="a5"/>
    <w:uiPriority w:val="99"/>
    <w:semiHidden/>
    <w:unhideWhenUsed/>
    <w:rsid w:val="002A5D08"/>
  </w:style>
  <w:style w:type="numbering" w:customStyle="1" w:styleId="11722">
    <w:name w:val="Статья / Раздел1172"/>
    <w:rsid w:val="002A5D08"/>
  </w:style>
  <w:style w:type="numbering" w:customStyle="1" w:styleId="2272">
    <w:name w:val="Текущий список2272"/>
    <w:rsid w:val="002A5D08"/>
  </w:style>
  <w:style w:type="numbering" w:customStyle="1" w:styleId="1111111172">
    <w:name w:val="1 / 1.1 / 1.1.11172"/>
    <w:rsid w:val="002A5D08"/>
  </w:style>
  <w:style w:type="numbering" w:customStyle="1" w:styleId="111111282">
    <w:name w:val="1 / 1.1 / 1.1.1282"/>
    <w:basedOn w:val="a5"/>
    <w:next w:val="111111"/>
    <w:semiHidden/>
    <w:unhideWhenUsed/>
    <w:rsid w:val="002A5D08"/>
  </w:style>
  <w:style w:type="numbering" w:customStyle="1" w:styleId="12820">
    <w:name w:val="Текущий список1282"/>
    <w:rsid w:val="002A5D08"/>
  </w:style>
  <w:style w:type="numbering" w:customStyle="1" w:styleId="1ai1172">
    <w:name w:val="1 / a / i1172"/>
    <w:rsid w:val="002A5D08"/>
  </w:style>
  <w:style w:type="numbering" w:customStyle="1" w:styleId="1ai272">
    <w:name w:val="1 / a / i272"/>
    <w:basedOn w:val="a5"/>
    <w:next w:val="1ai"/>
    <w:semiHidden/>
    <w:unhideWhenUsed/>
    <w:rsid w:val="002A5D08"/>
  </w:style>
  <w:style w:type="numbering" w:customStyle="1" w:styleId="3620">
    <w:name w:val="Нет списка362"/>
    <w:next w:val="a5"/>
    <w:uiPriority w:val="99"/>
    <w:semiHidden/>
    <w:unhideWhenUsed/>
    <w:rsid w:val="002A5D08"/>
  </w:style>
  <w:style w:type="numbering" w:customStyle="1" w:styleId="12621">
    <w:name w:val="Нет списка1262"/>
    <w:next w:val="a5"/>
    <w:semiHidden/>
    <w:rsid w:val="002A5D08"/>
  </w:style>
  <w:style w:type="numbering" w:customStyle="1" w:styleId="111111182">
    <w:name w:val="1 / 1.1 / 1.1.1182"/>
    <w:basedOn w:val="a5"/>
    <w:next w:val="111111"/>
    <w:semiHidden/>
    <w:rsid w:val="002A5D08"/>
  </w:style>
  <w:style w:type="numbering" w:customStyle="1" w:styleId="1ai182">
    <w:name w:val="1 / a / i182"/>
    <w:basedOn w:val="a5"/>
    <w:next w:val="1ai"/>
    <w:semiHidden/>
    <w:rsid w:val="002A5D08"/>
  </w:style>
  <w:style w:type="numbering" w:customStyle="1" w:styleId="1822">
    <w:name w:val="Статья / Раздел182"/>
    <w:basedOn w:val="a5"/>
    <w:next w:val="ab"/>
    <w:semiHidden/>
    <w:rsid w:val="002A5D08"/>
  </w:style>
  <w:style w:type="numbering" w:customStyle="1" w:styleId="11821">
    <w:name w:val="Текущий список1182"/>
    <w:rsid w:val="002A5D08"/>
  </w:style>
  <w:style w:type="numbering" w:customStyle="1" w:styleId="21820">
    <w:name w:val="Текущий список2182"/>
    <w:rsid w:val="002A5D08"/>
  </w:style>
  <w:style w:type="numbering" w:customStyle="1" w:styleId="111620">
    <w:name w:val="Нет списка11162"/>
    <w:next w:val="a5"/>
    <w:uiPriority w:val="99"/>
    <w:semiHidden/>
    <w:unhideWhenUsed/>
    <w:rsid w:val="002A5D08"/>
  </w:style>
  <w:style w:type="numbering" w:customStyle="1" w:styleId="21621">
    <w:name w:val="Нет списка2162"/>
    <w:next w:val="a5"/>
    <w:semiHidden/>
    <w:rsid w:val="002A5D08"/>
  </w:style>
  <w:style w:type="numbering" w:customStyle="1" w:styleId="1111111262">
    <w:name w:val="1 / 1.1 / 1.1.11262"/>
    <w:basedOn w:val="a5"/>
    <w:next w:val="111111"/>
    <w:semiHidden/>
    <w:rsid w:val="002A5D08"/>
  </w:style>
  <w:style w:type="numbering" w:customStyle="1" w:styleId="1ai1262">
    <w:name w:val="1 / a / i1262"/>
    <w:basedOn w:val="a5"/>
    <w:next w:val="1ai"/>
    <w:semiHidden/>
    <w:rsid w:val="002A5D08"/>
  </w:style>
  <w:style w:type="numbering" w:customStyle="1" w:styleId="12622">
    <w:name w:val="Статья / Раздел1262"/>
    <w:basedOn w:val="a5"/>
    <w:next w:val="ab"/>
    <w:semiHidden/>
    <w:rsid w:val="002A5D08"/>
  </w:style>
  <w:style w:type="numbering" w:customStyle="1" w:styleId="111621">
    <w:name w:val="Текущий список11162"/>
    <w:rsid w:val="002A5D08"/>
  </w:style>
  <w:style w:type="numbering" w:customStyle="1" w:styleId="211620">
    <w:name w:val="Текущий список21162"/>
    <w:rsid w:val="002A5D08"/>
  </w:style>
  <w:style w:type="numbering" w:customStyle="1" w:styleId="121620">
    <w:name w:val="Нет списка12162"/>
    <w:next w:val="a5"/>
    <w:uiPriority w:val="99"/>
    <w:semiHidden/>
    <w:unhideWhenUsed/>
    <w:rsid w:val="002A5D08"/>
  </w:style>
  <w:style w:type="numbering" w:customStyle="1" w:styleId="31620">
    <w:name w:val="Нет списка3162"/>
    <w:next w:val="a5"/>
    <w:uiPriority w:val="99"/>
    <w:semiHidden/>
    <w:unhideWhenUsed/>
    <w:rsid w:val="002A5D08"/>
  </w:style>
  <w:style w:type="numbering" w:customStyle="1" w:styleId="WWNum1282">
    <w:name w:val="WWNum1282"/>
    <w:rsid w:val="002A5D08"/>
  </w:style>
  <w:style w:type="numbering" w:customStyle="1" w:styleId="4620">
    <w:name w:val="Нет списка462"/>
    <w:next w:val="a5"/>
    <w:uiPriority w:val="99"/>
    <w:semiHidden/>
    <w:unhideWhenUsed/>
    <w:rsid w:val="002A5D08"/>
  </w:style>
  <w:style w:type="numbering" w:customStyle="1" w:styleId="562">
    <w:name w:val="Нет списка562"/>
    <w:next w:val="a5"/>
    <w:uiPriority w:val="99"/>
    <w:semiHidden/>
    <w:unhideWhenUsed/>
    <w:rsid w:val="002A5D08"/>
  </w:style>
  <w:style w:type="numbering" w:customStyle="1" w:styleId="1362">
    <w:name w:val="Нет списка1362"/>
    <w:next w:val="a5"/>
    <w:uiPriority w:val="99"/>
    <w:semiHidden/>
    <w:unhideWhenUsed/>
    <w:rsid w:val="002A5D08"/>
  </w:style>
  <w:style w:type="numbering" w:customStyle="1" w:styleId="6620">
    <w:name w:val="Нет списка662"/>
    <w:next w:val="a5"/>
    <w:uiPriority w:val="99"/>
    <w:semiHidden/>
    <w:unhideWhenUsed/>
    <w:rsid w:val="002A5D08"/>
  </w:style>
  <w:style w:type="numbering" w:customStyle="1" w:styleId="1462">
    <w:name w:val="Нет списка1462"/>
    <w:next w:val="a5"/>
    <w:uiPriority w:val="99"/>
    <w:semiHidden/>
    <w:unhideWhenUsed/>
    <w:rsid w:val="002A5D08"/>
  </w:style>
  <w:style w:type="numbering" w:customStyle="1" w:styleId="762">
    <w:name w:val="Нет списка762"/>
    <w:next w:val="a5"/>
    <w:uiPriority w:val="99"/>
    <w:semiHidden/>
    <w:unhideWhenUsed/>
    <w:rsid w:val="002A5D08"/>
  </w:style>
  <w:style w:type="numbering" w:customStyle="1" w:styleId="21362">
    <w:name w:val="Текущий список21362"/>
    <w:rsid w:val="002A5D08"/>
  </w:style>
  <w:style w:type="numbering" w:customStyle="1" w:styleId="11111112162">
    <w:name w:val="1 / 1.1 / 1.1.112162"/>
    <w:rsid w:val="002A5D08"/>
  </w:style>
  <w:style w:type="numbering" w:customStyle="1" w:styleId="1ai1362">
    <w:name w:val="1 / a / i1362"/>
    <w:rsid w:val="002A5D08"/>
  </w:style>
  <w:style w:type="numbering" w:customStyle="1" w:styleId="121621">
    <w:name w:val="Статья / Раздел12162"/>
    <w:rsid w:val="002A5D08"/>
  </w:style>
  <w:style w:type="numbering" w:customStyle="1" w:styleId="11262">
    <w:name w:val="Текущий список11262"/>
    <w:rsid w:val="002A5D08"/>
  </w:style>
  <w:style w:type="numbering" w:customStyle="1" w:styleId="1ai362">
    <w:name w:val="1 / a / i362"/>
    <w:rsid w:val="002A5D08"/>
  </w:style>
  <w:style w:type="numbering" w:customStyle="1" w:styleId="26210">
    <w:name w:val="Статья / Раздел2621"/>
    <w:rsid w:val="002A5D08"/>
  </w:style>
  <w:style w:type="numbering" w:customStyle="1" w:styleId="WWNum12162">
    <w:name w:val="WWNum12162"/>
    <w:rsid w:val="002A5D08"/>
  </w:style>
  <w:style w:type="numbering" w:customStyle="1" w:styleId="1111112162">
    <w:name w:val="1 / 1.1 / 1.1.12162"/>
    <w:basedOn w:val="a5"/>
    <w:next w:val="111111"/>
    <w:semiHidden/>
    <w:unhideWhenUsed/>
    <w:rsid w:val="002A5D08"/>
  </w:style>
  <w:style w:type="numbering" w:customStyle="1" w:styleId="121622">
    <w:name w:val="Текущий список12162"/>
    <w:rsid w:val="002A5D08"/>
  </w:style>
  <w:style w:type="numbering" w:customStyle="1" w:styleId="111622">
    <w:name w:val="Статья / Раздел11162"/>
    <w:rsid w:val="002A5D08"/>
  </w:style>
  <w:style w:type="numbering" w:customStyle="1" w:styleId="211172">
    <w:name w:val="Текущий список211172"/>
    <w:rsid w:val="002A5D08"/>
  </w:style>
  <w:style w:type="numbering" w:customStyle="1" w:styleId="111162">
    <w:name w:val="Текущий список111162"/>
    <w:rsid w:val="002A5D08"/>
  </w:style>
  <w:style w:type="numbering" w:customStyle="1" w:styleId="WWNum12262">
    <w:name w:val="WWNum12262"/>
    <w:rsid w:val="002A5D08"/>
  </w:style>
  <w:style w:type="numbering" w:customStyle="1" w:styleId="3621">
    <w:name w:val="Статья / Раздел362"/>
    <w:basedOn w:val="a5"/>
    <w:next w:val="ab"/>
    <w:semiHidden/>
    <w:unhideWhenUsed/>
    <w:rsid w:val="002A5D08"/>
  </w:style>
  <w:style w:type="numbering" w:customStyle="1" w:styleId="121172">
    <w:name w:val="Текущий список121172"/>
    <w:rsid w:val="002A5D08"/>
  </w:style>
  <w:style w:type="numbering" w:customStyle="1" w:styleId="22162">
    <w:name w:val="Текущий список22162"/>
    <w:rsid w:val="002A5D08"/>
  </w:style>
  <w:style w:type="numbering" w:customStyle="1" w:styleId="11111121172">
    <w:name w:val="1 / 1.1 / 1.1.121172"/>
    <w:rsid w:val="002A5D08"/>
  </w:style>
  <w:style w:type="numbering" w:customStyle="1" w:styleId="1ai11162">
    <w:name w:val="1 / a / i11162"/>
    <w:rsid w:val="002A5D08"/>
  </w:style>
  <w:style w:type="numbering" w:customStyle="1" w:styleId="2372">
    <w:name w:val="Текущий список2372"/>
    <w:rsid w:val="002A5D08"/>
  </w:style>
  <w:style w:type="numbering" w:customStyle="1" w:styleId="1ai2162">
    <w:name w:val="1 / a / i2162"/>
    <w:basedOn w:val="a5"/>
    <w:next w:val="1ai"/>
    <w:semiHidden/>
    <w:unhideWhenUsed/>
    <w:rsid w:val="002A5D08"/>
  </w:style>
  <w:style w:type="numbering" w:customStyle="1" w:styleId="11111111162">
    <w:name w:val="1 / 1.1 / 1.1.111162"/>
    <w:rsid w:val="002A5D08"/>
  </w:style>
  <w:style w:type="numbering" w:customStyle="1" w:styleId="2111162">
    <w:name w:val="Текущий список2111162"/>
    <w:rsid w:val="002A5D08"/>
  </w:style>
  <w:style w:type="numbering" w:customStyle="1" w:styleId="2821">
    <w:name w:val="Нет списка282"/>
    <w:next w:val="a5"/>
    <w:uiPriority w:val="99"/>
    <w:semiHidden/>
    <w:unhideWhenUsed/>
    <w:rsid w:val="002A5D08"/>
  </w:style>
  <w:style w:type="numbering" w:customStyle="1" w:styleId="111111102">
    <w:name w:val="1 / 1.1 / 1.1.1102"/>
    <w:basedOn w:val="a5"/>
    <w:next w:val="111111"/>
    <w:semiHidden/>
    <w:rsid w:val="002A5D08"/>
  </w:style>
  <w:style w:type="numbering" w:customStyle="1" w:styleId="1ai192">
    <w:name w:val="1 / a / i192"/>
    <w:basedOn w:val="a5"/>
    <w:next w:val="1ai"/>
    <w:semiHidden/>
    <w:rsid w:val="002A5D08"/>
  </w:style>
  <w:style w:type="numbering" w:customStyle="1" w:styleId="102">
    <w:name w:val="Статья / Раздел102"/>
    <w:basedOn w:val="a5"/>
    <w:next w:val="ab"/>
    <w:semiHidden/>
    <w:rsid w:val="002A5D08"/>
    <w:pPr>
      <w:numPr>
        <w:numId w:val="28"/>
      </w:numPr>
    </w:pPr>
  </w:style>
  <w:style w:type="numbering" w:customStyle="1" w:styleId="1921">
    <w:name w:val="Текущий список192"/>
    <w:rsid w:val="002A5D08"/>
  </w:style>
  <w:style w:type="numbering" w:customStyle="1" w:styleId="2102">
    <w:name w:val="Текущий список2102"/>
    <w:rsid w:val="002A5D08"/>
    <w:pPr>
      <w:numPr>
        <w:numId w:val="30"/>
      </w:numPr>
    </w:pPr>
  </w:style>
  <w:style w:type="numbering" w:customStyle="1" w:styleId="11920">
    <w:name w:val="Нет списка1192"/>
    <w:next w:val="a5"/>
    <w:uiPriority w:val="99"/>
    <w:semiHidden/>
    <w:unhideWhenUsed/>
    <w:rsid w:val="002A5D08"/>
  </w:style>
  <w:style w:type="numbering" w:customStyle="1" w:styleId="111020">
    <w:name w:val="Нет списка11102"/>
    <w:next w:val="a5"/>
    <w:uiPriority w:val="99"/>
    <w:semiHidden/>
    <w:unhideWhenUsed/>
    <w:rsid w:val="002A5D08"/>
  </w:style>
  <w:style w:type="numbering" w:customStyle="1" w:styleId="2921">
    <w:name w:val="Нет списка292"/>
    <w:next w:val="a5"/>
    <w:uiPriority w:val="99"/>
    <w:semiHidden/>
    <w:unhideWhenUsed/>
    <w:rsid w:val="002A5D08"/>
  </w:style>
  <w:style w:type="numbering" w:customStyle="1" w:styleId="1182">
    <w:name w:val="Статья / Раздел1182"/>
    <w:rsid w:val="002A5D08"/>
    <w:pPr>
      <w:numPr>
        <w:numId w:val="61"/>
      </w:numPr>
    </w:pPr>
  </w:style>
  <w:style w:type="numbering" w:customStyle="1" w:styleId="2282">
    <w:name w:val="Текущий список2282"/>
    <w:rsid w:val="002A5D08"/>
    <w:pPr>
      <w:numPr>
        <w:numId w:val="62"/>
      </w:numPr>
    </w:pPr>
  </w:style>
  <w:style w:type="numbering" w:customStyle="1" w:styleId="1111111182">
    <w:name w:val="1 / 1.1 / 1.1.11182"/>
    <w:rsid w:val="002A5D08"/>
    <w:pPr>
      <w:numPr>
        <w:numId w:val="63"/>
      </w:numPr>
    </w:pPr>
  </w:style>
  <w:style w:type="numbering" w:customStyle="1" w:styleId="111111292">
    <w:name w:val="1 / 1.1 / 1.1.1292"/>
    <w:basedOn w:val="a5"/>
    <w:next w:val="111111"/>
    <w:semiHidden/>
    <w:unhideWhenUsed/>
    <w:rsid w:val="002A5D08"/>
    <w:pPr>
      <w:numPr>
        <w:numId w:val="114"/>
      </w:numPr>
    </w:pPr>
  </w:style>
  <w:style w:type="numbering" w:customStyle="1" w:styleId="1292">
    <w:name w:val="Текущий список1292"/>
    <w:rsid w:val="002A5D08"/>
    <w:pPr>
      <w:numPr>
        <w:numId w:val="111"/>
      </w:numPr>
    </w:pPr>
  </w:style>
  <w:style w:type="numbering" w:customStyle="1" w:styleId="1ai1182">
    <w:name w:val="1 / a / i1182"/>
    <w:rsid w:val="002A5D08"/>
    <w:pPr>
      <w:numPr>
        <w:numId w:val="73"/>
      </w:numPr>
    </w:pPr>
  </w:style>
  <w:style w:type="numbering" w:customStyle="1" w:styleId="1ai282">
    <w:name w:val="1 / a / i282"/>
    <w:basedOn w:val="a5"/>
    <w:next w:val="1ai"/>
    <w:semiHidden/>
    <w:unhideWhenUsed/>
    <w:rsid w:val="002A5D08"/>
    <w:pPr>
      <w:numPr>
        <w:numId w:val="74"/>
      </w:numPr>
    </w:pPr>
  </w:style>
  <w:style w:type="numbering" w:customStyle="1" w:styleId="3720">
    <w:name w:val="Нет списка372"/>
    <w:next w:val="a5"/>
    <w:uiPriority w:val="99"/>
    <w:semiHidden/>
    <w:unhideWhenUsed/>
    <w:rsid w:val="002A5D08"/>
  </w:style>
  <w:style w:type="numbering" w:customStyle="1" w:styleId="12721">
    <w:name w:val="Нет списка1272"/>
    <w:next w:val="a5"/>
    <w:semiHidden/>
    <w:rsid w:val="002A5D08"/>
  </w:style>
  <w:style w:type="numbering" w:customStyle="1" w:styleId="111111192">
    <w:name w:val="1 / 1.1 / 1.1.1192"/>
    <w:basedOn w:val="a5"/>
    <w:next w:val="111111"/>
    <w:semiHidden/>
    <w:rsid w:val="002A5D08"/>
    <w:pPr>
      <w:numPr>
        <w:numId w:val="31"/>
      </w:numPr>
    </w:pPr>
  </w:style>
  <w:style w:type="numbering" w:customStyle="1" w:styleId="1ai1102">
    <w:name w:val="1 / a / i1102"/>
    <w:basedOn w:val="a5"/>
    <w:next w:val="1ai"/>
    <w:semiHidden/>
    <w:rsid w:val="002A5D08"/>
    <w:pPr>
      <w:numPr>
        <w:numId w:val="32"/>
      </w:numPr>
    </w:pPr>
  </w:style>
  <w:style w:type="numbering" w:customStyle="1" w:styleId="192">
    <w:name w:val="Статья / Раздел192"/>
    <w:basedOn w:val="a5"/>
    <w:next w:val="ab"/>
    <w:semiHidden/>
    <w:rsid w:val="002A5D08"/>
    <w:pPr>
      <w:numPr>
        <w:numId w:val="33"/>
      </w:numPr>
    </w:pPr>
  </w:style>
  <w:style w:type="numbering" w:customStyle="1" w:styleId="1192">
    <w:name w:val="Текущий список1192"/>
    <w:rsid w:val="002A5D08"/>
    <w:pPr>
      <w:numPr>
        <w:numId w:val="34"/>
      </w:numPr>
    </w:pPr>
  </w:style>
  <w:style w:type="numbering" w:customStyle="1" w:styleId="21920">
    <w:name w:val="Текущий список2192"/>
    <w:rsid w:val="002A5D08"/>
  </w:style>
  <w:style w:type="numbering" w:customStyle="1" w:styleId="111720">
    <w:name w:val="Нет списка11172"/>
    <w:next w:val="a5"/>
    <w:uiPriority w:val="99"/>
    <w:semiHidden/>
    <w:unhideWhenUsed/>
    <w:rsid w:val="002A5D08"/>
  </w:style>
  <w:style w:type="numbering" w:customStyle="1" w:styleId="21721">
    <w:name w:val="Нет списка2172"/>
    <w:next w:val="a5"/>
    <w:semiHidden/>
    <w:rsid w:val="002A5D08"/>
  </w:style>
  <w:style w:type="numbering" w:customStyle="1" w:styleId="1111111272">
    <w:name w:val="1 / 1.1 / 1.1.11272"/>
    <w:basedOn w:val="a5"/>
    <w:next w:val="111111"/>
    <w:semiHidden/>
    <w:rsid w:val="002A5D08"/>
  </w:style>
  <w:style w:type="numbering" w:customStyle="1" w:styleId="1ai1272">
    <w:name w:val="1 / a / i1272"/>
    <w:basedOn w:val="a5"/>
    <w:next w:val="1ai"/>
    <w:semiHidden/>
    <w:rsid w:val="002A5D08"/>
    <w:pPr>
      <w:numPr>
        <w:numId w:val="22"/>
      </w:numPr>
    </w:pPr>
  </w:style>
  <w:style w:type="numbering" w:customStyle="1" w:styleId="1272">
    <w:name w:val="Статья / Раздел1272"/>
    <w:basedOn w:val="a5"/>
    <w:next w:val="ab"/>
    <w:semiHidden/>
    <w:rsid w:val="002A5D08"/>
    <w:pPr>
      <w:numPr>
        <w:numId w:val="7"/>
      </w:numPr>
    </w:pPr>
  </w:style>
  <w:style w:type="numbering" w:customStyle="1" w:styleId="111721">
    <w:name w:val="Текущий список11172"/>
    <w:rsid w:val="002A5D08"/>
  </w:style>
  <w:style w:type="numbering" w:customStyle="1" w:styleId="211720">
    <w:name w:val="Текущий список21172"/>
    <w:rsid w:val="002A5D08"/>
  </w:style>
  <w:style w:type="numbering" w:customStyle="1" w:styleId="121720">
    <w:name w:val="Нет списка12172"/>
    <w:next w:val="a5"/>
    <w:uiPriority w:val="99"/>
    <w:semiHidden/>
    <w:unhideWhenUsed/>
    <w:rsid w:val="002A5D08"/>
  </w:style>
  <w:style w:type="numbering" w:customStyle="1" w:styleId="31720">
    <w:name w:val="Нет списка3172"/>
    <w:next w:val="a5"/>
    <w:uiPriority w:val="99"/>
    <w:semiHidden/>
    <w:unhideWhenUsed/>
    <w:rsid w:val="002A5D08"/>
  </w:style>
  <w:style w:type="numbering" w:customStyle="1" w:styleId="WWNum1292">
    <w:name w:val="WWNum1292"/>
    <w:rsid w:val="002A5D08"/>
    <w:pPr>
      <w:numPr>
        <w:numId w:val="84"/>
      </w:numPr>
    </w:pPr>
  </w:style>
  <w:style w:type="numbering" w:customStyle="1" w:styleId="4720">
    <w:name w:val="Нет списка472"/>
    <w:next w:val="a5"/>
    <w:uiPriority w:val="99"/>
    <w:semiHidden/>
    <w:unhideWhenUsed/>
    <w:rsid w:val="002A5D08"/>
  </w:style>
  <w:style w:type="numbering" w:customStyle="1" w:styleId="572">
    <w:name w:val="Нет списка572"/>
    <w:next w:val="a5"/>
    <w:uiPriority w:val="99"/>
    <w:semiHidden/>
    <w:unhideWhenUsed/>
    <w:rsid w:val="002A5D08"/>
  </w:style>
  <w:style w:type="numbering" w:customStyle="1" w:styleId="1372">
    <w:name w:val="Нет списка1372"/>
    <w:next w:val="a5"/>
    <w:uiPriority w:val="99"/>
    <w:semiHidden/>
    <w:unhideWhenUsed/>
    <w:rsid w:val="002A5D08"/>
  </w:style>
  <w:style w:type="numbering" w:customStyle="1" w:styleId="6720">
    <w:name w:val="Нет списка672"/>
    <w:next w:val="a5"/>
    <w:uiPriority w:val="99"/>
    <w:semiHidden/>
    <w:unhideWhenUsed/>
    <w:rsid w:val="002A5D08"/>
  </w:style>
  <w:style w:type="numbering" w:customStyle="1" w:styleId="1472">
    <w:name w:val="Нет списка1472"/>
    <w:next w:val="a5"/>
    <w:uiPriority w:val="99"/>
    <w:semiHidden/>
    <w:unhideWhenUsed/>
    <w:rsid w:val="002A5D08"/>
  </w:style>
  <w:style w:type="numbering" w:customStyle="1" w:styleId="772">
    <w:name w:val="Нет списка772"/>
    <w:next w:val="a5"/>
    <w:uiPriority w:val="99"/>
    <w:semiHidden/>
    <w:unhideWhenUsed/>
    <w:rsid w:val="002A5D08"/>
  </w:style>
  <w:style w:type="numbering" w:customStyle="1" w:styleId="21372">
    <w:name w:val="Текущий список21372"/>
    <w:rsid w:val="002A5D08"/>
    <w:pPr>
      <w:numPr>
        <w:numId w:val="78"/>
      </w:numPr>
    </w:pPr>
  </w:style>
  <w:style w:type="numbering" w:customStyle="1" w:styleId="11111112172">
    <w:name w:val="1 / 1.1 / 1.1.112172"/>
    <w:rsid w:val="002A5D08"/>
    <w:pPr>
      <w:numPr>
        <w:numId w:val="80"/>
      </w:numPr>
    </w:pPr>
  </w:style>
  <w:style w:type="numbering" w:customStyle="1" w:styleId="1ai1372">
    <w:name w:val="1 / a / i1372"/>
    <w:rsid w:val="002A5D08"/>
    <w:pPr>
      <w:numPr>
        <w:numId w:val="81"/>
      </w:numPr>
    </w:pPr>
  </w:style>
  <w:style w:type="numbering" w:customStyle="1" w:styleId="12172">
    <w:name w:val="Статья / Раздел12172"/>
    <w:rsid w:val="002A5D08"/>
    <w:pPr>
      <w:numPr>
        <w:numId w:val="82"/>
      </w:numPr>
    </w:pPr>
  </w:style>
  <w:style w:type="numbering" w:customStyle="1" w:styleId="11272">
    <w:name w:val="Текущий список11272"/>
    <w:rsid w:val="002A5D08"/>
    <w:pPr>
      <w:numPr>
        <w:numId w:val="83"/>
      </w:numPr>
    </w:pPr>
  </w:style>
  <w:style w:type="numbering" w:customStyle="1" w:styleId="1ai372">
    <w:name w:val="1 / a / i372"/>
    <w:rsid w:val="002A5D08"/>
    <w:pPr>
      <w:numPr>
        <w:numId w:val="27"/>
      </w:numPr>
    </w:pPr>
  </w:style>
  <w:style w:type="numbering" w:customStyle="1" w:styleId="2722">
    <w:name w:val="Статья / Раздел272"/>
    <w:rsid w:val="002A5D08"/>
  </w:style>
  <w:style w:type="numbering" w:customStyle="1" w:styleId="WWNum12172">
    <w:name w:val="WWNum12172"/>
    <w:rsid w:val="002A5D08"/>
    <w:pPr>
      <w:numPr>
        <w:numId w:val="29"/>
      </w:numPr>
    </w:pPr>
  </w:style>
  <w:style w:type="numbering" w:customStyle="1" w:styleId="1111112172">
    <w:name w:val="1 / 1.1 / 1.1.12172"/>
    <w:basedOn w:val="a5"/>
    <w:next w:val="111111"/>
    <w:semiHidden/>
    <w:unhideWhenUsed/>
    <w:rsid w:val="002A5D08"/>
  </w:style>
  <w:style w:type="numbering" w:customStyle="1" w:styleId="121721">
    <w:name w:val="Текущий список12172"/>
    <w:rsid w:val="002A5D08"/>
  </w:style>
  <w:style w:type="numbering" w:customStyle="1" w:styleId="111722">
    <w:name w:val="Статья / Раздел11172"/>
    <w:rsid w:val="002A5D08"/>
  </w:style>
  <w:style w:type="numbering" w:customStyle="1" w:styleId="211182">
    <w:name w:val="Текущий список211182"/>
    <w:rsid w:val="002A5D08"/>
  </w:style>
  <w:style w:type="numbering" w:customStyle="1" w:styleId="111172">
    <w:name w:val="Текущий список111172"/>
    <w:rsid w:val="002A5D08"/>
    <w:pPr>
      <w:numPr>
        <w:numId w:val="86"/>
      </w:numPr>
    </w:pPr>
  </w:style>
  <w:style w:type="numbering" w:customStyle="1" w:styleId="WWNum12272">
    <w:name w:val="WWNum12272"/>
    <w:rsid w:val="002A5D08"/>
    <w:pPr>
      <w:numPr>
        <w:numId w:val="98"/>
      </w:numPr>
    </w:pPr>
  </w:style>
  <w:style w:type="numbering" w:customStyle="1" w:styleId="3721">
    <w:name w:val="Статья / Раздел372"/>
    <w:basedOn w:val="a5"/>
    <w:next w:val="ab"/>
    <w:semiHidden/>
    <w:unhideWhenUsed/>
    <w:rsid w:val="002A5D08"/>
  </w:style>
  <w:style w:type="numbering" w:customStyle="1" w:styleId="121182">
    <w:name w:val="Текущий список121182"/>
    <w:rsid w:val="002A5D08"/>
    <w:pPr>
      <w:numPr>
        <w:numId w:val="100"/>
      </w:numPr>
    </w:pPr>
  </w:style>
  <w:style w:type="numbering" w:customStyle="1" w:styleId="22172">
    <w:name w:val="Текущий список22172"/>
    <w:rsid w:val="002A5D08"/>
  </w:style>
  <w:style w:type="numbering" w:customStyle="1" w:styleId="11111121182">
    <w:name w:val="1 / 1.1 / 1.1.121182"/>
    <w:rsid w:val="002A5D08"/>
    <w:pPr>
      <w:numPr>
        <w:numId w:val="103"/>
      </w:numPr>
    </w:pPr>
  </w:style>
  <w:style w:type="numbering" w:customStyle="1" w:styleId="1ai11172">
    <w:name w:val="1 / a / i11172"/>
    <w:rsid w:val="002A5D08"/>
  </w:style>
  <w:style w:type="numbering" w:customStyle="1" w:styleId="2382">
    <w:name w:val="Текущий список2382"/>
    <w:rsid w:val="002A5D08"/>
    <w:pPr>
      <w:numPr>
        <w:numId w:val="113"/>
      </w:numPr>
    </w:pPr>
  </w:style>
  <w:style w:type="numbering" w:customStyle="1" w:styleId="1ai2172">
    <w:name w:val="1 / a / i2172"/>
    <w:basedOn w:val="a5"/>
    <w:next w:val="1ai"/>
    <w:semiHidden/>
    <w:unhideWhenUsed/>
    <w:rsid w:val="002A5D08"/>
  </w:style>
  <w:style w:type="numbering" w:customStyle="1" w:styleId="11111111172">
    <w:name w:val="1 / 1.1 / 1.1.111172"/>
    <w:rsid w:val="002A5D08"/>
  </w:style>
  <w:style w:type="numbering" w:customStyle="1" w:styleId="2111172">
    <w:name w:val="Текущий список2111172"/>
    <w:rsid w:val="002A5D08"/>
    <w:pPr>
      <w:numPr>
        <w:numId w:val="85"/>
      </w:numPr>
    </w:pPr>
  </w:style>
  <w:style w:type="character" w:customStyle="1" w:styleId="9pt0">
    <w:name w:val="Основной текст + 9 pt"/>
    <w:rsid w:val="002A5D08"/>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9pt1">
    <w:name w:val="Основной текст + 9 pt;Полужирный"/>
    <w:rsid w:val="002A5D08"/>
    <w:rPr>
      <w:rFonts w:ascii="Times New Roman" w:eastAsia="Times New Roman" w:hAnsi="Times New Roman" w:cs="Times New Roman"/>
      <w:b/>
      <w:bCs/>
      <w:color w:val="000000"/>
      <w:spacing w:val="0"/>
      <w:w w:val="100"/>
      <w:position w:val="0"/>
      <w:sz w:val="18"/>
      <w:szCs w:val="18"/>
      <w:shd w:val="clear" w:color="auto" w:fill="FFFFFF"/>
      <w:lang w:val="ru-RU"/>
    </w:rPr>
  </w:style>
  <w:style w:type="table" w:customStyle="1" w:styleId="4010">
    <w:name w:val="Сетка таблицы40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5"/>
    <w:uiPriority w:val="99"/>
    <w:semiHidden/>
    <w:unhideWhenUsed/>
    <w:rsid w:val="002A5D08"/>
  </w:style>
  <w:style w:type="table" w:customStyle="1" w:styleId="12124">
    <w:name w:val="Сетка таблицы1212"/>
    <w:basedOn w:val="a4"/>
    <w:next w:val="aff"/>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2A5D08"/>
  </w:style>
  <w:style w:type="table" w:customStyle="1" w:styleId="11226">
    <w:name w:val="Сетка таблицы1122"/>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qFormat/>
    <w:rsid w:val="002A5D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fa">
    <w:name w:val="Основной шрифт1"/>
    <w:semiHidden/>
    <w:rsid w:val="002A5D08"/>
  </w:style>
  <w:style w:type="table" w:customStyle="1" w:styleId="12f0">
    <w:name w:val="Простая таблица 12"/>
    <w:basedOn w:val="a4"/>
    <w:next w:val="1f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02">
    <w:name w:val="Простая таблица 220"/>
    <w:basedOn w:val="a4"/>
    <w:next w:val="2f8"/>
    <w:semiHidden/>
    <w:unhideWhenUsed/>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00">
    <w:name w:val="Простая таблица 320"/>
    <w:basedOn w:val="a4"/>
    <w:next w:val="3f4"/>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04">
    <w:name w:val="Классическая таблица 120"/>
    <w:basedOn w:val="a4"/>
    <w:next w:val="1f3"/>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3">
    <w:name w:val="Классическая таблица 220"/>
    <w:basedOn w:val="a4"/>
    <w:next w:val="2f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1">
    <w:name w:val="Классическая таблица 320"/>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0">
    <w:name w:val="Классическая таблица 420"/>
    <w:basedOn w:val="a4"/>
    <w:next w:val="48"/>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1">
    <w:name w:val="Цветная таблица 12"/>
    <w:basedOn w:val="a4"/>
    <w:next w:val="1f9"/>
    <w:semiHidden/>
    <w:unhideWhenUsed/>
    <w:rsid w:val="002A5D08"/>
    <w:pPr>
      <w:spacing w:after="6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04">
    <w:name w:val="Цветная таблица 220"/>
    <w:basedOn w:val="a4"/>
    <w:next w:val="2fb"/>
    <w:semiHidden/>
    <w:unhideWhenUsed/>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02">
    <w:name w:val="Цветная таблица 320"/>
    <w:basedOn w:val="a4"/>
    <w:next w:val="3f7"/>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05">
    <w:name w:val="Столбцы таблицы 120"/>
    <w:basedOn w:val="a4"/>
    <w:next w:val="1f8"/>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5">
    <w:name w:val="Столбцы таблицы 220"/>
    <w:basedOn w:val="a4"/>
    <w:next w:val="2fa"/>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3">
    <w:name w:val="Столбцы таблицы 320"/>
    <w:basedOn w:val="a4"/>
    <w:next w:val="3f6"/>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1">
    <w:name w:val="Столбцы таблицы 420"/>
    <w:basedOn w:val="a4"/>
    <w:next w:val="4a"/>
    <w:semiHidden/>
    <w:unhideWhenUsed/>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0">
    <w:name w:val="Столбцы таблицы 520"/>
    <w:basedOn w:val="a4"/>
    <w:next w:val="58"/>
    <w:semiHidden/>
    <w:unhideWhenUsed/>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f2">
    <w:name w:val="Сетка таблицы 12"/>
    <w:basedOn w:val="a4"/>
    <w:next w:val="1f6"/>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b">
    <w:name w:val="Сетка таблицы 22"/>
    <w:basedOn w:val="a4"/>
    <w:next w:val="2f9"/>
    <w:semiHidden/>
    <w:unhideWhenUsed/>
    <w:rsid w:val="002A5D08"/>
    <w:pPr>
      <w:spacing w:after="6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f0">
    <w:name w:val="Сетка таблицы 32"/>
    <w:basedOn w:val="a4"/>
    <w:next w:val="3f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02">
    <w:name w:val="Сетка таблицы 420"/>
    <w:basedOn w:val="a4"/>
    <w:next w:val="49"/>
    <w:semiHidden/>
    <w:unhideWhenUsed/>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4">
    <w:name w:val="Сетка таблицы 52"/>
    <w:basedOn w:val="a4"/>
    <w:next w:val="57"/>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0">
    <w:name w:val="Сетка таблицы 620"/>
    <w:basedOn w:val="a4"/>
    <w:next w:val="63"/>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3">
    <w:name w:val="Сетка таблицы 72"/>
    <w:basedOn w:val="a4"/>
    <w:next w:val="74"/>
    <w:semiHidden/>
    <w:unhideWhenUsed/>
    <w:rsid w:val="002A5D08"/>
    <w:pPr>
      <w:spacing w:after="6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0">
    <w:name w:val="Сетка таблицы 820"/>
    <w:basedOn w:val="a4"/>
    <w:next w:val="82"/>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0">
    <w:name w:val="Таблица-список 120"/>
    <w:basedOn w:val="a4"/>
    <w:next w:val="-10"/>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0">
    <w:name w:val="Таблица-список 220"/>
    <w:basedOn w:val="a4"/>
    <w:next w:val="-20"/>
    <w:semiHidden/>
    <w:unhideWhenUsed/>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0">
    <w:name w:val="Таблица-список 320"/>
    <w:basedOn w:val="a4"/>
    <w:next w:val="-30"/>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0">
    <w:name w:val="Таблица-список 420"/>
    <w:basedOn w:val="a4"/>
    <w:next w:val="-4"/>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4"/>
    <w:next w:val="-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4"/>
    <w:next w:val="-6"/>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0">
    <w:name w:val="Таблица-список 720"/>
    <w:basedOn w:val="a4"/>
    <w:next w:val="-7"/>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0">
    <w:name w:val="Таблица-список 820"/>
    <w:basedOn w:val="a4"/>
    <w:next w:val="-8"/>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06">
    <w:name w:val="Объемная таблица 120"/>
    <w:basedOn w:val="a4"/>
    <w:next w:val="1f4"/>
    <w:semiHidden/>
    <w:unhideWhenUsed/>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c">
    <w:name w:val="Объемная таблица 22"/>
    <w:basedOn w:val="a4"/>
    <w:next w:val="2f7"/>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4">
    <w:name w:val="Объемная таблица 320"/>
    <w:basedOn w:val="a4"/>
    <w:next w:val="3f3"/>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5">
    <w:name w:val="Современная таблица20"/>
    <w:basedOn w:val="a4"/>
    <w:next w:val="afffff8"/>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06">
    <w:name w:val="Изысканная таблица20"/>
    <w:basedOn w:val="a4"/>
    <w:next w:val="afffff"/>
    <w:semiHidden/>
    <w:unhideWhenUsed/>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07">
    <w:name w:val="Стандартная таблица20"/>
    <w:basedOn w:val="a4"/>
    <w:next w:val="afffff9"/>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3">
    <w:name w:val="Изящная таблица 12"/>
    <w:basedOn w:val="a4"/>
    <w:next w:val="1f2"/>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d">
    <w:name w:val="Изящная таблица 22"/>
    <w:basedOn w:val="a4"/>
    <w:next w:val="2f4"/>
    <w:semiHidden/>
    <w:unhideWhenUsed/>
    <w:rsid w:val="002A5D08"/>
    <w:pPr>
      <w:spacing w:after="6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1">
    <w:name w:val="Веб-таблица 120"/>
    <w:basedOn w:val="a4"/>
    <w:next w:val="-1"/>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1">
    <w:name w:val="Веб-таблица 220"/>
    <w:basedOn w:val="a4"/>
    <w:next w:val="-2"/>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1">
    <w:name w:val="Веб-таблица 320"/>
    <w:basedOn w:val="a4"/>
    <w:next w:val="-3"/>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5">
    <w:name w:val="Тема таблицы2"/>
    <w:basedOn w:val="a4"/>
    <w:next w:val="afffffa"/>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6">
    <w:name w:val="Сетка таблицы132"/>
    <w:basedOn w:val="a4"/>
    <w:uiPriority w:val="59"/>
    <w:rsid w:val="002A5D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1">
    <w:name w:val="Сетка таблицы230"/>
    <w:basedOn w:val="a4"/>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0">
    <w:name w:val="Сетка таблицы11120"/>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6">
    <w:name w:val="Сетка таблицы3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Сетка таблицы620"/>
    <w:basedOn w:val="a4"/>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
    <w:name w:val="Сетка таблицы2210"/>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Веб-таблица 1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0">
    <w:name w:val="Веб-таблица 2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0">
    <w:name w:val="Веб-таблица 3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07">
    <w:name w:val="Изысканная таблица120"/>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02">
    <w:name w:val="Классическая таблица 1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1">
    <w:name w:val="Классическая таблица 2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00">
    <w:name w:val="Классическая таблица 3120"/>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0">
    <w:name w:val="Классическая таблица 4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03">
    <w:name w:val="Объемная таблица 1120"/>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1">
    <w:name w:val="Объемная таблица 3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2">
    <w:name w:val="Простая таблица 2120"/>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02">
    <w:name w:val="Простая таблица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01">
    <w:name w:val="Сетка таблицы 4120"/>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00">
    <w:name w:val="Сетка таблицы 6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0">
    <w:name w:val="Сетка таблицы 8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8">
    <w:name w:val="Современная таблица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09">
    <w:name w:val="Стандартная таблица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04">
    <w:name w:val="Столбцы таблицы 1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3">
    <w:name w:val="Столбцы таблицы 2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3">
    <w:name w:val="Столбцы таблицы 3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2">
    <w:name w:val="Столбцы таблицы 412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0">
    <w:name w:val="Столбцы таблицы 512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1">
    <w:name w:val="Таблица-список 1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1">
    <w:name w:val="Таблица-список 2120"/>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1">
    <w:name w:val="Таблица-список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0">
    <w:name w:val="Таблица-список 4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0">
    <w:name w:val="Таблица-список 7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0">
    <w:name w:val="Таблица-список 8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04">
    <w:name w:val="Цветная таблица 2120"/>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04">
    <w:name w:val="Цветная таблица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37">
    <w:name w:val="Сетка таблицы1123"/>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7">
    <w:name w:val="Сетка таблицы313"/>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Сетка таблицы6110"/>
    <w:basedOn w:val="a4"/>
    <w:uiPriority w:val="59"/>
    <w:rsid w:val="002A5D08"/>
    <w:pPr>
      <w:spacing w:after="0" w:line="276" w:lineRule="auto"/>
      <w:ind w:firstLine="567"/>
      <w:jc w:val="both"/>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7">
    <w:name w:val="Сетка таблицы133"/>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Простая таблица 1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01">
    <w:name w:val="Простая таблица 21110"/>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00">
    <w:name w:val="Простая таблица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03">
    <w:name w:val="Классическая таблица 1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2">
    <w:name w:val="Классическая таблица 2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01">
    <w:name w:val="Классическая таблица 31110"/>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0">
    <w:name w:val="Классическая таблица 4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d">
    <w:name w:val="Цветная таблица 111"/>
    <w:basedOn w:val="a4"/>
    <w:semiHidden/>
    <w:rsid w:val="002A5D08"/>
    <w:pPr>
      <w:spacing w:after="6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03">
    <w:name w:val="Цветная таблица 21110"/>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02">
    <w:name w:val="Цветная таблица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04">
    <w:name w:val="Столбцы таблицы 1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4">
    <w:name w:val="Столбцы таблицы 2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3">
    <w:name w:val="Столбцы таблицы 3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01">
    <w:name w:val="Столбцы таблицы 4111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00">
    <w:name w:val="Столбцы таблицы 5111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e">
    <w:name w:val="Сетка таблицы 1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4"/>
    <w:semiHidden/>
    <w:rsid w:val="002A5D08"/>
    <w:pPr>
      <w:spacing w:after="6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a">
    <w:name w:val="Сетка таблицы 3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02">
    <w:name w:val="Сетка таблицы 41110"/>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a">
    <w:name w:val="Сетка таблицы 5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0">
    <w:name w:val="Сетка таблицы 6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4"/>
    <w:semiHidden/>
    <w:rsid w:val="002A5D08"/>
    <w:pPr>
      <w:spacing w:after="6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00">
    <w:name w:val="Таблица-список 1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0">
    <w:name w:val="Таблица-список 21110"/>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0">
    <w:name w:val="Таблица-список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0">
    <w:name w:val="Таблица-список 4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0">
    <w:name w:val="Таблица-список 7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0">
    <w:name w:val="Таблица-список 8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05">
    <w:name w:val="Объемная таблица 11110"/>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b">
    <w:name w:val="Объемная таблица 2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4">
    <w:name w:val="Объемная таблица 3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7">
    <w:name w:val="Современная таблица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8">
    <w:name w:val="Изысканная таблица1110"/>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09">
    <w:name w:val="Стандартная таблица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Изящная таблица 1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c">
    <w:name w:val="Изящная таблица 211"/>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01">
    <w:name w:val="Веб-таблица 1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1">
    <w:name w:val="Веб-таблица 2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1">
    <w:name w:val="Веб-таблица 3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4">
    <w:name w:val="Тема таблицы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0">
    <w:name w:val="Сетка таблицы11112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5">
    <w:name w:val="Сетка таблицы21110"/>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0">
    <w:name w:val="Сетка таблицы1111110"/>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b">
    <w:name w:val="Сетка таблицы51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1">
    <w:name w:val="Сетка таблицы61110"/>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Веб-таблица 1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5">
    <w:name w:val="Изысканная таблица21"/>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a">
    <w:name w:val="Классическая таблица 1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a">
    <w:name w:val="Классическая таблица 2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4">
    <w:name w:val="Классическая таблица 321"/>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b">
    <w:name w:val="Объемная таблица 121"/>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5">
    <w:name w:val="Объемная таблица 3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b">
    <w:name w:val="Простая таблица 221"/>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6">
    <w:name w:val="Простая таблица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13">
    <w:name w:val="Сетка таблицы 421"/>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12">
    <w:name w:val="Сетка таблицы 6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0">
    <w:name w:val="Сетка таблицы 8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6">
    <w:name w:val="Современная таблица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Стандартная таблица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c">
    <w:name w:val="Столбцы таблицы 1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c">
    <w:name w:val="Столбцы таблицы 2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7">
    <w:name w:val="Столбцы таблицы 3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4">
    <w:name w:val="Столбцы таблицы 421"/>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
    <w:name w:val="Столбцы таблицы 521"/>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0">
    <w:name w:val="Таблица-список 1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Таблица-список 221"/>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Таблица-список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1">
    <w:name w:val="Таблица-список 7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1d">
    <w:name w:val="Цветная таблица 221"/>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8">
    <w:name w:val="Цветная таблица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012">
    <w:name w:val="Сетка таблицы10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Текущий список21120"/>
    <w:rsid w:val="002A5D08"/>
    <w:pPr>
      <w:numPr>
        <w:numId w:val="1"/>
      </w:numPr>
    </w:pPr>
  </w:style>
  <w:style w:type="numbering" w:customStyle="1" w:styleId="1ai1210">
    <w:name w:val="1 / a / i1210"/>
    <w:rsid w:val="002A5D08"/>
  </w:style>
  <w:style w:type="numbering" w:customStyle="1" w:styleId="1210">
    <w:name w:val="Статья / Раздел1210"/>
    <w:rsid w:val="002A5D08"/>
    <w:pPr>
      <w:numPr>
        <w:numId w:val="23"/>
      </w:numPr>
    </w:pPr>
  </w:style>
  <w:style w:type="numbering" w:customStyle="1" w:styleId="11120">
    <w:name w:val="Текущий список11120"/>
    <w:rsid w:val="002A5D08"/>
    <w:pPr>
      <w:numPr>
        <w:numId w:val="24"/>
      </w:numPr>
    </w:pPr>
  </w:style>
  <w:style w:type="numbering" w:customStyle="1" w:styleId="1ai130">
    <w:name w:val="1 / a / i130"/>
    <w:rsid w:val="002A5D08"/>
  </w:style>
  <w:style w:type="numbering" w:customStyle="1" w:styleId="1302">
    <w:name w:val="Статья / Раздел130"/>
    <w:rsid w:val="002A5D08"/>
  </w:style>
  <w:style w:type="numbering" w:customStyle="1" w:styleId="11111111110">
    <w:name w:val="1 / 1.1 / 1.1.111110"/>
    <w:rsid w:val="002A5D08"/>
  </w:style>
  <w:style w:type="numbering" w:customStyle="1" w:styleId="21111100">
    <w:name w:val="Текущий список2111110"/>
    <w:rsid w:val="002A5D08"/>
  </w:style>
  <w:style w:type="numbering" w:customStyle="1" w:styleId="11205">
    <w:name w:val="Статья / Раздел1120"/>
    <w:rsid w:val="002A5D08"/>
  </w:style>
  <w:style w:type="numbering" w:customStyle="1" w:styleId="1111111120">
    <w:name w:val="1 / 1.1 / 1.1.11120"/>
    <w:rsid w:val="002A5D08"/>
  </w:style>
  <w:style w:type="numbering" w:customStyle="1" w:styleId="11111121114">
    <w:name w:val="1 / 1.1 / 1.1.121114"/>
    <w:rsid w:val="002A5D08"/>
    <w:pPr>
      <w:numPr>
        <w:numId w:val="35"/>
      </w:numPr>
    </w:pPr>
  </w:style>
  <w:style w:type="numbering" w:customStyle="1" w:styleId="23140">
    <w:name w:val="Текущий список2314"/>
    <w:rsid w:val="002A5D08"/>
  </w:style>
  <w:style w:type="numbering" w:customStyle="1" w:styleId="111111220">
    <w:name w:val="1 / 1.1 / 1.1.1220"/>
    <w:rsid w:val="002A5D08"/>
  </w:style>
  <w:style w:type="numbering" w:customStyle="1" w:styleId="12200">
    <w:name w:val="Текущий список1220"/>
    <w:rsid w:val="002A5D08"/>
  </w:style>
  <w:style w:type="numbering" w:customStyle="1" w:styleId="1ai1120">
    <w:name w:val="1 / a / i1120"/>
    <w:rsid w:val="002A5D08"/>
  </w:style>
  <w:style w:type="numbering" w:customStyle="1" w:styleId="1ai220">
    <w:name w:val="1 / a / i220"/>
    <w:rsid w:val="002A5D08"/>
  </w:style>
  <w:style w:type="numbering" w:customStyle="1" w:styleId="22200">
    <w:name w:val="Текущий список2220"/>
    <w:rsid w:val="002A5D08"/>
  </w:style>
  <w:style w:type="numbering" w:customStyle="1" w:styleId="1ai2110">
    <w:name w:val="1 / a / i2110"/>
    <w:rsid w:val="002A5D08"/>
  </w:style>
  <w:style w:type="numbering" w:customStyle="1" w:styleId="1ai310">
    <w:name w:val="1 / a / i310"/>
    <w:rsid w:val="002A5D08"/>
  </w:style>
  <w:style w:type="numbering" w:customStyle="1" w:styleId="WWNum12114">
    <w:name w:val="WWNum12114"/>
    <w:rsid w:val="002A5D08"/>
    <w:pPr>
      <w:numPr>
        <w:numId w:val="38"/>
      </w:numPr>
    </w:pPr>
  </w:style>
  <w:style w:type="numbering" w:customStyle="1" w:styleId="221100">
    <w:name w:val="Текущий список22110"/>
    <w:rsid w:val="002A5D08"/>
  </w:style>
  <w:style w:type="numbering" w:customStyle="1" w:styleId="1ai1310">
    <w:name w:val="1 / a / i1310"/>
    <w:rsid w:val="002A5D08"/>
  </w:style>
  <w:style w:type="numbering" w:customStyle="1" w:styleId="112100">
    <w:name w:val="Текущий список11210"/>
    <w:rsid w:val="002A5D08"/>
  </w:style>
  <w:style w:type="numbering" w:customStyle="1" w:styleId="12110">
    <w:name w:val="Статья / Раздел12110"/>
    <w:rsid w:val="002A5D08"/>
    <w:pPr>
      <w:numPr>
        <w:numId w:val="39"/>
      </w:numPr>
    </w:pPr>
  </w:style>
  <w:style w:type="numbering" w:customStyle="1" w:styleId="WWNum1220">
    <w:name w:val="WWNum1220"/>
    <w:rsid w:val="002A5D08"/>
    <w:pPr>
      <w:numPr>
        <w:numId w:val="40"/>
      </w:numPr>
    </w:pPr>
  </w:style>
  <w:style w:type="numbering" w:customStyle="1" w:styleId="11110">
    <w:name w:val="Статья / Раздел11110"/>
    <w:rsid w:val="002A5D08"/>
    <w:pPr>
      <w:numPr>
        <w:numId w:val="41"/>
      </w:numPr>
    </w:pPr>
  </w:style>
  <w:style w:type="numbering" w:customStyle="1" w:styleId="111110">
    <w:name w:val="Текущий список111110"/>
    <w:rsid w:val="002A5D08"/>
    <w:pPr>
      <w:numPr>
        <w:numId w:val="42"/>
      </w:numPr>
    </w:pPr>
  </w:style>
  <w:style w:type="numbering" w:customStyle="1" w:styleId="310">
    <w:name w:val="Статья / Раздел310"/>
    <w:rsid w:val="002A5D08"/>
    <w:pPr>
      <w:numPr>
        <w:numId w:val="43"/>
      </w:numPr>
    </w:pPr>
  </w:style>
  <w:style w:type="numbering" w:customStyle="1" w:styleId="WWNum12210">
    <w:name w:val="WWNum12210"/>
    <w:rsid w:val="002A5D08"/>
    <w:pPr>
      <w:numPr>
        <w:numId w:val="44"/>
      </w:numPr>
    </w:pPr>
  </w:style>
  <w:style w:type="numbering" w:customStyle="1" w:styleId="300">
    <w:name w:val="Статья / Раздел30"/>
    <w:basedOn w:val="a5"/>
    <w:next w:val="ab"/>
    <w:semiHidden/>
    <w:unhideWhenUsed/>
    <w:rsid w:val="002A5D08"/>
    <w:pPr>
      <w:numPr>
        <w:numId w:val="45"/>
      </w:numPr>
    </w:pPr>
  </w:style>
  <w:style w:type="numbering" w:customStyle="1" w:styleId="1120">
    <w:name w:val="Текущий список1120"/>
    <w:rsid w:val="002A5D08"/>
    <w:pPr>
      <w:numPr>
        <w:numId w:val="46"/>
      </w:numPr>
    </w:pPr>
  </w:style>
  <w:style w:type="numbering" w:customStyle="1" w:styleId="1ai11114">
    <w:name w:val="1 / a / i11114"/>
    <w:rsid w:val="002A5D08"/>
  </w:style>
  <w:style w:type="numbering" w:customStyle="1" w:styleId="2400">
    <w:name w:val="Текущий список240"/>
    <w:rsid w:val="002A5D08"/>
  </w:style>
  <w:style w:type="numbering" w:customStyle="1" w:styleId="111111130">
    <w:name w:val="1 / 1.1 / 1.1.1130"/>
    <w:rsid w:val="002A5D08"/>
  </w:style>
  <w:style w:type="numbering" w:customStyle="1" w:styleId="11111112110">
    <w:name w:val="1 / 1.1 / 1.1.112110"/>
    <w:rsid w:val="002A5D08"/>
  </w:style>
  <w:style w:type="numbering" w:customStyle="1" w:styleId="2120">
    <w:name w:val="Текущий список2120"/>
    <w:rsid w:val="002A5D08"/>
    <w:pPr>
      <w:numPr>
        <w:numId w:val="48"/>
      </w:numPr>
    </w:pPr>
  </w:style>
  <w:style w:type="numbering" w:customStyle="1" w:styleId="214">
    <w:name w:val="Статья / Раздел214"/>
    <w:rsid w:val="002A5D08"/>
    <w:pPr>
      <w:numPr>
        <w:numId w:val="49"/>
      </w:numPr>
    </w:pPr>
  </w:style>
  <w:style w:type="numbering" w:customStyle="1" w:styleId="12120">
    <w:name w:val="Текущий список12120"/>
    <w:rsid w:val="002A5D08"/>
    <w:pPr>
      <w:numPr>
        <w:numId w:val="50"/>
      </w:numPr>
    </w:pPr>
  </w:style>
  <w:style w:type="numbering" w:customStyle="1" w:styleId="1111112120">
    <w:name w:val="1 / 1.1 / 1.1.12120"/>
    <w:rsid w:val="002A5D08"/>
  </w:style>
  <w:style w:type="numbering" w:customStyle="1" w:styleId="213100">
    <w:name w:val="Текущий список21310"/>
    <w:rsid w:val="002A5D08"/>
  </w:style>
  <w:style w:type="numbering" w:customStyle="1" w:styleId="1111111210">
    <w:name w:val="1 / 1.1 / 1.1.11210"/>
    <w:rsid w:val="002A5D08"/>
    <w:pPr>
      <w:numPr>
        <w:numId w:val="53"/>
      </w:numPr>
    </w:pPr>
  </w:style>
  <w:style w:type="table" w:customStyle="1" w:styleId="111240">
    <w:name w:val="Сетка таблицы11124"/>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
    <w:basedOn w:val="a4"/>
    <w:next w:val="aff"/>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4">
    <w:name w:val="Текущий список2111114"/>
    <w:rsid w:val="002A5D08"/>
  </w:style>
  <w:style w:type="numbering" w:customStyle="1" w:styleId="11243">
    <w:name w:val="Статья / Раздел1124"/>
    <w:rsid w:val="002A5D08"/>
  </w:style>
  <w:style w:type="numbering" w:customStyle="1" w:styleId="1111111124">
    <w:name w:val="1 / 1.1 / 1.1.11124"/>
    <w:rsid w:val="002A5D08"/>
  </w:style>
  <w:style w:type="numbering" w:customStyle="1" w:styleId="11111121115">
    <w:name w:val="1 / 1.1 / 1.1.121115"/>
    <w:rsid w:val="002A5D08"/>
    <w:pPr>
      <w:numPr>
        <w:numId w:val="79"/>
      </w:numPr>
    </w:pPr>
  </w:style>
  <w:style w:type="numbering" w:customStyle="1" w:styleId="2315">
    <w:name w:val="Текущий список2315"/>
    <w:rsid w:val="002A5D08"/>
    <w:pPr>
      <w:numPr>
        <w:numId w:val="60"/>
      </w:numPr>
    </w:pPr>
  </w:style>
  <w:style w:type="numbering" w:customStyle="1" w:styleId="111111224">
    <w:name w:val="1 / 1.1 / 1.1.1224"/>
    <w:basedOn w:val="a5"/>
    <w:next w:val="111111"/>
    <w:semiHidden/>
    <w:unhideWhenUsed/>
    <w:rsid w:val="002A5D08"/>
  </w:style>
  <w:style w:type="numbering" w:customStyle="1" w:styleId="12240">
    <w:name w:val="Текущий список1224"/>
    <w:rsid w:val="002A5D08"/>
  </w:style>
  <w:style w:type="numbering" w:customStyle="1" w:styleId="11111134">
    <w:name w:val="1 / 1.1 / 1.1.134"/>
    <w:basedOn w:val="a5"/>
    <w:next w:val="111111"/>
    <w:uiPriority w:val="99"/>
    <w:semiHidden/>
    <w:unhideWhenUsed/>
    <w:rsid w:val="002A5D08"/>
    <w:pPr>
      <w:numPr>
        <w:numId w:val="112"/>
      </w:numPr>
    </w:pPr>
  </w:style>
  <w:style w:type="numbering" w:customStyle="1" w:styleId="1ai1124">
    <w:name w:val="1 / a / i1124"/>
    <w:rsid w:val="002A5D08"/>
  </w:style>
  <w:style w:type="numbering" w:customStyle="1" w:styleId="1ai224">
    <w:name w:val="1 / a / i224"/>
    <w:basedOn w:val="a5"/>
    <w:next w:val="1ai"/>
    <w:semiHidden/>
    <w:unhideWhenUsed/>
    <w:rsid w:val="002A5D08"/>
  </w:style>
  <w:style w:type="numbering" w:customStyle="1" w:styleId="1ai40">
    <w:name w:val="1 / a / i40"/>
    <w:basedOn w:val="a5"/>
    <w:next w:val="1ai"/>
    <w:uiPriority w:val="99"/>
    <w:semiHidden/>
    <w:unhideWhenUsed/>
    <w:rsid w:val="002A5D08"/>
  </w:style>
  <w:style w:type="numbering" w:customStyle="1" w:styleId="1111141">
    <w:name w:val="Текущий список111114"/>
    <w:rsid w:val="002A5D08"/>
  </w:style>
  <w:style w:type="table" w:customStyle="1" w:styleId="940">
    <w:name w:val="Сетка таблицы94"/>
    <w:basedOn w:val="a4"/>
    <w:next w:val="aff"/>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6">
    <w:name w:val="Нет списка220"/>
    <w:next w:val="a5"/>
    <w:uiPriority w:val="99"/>
    <w:semiHidden/>
    <w:unhideWhenUsed/>
    <w:rsid w:val="002A5D08"/>
  </w:style>
  <w:style w:type="numbering" w:customStyle="1" w:styleId="11244">
    <w:name w:val="Нет списка1124"/>
    <w:next w:val="a5"/>
    <w:uiPriority w:val="99"/>
    <w:semiHidden/>
    <w:unhideWhenUsed/>
    <w:rsid w:val="002A5D08"/>
  </w:style>
  <w:style w:type="table" w:customStyle="1" w:styleId="1640">
    <w:name w:val="Сетка таблицы164"/>
    <w:basedOn w:val="a4"/>
    <w:next w:val="aff"/>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50">
    <w:name w:val="1 / 1.1 / 1.1.135"/>
    <w:basedOn w:val="a5"/>
    <w:next w:val="111111"/>
    <w:semiHidden/>
    <w:rsid w:val="002A5D08"/>
  </w:style>
  <w:style w:type="numbering" w:customStyle="1" w:styleId="1ai44">
    <w:name w:val="1 / a / i44"/>
    <w:basedOn w:val="a5"/>
    <w:next w:val="1ai"/>
    <w:semiHidden/>
    <w:rsid w:val="002A5D08"/>
  </w:style>
  <w:style w:type="table" w:customStyle="1" w:styleId="-134">
    <w:name w:val="Веб-таблица 13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4">
    <w:name w:val="Веб-таблица 33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a">
    <w:name w:val="Изысканная таблица34"/>
    <w:basedOn w:val="a4"/>
    <w:next w:val="afffff"/>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3">
    <w:name w:val="Классическая таблица 13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3">
    <w:name w:val="Классическая таблица 234"/>
    <w:basedOn w:val="a4"/>
    <w:next w:val="2f5"/>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0">
    <w:name w:val="Классическая таблица 33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0573">
      <w:bodyDiv w:val="1"/>
      <w:marLeft w:val="0"/>
      <w:marRight w:val="0"/>
      <w:marTop w:val="0"/>
      <w:marBottom w:val="0"/>
      <w:divBdr>
        <w:top w:val="none" w:sz="0" w:space="0" w:color="auto"/>
        <w:left w:val="none" w:sz="0" w:space="0" w:color="auto"/>
        <w:bottom w:val="none" w:sz="0" w:space="0" w:color="auto"/>
        <w:right w:val="none" w:sz="0" w:space="0" w:color="auto"/>
      </w:divBdr>
    </w:div>
    <w:div w:id="124081324">
      <w:bodyDiv w:val="1"/>
      <w:marLeft w:val="0"/>
      <w:marRight w:val="0"/>
      <w:marTop w:val="0"/>
      <w:marBottom w:val="0"/>
      <w:divBdr>
        <w:top w:val="none" w:sz="0" w:space="0" w:color="auto"/>
        <w:left w:val="none" w:sz="0" w:space="0" w:color="auto"/>
        <w:bottom w:val="none" w:sz="0" w:space="0" w:color="auto"/>
        <w:right w:val="none" w:sz="0" w:space="0" w:color="auto"/>
      </w:divBdr>
    </w:div>
    <w:div w:id="189027960">
      <w:bodyDiv w:val="1"/>
      <w:marLeft w:val="0"/>
      <w:marRight w:val="0"/>
      <w:marTop w:val="0"/>
      <w:marBottom w:val="0"/>
      <w:divBdr>
        <w:top w:val="none" w:sz="0" w:space="0" w:color="auto"/>
        <w:left w:val="none" w:sz="0" w:space="0" w:color="auto"/>
        <w:bottom w:val="none" w:sz="0" w:space="0" w:color="auto"/>
        <w:right w:val="none" w:sz="0" w:space="0" w:color="auto"/>
      </w:divBdr>
    </w:div>
    <w:div w:id="260842841">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608007391">
      <w:bodyDiv w:val="1"/>
      <w:marLeft w:val="0"/>
      <w:marRight w:val="0"/>
      <w:marTop w:val="0"/>
      <w:marBottom w:val="0"/>
      <w:divBdr>
        <w:top w:val="none" w:sz="0" w:space="0" w:color="auto"/>
        <w:left w:val="none" w:sz="0" w:space="0" w:color="auto"/>
        <w:bottom w:val="none" w:sz="0" w:space="0" w:color="auto"/>
        <w:right w:val="none" w:sz="0" w:space="0" w:color="auto"/>
      </w:divBdr>
    </w:div>
    <w:div w:id="618219564">
      <w:bodyDiv w:val="1"/>
      <w:marLeft w:val="0"/>
      <w:marRight w:val="0"/>
      <w:marTop w:val="0"/>
      <w:marBottom w:val="0"/>
      <w:divBdr>
        <w:top w:val="none" w:sz="0" w:space="0" w:color="auto"/>
        <w:left w:val="none" w:sz="0" w:space="0" w:color="auto"/>
        <w:bottom w:val="none" w:sz="0" w:space="0" w:color="auto"/>
        <w:right w:val="none" w:sz="0" w:space="0" w:color="auto"/>
      </w:divBdr>
    </w:div>
    <w:div w:id="718937464">
      <w:bodyDiv w:val="1"/>
      <w:marLeft w:val="0"/>
      <w:marRight w:val="0"/>
      <w:marTop w:val="0"/>
      <w:marBottom w:val="0"/>
      <w:divBdr>
        <w:top w:val="none" w:sz="0" w:space="0" w:color="auto"/>
        <w:left w:val="none" w:sz="0" w:space="0" w:color="auto"/>
        <w:bottom w:val="none" w:sz="0" w:space="0" w:color="auto"/>
        <w:right w:val="none" w:sz="0" w:space="0" w:color="auto"/>
      </w:divBdr>
    </w:div>
    <w:div w:id="745803638">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887494681">
      <w:bodyDiv w:val="1"/>
      <w:marLeft w:val="0"/>
      <w:marRight w:val="0"/>
      <w:marTop w:val="0"/>
      <w:marBottom w:val="0"/>
      <w:divBdr>
        <w:top w:val="none" w:sz="0" w:space="0" w:color="auto"/>
        <w:left w:val="none" w:sz="0" w:space="0" w:color="auto"/>
        <w:bottom w:val="none" w:sz="0" w:space="0" w:color="auto"/>
        <w:right w:val="none" w:sz="0" w:space="0" w:color="auto"/>
      </w:divBdr>
    </w:div>
    <w:div w:id="920676932">
      <w:bodyDiv w:val="1"/>
      <w:marLeft w:val="0"/>
      <w:marRight w:val="0"/>
      <w:marTop w:val="0"/>
      <w:marBottom w:val="0"/>
      <w:divBdr>
        <w:top w:val="none" w:sz="0" w:space="0" w:color="auto"/>
        <w:left w:val="none" w:sz="0" w:space="0" w:color="auto"/>
        <w:bottom w:val="none" w:sz="0" w:space="0" w:color="auto"/>
        <w:right w:val="none" w:sz="0" w:space="0" w:color="auto"/>
      </w:divBdr>
    </w:div>
    <w:div w:id="1076317261">
      <w:bodyDiv w:val="1"/>
      <w:marLeft w:val="0"/>
      <w:marRight w:val="0"/>
      <w:marTop w:val="0"/>
      <w:marBottom w:val="0"/>
      <w:divBdr>
        <w:top w:val="none" w:sz="0" w:space="0" w:color="auto"/>
        <w:left w:val="none" w:sz="0" w:space="0" w:color="auto"/>
        <w:bottom w:val="none" w:sz="0" w:space="0" w:color="auto"/>
        <w:right w:val="none" w:sz="0" w:space="0" w:color="auto"/>
      </w:divBdr>
    </w:div>
    <w:div w:id="1155219860">
      <w:bodyDiv w:val="1"/>
      <w:marLeft w:val="0"/>
      <w:marRight w:val="0"/>
      <w:marTop w:val="0"/>
      <w:marBottom w:val="0"/>
      <w:divBdr>
        <w:top w:val="none" w:sz="0" w:space="0" w:color="auto"/>
        <w:left w:val="none" w:sz="0" w:space="0" w:color="auto"/>
        <w:bottom w:val="none" w:sz="0" w:space="0" w:color="auto"/>
        <w:right w:val="none" w:sz="0" w:space="0" w:color="auto"/>
      </w:divBdr>
    </w:div>
    <w:div w:id="1186361368">
      <w:bodyDiv w:val="1"/>
      <w:marLeft w:val="0"/>
      <w:marRight w:val="0"/>
      <w:marTop w:val="0"/>
      <w:marBottom w:val="0"/>
      <w:divBdr>
        <w:top w:val="none" w:sz="0" w:space="0" w:color="auto"/>
        <w:left w:val="none" w:sz="0" w:space="0" w:color="auto"/>
        <w:bottom w:val="none" w:sz="0" w:space="0" w:color="auto"/>
        <w:right w:val="none" w:sz="0" w:space="0" w:color="auto"/>
      </w:divBdr>
    </w:div>
    <w:div w:id="1200822455">
      <w:bodyDiv w:val="1"/>
      <w:marLeft w:val="0"/>
      <w:marRight w:val="0"/>
      <w:marTop w:val="0"/>
      <w:marBottom w:val="0"/>
      <w:divBdr>
        <w:top w:val="none" w:sz="0" w:space="0" w:color="auto"/>
        <w:left w:val="none" w:sz="0" w:space="0" w:color="auto"/>
        <w:bottom w:val="none" w:sz="0" w:space="0" w:color="auto"/>
        <w:right w:val="none" w:sz="0" w:space="0" w:color="auto"/>
      </w:divBdr>
    </w:div>
    <w:div w:id="1216817701">
      <w:bodyDiv w:val="1"/>
      <w:marLeft w:val="0"/>
      <w:marRight w:val="0"/>
      <w:marTop w:val="0"/>
      <w:marBottom w:val="0"/>
      <w:divBdr>
        <w:top w:val="none" w:sz="0" w:space="0" w:color="auto"/>
        <w:left w:val="none" w:sz="0" w:space="0" w:color="auto"/>
        <w:bottom w:val="none" w:sz="0" w:space="0" w:color="auto"/>
        <w:right w:val="none" w:sz="0" w:space="0" w:color="auto"/>
      </w:divBdr>
    </w:div>
    <w:div w:id="1337264045">
      <w:bodyDiv w:val="1"/>
      <w:marLeft w:val="0"/>
      <w:marRight w:val="0"/>
      <w:marTop w:val="0"/>
      <w:marBottom w:val="0"/>
      <w:divBdr>
        <w:top w:val="none" w:sz="0" w:space="0" w:color="auto"/>
        <w:left w:val="none" w:sz="0" w:space="0" w:color="auto"/>
        <w:bottom w:val="none" w:sz="0" w:space="0" w:color="auto"/>
        <w:right w:val="none" w:sz="0" w:space="0" w:color="auto"/>
      </w:divBdr>
    </w:div>
    <w:div w:id="1368800331">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28190895">
      <w:bodyDiv w:val="1"/>
      <w:marLeft w:val="0"/>
      <w:marRight w:val="0"/>
      <w:marTop w:val="0"/>
      <w:marBottom w:val="0"/>
      <w:divBdr>
        <w:top w:val="none" w:sz="0" w:space="0" w:color="auto"/>
        <w:left w:val="none" w:sz="0" w:space="0" w:color="auto"/>
        <w:bottom w:val="none" w:sz="0" w:space="0" w:color="auto"/>
        <w:right w:val="none" w:sz="0" w:space="0" w:color="auto"/>
      </w:divBdr>
    </w:div>
    <w:div w:id="1527863626">
      <w:bodyDiv w:val="1"/>
      <w:marLeft w:val="0"/>
      <w:marRight w:val="0"/>
      <w:marTop w:val="0"/>
      <w:marBottom w:val="0"/>
      <w:divBdr>
        <w:top w:val="none" w:sz="0" w:space="0" w:color="auto"/>
        <w:left w:val="none" w:sz="0" w:space="0" w:color="auto"/>
        <w:bottom w:val="none" w:sz="0" w:space="0" w:color="auto"/>
        <w:right w:val="none" w:sz="0" w:space="0" w:color="auto"/>
      </w:divBdr>
    </w:div>
    <w:div w:id="1626153240">
      <w:bodyDiv w:val="1"/>
      <w:marLeft w:val="0"/>
      <w:marRight w:val="0"/>
      <w:marTop w:val="0"/>
      <w:marBottom w:val="0"/>
      <w:divBdr>
        <w:top w:val="none" w:sz="0" w:space="0" w:color="auto"/>
        <w:left w:val="none" w:sz="0" w:space="0" w:color="auto"/>
        <w:bottom w:val="none" w:sz="0" w:space="0" w:color="auto"/>
        <w:right w:val="none" w:sz="0" w:space="0" w:color="auto"/>
      </w:divBdr>
    </w:div>
    <w:div w:id="1692417234">
      <w:bodyDiv w:val="1"/>
      <w:marLeft w:val="0"/>
      <w:marRight w:val="0"/>
      <w:marTop w:val="0"/>
      <w:marBottom w:val="0"/>
      <w:divBdr>
        <w:top w:val="none" w:sz="0" w:space="0" w:color="auto"/>
        <w:left w:val="none" w:sz="0" w:space="0" w:color="auto"/>
        <w:bottom w:val="none" w:sz="0" w:space="0" w:color="auto"/>
        <w:right w:val="none" w:sz="0" w:space="0" w:color="auto"/>
      </w:divBdr>
    </w:div>
    <w:div w:id="1788356665">
      <w:bodyDiv w:val="1"/>
      <w:marLeft w:val="0"/>
      <w:marRight w:val="0"/>
      <w:marTop w:val="0"/>
      <w:marBottom w:val="0"/>
      <w:divBdr>
        <w:top w:val="none" w:sz="0" w:space="0" w:color="auto"/>
        <w:left w:val="none" w:sz="0" w:space="0" w:color="auto"/>
        <w:bottom w:val="none" w:sz="0" w:space="0" w:color="auto"/>
        <w:right w:val="none" w:sz="0" w:space="0" w:color="auto"/>
      </w:divBdr>
    </w:div>
    <w:div w:id="1811482397">
      <w:bodyDiv w:val="1"/>
      <w:marLeft w:val="0"/>
      <w:marRight w:val="0"/>
      <w:marTop w:val="0"/>
      <w:marBottom w:val="0"/>
      <w:divBdr>
        <w:top w:val="none" w:sz="0" w:space="0" w:color="auto"/>
        <w:left w:val="none" w:sz="0" w:space="0" w:color="auto"/>
        <w:bottom w:val="none" w:sz="0" w:space="0" w:color="auto"/>
        <w:right w:val="none" w:sz="0" w:space="0" w:color="auto"/>
      </w:divBdr>
    </w:div>
    <w:div w:id="1936010105">
      <w:bodyDiv w:val="1"/>
      <w:marLeft w:val="0"/>
      <w:marRight w:val="0"/>
      <w:marTop w:val="0"/>
      <w:marBottom w:val="0"/>
      <w:divBdr>
        <w:top w:val="none" w:sz="0" w:space="0" w:color="auto"/>
        <w:left w:val="none" w:sz="0" w:space="0" w:color="auto"/>
        <w:bottom w:val="none" w:sz="0" w:space="0" w:color="auto"/>
        <w:right w:val="none" w:sz="0" w:space="0" w:color="auto"/>
      </w:divBdr>
    </w:div>
    <w:div w:id="1955867854">
      <w:bodyDiv w:val="1"/>
      <w:marLeft w:val="0"/>
      <w:marRight w:val="0"/>
      <w:marTop w:val="0"/>
      <w:marBottom w:val="0"/>
      <w:divBdr>
        <w:top w:val="none" w:sz="0" w:space="0" w:color="auto"/>
        <w:left w:val="none" w:sz="0" w:space="0" w:color="auto"/>
        <w:bottom w:val="none" w:sz="0" w:space="0" w:color="auto"/>
        <w:right w:val="none" w:sz="0" w:space="0" w:color="auto"/>
      </w:divBdr>
    </w:div>
    <w:div w:id="2089837034">
      <w:bodyDiv w:val="1"/>
      <w:marLeft w:val="0"/>
      <w:marRight w:val="0"/>
      <w:marTop w:val="0"/>
      <w:marBottom w:val="0"/>
      <w:divBdr>
        <w:top w:val="none" w:sz="0" w:space="0" w:color="auto"/>
        <w:left w:val="none" w:sz="0" w:space="0" w:color="auto"/>
        <w:bottom w:val="none" w:sz="0" w:space="0" w:color="auto"/>
        <w:right w:val="none" w:sz="0" w:space="0" w:color="auto"/>
      </w:divBdr>
    </w:div>
    <w:div w:id="210321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9FEFB84795BD29A6AB42268B4045FAFC915CABDDD342DFC09AF3FE7049EFA2B1E3E1E24415A8A50E3BC76239554C6B6893D33A3A9AEFA6Aw9l7I"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162678F8463A4EF91E95C320B8C4D0B041612563806F1A46D2DC9A8ADA20D38C0219CE9BE3E2CACE814961E45081E420CDCF1472EFV6B6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2A162678F8463A4EF91E95C320B8C4D0B74365246D8B6F1A46D2DC9A8ADA20D38C0219CC9EE5E5C99FDB5965AD048AFB26D6D1136CEF649CVBB3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A162678F8463A4EF91E95C320B8C4D0B74567246C8E6F1A46D2DC9A8ADA20D38C0219CC9EE5E7C89BDB5965AD048AFB26D6D1136CEF649CVBB3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C539-54BE-4F34-8B24-A8BE73E4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102</Pages>
  <Words>37112</Words>
  <Characters>211543</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248159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Животов Александр Владимирович</dc:creator>
  <cp:lastModifiedBy>Бутов Константин Николаевич</cp:lastModifiedBy>
  <cp:revision>48</cp:revision>
  <cp:lastPrinted>2023-08-24T10:52:00Z</cp:lastPrinted>
  <dcterms:created xsi:type="dcterms:W3CDTF">2023-08-18T14:14:00Z</dcterms:created>
  <dcterms:modified xsi:type="dcterms:W3CDTF">2025-06-30T12:26:00Z</dcterms:modified>
</cp:coreProperties>
</file>