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65364ED6" w:rsidR="00B067D9" w:rsidRPr="00FC1523" w:rsidRDefault="005756F2" w:rsidP="007D5EE4">
      <w:pPr>
        <w:widowControl w:val="0"/>
        <w:spacing w:before="60" w:after="120"/>
        <w:ind w:right="34"/>
        <w:jc w:val="center"/>
      </w:pPr>
      <w:r w:rsidRPr="00FC1523">
        <w:rPr>
          <w:b/>
          <w:bCs/>
        </w:rPr>
        <w:t xml:space="preserve">от </w:t>
      </w:r>
      <w:r w:rsidR="00A30468">
        <w:rPr>
          <w:b/>
          <w:bCs/>
        </w:rPr>
        <w:t>25</w:t>
      </w:r>
      <w:r w:rsidR="006A6925">
        <w:rPr>
          <w:b/>
          <w:bCs/>
        </w:rPr>
        <w:t>.</w:t>
      </w:r>
      <w:r w:rsidR="00A30468">
        <w:rPr>
          <w:b/>
          <w:bCs/>
        </w:rPr>
        <w:t>11</w:t>
      </w:r>
      <w:r w:rsidR="00E205DC" w:rsidRPr="00FC1523">
        <w:rPr>
          <w:b/>
          <w:bCs/>
        </w:rPr>
        <w:t>.</w:t>
      </w:r>
      <w:r w:rsidR="00110AAB" w:rsidRPr="00FC1523">
        <w:rPr>
          <w:b/>
          <w:bCs/>
        </w:rPr>
        <w:t>202</w:t>
      </w:r>
      <w:r w:rsidR="00C367C2" w:rsidRPr="00FC1523">
        <w:rPr>
          <w:b/>
          <w:bCs/>
        </w:rPr>
        <w:t>5</w:t>
      </w:r>
      <w:r w:rsidR="00110AAB" w:rsidRPr="00FC1523">
        <w:rPr>
          <w:b/>
          <w:bCs/>
        </w:rPr>
        <w:t xml:space="preserve"> </w:t>
      </w:r>
      <w:r w:rsidR="009B4449" w:rsidRPr="00FC1523">
        <w:rPr>
          <w:b/>
          <w:bCs/>
        </w:rPr>
        <w:t>г. № ЗКЭФ-</w:t>
      </w:r>
      <w:r w:rsidR="001854F9" w:rsidRPr="00FC1523">
        <w:rPr>
          <w:b/>
          <w:bCs/>
        </w:rPr>
        <w:t>ДЭУК-</w:t>
      </w:r>
      <w:r w:rsidR="00C95CF8">
        <w:rPr>
          <w:b/>
          <w:bCs/>
        </w:rPr>
        <w:t>1244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FC1523" w14:paraId="39E299C4" w14:textId="77777777" w:rsidTr="009250C6">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xml:space="preserve">№ </w:t>
            </w:r>
            <w:proofErr w:type="gramStart"/>
            <w:r w:rsidRPr="00FC1523">
              <w:rPr>
                <w:b/>
              </w:rPr>
              <w:t>п</w:t>
            </w:r>
            <w:proofErr w:type="gramEnd"/>
            <w:r w:rsidRPr="00FC1523">
              <w:rPr>
                <w:b/>
              </w:rPr>
              <w:t>/п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4"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07D09A98" w:rsidR="00AC070C" w:rsidRPr="00FC1523" w:rsidRDefault="003158EC" w:rsidP="003158EC">
            <w:pPr>
              <w:widowControl w:val="0"/>
              <w:ind w:right="34"/>
              <w:jc w:val="both"/>
            </w:pPr>
            <w:proofErr w:type="gramStart"/>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w:t>
            </w:r>
            <w:proofErr w:type="gramEnd"/>
            <w:r w:rsidRPr="00FC1523">
              <w:t xml:space="preserve"> Закона № 223-ФЗ с учетом требований, предусмотренных настоящим извещением.</w:t>
            </w:r>
          </w:p>
          <w:p w14:paraId="64103AA3" w14:textId="09AB9FA5" w:rsidR="00B067D9" w:rsidRPr="00FC1523" w:rsidRDefault="00B067D9" w:rsidP="00F65F42">
            <w:pPr>
              <w:widowControl w:val="0"/>
              <w:ind w:right="34"/>
              <w:jc w:val="both"/>
            </w:pPr>
            <w:r w:rsidRPr="00FC1523">
              <w:t>В настоящем извещении о проведении запроса котировок в электронной форме</w:t>
            </w:r>
            <w:r w:rsidR="00F65F42" w:rsidRPr="00FC1523">
              <w:rPr>
                <w:bCs/>
              </w:rPr>
              <w:t xml:space="preserve">, </w:t>
            </w:r>
            <w:r w:rsidR="00F65F42" w:rsidRPr="00FC1523">
              <w:t>участниками которого могут являться только субъекты малого и среднего предпринимательства</w:t>
            </w:r>
            <w:r w:rsidRPr="00FC1523">
              <w:t xml:space="preserve"> </w:t>
            </w:r>
            <w:r w:rsidR="008630A9" w:rsidRPr="00FC1523">
              <w:t xml:space="preserve">(далее – извещение) </w:t>
            </w:r>
            <w:r w:rsidRPr="00FC1523">
              <w:t>применяются основные понятия, используемые в Положении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Pr="00FC1523">
              <w:t>.</w:t>
            </w:r>
          </w:p>
          <w:p w14:paraId="5DA6686A" w14:textId="31CE3812" w:rsidR="00B067D9" w:rsidRPr="00FC1523" w:rsidRDefault="00B067D9" w:rsidP="00C910DE">
            <w:pPr>
              <w:widowControl w:val="0"/>
              <w:tabs>
                <w:tab w:val="left" w:pos="1134"/>
                <w:tab w:val="left" w:pos="1276"/>
                <w:tab w:val="left" w:pos="1560"/>
              </w:tabs>
              <w:ind w:left="5"/>
              <w:jc w:val="both"/>
              <w:rPr>
                <w:b/>
              </w:rPr>
            </w:pPr>
            <w:r w:rsidRPr="00FC1523">
              <w:t>Нормы Положения о закупке товаров, работ, услуг</w:t>
            </w:r>
            <w:r w:rsidR="00EA39F8" w:rsidRPr="00FC1523">
              <w:t xml:space="preserve"> АО «КАВКАЗ</w:t>
            </w:r>
            <w:proofErr w:type="gramStart"/>
            <w:r w:rsidR="00EA39F8" w:rsidRPr="00FC1523">
              <w:t>.Р</w:t>
            </w:r>
            <w:proofErr w:type="gramEnd"/>
            <w:r w:rsidR="00EA39F8" w:rsidRPr="00FC1523">
              <w:t>Ф»</w:t>
            </w:r>
            <w:r w:rsidR="00271109" w:rsidRPr="00FC1523">
              <w:t xml:space="preserve"> (далее – Положение о закупке)</w:t>
            </w:r>
            <w:r w:rsidRPr="00FC1523">
              <w:t>,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237B4F" w:rsidRPr="00FC1523" w14:paraId="7550FA46" w14:textId="77777777" w:rsidTr="009250C6">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4"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w:t>
            </w:r>
            <w:proofErr w:type="gramStart"/>
            <w:r w:rsidR="00C910DE" w:rsidRPr="00FC1523">
              <w:t>.Р</w:t>
            </w:r>
            <w:proofErr w:type="gramEnd"/>
            <w:r w:rsidR="00C910DE" w:rsidRPr="00FC1523">
              <w:t>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9250C6">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4"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9" w:history="1">
              <w:r w:rsidRPr="00FC1523">
                <w:rPr>
                  <w:u w:val="single"/>
                </w:rPr>
                <w:t>info@ncrc.ru</w:t>
              </w:r>
            </w:hyperlink>
            <w:r w:rsidRPr="00FC1523">
              <w:rPr>
                <w:sz w:val="28"/>
              </w:rPr>
              <w:t xml:space="preserve">, </w:t>
            </w:r>
            <w:hyperlink r:id="rId10"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1"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2"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9250C6">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4"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9250C6">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4" w:type="pct"/>
            <w:shd w:val="clear" w:color="auto" w:fill="auto"/>
          </w:tcPr>
          <w:p w14:paraId="2277DEA3" w14:textId="1972541C" w:rsidR="0015609A" w:rsidRPr="00FC1523" w:rsidRDefault="008B1D27" w:rsidP="00550830">
            <w:pPr>
              <w:ind w:right="34"/>
              <w:jc w:val="both"/>
            </w:pPr>
            <w:r w:rsidRPr="00734FB3">
              <w:t xml:space="preserve">Право заключения договора на поставку </w:t>
            </w:r>
            <w:r w:rsidRPr="007C0C3D">
              <w:t xml:space="preserve">автомобиля </w:t>
            </w:r>
            <w:proofErr w:type="spellStart"/>
            <w:r w:rsidR="00C17B57" w:rsidRPr="00C17B57">
              <w:t>Lada</w:t>
            </w:r>
            <w:proofErr w:type="spellEnd"/>
            <w:r w:rsidR="00C17B57" w:rsidRPr="00C17B57">
              <w:t xml:space="preserve"> </w:t>
            </w:r>
            <w:proofErr w:type="spellStart"/>
            <w:r w:rsidR="00C17B57" w:rsidRPr="00C17B57">
              <w:t>Vesta</w:t>
            </w:r>
            <w:proofErr w:type="spellEnd"/>
            <w:r w:rsidR="00C17B57" w:rsidRPr="00C17B57">
              <w:t xml:space="preserve"> SW </w:t>
            </w:r>
            <w:proofErr w:type="spellStart"/>
            <w:r w:rsidR="00C17B57" w:rsidRPr="00C17B57">
              <w:t>Cross</w:t>
            </w:r>
            <w:proofErr w:type="spellEnd"/>
            <w:r w:rsidRPr="002A4BE9">
              <w:t xml:space="preserve"> </w:t>
            </w:r>
            <w:r w:rsidRPr="007C0C3D">
              <w:t>или эквивалент</w:t>
            </w:r>
            <w:r w:rsidRPr="00D679DA">
              <w:t xml:space="preserve"> </w:t>
            </w:r>
            <w:r w:rsidR="00550830">
              <w:t>в</w:t>
            </w:r>
            <w:r w:rsidRPr="00B076AA">
              <w:t xml:space="preserve"> </w:t>
            </w:r>
            <w:r w:rsidR="00C17B57">
              <w:t>г. Пятигорск</w:t>
            </w:r>
          </w:p>
        </w:tc>
      </w:tr>
      <w:tr w:rsidR="00237B4F" w:rsidRPr="00FC1523" w14:paraId="17814C04" w14:textId="77777777" w:rsidTr="009250C6">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4" w:type="pct"/>
            <w:shd w:val="clear" w:color="auto" w:fill="auto"/>
          </w:tcPr>
          <w:p w14:paraId="76899761" w14:textId="59BA7233"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p>
        </w:tc>
      </w:tr>
      <w:tr w:rsidR="00237B4F" w:rsidRPr="00FC1523" w14:paraId="517AD3DC" w14:textId="77777777" w:rsidTr="009250C6">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4" w:type="pct"/>
            <w:shd w:val="clear" w:color="auto" w:fill="auto"/>
          </w:tcPr>
          <w:p w14:paraId="3267C199" w14:textId="038A1A66" w:rsidR="00B067D9" w:rsidRPr="00FC1523" w:rsidRDefault="008B1D27" w:rsidP="00550830">
            <w:pPr>
              <w:widowControl w:val="0"/>
              <w:tabs>
                <w:tab w:val="left" w:pos="284"/>
                <w:tab w:val="left" w:pos="426"/>
                <w:tab w:val="left" w:pos="1134"/>
              </w:tabs>
              <w:jc w:val="both"/>
              <w:outlineLvl w:val="0"/>
            </w:pPr>
            <w:r w:rsidRPr="00734FB3">
              <w:t xml:space="preserve">Поставка </w:t>
            </w:r>
            <w:r w:rsidRPr="004937F8">
              <w:t xml:space="preserve">автомобиля </w:t>
            </w:r>
            <w:proofErr w:type="spellStart"/>
            <w:r w:rsidR="00C17B57" w:rsidRPr="00C17B57">
              <w:t>Lada</w:t>
            </w:r>
            <w:proofErr w:type="spellEnd"/>
            <w:r w:rsidR="00C17B57" w:rsidRPr="00C17B57">
              <w:t xml:space="preserve"> </w:t>
            </w:r>
            <w:proofErr w:type="spellStart"/>
            <w:r w:rsidR="00C17B57" w:rsidRPr="00C17B57">
              <w:t>Vesta</w:t>
            </w:r>
            <w:proofErr w:type="spellEnd"/>
            <w:r w:rsidR="00C17B57" w:rsidRPr="00C17B57">
              <w:t xml:space="preserve"> SW </w:t>
            </w:r>
            <w:proofErr w:type="spellStart"/>
            <w:r w:rsidR="00C17B57" w:rsidRPr="00C17B57">
              <w:t>Cross</w:t>
            </w:r>
            <w:proofErr w:type="spellEnd"/>
            <w:r w:rsidR="00C17B57" w:rsidRPr="00C17B57">
              <w:t xml:space="preserve"> или эквивалент </w:t>
            </w:r>
            <w:r w:rsidR="00550830">
              <w:t>в</w:t>
            </w:r>
            <w:r w:rsidR="00C17B57" w:rsidRPr="00C17B57">
              <w:t xml:space="preserve"> г. Пятигорск</w:t>
            </w:r>
          </w:p>
        </w:tc>
      </w:tr>
      <w:tr w:rsidR="00237B4F" w:rsidRPr="00FC1523" w14:paraId="42365252" w14:textId="77777777" w:rsidTr="009250C6">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4" w:type="pct"/>
            <w:shd w:val="clear" w:color="auto" w:fill="auto"/>
          </w:tcPr>
          <w:p w14:paraId="6C2AD4E5" w14:textId="1669B6F9" w:rsidR="00B067D9" w:rsidRPr="00FC1523" w:rsidRDefault="00F65F42" w:rsidP="00F76F6D">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FE1B87" w:rsidRPr="00FC1523">
              <w:t xml:space="preserve"> </w:t>
            </w:r>
          </w:p>
        </w:tc>
      </w:tr>
      <w:tr w:rsidR="00237B4F" w:rsidRPr="00FC1523" w14:paraId="6032785B" w14:textId="77777777" w:rsidTr="009250C6">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w:t>
            </w:r>
            <w:proofErr w:type="gramStart"/>
            <w:r w:rsidRPr="00FC1523">
              <w:rPr>
                <w:b/>
              </w:rPr>
              <w:t>начальной</w:t>
            </w:r>
            <w:proofErr w:type="gramEnd"/>
            <w:r w:rsidRPr="00FC1523">
              <w:rPr>
                <w:b/>
              </w:rPr>
              <w:t xml:space="preserve">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4" w:type="pct"/>
            <w:shd w:val="clear" w:color="auto" w:fill="auto"/>
          </w:tcPr>
          <w:p w14:paraId="11B3D31A" w14:textId="5473548B" w:rsidR="002034B5"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C17B57">
              <w:rPr>
                <w:bCs/>
              </w:rPr>
              <w:t>2 269 216,67</w:t>
            </w:r>
            <w:r w:rsidR="00CC029E" w:rsidRPr="00CC029E">
              <w:rPr>
                <w:bCs/>
              </w:rPr>
              <w:t xml:space="preserve"> (</w:t>
            </w:r>
            <w:r w:rsidR="00C17B57">
              <w:rPr>
                <w:bCs/>
              </w:rPr>
              <w:t>Два миллиона двести шестьдесят девять тысяч двести шестнадцать</w:t>
            </w:r>
            <w:r w:rsidR="00CC029E" w:rsidRPr="00CC029E">
              <w:rPr>
                <w:bCs/>
              </w:rPr>
              <w:t>) рубл</w:t>
            </w:r>
            <w:r w:rsidR="002C685B">
              <w:rPr>
                <w:bCs/>
              </w:rPr>
              <w:t>ей</w:t>
            </w:r>
            <w:r w:rsidR="00CC029E" w:rsidRPr="00CC029E">
              <w:rPr>
                <w:bCs/>
              </w:rPr>
              <w:t xml:space="preserve"> </w:t>
            </w:r>
            <w:r w:rsidR="00C17B57">
              <w:rPr>
                <w:bCs/>
              </w:rPr>
              <w:t>67</w:t>
            </w:r>
            <w:r w:rsidR="00CC029E" w:rsidRPr="00CC029E">
              <w:rPr>
                <w:bCs/>
              </w:rPr>
              <w:t xml:space="preserve"> копе</w:t>
            </w:r>
            <w:r w:rsidR="00C17B57">
              <w:rPr>
                <w:bCs/>
              </w:rPr>
              <w:t>е</w:t>
            </w:r>
            <w:r w:rsidR="00CC029E" w:rsidRPr="00CC029E">
              <w:rPr>
                <w:bCs/>
              </w:rPr>
              <w:t xml:space="preserve">к, </w:t>
            </w:r>
            <w:r w:rsidR="00550830">
              <w:rPr>
                <w:bCs/>
              </w:rPr>
              <w:t>включая</w:t>
            </w:r>
            <w:r w:rsidR="00CC029E" w:rsidRPr="00CC029E">
              <w:rPr>
                <w:bCs/>
              </w:rPr>
              <w:t xml:space="preserve"> НДС</w:t>
            </w:r>
            <w:r w:rsidR="00D9274A" w:rsidRPr="00FC1523">
              <w:rPr>
                <w:bCs/>
              </w:rPr>
              <w:t>.</w:t>
            </w:r>
          </w:p>
          <w:p w14:paraId="6ABC987A" w14:textId="75121E3E"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p>
        </w:tc>
      </w:tr>
      <w:tr w:rsidR="00237B4F" w:rsidRPr="00FC1523" w14:paraId="0C8972E1" w14:textId="77777777" w:rsidTr="009250C6">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4"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w:t>
            </w:r>
            <w:proofErr w:type="gramStart"/>
            <w:r w:rsidR="00FC2801" w:rsidRPr="00FC1523">
              <w:t>.Р</w:t>
            </w:r>
            <w:proofErr w:type="gramEnd"/>
            <w:r w:rsidR="00FC2801" w:rsidRPr="00FC1523">
              <w:t>Ф</w:t>
            </w:r>
            <w:r w:rsidR="00446832" w:rsidRPr="00FC1523">
              <w:t>»</w:t>
            </w:r>
          </w:p>
        </w:tc>
      </w:tr>
      <w:tr w:rsidR="00237B4F" w:rsidRPr="00FC1523" w14:paraId="19DF7125" w14:textId="77777777" w:rsidTr="009250C6">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4" w:type="pct"/>
            <w:shd w:val="clear" w:color="auto" w:fill="auto"/>
          </w:tcPr>
          <w:p w14:paraId="739E458F" w14:textId="35489FC8" w:rsidR="00B067D9" w:rsidRPr="00FC1523" w:rsidRDefault="00C17B57" w:rsidP="00A610F2">
            <w:pPr>
              <w:autoSpaceDE w:val="0"/>
              <w:autoSpaceDN w:val="0"/>
              <w:adjustRightInd w:val="0"/>
              <w:rPr>
                <w:rFonts w:eastAsiaTheme="minorHAnsi"/>
                <w:color w:val="000000"/>
                <w:lang w:eastAsia="en-US"/>
              </w:rPr>
            </w:pPr>
            <w:r>
              <w:t>Не позднее 15 (пятнадцати)</w:t>
            </w:r>
            <w:r w:rsidR="008B1D27">
              <w:t xml:space="preserve"> рабочих дней с момента подписания д</w:t>
            </w:r>
            <w:r w:rsidR="008B1D27" w:rsidRPr="00D679DA">
              <w:t>оговора</w:t>
            </w:r>
          </w:p>
        </w:tc>
      </w:tr>
      <w:tr w:rsidR="00237B4F" w:rsidRPr="00FC1523" w14:paraId="74D67C88" w14:textId="77777777" w:rsidTr="009250C6">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4" w:type="pct"/>
            <w:shd w:val="clear" w:color="auto" w:fill="auto"/>
          </w:tcPr>
          <w:p w14:paraId="2B479972" w14:textId="42C40CAB" w:rsidR="000C0705" w:rsidRPr="00FC1523" w:rsidRDefault="008B1D27" w:rsidP="00C17B57">
            <w:pPr>
              <w:ind w:left="39" w:hanging="39"/>
              <w:jc w:val="both"/>
            </w:pPr>
            <w:r>
              <w:t>М</w:t>
            </w:r>
            <w:r w:rsidRPr="002A4BE9">
              <w:t>естонахождени</w:t>
            </w:r>
            <w:r>
              <w:t>е</w:t>
            </w:r>
            <w:r w:rsidRPr="002A4BE9">
              <w:t xml:space="preserve"> обособленного подразделения </w:t>
            </w:r>
            <w:r w:rsidR="006A1007">
              <w:br/>
            </w:r>
            <w:r w:rsidRPr="002A4BE9">
              <w:t>АО «КАВКАЗ</w:t>
            </w:r>
            <w:proofErr w:type="gramStart"/>
            <w:r w:rsidRPr="002A4BE9">
              <w:t>.Р</w:t>
            </w:r>
            <w:proofErr w:type="gramEnd"/>
            <w:r w:rsidRPr="002A4BE9">
              <w:t xml:space="preserve">Ф» по адресу: </w:t>
            </w:r>
            <w:r w:rsidR="00C17B57">
              <w:t>357528, Ставропольский край, город Пятигорск, ул. Ермолова, д.12, с.3</w:t>
            </w:r>
          </w:p>
        </w:tc>
      </w:tr>
      <w:tr w:rsidR="00237B4F" w:rsidRPr="00FC1523" w14:paraId="56DC31A6" w14:textId="77777777" w:rsidTr="009250C6">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4" w:type="pct"/>
            <w:shd w:val="clear" w:color="auto" w:fill="auto"/>
          </w:tcPr>
          <w:p w14:paraId="6F9233DA" w14:textId="75E28C56"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p>
        </w:tc>
      </w:tr>
      <w:tr w:rsidR="00237B4F" w:rsidRPr="00FC1523" w14:paraId="7324647B" w14:textId="77777777" w:rsidTr="009250C6">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4" w:type="pct"/>
            <w:shd w:val="clear" w:color="auto" w:fill="auto"/>
          </w:tcPr>
          <w:p w14:paraId="2F372F75" w14:textId="0C098868"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p>
        </w:tc>
      </w:tr>
      <w:tr w:rsidR="00237B4F" w:rsidRPr="00FC1523" w14:paraId="7E37A368" w14:textId="77777777" w:rsidTr="009250C6">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4" w:type="pct"/>
            <w:shd w:val="clear" w:color="auto" w:fill="auto"/>
          </w:tcPr>
          <w:p w14:paraId="0308A892" w14:textId="1E6FC79F"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p>
        </w:tc>
      </w:tr>
      <w:tr w:rsidR="00237B4F" w:rsidRPr="00FC1523" w14:paraId="4226038A" w14:textId="77777777" w:rsidTr="009250C6">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4"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9250C6">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4"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9250C6">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4" w:type="pct"/>
            <w:shd w:val="clear" w:color="auto" w:fill="auto"/>
          </w:tcPr>
          <w:p w14:paraId="434418E1" w14:textId="493B7185" w:rsidR="00B067D9" w:rsidRPr="00FC1523" w:rsidRDefault="00A30468" w:rsidP="00A30468">
            <w:pPr>
              <w:widowControl w:val="0"/>
              <w:tabs>
                <w:tab w:val="left" w:pos="284"/>
                <w:tab w:val="left" w:pos="426"/>
                <w:tab w:val="left" w:pos="1134"/>
                <w:tab w:val="left" w:pos="1276"/>
              </w:tabs>
              <w:jc w:val="both"/>
              <w:outlineLvl w:val="0"/>
              <w:rPr>
                <w:b/>
              </w:rPr>
            </w:pPr>
            <w:r>
              <w:t>25</w:t>
            </w:r>
            <w:r w:rsidR="006A6925">
              <w:t xml:space="preserve"> </w:t>
            </w:r>
            <w:r>
              <w:t>ноября</w:t>
            </w:r>
            <w:r w:rsidR="00554944" w:rsidRPr="00FC1523">
              <w:t xml:space="preserve"> </w:t>
            </w:r>
            <w:r w:rsidR="00462470" w:rsidRPr="00FC1523">
              <w:t>20</w:t>
            </w:r>
            <w:r w:rsidR="003C19CB" w:rsidRPr="00FC1523">
              <w:t>2</w:t>
            </w:r>
            <w:r w:rsidR="009250C6" w:rsidRPr="00FC1523">
              <w:t>5</w:t>
            </w:r>
            <w:r w:rsidR="007D5EE4" w:rsidRPr="00FC1523">
              <w:t xml:space="preserve"> года</w:t>
            </w:r>
          </w:p>
        </w:tc>
      </w:tr>
      <w:tr w:rsidR="00237B4F" w:rsidRPr="00FC1523" w14:paraId="4C9E6652" w14:textId="77777777" w:rsidTr="009250C6">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4"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9250C6">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 xml:space="preserve">Дата и время </w:t>
            </w:r>
            <w:r w:rsidRPr="00FC1523">
              <w:rPr>
                <w:b/>
              </w:rPr>
              <w:lastRenderedPageBreak/>
              <w:t>окончания срока подачи заявок на участие в закупке</w:t>
            </w:r>
          </w:p>
        </w:tc>
        <w:tc>
          <w:tcPr>
            <w:tcW w:w="3174" w:type="pct"/>
            <w:shd w:val="clear" w:color="auto" w:fill="auto"/>
          </w:tcPr>
          <w:p w14:paraId="384FEE1A" w14:textId="41892701" w:rsidR="00B067D9" w:rsidRPr="00FC1523" w:rsidRDefault="00A30468" w:rsidP="00A30468">
            <w:pPr>
              <w:widowControl w:val="0"/>
              <w:tabs>
                <w:tab w:val="left" w:pos="284"/>
                <w:tab w:val="left" w:pos="426"/>
                <w:tab w:val="left" w:pos="1134"/>
                <w:tab w:val="left" w:pos="1276"/>
              </w:tabs>
              <w:jc w:val="both"/>
              <w:outlineLvl w:val="0"/>
            </w:pPr>
            <w:r>
              <w:lastRenderedPageBreak/>
              <w:t>03</w:t>
            </w:r>
            <w:r w:rsidR="006A6925">
              <w:t xml:space="preserve"> </w:t>
            </w:r>
            <w:r>
              <w:t>декабря</w:t>
            </w:r>
            <w:r w:rsidR="008306AD" w:rsidRPr="00FC1523">
              <w:t xml:space="preserve"> </w:t>
            </w:r>
            <w:r w:rsidR="005E787F" w:rsidRPr="00FC1523">
              <w:t>202</w:t>
            </w:r>
            <w:r w:rsidR="009250C6" w:rsidRPr="00FC1523">
              <w:t>5</w:t>
            </w:r>
            <w:r w:rsidR="005E787F" w:rsidRPr="00FC1523">
              <w:t xml:space="preserve"> </w:t>
            </w:r>
            <w:r w:rsidR="000F6B4B" w:rsidRPr="00FC1523">
              <w:t xml:space="preserve">года </w:t>
            </w:r>
            <w:r w:rsidR="003B29C8" w:rsidRPr="00FC1523">
              <w:t>1</w:t>
            </w:r>
            <w:r w:rsidR="00A1039B" w:rsidRPr="00FC1523">
              <w:t>0</w:t>
            </w:r>
            <w:r w:rsidR="007D5EE4" w:rsidRPr="00FC1523">
              <w:t>:00 (</w:t>
            </w:r>
            <w:proofErr w:type="spellStart"/>
            <w:proofErr w:type="gramStart"/>
            <w:r w:rsidR="007D5EE4" w:rsidRPr="00FC1523">
              <w:t>мск</w:t>
            </w:r>
            <w:proofErr w:type="spellEnd"/>
            <w:proofErr w:type="gramEnd"/>
            <w:r w:rsidR="007D5EE4" w:rsidRPr="00FC1523">
              <w:t>)</w:t>
            </w:r>
          </w:p>
        </w:tc>
      </w:tr>
      <w:tr w:rsidR="00237B4F" w:rsidRPr="00FC1523" w14:paraId="03C83ACB" w14:textId="77777777" w:rsidTr="009250C6">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4" w:type="pct"/>
            <w:shd w:val="clear" w:color="auto" w:fill="auto"/>
          </w:tcPr>
          <w:p w14:paraId="2F8BF1FF" w14:textId="049C6913" w:rsidR="00B067D9" w:rsidRPr="00FC1523" w:rsidRDefault="00A30468" w:rsidP="004531C3">
            <w:pPr>
              <w:widowControl w:val="0"/>
              <w:tabs>
                <w:tab w:val="left" w:pos="993"/>
                <w:tab w:val="left" w:pos="1276"/>
                <w:tab w:val="left" w:pos="1701"/>
              </w:tabs>
              <w:jc w:val="both"/>
              <w:textAlignment w:val="baseline"/>
            </w:pPr>
            <w:r>
              <w:t>04</w:t>
            </w:r>
            <w:r w:rsidR="006A6925">
              <w:t xml:space="preserve"> </w:t>
            </w:r>
            <w:r>
              <w:t>декабря</w:t>
            </w:r>
            <w:r w:rsidR="008306AD" w:rsidRPr="00FC1523">
              <w:t xml:space="preserve"> </w:t>
            </w:r>
            <w:r w:rsidR="005E787F" w:rsidRPr="00FC1523">
              <w:t>202</w:t>
            </w:r>
            <w:r w:rsidR="009250C6" w:rsidRPr="00FC1523">
              <w:t>5</w:t>
            </w:r>
            <w:r w:rsidR="005E787F" w:rsidRPr="00FC1523">
              <w:t xml:space="preserve"> </w:t>
            </w:r>
            <w:bookmarkStart w:id="0" w:name="_Ref411241906"/>
            <w:r w:rsidR="007D5EE4" w:rsidRPr="00FC1523">
              <w:t>года</w:t>
            </w:r>
          </w:p>
          <w:p w14:paraId="26CF8FB1" w14:textId="22797DB7"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9250C6">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4"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9250C6">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proofErr w:type="gramStart"/>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roofErr w:type="gramEnd"/>
          </w:p>
        </w:tc>
        <w:tc>
          <w:tcPr>
            <w:tcW w:w="3174" w:type="pct"/>
            <w:shd w:val="clear" w:color="auto" w:fill="auto"/>
          </w:tcPr>
          <w:p w14:paraId="4B101AE4" w14:textId="7F77C0F6"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A30468">
              <w:br/>
            </w:r>
            <w:r w:rsidRPr="00FC1523">
              <w:t>№ 3 к извещению)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p>
        </w:tc>
      </w:tr>
      <w:tr w:rsidR="00237B4F" w:rsidRPr="00FC1523" w14:paraId="0567F522" w14:textId="77777777" w:rsidTr="009250C6">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4" w:type="pct"/>
            <w:shd w:val="clear" w:color="auto" w:fill="auto"/>
          </w:tcPr>
          <w:p w14:paraId="3474F1AB" w14:textId="3DD13F7D" w:rsidR="0029797C" w:rsidRPr="00FC1523" w:rsidRDefault="001F433A" w:rsidP="007D5EE4">
            <w:pPr>
              <w:widowControl w:val="0"/>
              <w:tabs>
                <w:tab w:val="left" w:pos="284"/>
                <w:tab w:val="left" w:pos="426"/>
                <w:tab w:val="left" w:pos="816"/>
              </w:tabs>
              <w:jc w:val="both"/>
            </w:pPr>
            <w:r w:rsidRPr="00FC1523">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proofErr w:type="gramStart"/>
            <w:r w:rsidRPr="00FC1523">
              <w:rPr>
                <w:bCs/>
              </w:rPr>
              <w:t xml:space="preserve">включая приложение </w:t>
            </w:r>
            <w:r w:rsidRPr="00FC1523">
              <w:t>Спецификация</w:t>
            </w:r>
            <w:r w:rsidRPr="00FC1523">
              <w:rPr>
                <w:bCs/>
              </w:rPr>
              <w:t xml:space="preserve"> на поставку</w:t>
            </w:r>
            <w:proofErr w:type="gramEnd"/>
            <w:r w:rsidRPr="00FC1523">
              <w:rPr>
                <w:bCs/>
              </w:rPr>
              <w:t xml:space="preserve"> товара </w:t>
            </w:r>
            <w:r w:rsidRPr="00FC1523">
              <w:t>(приложение № 1 к извещению)</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9250C6">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 xml:space="preserve">Федерального закона </w:t>
            </w:r>
            <w:r w:rsidR="006C342E" w:rsidRPr="00FC1523">
              <w:rPr>
                <w:b/>
              </w:rPr>
              <w:lastRenderedPageBreak/>
              <w:t>от 18.07.2011 № 223-ФЗ «О закупках товаров, работ, услуг отдельными видами юридических лиц», далее – Закон 223-ФЗ</w:t>
            </w:r>
            <w:r w:rsidRPr="00FC1523">
              <w:rPr>
                <w:b/>
              </w:rPr>
              <w:t>)</w:t>
            </w:r>
          </w:p>
        </w:tc>
        <w:tc>
          <w:tcPr>
            <w:tcW w:w="3174"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lastRenderedPageBreak/>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lastRenderedPageBreak/>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3"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1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6" w:history="1">
              <w:r w:rsidRPr="00FC1523">
                <w:t>статьями 289</w:t>
              </w:r>
            </w:hyperlink>
            <w:r w:rsidRPr="00FC1523">
              <w:t xml:space="preserve">, </w:t>
            </w:r>
            <w:hyperlink r:id="rId17" w:history="1">
              <w:r w:rsidRPr="00FC1523">
                <w:t>290</w:t>
              </w:r>
            </w:hyperlink>
            <w:r w:rsidRPr="00FC1523">
              <w:t xml:space="preserve">, </w:t>
            </w:r>
            <w:hyperlink r:id="rId18" w:history="1">
              <w:r w:rsidRPr="00FC1523">
                <w:t>291</w:t>
              </w:r>
            </w:hyperlink>
            <w:r w:rsidRPr="00FC1523">
              <w:t xml:space="preserve">, </w:t>
            </w:r>
            <w:hyperlink r:id="rId1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0" w:history="1">
              <w:r w:rsidRPr="00FC1523">
                <w:t>статьей 19.28</w:t>
              </w:r>
            </w:hyperlink>
            <w:r w:rsidRPr="00FC1523">
              <w:t xml:space="preserve"> Кодекса Российской Федерации об административных правонарушениях;</w:t>
            </w:r>
          </w:p>
          <w:p w14:paraId="11901776" w14:textId="3CB696AE" w:rsidR="007F06EF" w:rsidRPr="00FC1523" w:rsidRDefault="007F06EF" w:rsidP="007F06EF">
            <w:pPr>
              <w:widowControl w:val="0"/>
              <w:tabs>
                <w:tab w:val="left" w:pos="516"/>
                <w:tab w:val="left" w:pos="851"/>
                <w:tab w:val="left" w:pos="993"/>
              </w:tabs>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w:t>
            </w:r>
            <w:r w:rsidRPr="00FC1523">
              <w:lastRenderedPageBreak/>
              <w:t>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3A6450" w:rsidRPr="00FC1523">
              <w:t xml:space="preserve"> (</w:t>
            </w:r>
            <w:r w:rsidR="003A6450" w:rsidRPr="00FC1523">
              <w:rPr>
                <w:i/>
              </w:rPr>
              <w:t>в настоящем извещении 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9250C6">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4" w:type="pct"/>
            <w:shd w:val="clear" w:color="auto" w:fill="auto"/>
          </w:tcPr>
          <w:p w14:paraId="79DB7681" w14:textId="636E3954"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w:t>
            </w:r>
            <w:proofErr w:type="gramStart"/>
            <w:r w:rsidR="007D5EE4" w:rsidRPr="00FC1523">
              <w:t>являющихся</w:t>
            </w:r>
            <w:proofErr w:type="gramEnd"/>
            <w:r w:rsidR="007D5EE4" w:rsidRPr="00FC1523">
              <w:t xml:space="preserve">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требования не установлены)</w:t>
            </w:r>
          </w:p>
        </w:tc>
      </w:tr>
      <w:tr w:rsidR="00237B4F" w:rsidRPr="00FC1523" w14:paraId="766E1665" w14:textId="77777777" w:rsidTr="009250C6">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4"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1"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proofErr w:type="gramStart"/>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w:t>
            </w:r>
            <w:r w:rsidR="0089721B" w:rsidRPr="00FC1523">
              <w:lastRenderedPageBreak/>
              <w:t>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2" w:history="1">
              <w:r w:rsidR="005D170C" w:rsidRPr="00FC1523">
                <w:rPr>
                  <w:rStyle w:val="ab"/>
                  <w:color w:val="auto"/>
                </w:rPr>
                <w:t>https://npd.nalog.ru/check-status/</w:t>
              </w:r>
            </w:hyperlink>
            <w:r w:rsidR="0089721B" w:rsidRPr="00FC1523">
              <w:t>).</w:t>
            </w:r>
            <w:proofErr w:type="gramEnd"/>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xml:space="preserve">№ 255-ФЗ «О </w:t>
            </w:r>
            <w:proofErr w:type="gramStart"/>
            <w:r w:rsidRPr="00FC1523">
              <w:t>контроле за</w:t>
            </w:r>
            <w:proofErr w:type="gramEnd"/>
            <w:r w:rsidRPr="00FC1523">
              <w:t xml:space="preserve">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 xml:space="preserve">2.3.3. </w:t>
            </w:r>
            <w:proofErr w:type="gramStart"/>
            <w:r w:rsidRPr="00FC1523">
              <w:t>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r w:rsidRPr="00FC1523">
              <w:t>», не могут принимать участие в настоящем запросе котировок в электронной форме</w:t>
            </w:r>
          </w:p>
        </w:tc>
      </w:tr>
      <w:tr w:rsidR="00237B4F" w:rsidRPr="00FC1523" w14:paraId="6D931078" w14:textId="77777777" w:rsidTr="009250C6">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4" w:type="pct"/>
            <w:shd w:val="clear" w:color="auto" w:fill="auto"/>
            <w:vAlign w:val="center"/>
          </w:tcPr>
          <w:p w14:paraId="55851568" w14:textId="7E39BCD6" w:rsidR="00B067D9" w:rsidRPr="00FC1523" w:rsidRDefault="00B067D9" w:rsidP="00942BEC">
            <w:pPr>
              <w:widowControl w:val="0"/>
              <w:tabs>
                <w:tab w:val="left" w:pos="0"/>
                <w:tab w:val="left" w:pos="1134"/>
              </w:tabs>
              <w:jc w:val="both"/>
              <w:textAlignment w:val="baseline"/>
            </w:pPr>
            <w:r w:rsidRPr="00FC1523">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электронной площадки, на сайте Общества.</w:t>
            </w:r>
          </w:p>
        </w:tc>
      </w:tr>
      <w:tr w:rsidR="00237B4F" w:rsidRPr="00FC1523" w14:paraId="57CB8B5D" w14:textId="77777777" w:rsidTr="009250C6">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4" w:type="pct"/>
            <w:shd w:val="clear" w:color="auto" w:fill="auto"/>
          </w:tcPr>
          <w:p w14:paraId="44FF7436" w14:textId="513FCA5A"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p>
          <w:p w14:paraId="171A1F93" w14:textId="77777777" w:rsidR="00C568BF" w:rsidRPr="00FC1523" w:rsidRDefault="00C568BF" w:rsidP="00040FED">
            <w:pPr>
              <w:widowControl w:val="0"/>
              <w:adjustRightInd w:val="0"/>
              <w:jc w:val="both"/>
              <w:textAlignment w:val="baseline"/>
              <w:rPr>
                <w:bCs/>
              </w:rPr>
            </w:pPr>
            <w:r w:rsidRPr="00FC1523">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FC1523">
              <w:rPr>
                <w:bCs/>
              </w:rPr>
              <w:t>.</w:t>
            </w:r>
          </w:p>
          <w:p w14:paraId="3D253769" w14:textId="7522C7C0"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извещения,</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9250C6">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4"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w:t>
            </w:r>
            <w:r w:rsidRPr="00FC1523">
              <w:lastRenderedPageBreak/>
              <w:t xml:space="preserve">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C568BF" w:rsidRPr="00FC1523" w:rsidRDefault="00B33CED" w:rsidP="00515031">
            <w:pPr>
              <w:jc w:val="both"/>
            </w:pPr>
            <w:proofErr w:type="gramStart"/>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w:t>
            </w:r>
            <w:proofErr w:type="gramEnd"/>
            <w:r w:rsidR="00C00809" w:rsidRPr="00FC1523">
              <w:t>,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65C42461"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237B4F" w:rsidRPr="00FC1523" w14:paraId="36DBE15D" w14:textId="77777777" w:rsidTr="009250C6">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 xml:space="preserve">Документы, предоставляемые участником закупки в составе заявки на участие в запросе </w:t>
            </w:r>
            <w:r w:rsidRPr="00FC1523">
              <w:rPr>
                <w:b/>
              </w:rPr>
              <w:lastRenderedPageBreak/>
              <w:t>котировок</w:t>
            </w:r>
          </w:p>
        </w:tc>
        <w:tc>
          <w:tcPr>
            <w:tcW w:w="3174" w:type="pct"/>
            <w:shd w:val="clear" w:color="auto" w:fill="auto"/>
          </w:tcPr>
          <w:p w14:paraId="72AE1575" w14:textId="17408946" w:rsidR="00DF3A1E" w:rsidRPr="00FC1523" w:rsidRDefault="003158EC" w:rsidP="00040FED">
            <w:pPr>
              <w:pStyle w:val="a4"/>
              <w:ind w:left="62"/>
              <w:jc w:val="both"/>
              <w:rPr>
                <w:lang w:val="ru-RU"/>
              </w:rPr>
            </w:pPr>
            <w:r w:rsidRPr="00FC1523">
              <w:rPr>
                <w:lang w:val="ru-RU"/>
              </w:rPr>
              <w:lastRenderedPageBreak/>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w:t>
            </w:r>
            <w:r w:rsidRPr="00FC1523">
              <w:rPr>
                <w:lang w:val="ru-RU"/>
              </w:rPr>
              <w:lastRenderedPageBreak/>
              <w:t>пункта 6 извещения.</w:t>
            </w:r>
          </w:p>
          <w:p w14:paraId="2D34A0E8" w14:textId="18B3BF6F" w:rsidR="003158EC" w:rsidRPr="00FC1523" w:rsidRDefault="003158EC" w:rsidP="002D12BA">
            <w:pPr>
              <w:pStyle w:val="a4"/>
              <w:numPr>
                <w:ilvl w:val="1"/>
                <w:numId w:val="42"/>
              </w:numPr>
              <w:ind w:left="62" w:firstLine="0"/>
              <w:jc w:val="both"/>
              <w:rPr>
                <w:lang w:val="ru-RU"/>
              </w:rPr>
            </w:pPr>
            <w:proofErr w:type="gramStart"/>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(согласно пункту 1 части 19.1 статьи 3.4.</w:t>
            </w:r>
            <w:proofErr w:type="gramEnd"/>
            <w:r w:rsidRPr="00FC1523">
              <w:rPr>
                <w:i/>
                <w:lang w:val="ru-RU"/>
              </w:rPr>
              <w:t xml:space="preserve"> </w:t>
            </w:r>
            <w:proofErr w:type="gramStart"/>
            <w:r w:rsidRPr="00FC1523">
              <w:rPr>
                <w:i/>
                <w:lang w:val="ru-RU"/>
              </w:rPr>
              <w:t xml:space="preserve">Закона </w:t>
            </w:r>
            <w:r w:rsidR="00280B48" w:rsidRPr="00FC1523">
              <w:rPr>
                <w:i/>
                <w:lang w:val="ru-RU"/>
              </w:rPr>
              <w:br/>
            </w:r>
            <w:r w:rsidRPr="00FC1523">
              <w:rPr>
                <w:i/>
                <w:lang w:val="ru-RU"/>
              </w:rPr>
              <w:t>№ 223-ФЗ)</w:t>
            </w:r>
            <w:r w:rsidRPr="00FC1523">
              <w:rPr>
                <w:lang w:val="ru-RU"/>
              </w:rPr>
              <w:t>;</w:t>
            </w:r>
            <w:proofErr w:type="gramEnd"/>
          </w:p>
          <w:p w14:paraId="42C5FC10" w14:textId="7CAD200E" w:rsidR="002A3481" w:rsidRPr="00FC1523" w:rsidRDefault="002A3481" w:rsidP="002D12BA">
            <w:pPr>
              <w:pStyle w:val="a4"/>
              <w:numPr>
                <w:ilvl w:val="1"/>
                <w:numId w:val="42"/>
              </w:numPr>
              <w:ind w:left="62" w:firstLine="0"/>
              <w:jc w:val="both"/>
              <w:rPr>
                <w:lang w:val="ru-RU"/>
              </w:rPr>
            </w:pPr>
            <w:proofErr w:type="gramStart"/>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Pr="00FC1523">
              <w:rPr>
                <w:lang w:val="ru-RU"/>
              </w:rPr>
              <w:t>;</w:t>
            </w:r>
            <w:proofErr w:type="gramEnd"/>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proofErr w:type="gramStart"/>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proofErr w:type="gramEnd"/>
            <w:r w:rsidR="00DF3A1E" w:rsidRPr="00FC1523">
              <w:rPr>
                <w:i/>
                <w:lang w:val="ru-RU"/>
              </w:rPr>
              <w:t xml:space="preserve"> </w:t>
            </w:r>
            <w:proofErr w:type="gramStart"/>
            <w:r w:rsidR="00DF3A1E" w:rsidRPr="00FC1523">
              <w:rPr>
                <w:i/>
                <w:lang w:val="ru-RU"/>
              </w:rPr>
              <w:t>Закона № 223-ФЗ)</w:t>
            </w:r>
            <w:r w:rsidR="00DF3A1E" w:rsidRPr="00FC1523">
              <w:rPr>
                <w:lang w:val="ru-RU"/>
              </w:rPr>
              <w:t>;</w:t>
            </w:r>
            <w:proofErr w:type="gramEnd"/>
          </w:p>
          <w:p w14:paraId="520F5A3E" w14:textId="42C3D306"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w:t>
            </w:r>
            <w:r w:rsidR="00280B48" w:rsidRPr="00FC1523">
              <w:rPr>
                <w:i/>
              </w:rPr>
              <w:br/>
            </w:r>
            <w:r w:rsidR="00DF3A1E" w:rsidRPr="00FC1523">
              <w:rPr>
                <w:i/>
              </w:rPr>
              <w:t>№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3.4.</w:t>
            </w:r>
            <w:proofErr w:type="gramEnd"/>
            <w:r w:rsidR="00E86915" w:rsidRPr="00FC1523">
              <w:rPr>
                <w:i/>
              </w:rPr>
              <w:t xml:space="preserve"> </w:t>
            </w:r>
            <w:proofErr w:type="gramStart"/>
            <w:r w:rsidR="00DF3A1E" w:rsidRPr="00FC1523">
              <w:rPr>
                <w:i/>
              </w:rPr>
              <w:t>Закона № 223-ФЗ)</w:t>
            </w:r>
            <w:proofErr w:type="gramEnd"/>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0BBAA7C2" w:rsidR="00C466D9"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 xml:space="preserve">.2 извещения, </w:t>
            </w:r>
            <w:r w:rsidR="002869DB" w:rsidRPr="00FC1523">
              <w:rPr>
                <w:i/>
              </w:rPr>
              <w:t xml:space="preserve">в настоящем извещении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proofErr w:type="gramEnd"/>
            <w:r w:rsidR="00DF3A1E" w:rsidRPr="00FC1523">
              <w:rPr>
                <w:i/>
              </w:rPr>
              <w:t xml:space="preserve"> </w:t>
            </w:r>
            <w:proofErr w:type="gramStart"/>
            <w:r w:rsidR="00DF3A1E" w:rsidRPr="00FC1523">
              <w:rPr>
                <w:i/>
              </w:rPr>
              <w:t>Закона № 223-ФЗ)</w:t>
            </w:r>
            <w:r w:rsidR="002869DB" w:rsidRPr="00FC1523">
              <w:t>.</w:t>
            </w:r>
            <w:proofErr w:type="gramEnd"/>
          </w:p>
          <w:p w14:paraId="1A097E4F" w14:textId="6D8374E1" w:rsidR="002A3481" w:rsidRPr="00FC1523" w:rsidRDefault="002A3481" w:rsidP="002D12BA">
            <w:pPr>
              <w:widowControl w:val="0"/>
              <w:numPr>
                <w:ilvl w:val="1"/>
                <w:numId w:val="42"/>
              </w:numPr>
              <w:tabs>
                <w:tab w:val="left" w:pos="516"/>
                <w:tab w:val="left" w:pos="851"/>
                <w:tab w:val="left" w:pos="993"/>
              </w:tabs>
              <w:ind w:left="62" w:firstLine="0"/>
              <w:jc w:val="both"/>
            </w:pPr>
            <w:proofErr w:type="gramStart"/>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Pr="00FC1523">
              <w:lastRenderedPageBreak/>
              <w:t xml:space="preserve">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004738B2" w:rsidRPr="00FC1523">
              <w:t xml:space="preserve">(закупочной </w:t>
            </w:r>
            <w:r w:rsidRPr="00FC1523">
              <w:t>документации), обеспечения исполнения</w:t>
            </w:r>
            <w:proofErr w:type="gramEnd"/>
            <w:r w:rsidRPr="00FC1523">
              <w:t xml:space="preserve"> </w:t>
            </w:r>
            <w:proofErr w:type="gramStart"/>
            <w:r w:rsidRPr="00FC1523">
              <w:t xml:space="preserve">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proofErr w:type="gramEnd"/>
            <w:r w:rsidR="005A039F" w:rsidRPr="00FC1523">
              <w:rPr>
                <w:i/>
              </w:rPr>
              <w:t xml:space="preserve"> </w:t>
            </w:r>
            <w:proofErr w:type="gramStart"/>
            <w:r w:rsidR="005A039F" w:rsidRPr="00FC1523">
              <w:rPr>
                <w:i/>
              </w:rPr>
              <w:t>Закона № 223-ФЗ)</w:t>
            </w:r>
            <w:r w:rsidRPr="00FC1523">
              <w:t>;</w:t>
            </w:r>
            <w:proofErr w:type="gramEnd"/>
          </w:p>
          <w:p w14:paraId="3AB122DB" w14:textId="0278469E" w:rsidR="007743C5" w:rsidRPr="00FC1523" w:rsidRDefault="007743C5" w:rsidP="002D12BA">
            <w:pPr>
              <w:widowControl w:val="0"/>
              <w:numPr>
                <w:ilvl w:val="1"/>
                <w:numId w:val="42"/>
              </w:numPr>
              <w:tabs>
                <w:tab w:val="left" w:pos="629"/>
                <w:tab w:val="left" w:pos="851"/>
                <w:tab w:val="left" w:pos="993"/>
              </w:tabs>
              <w:ind w:left="62" w:firstLine="0"/>
              <w:jc w:val="both"/>
            </w:pPr>
            <w:proofErr w:type="gramStart"/>
            <w:r w:rsidRPr="00FC1523">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w:t>
            </w:r>
            <w:r w:rsidR="005A039F" w:rsidRPr="00FC1523">
              <w:t xml:space="preserve"> </w:t>
            </w:r>
            <w:r w:rsidR="005A039F" w:rsidRPr="00FC1523">
              <w:rPr>
                <w:i/>
              </w:rPr>
              <w:t xml:space="preserve">(согласно пункту 8 части 19.1 статьи </w:t>
            </w:r>
            <w:r w:rsidR="00E86915" w:rsidRPr="00FC1523">
              <w:rPr>
                <w:i/>
              </w:rPr>
              <w:t>3.4.</w:t>
            </w:r>
            <w:proofErr w:type="gramEnd"/>
            <w:r w:rsidR="00E86915" w:rsidRPr="00FC1523">
              <w:rPr>
                <w:i/>
              </w:rPr>
              <w:t xml:space="preserve"> </w:t>
            </w:r>
            <w:proofErr w:type="gramStart"/>
            <w:r w:rsidR="005A039F" w:rsidRPr="00FC1523">
              <w:rPr>
                <w:i/>
              </w:rPr>
              <w:t>Закона № 223-ФЗ)</w:t>
            </w:r>
            <w:proofErr w:type="gramEnd"/>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730D990F"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proofErr w:type="gramStart"/>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proofErr w:type="gramEnd"/>
            <w:r w:rsidR="000F6800" w:rsidRPr="00FC1523">
              <w:rPr>
                <w:i/>
              </w:rPr>
              <w:t xml:space="preserve"> </w:t>
            </w:r>
            <w:proofErr w:type="gramStart"/>
            <w:r w:rsidR="000F6800" w:rsidRPr="00FC1523">
              <w:rPr>
                <w:i/>
              </w:rPr>
              <w:t>Закона № 223-ФЗ)</w:t>
            </w:r>
            <w:r w:rsidR="000F6800" w:rsidRPr="00FC1523">
              <w:t>.</w:t>
            </w:r>
            <w:proofErr w:type="gramEnd"/>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3"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proofErr w:type="gramStart"/>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C1523">
              <w:t xml:space="preserve"> обязанности </w:t>
            </w:r>
            <w:proofErr w:type="gramStart"/>
            <w:r w:rsidRPr="00FC1523">
              <w:t>заявителя</w:t>
            </w:r>
            <w:proofErr w:type="gramEnd"/>
            <w:r w:rsidRPr="00FC1523">
              <w:t xml:space="preserve"> по уплате этих сумм исполненной или которые признаны безнадежными к взысканию в соответствии с </w:t>
            </w:r>
            <w:hyperlink r:id="rId25"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w:t>
            </w:r>
            <w:r w:rsidRPr="00FC1523">
              <w:lastRenderedPageBreak/>
              <w:t>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proofErr w:type="gramStart"/>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6" w:history="1">
              <w:r w:rsidRPr="00FC1523">
                <w:t>статьями 289</w:t>
              </w:r>
            </w:hyperlink>
            <w:r w:rsidRPr="00FC1523">
              <w:t xml:space="preserve">, </w:t>
            </w:r>
            <w:hyperlink r:id="rId27" w:history="1">
              <w:r w:rsidRPr="00FC1523">
                <w:t>290</w:t>
              </w:r>
            </w:hyperlink>
            <w:r w:rsidRPr="00FC1523">
              <w:t xml:space="preserve">, </w:t>
            </w:r>
            <w:hyperlink r:id="rId28" w:history="1">
              <w:r w:rsidRPr="00FC1523">
                <w:t>291</w:t>
              </w:r>
            </w:hyperlink>
            <w:r w:rsidRPr="00FC1523">
              <w:t xml:space="preserve">, </w:t>
            </w:r>
            <w:hyperlink r:id="rId29" w:history="1">
              <w:r w:rsidRPr="00FC1523">
                <w:t>291.1</w:t>
              </w:r>
            </w:hyperlink>
            <w:r w:rsidRPr="00FC1523">
              <w:t xml:space="preserve"> Уголовного кодекса Российской Федерации, а также неприменение в отношении указанных</w:t>
            </w:r>
            <w:proofErr w:type="gramEnd"/>
            <w:r w:rsidRPr="00FC1523">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30" w:history="1">
              <w:r w:rsidRPr="00FC1523">
                <w:t>статьей 19.28</w:t>
              </w:r>
            </w:hyperlink>
            <w:r w:rsidRPr="00FC1523">
              <w:t xml:space="preserve"> Кодекса Российской Федерации об административных правонарушениях;</w:t>
            </w:r>
          </w:p>
          <w:p w14:paraId="6CD1E383" w14:textId="1541A6C8" w:rsidR="00B800F7" w:rsidRPr="00FC1523" w:rsidRDefault="00B800F7" w:rsidP="00C153B3">
            <w:pPr>
              <w:widowControl w:val="0"/>
              <w:tabs>
                <w:tab w:val="left" w:pos="516"/>
                <w:tab w:val="left" w:pos="851"/>
                <w:tab w:val="left" w:pos="993"/>
              </w:tabs>
              <w:ind w:left="62"/>
              <w:jc w:val="both"/>
            </w:pPr>
            <w:proofErr w:type="gramStart"/>
            <w:r w:rsidRPr="00FC1523">
              <w:t xml:space="preserve">е) соответствие участника закупки указанным в </w:t>
            </w:r>
            <w:r w:rsidR="002845CF" w:rsidRPr="00FC1523">
              <w:t>извещении</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w:t>
            </w:r>
            <w:proofErr w:type="gramEnd"/>
            <w:r w:rsidRPr="00FC1523">
              <w:t xml:space="preserve"> </w:t>
            </w:r>
            <w:proofErr w:type="gramStart"/>
            <w:r w:rsidRPr="00FC1523">
              <w:t>которых</w:t>
            </w:r>
            <w:proofErr w:type="gramEnd"/>
            <w:r w:rsidRPr="00FC1523">
              <w:t xml:space="preserve"> размещены эти информация и документы)</w:t>
            </w:r>
            <w:r w:rsidR="002869DB" w:rsidRPr="00FC1523">
              <w:t xml:space="preserve"> (</w:t>
            </w:r>
            <w:r w:rsidR="00804C62" w:rsidRPr="00FC1523">
              <w:rPr>
                <w:i/>
              </w:rPr>
              <w:t xml:space="preserve">в настоящем извещении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 xml:space="preserve">в случае необходимости подтверждения обладания правами использования результата </w:t>
            </w:r>
            <w:r w:rsidR="00B3082C" w:rsidRPr="00FC1523">
              <w:rPr>
                <w:i/>
              </w:rPr>
              <w:lastRenderedPageBreak/>
              <w:t>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proofErr w:type="gramStart"/>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w:t>
            </w:r>
            <w:proofErr w:type="gramEnd"/>
            <w:r w:rsidRPr="00FC1523">
              <w:rPr>
                <w:b/>
                <w:i/>
              </w:rPr>
              <w:t xml:space="preserve"> </w:t>
            </w:r>
            <w:proofErr w:type="gramStart"/>
            <w:r w:rsidRPr="00FC1523">
              <w:rPr>
                <w:b/>
                <w:i/>
              </w:rPr>
              <w:t>Закона № 223-ФЗ)</w:t>
            </w:r>
            <w:r w:rsidRPr="00FC1523">
              <w:rPr>
                <w:b/>
              </w:rPr>
              <w:t>.</w:t>
            </w:r>
            <w:proofErr w:type="gramEnd"/>
          </w:p>
          <w:p w14:paraId="24FD0E8C" w14:textId="2BEFCE78"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proofErr w:type="gramStart"/>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proofErr w:type="gramEnd"/>
            <w:r w:rsidRPr="00FC1523">
              <w:rPr>
                <w:i/>
              </w:rPr>
              <w:t xml:space="preserve"> </w:t>
            </w:r>
            <w:proofErr w:type="gramStart"/>
            <w:r w:rsidRPr="00FC1523">
              <w:rPr>
                <w:i/>
              </w:rPr>
              <w:t>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 </w:t>
            </w:r>
            <w:r w:rsidR="00DD5107" w:rsidRPr="00FC1523">
              <w:rPr>
                <w:i/>
              </w:rPr>
              <w:t>(согласно пункту 12 части 19.1 статьи 3.4.</w:t>
            </w:r>
            <w:proofErr w:type="gramEnd"/>
            <w:r w:rsidR="00DD5107" w:rsidRPr="00FC1523">
              <w:rPr>
                <w:i/>
              </w:rPr>
              <w:t xml:space="preserve"> </w:t>
            </w:r>
            <w:proofErr w:type="gramStart"/>
            <w:r w:rsidR="00DD5107" w:rsidRPr="00FC1523">
              <w:rPr>
                <w:i/>
              </w:rPr>
              <w:t xml:space="preserve">Закона </w:t>
            </w:r>
            <w:r w:rsidR="000B6AEC" w:rsidRPr="00FC1523">
              <w:rPr>
                <w:i/>
              </w:rPr>
              <w:br/>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 xml:space="preserve">предоставляется по форме приложения № 1 к извещению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roofErr w:type="gramEnd"/>
          </w:p>
          <w:p w14:paraId="47551BB9" w14:textId="227F3C78" w:rsidR="00257BA7" w:rsidRPr="00FC1523" w:rsidRDefault="00257BA7" w:rsidP="002D12BA">
            <w:pPr>
              <w:widowControl w:val="0"/>
              <w:numPr>
                <w:ilvl w:val="1"/>
                <w:numId w:val="42"/>
              </w:numPr>
              <w:tabs>
                <w:tab w:val="left" w:pos="629"/>
                <w:tab w:val="left" w:pos="851"/>
                <w:tab w:val="left" w:pos="993"/>
              </w:tabs>
              <w:ind w:left="62" w:firstLine="0"/>
              <w:jc w:val="both"/>
            </w:pPr>
            <w:proofErr w:type="gramStart"/>
            <w:r w:rsidRPr="00FC1523">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FC1523">
              <w:t xml:space="preserve"> </w:t>
            </w:r>
            <w:proofErr w:type="gramStart"/>
            <w:r w:rsidRPr="00FC1523">
              <w:t xml:space="preserve">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proofErr w:type="gramEnd"/>
            <w:r w:rsidRPr="00FC1523">
              <w:rPr>
                <w:i/>
              </w:rPr>
              <w:t xml:space="preserve"> Закона № 223-ФЗ (в настоящем извещении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proofErr w:type="gramStart"/>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roofErr w:type="gramEnd"/>
          </w:p>
        </w:tc>
      </w:tr>
      <w:tr w:rsidR="00237B4F" w:rsidRPr="00FC1523" w14:paraId="45800E24" w14:textId="77777777" w:rsidTr="009250C6">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4"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3CFA8723" w:rsidR="00B067D9" w:rsidRPr="00FC1523" w:rsidRDefault="00B067D9" w:rsidP="002E619C">
            <w:pPr>
              <w:widowControl w:val="0"/>
              <w:numPr>
                <w:ilvl w:val="1"/>
                <w:numId w:val="8"/>
              </w:numPr>
              <w:tabs>
                <w:tab w:val="left" w:pos="629"/>
              </w:tabs>
              <w:ind w:left="0" w:firstLine="0"/>
              <w:jc w:val="both"/>
            </w:pPr>
            <w:r w:rsidRPr="00FC1523">
              <w:lastRenderedPageBreak/>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p>
          <w:p w14:paraId="5638838B" w14:textId="3800847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589DFD15"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w:t>
            </w:r>
            <w:r w:rsidR="000A0D98" w:rsidRPr="00FC1523">
              <w:t>;</w:t>
            </w:r>
          </w:p>
          <w:p w14:paraId="17FB0982" w14:textId="6CC81AFB" w:rsidR="00B067D9" w:rsidRPr="00FC1523" w:rsidRDefault="0015752F" w:rsidP="008C33BD">
            <w:pPr>
              <w:widowControl w:val="0"/>
              <w:numPr>
                <w:ilvl w:val="1"/>
                <w:numId w:val="9"/>
              </w:numPr>
              <w:tabs>
                <w:tab w:val="left" w:pos="464"/>
              </w:tabs>
              <w:ind w:left="0" w:firstLine="0"/>
              <w:jc w:val="both"/>
            </w:pPr>
            <w:proofErr w:type="gramStart"/>
            <w:r w:rsidRPr="00FC1523">
              <w:t>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w:t>
            </w:r>
            <w:proofErr w:type="gramEnd"/>
            <w:r w:rsidRPr="00FC1523">
              <w:t xml:space="preserve"> </w:t>
            </w:r>
            <w:proofErr w:type="gramStart"/>
            <w:r w:rsidRPr="00FC1523">
              <w:t xml:space="preserve">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w:t>
            </w:r>
            <w:proofErr w:type="gramEnd"/>
            <w:r w:rsidRPr="00FC1523">
              <w:t xml:space="preserve"> </w:t>
            </w:r>
            <w:proofErr w:type="gramStart"/>
            <w:r w:rsidRPr="00FC1523">
              <w:t xml:space="preserve">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9.2, 9.3, 9.4 извещения);</w:t>
            </w:r>
            <w:proofErr w:type="gramEnd"/>
          </w:p>
          <w:p w14:paraId="03057BF1" w14:textId="61AC851E" w:rsidR="008F5D8D" w:rsidRPr="00FC1523" w:rsidRDefault="007C7AD3" w:rsidP="00CC6297">
            <w:pPr>
              <w:widowControl w:val="0"/>
              <w:numPr>
                <w:ilvl w:val="1"/>
                <w:numId w:val="9"/>
              </w:numPr>
              <w:tabs>
                <w:tab w:val="left" w:pos="464"/>
              </w:tabs>
              <w:ind w:left="0" w:firstLine="0"/>
              <w:jc w:val="both"/>
              <w:rPr>
                <w:bCs/>
              </w:rPr>
            </w:pPr>
            <w:proofErr w:type="gramStart"/>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 xml:space="preserve">и/или одной и более начальной (максимальной) единичной стоимости поставки товара, выполнения работ, оказания услуги, определенных </w:t>
            </w:r>
            <w:r w:rsidRPr="00FC1523">
              <w:lastRenderedPageBreak/>
              <w:t>пунктом 1.3.</w:t>
            </w:r>
            <w:r w:rsidR="00F7160C" w:rsidRPr="00FC1523">
              <w:t>6</w:t>
            </w:r>
            <w:r w:rsidRPr="00FC1523">
              <w:t xml:space="preserve"> извещения</w:t>
            </w:r>
            <w:r w:rsidR="006D6E6D" w:rsidRPr="00FC1523">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w:t>
            </w:r>
            <w:proofErr w:type="gramEnd"/>
            <w:r w:rsidR="0042056A" w:rsidRPr="00FC1523">
              <w:rPr>
                <w:bCs/>
              </w:rPr>
              <w:t xml:space="preserve"> </w:t>
            </w:r>
            <w:proofErr w:type="gramStart"/>
            <w:r w:rsidR="001F433A" w:rsidRPr="00FC1523">
              <w:rPr>
                <w:bCs/>
              </w:rPr>
              <w:t>извещению</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roofErr w:type="gramEnd"/>
          </w:p>
          <w:p w14:paraId="1FD2B664" w14:textId="14C32427"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о закупке </w:t>
            </w:r>
            <w:r w:rsidR="00B067D9" w:rsidRPr="00FC1523">
              <w:t>(в случае если извещением 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52055F9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p>
          <w:p w14:paraId="54D409BF" w14:textId="30F6D18C" w:rsidR="007B7241" w:rsidRPr="00FC1523" w:rsidRDefault="007B7241" w:rsidP="004738B2">
            <w:pPr>
              <w:widowControl w:val="0"/>
              <w:numPr>
                <w:ilvl w:val="1"/>
                <w:numId w:val="9"/>
              </w:numPr>
              <w:tabs>
                <w:tab w:val="left" w:pos="464"/>
              </w:tabs>
              <w:ind w:left="0" w:firstLine="0"/>
              <w:jc w:val="both"/>
            </w:pPr>
            <w:proofErr w:type="gramStart"/>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roofErr w:type="gramEnd"/>
          </w:p>
          <w:p w14:paraId="67032981" w14:textId="692914DB"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 </w:t>
            </w:r>
            <w:proofErr w:type="gramStart"/>
            <w:r w:rsidRPr="00FC1523">
              <w:t xml:space="preserve">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w:t>
            </w:r>
            <w:proofErr w:type="gramEnd"/>
            <w:r w:rsidRPr="00FC1523">
              <w:t xml:space="preserve">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любом этапе проведения процедуры закупки до заключения договора вправе отстранить участника закупки от дальнейшего участия в </w:t>
            </w:r>
            <w:proofErr w:type="gramStart"/>
            <w:r w:rsidRPr="00FC1523">
              <w:t>закупке</w:t>
            </w:r>
            <w:proofErr w:type="gramEnd"/>
            <w:r w:rsidRPr="00FC1523">
              <w:t xml:space="preserve">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w:t>
            </w:r>
            <w:r w:rsidRPr="00FC1523">
              <w:lastRenderedPageBreak/>
              <w:t>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w:t>
            </w:r>
            <w:proofErr w:type="gramStart"/>
            <w:r w:rsidRPr="00FC1523">
              <w:t>с даты поступления</w:t>
            </w:r>
            <w:proofErr w:type="gramEnd"/>
            <w:r w:rsidRPr="00FC1523">
              <w:t xml:space="preserve">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 xml:space="preserve">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w:t>
            </w:r>
            <w:proofErr w:type="gramStart"/>
            <w:r w:rsidRPr="00FC1523">
              <w:t>участие</w:t>
            </w:r>
            <w:proofErr w:type="gramEnd"/>
            <w:r w:rsidRPr="00FC1523">
              <w:t xml:space="preserve">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 xml:space="preserve">Закупка признается </w:t>
            </w:r>
            <w:proofErr w:type="gramStart"/>
            <w:r w:rsidRPr="00FC1523">
              <w:t>несостоявшейся</w:t>
            </w:r>
            <w:proofErr w:type="gramEnd"/>
            <w:r w:rsidRPr="00FC1523">
              <w:t xml:space="preserve">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w:t>
            </w:r>
            <w:r w:rsidRPr="00FC1523">
              <w:lastRenderedPageBreak/>
              <w:t>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proofErr w:type="gramStart"/>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roofErr w:type="gramEnd"/>
          </w:p>
        </w:tc>
      </w:tr>
      <w:tr w:rsidR="00237B4F" w:rsidRPr="00FC1523" w14:paraId="379D4A59" w14:textId="77777777" w:rsidTr="009250C6">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4"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w:t>
            </w:r>
            <w:proofErr w:type="gramStart"/>
            <w:r w:rsidRPr="00FC1523">
              <w:t>с даты размещения</w:t>
            </w:r>
            <w:proofErr w:type="gramEnd"/>
            <w:r w:rsidRPr="00FC1523">
              <w:t xml:space="preserve">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 xml:space="preserve">Договор с единственным участником закупки заключается не позднее чем через 20 (двадцать) календарных дней </w:t>
            </w:r>
            <w:proofErr w:type="gramStart"/>
            <w:r w:rsidRPr="00FC1523">
              <w:t>с даты принятия</w:t>
            </w:r>
            <w:proofErr w:type="gramEnd"/>
            <w:r w:rsidRPr="00FC1523">
              <w:t xml:space="preserve">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proofErr w:type="gramStart"/>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w:t>
            </w:r>
            <w:proofErr w:type="gramEnd"/>
            <w:r w:rsidRPr="00FC1523">
              <w:t xml:space="preserve"> одобрения (утверждения) или </w:t>
            </w:r>
            <w:proofErr w:type="gramStart"/>
            <w:r w:rsidRPr="00FC1523">
              <w:t>с даты вынесения</w:t>
            </w:r>
            <w:proofErr w:type="gramEnd"/>
            <w:r w:rsidRPr="00FC1523">
              <w:t xml:space="preserve">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FC1523">
              <w:rPr>
                <w:bCs/>
                <w:lang w:val="ru-RU"/>
              </w:rPr>
              <w:t xml:space="preserve"> (приложение № 3 к извещению)</w:t>
            </w:r>
            <w:r w:rsidRPr="00FC1523">
              <w:rPr>
                <w:lang w:val="ru-RU"/>
              </w:rPr>
              <w:t xml:space="preserve">, с включением в </w:t>
            </w:r>
            <w:r w:rsidRPr="00FC1523">
              <w:rPr>
                <w:lang w:val="ru-RU"/>
              </w:rPr>
              <w:lastRenderedPageBreak/>
              <w:t>него условий, предложенных участником закупки, с которым заключается договор;</w:t>
            </w:r>
          </w:p>
          <w:p w14:paraId="43C81114" w14:textId="43CC1E53" w:rsidR="00BD192B" w:rsidRPr="00FC1523" w:rsidRDefault="00BD192B" w:rsidP="001F433A">
            <w:pPr>
              <w:pStyle w:val="a4"/>
              <w:widowControl w:val="0"/>
              <w:numPr>
                <w:ilvl w:val="2"/>
                <w:numId w:val="4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FC1523">
              <w:rPr>
                <w:bCs/>
                <w:lang w:val="ru-RU"/>
              </w:rPr>
              <w:t>и единичными расценками товара, работ, услуг, определенными</w:t>
            </w:r>
            <w:r w:rsidRPr="00FC1523">
              <w:rPr>
                <w:bCs/>
                <w:lang w:val="ru-RU"/>
              </w:rPr>
              <w:t xml:space="preserve"> </w:t>
            </w:r>
            <w:r w:rsidRPr="00FC1523">
              <w:rPr>
                <w:lang w:val="ru-RU"/>
              </w:rPr>
              <w:t>в предложении участника закупки, с которым заключается договор;</w:t>
            </w:r>
          </w:p>
          <w:p w14:paraId="62C8421D" w14:textId="3CA469FB" w:rsidR="00B067D9" w:rsidRPr="00FC1523" w:rsidRDefault="00BD192B" w:rsidP="00461EF0">
            <w:pPr>
              <w:pStyle w:val="a4"/>
              <w:widowControl w:val="0"/>
              <w:numPr>
                <w:ilvl w:val="2"/>
                <w:numId w:val="44"/>
              </w:numPr>
              <w:tabs>
                <w:tab w:val="left" w:pos="68"/>
                <w:tab w:val="left" w:pos="464"/>
                <w:tab w:val="left" w:pos="993"/>
              </w:tabs>
              <w:autoSpaceDE w:val="0"/>
              <w:autoSpaceDN w:val="0"/>
              <w:adjustRightInd w:val="0"/>
              <w:ind w:left="62" w:firstLine="0"/>
              <w:jc w:val="both"/>
              <w:rPr>
                <w:lang w:val="ru-RU"/>
              </w:rPr>
            </w:pPr>
            <w:proofErr w:type="gramStart"/>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FC1523">
              <w:rPr>
                <w:bCs/>
                <w:lang w:val="ru-RU"/>
              </w:rPr>
              <w:t>начальную (максимальную) цену единицы товара, работы, услуги, установленных</w:t>
            </w:r>
            <w:r w:rsidRPr="00FC1523">
              <w:rPr>
                <w:lang w:val="ru-RU"/>
              </w:rPr>
              <w:t xml:space="preserve"> </w:t>
            </w:r>
            <w:r w:rsidRPr="00FC1523">
              <w:rPr>
                <w:bCs/>
                <w:lang w:val="ru-RU"/>
              </w:rPr>
              <w:t>извещением)</w:t>
            </w:r>
            <w:r w:rsidRPr="00FC1523">
              <w:rPr>
                <w:lang w:val="ru-RU"/>
              </w:rPr>
              <w:t>, срок поставки товара, выполнения работ, оказания услуг), предложенные участником закупки, с которым заключается договор.</w:t>
            </w:r>
            <w:proofErr w:type="gramEnd"/>
          </w:p>
        </w:tc>
      </w:tr>
      <w:tr w:rsidR="00F7160C" w:rsidRPr="00FC1523" w14:paraId="61024E5B" w14:textId="77777777" w:rsidTr="009250C6">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proofErr w:type="gramStart"/>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w:t>
            </w:r>
            <w:proofErr w:type="gramEnd"/>
            <w:r w:rsidRPr="00FC1523">
              <w:rPr>
                <w:b/>
              </w:rPr>
              <w:t xml:space="preserve"> части 2 статьи 3.1-4 Федерального закона от 18 июля 2011 г. № 223-ФЗ «О закупках товаров, работ, услуг отдельными видами юридических лиц»)</w:t>
            </w:r>
          </w:p>
        </w:tc>
        <w:tc>
          <w:tcPr>
            <w:tcW w:w="3174" w:type="pct"/>
            <w:shd w:val="clear" w:color="auto" w:fill="auto"/>
          </w:tcPr>
          <w:p w14:paraId="6F803FAE" w14:textId="40285001" w:rsidR="00F7160C" w:rsidRPr="00FC1523" w:rsidRDefault="00F7160C" w:rsidP="007F1C39">
            <w:pPr>
              <w:widowControl w:val="0"/>
              <w:tabs>
                <w:tab w:val="left" w:pos="464"/>
                <w:tab w:val="left" w:pos="688"/>
              </w:tabs>
              <w:jc w:val="both"/>
              <w:rPr>
                <w:iCs/>
              </w:rPr>
            </w:pPr>
            <w:proofErr w:type="gramStart"/>
            <w:r w:rsidRPr="00FC1523">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w:t>
            </w:r>
            <w:r w:rsidR="00ED65AE" w:rsidRPr="00FC1523">
              <w:rPr>
                <w:iCs/>
              </w:rPr>
              <w:t>.</w:t>
            </w:r>
            <w:r w:rsidRPr="00FC1523">
              <w:rPr>
                <w:iCs/>
              </w:rPr>
              <w:t xml:space="preserve"> 9.1, 9.2, 9.3 и 9.4 извещения.</w:t>
            </w:r>
            <w:proofErr w:type="gramEnd"/>
          </w:p>
          <w:p w14:paraId="38B8E4C8" w14:textId="6EA3B995" w:rsidR="009B760D" w:rsidRPr="00FC1523" w:rsidRDefault="009B760D" w:rsidP="009B760D">
            <w:pPr>
              <w:widowControl w:val="0"/>
              <w:tabs>
                <w:tab w:val="left" w:pos="464"/>
                <w:tab w:val="left" w:pos="688"/>
              </w:tabs>
              <w:jc w:val="both"/>
              <w:rPr>
                <w:iCs/>
              </w:rPr>
            </w:pPr>
            <w:proofErr w:type="gramStart"/>
            <w:r w:rsidRPr="00FC1523">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roofErr w:type="gramEnd"/>
          </w:p>
          <w:p w14:paraId="1A1379AD" w14:textId="3B7E7B4D" w:rsidR="00575DE0" w:rsidRPr="00FC1523" w:rsidRDefault="00575DE0" w:rsidP="009B760D">
            <w:pPr>
              <w:widowControl w:val="0"/>
              <w:tabs>
                <w:tab w:val="left" w:pos="464"/>
                <w:tab w:val="left" w:pos="688"/>
              </w:tabs>
              <w:jc w:val="both"/>
              <w:rPr>
                <w:i/>
                <w:iCs/>
              </w:rPr>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000B090F" w:rsidRPr="00FC1523">
              <w:rPr>
                <w:i/>
                <w:iCs/>
              </w:rPr>
              <w:t xml:space="preserve"> (согласно </w:t>
            </w:r>
            <w:r w:rsidR="00AB6B71" w:rsidRPr="00FC1523">
              <w:rPr>
                <w:i/>
                <w:iCs/>
              </w:rPr>
              <w:t xml:space="preserve">ч. 5.2 ст. 3, </w:t>
            </w:r>
            <w:r w:rsidR="000B090F" w:rsidRPr="00FC1523">
              <w:rPr>
                <w:i/>
                <w:iCs/>
              </w:rPr>
              <w:t>п. 2 ч</w:t>
            </w:r>
            <w:proofErr w:type="gramEnd"/>
            <w:r w:rsidR="000B090F" w:rsidRPr="00FC1523">
              <w:rPr>
                <w:i/>
                <w:iCs/>
              </w:rPr>
              <w:t xml:space="preserve">. </w:t>
            </w:r>
            <w:proofErr w:type="gramStart"/>
            <w:r w:rsidR="000B090F" w:rsidRPr="00FC1523">
              <w:rPr>
                <w:i/>
                <w:iCs/>
              </w:rPr>
              <w:t>2</w:t>
            </w:r>
            <w:r w:rsidRPr="00FC1523">
              <w:rPr>
                <w:i/>
                <w:iCs/>
              </w:rPr>
              <w:t>.</w:t>
            </w:r>
            <w:r w:rsidR="000B090F" w:rsidRPr="00FC1523">
              <w:rPr>
                <w:i/>
                <w:iCs/>
              </w:rPr>
              <w:t xml:space="preserve"> ст. 3.1-4</w:t>
            </w:r>
            <w:r w:rsidR="00AB6B71" w:rsidRPr="00FC1523">
              <w:rPr>
                <w:i/>
                <w:iCs/>
              </w:rPr>
              <w:t>, п. 12</w:t>
            </w:r>
            <w:r w:rsidR="000B090F" w:rsidRPr="00FC1523">
              <w:rPr>
                <w:i/>
                <w:iCs/>
              </w:rPr>
              <w:t xml:space="preserve"> </w:t>
            </w:r>
            <w:r w:rsidR="00AB6B71" w:rsidRPr="00FC1523">
              <w:rPr>
                <w:i/>
                <w:iCs/>
              </w:rPr>
              <w:t xml:space="preserve">ч. 19.1 ст. 3.4 </w:t>
            </w:r>
            <w:r w:rsidR="000B090F" w:rsidRPr="00FC1523">
              <w:rPr>
                <w:i/>
                <w:iCs/>
              </w:rPr>
              <w:t>Закона о закупках).</w:t>
            </w:r>
            <w:proofErr w:type="gramEnd"/>
          </w:p>
          <w:p w14:paraId="64057048" w14:textId="5D93E2BC" w:rsidR="0066048E" w:rsidRPr="00FC1523" w:rsidRDefault="0066048E" w:rsidP="009B760D">
            <w:pPr>
              <w:widowControl w:val="0"/>
              <w:tabs>
                <w:tab w:val="left" w:pos="464"/>
                <w:tab w:val="left" w:pos="688"/>
              </w:tabs>
              <w:jc w:val="both"/>
              <w:rPr>
                <w:iCs/>
              </w:rPr>
            </w:pPr>
            <w:r w:rsidRPr="00FC1523">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w:t>
            </w:r>
            <w:r w:rsidR="00DA5E1A" w:rsidRPr="00FC1523">
              <w:rPr>
                <w:iCs/>
              </w:rPr>
              <w:t xml:space="preserve"> </w:t>
            </w:r>
            <w:r w:rsidRPr="00FC1523">
              <w:rPr>
                <w:iCs/>
              </w:rPr>
              <w:t>№ 1875.</w:t>
            </w:r>
          </w:p>
          <w:p w14:paraId="0A9DC103" w14:textId="0A1D51E4" w:rsidR="00F7160C" w:rsidRPr="00FC1523" w:rsidRDefault="009B760D" w:rsidP="00F2725E">
            <w:pPr>
              <w:widowControl w:val="0"/>
              <w:tabs>
                <w:tab w:val="left" w:pos="464"/>
                <w:tab w:val="left" w:pos="688"/>
              </w:tabs>
              <w:jc w:val="both"/>
            </w:pPr>
            <w:proofErr w:type="gramStart"/>
            <w:r w:rsidRPr="00FC1523">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w:t>
            </w:r>
            <w:r w:rsidRPr="00FC1523">
              <w:rPr>
                <w:iCs/>
              </w:rPr>
              <w:lastRenderedPageBreak/>
              <w:t xml:space="preserve">закупки», включая приложение № 1 к указанному приложению «Спецификация поставляемого товара» </w:t>
            </w:r>
            <w:r w:rsidRPr="00FC1523">
              <w:rPr>
                <w:i/>
                <w:iCs/>
              </w:rPr>
              <w:t>(с учетом функцион</w:t>
            </w:r>
            <w:r w:rsidR="00575DE0" w:rsidRPr="00FC1523">
              <w:rPr>
                <w:i/>
                <w:iCs/>
              </w:rPr>
              <w:t>ала электронной площадки и ЕИС)</w:t>
            </w:r>
            <w:r w:rsidR="002E64C4" w:rsidRPr="00FC1523">
              <w:rPr>
                <w:iCs/>
              </w:rPr>
              <w:t xml:space="preserve"> </w:t>
            </w:r>
            <w:r w:rsidR="002E64C4" w:rsidRPr="00FC1523">
              <w:rPr>
                <w:i/>
                <w:iCs/>
              </w:rPr>
              <w:t>(согласно ч. 5.2 ст. 3, п. 2 ч</w:t>
            </w:r>
            <w:proofErr w:type="gramEnd"/>
            <w:r w:rsidR="002E64C4" w:rsidRPr="00FC1523">
              <w:rPr>
                <w:i/>
                <w:iCs/>
              </w:rPr>
              <w:t xml:space="preserve">. </w:t>
            </w:r>
            <w:proofErr w:type="gramStart"/>
            <w:r w:rsidR="002E64C4" w:rsidRPr="00FC1523">
              <w:rPr>
                <w:i/>
                <w:iCs/>
              </w:rPr>
              <w:t>2. ст. 3.1-4, п. 12 ч. 19.1 ст. 3.4 Закона о закупках)</w:t>
            </w:r>
            <w:r w:rsidR="00575DE0" w:rsidRPr="00FC1523">
              <w:rPr>
                <w:iCs/>
              </w:rPr>
              <w:t>, с указанием в отношении поставляемого товара информации о номере реестровой записи из реестра ро</w:t>
            </w:r>
            <w:r w:rsidR="00F2725E" w:rsidRPr="00FC1523">
              <w:rPr>
                <w:iCs/>
              </w:rPr>
              <w:t>ссийской промышленной продукции</w:t>
            </w:r>
            <w:r w:rsidR="00793A03" w:rsidRPr="00FC1523">
              <w:rPr>
                <w:iCs/>
              </w:rPr>
              <w:t xml:space="preserve">, предусмотренного статьей 17.1 Федерального закона «О промышленной политике в Российской Федерации» </w:t>
            </w:r>
            <w:r w:rsidR="00793A03" w:rsidRPr="00FC1523">
              <w:rPr>
                <w:i/>
                <w:iCs/>
              </w:rPr>
              <w:t>(согласно пункту «а» статьи 3 ПП №1875)</w:t>
            </w:r>
            <w:r w:rsidR="00793A03" w:rsidRPr="00FC1523">
              <w:rPr>
                <w:iCs/>
              </w:rPr>
              <w:t xml:space="preserve">, </w:t>
            </w:r>
            <w:r w:rsidR="00575DE0" w:rsidRPr="00FC1523">
              <w:rPr>
                <w:iCs/>
              </w:rPr>
              <w:t xml:space="preserve">или </w:t>
            </w:r>
            <w:r w:rsidR="00793A03" w:rsidRPr="00FC1523">
              <w:rPr>
                <w:iCs/>
              </w:rPr>
              <w:t>номер</w:t>
            </w:r>
            <w:r w:rsidR="00F2725E" w:rsidRPr="00FC1523">
              <w:rPr>
                <w:iCs/>
              </w:rPr>
              <w:t>е</w:t>
            </w:r>
            <w:r w:rsidR="00793A03" w:rsidRPr="00FC1523">
              <w:rPr>
                <w:iCs/>
              </w:rPr>
              <w:t xml:space="preserve"> реестровой записи из евразийского реестра промышленных товаров государств - членов Евразийского экономического</w:t>
            </w:r>
            <w:proofErr w:type="gramEnd"/>
            <w:r w:rsidR="00793A03" w:rsidRPr="00FC1523">
              <w:rPr>
                <w:iCs/>
              </w:rPr>
              <w:t xml:space="preserve"> союза, порядок формирования и ведения которого устанавливается правом Евразийского экономического союза</w:t>
            </w:r>
            <w:r w:rsidR="00F2725E" w:rsidRPr="00FC1523">
              <w:rPr>
                <w:iCs/>
              </w:rPr>
              <w:t xml:space="preserve"> </w:t>
            </w:r>
            <w:r w:rsidR="00793A03" w:rsidRPr="00FC1523">
              <w:rPr>
                <w:i/>
                <w:iCs/>
              </w:rPr>
              <w:t>(согласно пункту «б» статьи 3 ПП №1875)</w:t>
            </w:r>
          </w:p>
        </w:tc>
      </w:tr>
      <w:tr w:rsidR="00F7160C" w:rsidRPr="00FC1523" w14:paraId="0F340A59" w14:textId="77777777" w:rsidTr="009250C6">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4" w:type="pct"/>
            <w:shd w:val="clear" w:color="auto" w:fill="auto"/>
          </w:tcPr>
          <w:p w14:paraId="0A4B24BC" w14:textId="0C6B65C6" w:rsidR="00F7160C" w:rsidRPr="00FC1523" w:rsidRDefault="00F7160C" w:rsidP="007F1C39">
            <w:pPr>
              <w:widowControl w:val="0"/>
              <w:tabs>
                <w:tab w:val="left" w:pos="464"/>
                <w:tab w:val="left" w:pos="688"/>
              </w:tabs>
              <w:jc w:val="both"/>
              <w:rPr>
                <w:iCs/>
              </w:rPr>
            </w:pPr>
            <w:proofErr w:type="gramStart"/>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 xml:space="preserve">ПП № 1875, а также </w:t>
            </w:r>
            <w:r w:rsidRPr="00FC1523">
              <w:rPr>
                <w:iCs/>
              </w:rPr>
              <w:t xml:space="preserve">согласно приложению </w:t>
            </w:r>
            <w:r w:rsidR="00ED65AE" w:rsidRPr="00FC1523">
              <w:rPr>
                <w:iCs/>
              </w:rPr>
              <w:t>«С</w:t>
            </w:r>
            <w:r w:rsidRPr="00FC1523">
              <w:rPr>
                <w:iCs/>
              </w:rPr>
              <w:t>пецификаци</w:t>
            </w:r>
            <w:r w:rsidR="00ED65AE" w:rsidRPr="00FC1523">
              <w:rPr>
                <w:iCs/>
              </w:rPr>
              <w:t>я</w:t>
            </w:r>
            <w:r w:rsidRPr="00FC1523">
              <w:rPr>
                <w:iCs/>
              </w:rPr>
              <w:t xml:space="preserve"> на поставку товара</w:t>
            </w:r>
            <w:r w:rsidR="00ED65AE" w:rsidRPr="00FC1523">
              <w:rPr>
                <w:iCs/>
              </w:rPr>
              <w:t>»</w:t>
            </w:r>
            <w:r w:rsidRPr="00FC1523">
              <w:rPr>
                <w:iCs/>
              </w:rPr>
              <w:t xml:space="preserve"> к приложению № 1 </w:t>
            </w:r>
            <w:r w:rsidR="00ED65AE" w:rsidRPr="00FC1523">
              <w:rPr>
                <w:iCs/>
              </w:rPr>
              <w:t xml:space="preserve">к </w:t>
            </w:r>
            <w:r w:rsidRPr="00FC1523">
              <w:rPr>
                <w:iCs/>
              </w:rPr>
              <w:t>извещени</w:t>
            </w:r>
            <w:r w:rsidR="00ED65AE" w:rsidRPr="00FC1523">
              <w:rPr>
                <w:iCs/>
              </w:rPr>
              <w:t>ю</w:t>
            </w:r>
            <w:r w:rsidR="00565A48" w:rsidRPr="00FC1523">
              <w:rPr>
                <w:iCs/>
              </w:rPr>
              <w:t>,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w:t>
            </w:r>
            <w:proofErr w:type="gramEnd"/>
            <w:r w:rsidR="00565A48" w:rsidRPr="00FC1523">
              <w:rPr>
                <w:iCs/>
              </w:rPr>
              <w:t xml:space="preserve">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sidRPr="00FC1523">
              <w:rPr>
                <w:iCs/>
              </w:rPr>
              <w:t xml:space="preserve">) </w:t>
            </w:r>
          </w:p>
          <w:p w14:paraId="7FCCED07"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запрета не допускается (согласно п. 1, ч. 4 ст. 3.1-4 Закона о закупках):</w:t>
            </w:r>
          </w:p>
          <w:p w14:paraId="73AE103D"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4056D03" w14:textId="77B1E72C" w:rsidR="00F7160C" w:rsidRPr="00FC1523" w:rsidRDefault="00F7160C" w:rsidP="009250C6">
            <w:pPr>
              <w:widowControl w:val="0"/>
              <w:tabs>
                <w:tab w:val="left" w:pos="464"/>
                <w:tab w:val="left" w:pos="688"/>
              </w:tabs>
              <w:jc w:val="both"/>
              <w:rPr>
                <w:iCs/>
              </w:rPr>
            </w:pPr>
            <w:r w:rsidRPr="00FC1523">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F7160C" w:rsidRPr="00FC1523" w14:paraId="3EA38B8F" w14:textId="77777777" w:rsidTr="009250C6">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4" w:type="pct"/>
            <w:shd w:val="clear" w:color="auto" w:fill="auto"/>
          </w:tcPr>
          <w:p w14:paraId="470FC2A5" w14:textId="7C03B632"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565A48" w:rsidRPr="00FC1523">
              <w:rPr>
                <w:iCs/>
              </w:rPr>
              <w:t>, с учетом информации пунктов 2.3 и 2.5 письма Минфин России от 31.01.2025 № 24-01-06/8697</w:t>
            </w:r>
            <w:r w:rsidRPr="00FC1523">
              <w:rPr>
                <w:iCs/>
              </w:rPr>
              <w:t>)</w:t>
            </w:r>
          </w:p>
          <w:p w14:paraId="42AB0D08"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ограничения не допускается:</w:t>
            </w:r>
          </w:p>
          <w:p w14:paraId="371FC49F" w14:textId="77777777" w:rsidR="00F7160C" w:rsidRPr="00FC1523" w:rsidRDefault="00F7160C" w:rsidP="007F1C39">
            <w:pPr>
              <w:widowControl w:val="0"/>
              <w:tabs>
                <w:tab w:val="left" w:pos="464"/>
                <w:tab w:val="left" w:pos="688"/>
              </w:tabs>
              <w:jc w:val="both"/>
              <w:rPr>
                <w:iCs/>
              </w:rPr>
            </w:pPr>
            <w:r w:rsidRPr="00FC1523">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7A3782D8" w14:textId="58C6E3FF" w:rsidR="00F7160C" w:rsidRPr="00FC1523" w:rsidRDefault="00F7160C" w:rsidP="00CE2D51">
            <w:pPr>
              <w:widowControl w:val="0"/>
              <w:tabs>
                <w:tab w:val="left" w:pos="464"/>
                <w:tab w:val="left" w:pos="688"/>
              </w:tabs>
              <w:jc w:val="both"/>
              <w:rPr>
                <w:iCs/>
              </w:rPr>
            </w:pPr>
            <w:r w:rsidRPr="00FC1523">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w:t>
            </w:r>
            <w:r w:rsidRPr="00FC1523">
              <w:rPr>
                <w:iCs/>
              </w:rPr>
              <w:lastRenderedPageBreak/>
              <w:t>российского происхождения.</w:t>
            </w:r>
          </w:p>
        </w:tc>
      </w:tr>
      <w:tr w:rsidR="00F7160C" w:rsidRPr="00FC1523" w14:paraId="0288C968" w14:textId="77777777" w:rsidTr="009250C6">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lastRenderedPageBreak/>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4" w:type="pct"/>
            <w:shd w:val="clear" w:color="auto" w:fill="auto"/>
          </w:tcPr>
          <w:p w14:paraId="63D25F3B" w14:textId="5A81DAB2"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 с учетом информации пунктов 2.3 и 2.5 письма Минфин России от 31.01.2025 № 24-01-06/8697</w:t>
            </w:r>
            <w:r w:rsidRPr="00FC1523">
              <w:rPr>
                <w:iCs/>
              </w:rPr>
              <w:t>)</w:t>
            </w:r>
          </w:p>
          <w:p w14:paraId="189C4595" w14:textId="77777777" w:rsidR="00F7160C" w:rsidRPr="00FC1523" w:rsidRDefault="00F7160C" w:rsidP="007F1C39">
            <w:pPr>
              <w:widowControl w:val="0"/>
              <w:tabs>
                <w:tab w:val="left" w:pos="464"/>
                <w:tab w:val="left" w:pos="688"/>
              </w:tabs>
              <w:jc w:val="both"/>
              <w:rPr>
                <w:iCs/>
              </w:rPr>
            </w:pPr>
            <w:r w:rsidRPr="00FC1523">
              <w:rPr>
                <w:iCs/>
              </w:rPr>
              <w:t>В случае установления преимущества в отношении товаров российского происхождения не допускается:</w:t>
            </w:r>
          </w:p>
          <w:p w14:paraId="3E26353A" w14:textId="77777777" w:rsidR="00F7160C" w:rsidRPr="00FC1523" w:rsidRDefault="00F7160C" w:rsidP="007F1C39">
            <w:pPr>
              <w:widowControl w:val="0"/>
              <w:tabs>
                <w:tab w:val="left" w:pos="464"/>
                <w:tab w:val="left" w:pos="688"/>
              </w:tabs>
              <w:jc w:val="both"/>
              <w:rPr>
                <w:iCs/>
              </w:rPr>
            </w:pPr>
            <w:r w:rsidRPr="00FC1523">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5AD4D294" w14:textId="734CAB4F" w:rsidR="00F7160C" w:rsidRPr="00FC1523" w:rsidRDefault="00F7160C" w:rsidP="007F1C39">
            <w:pPr>
              <w:widowControl w:val="0"/>
              <w:tabs>
                <w:tab w:val="left" w:pos="464"/>
                <w:tab w:val="left" w:pos="688"/>
              </w:tabs>
              <w:jc w:val="both"/>
              <w:rPr>
                <w:iCs/>
              </w:rPr>
            </w:pPr>
            <w:r w:rsidRPr="00FC1523">
              <w:rPr>
                <w:iCs/>
              </w:rPr>
              <w:t xml:space="preserve">б) в случае заключения договора с участником закупки, указанным в подпункте </w:t>
            </w:r>
            <w:r w:rsidR="00F66A47" w:rsidRPr="00FC1523">
              <w:rPr>
                <w:iCs/>
              </w:rPr>
              <w:t>«</w:t>
            </w:r>
            <w:r w:rsidRPr="00FC1523">
              <w:rPr>
                <w:iCs/>
              </w:rPr>
              <w:t>а</w:t>
            </w:r>
            <w:r w:rsidR="00F66A47" w:rsidRPr="00FC1523">
              <w:rPr>
                <w:iCs/>
              </w:rPr>
              <w:t>»</w:t>
            </w:r>
            <w:r w:rsidRPr="00FC1523">
              <w:rPr>
                <w:iCs/>
              </w:rPr>
              <w:t xml:space="preserve"> настоящего пункта, договор заключается без учета снижения, осуществленного в соответствии с подпунктом </w:t>
            </w:r>
            <w:r w:rsidR="00F66A47" w:rsidRPr="00FC1523">
              <w:rPr>
                <w:iCs/>
              </w:rPr>
              <w:t>«</w:t>
            </w:r>
            <w:r w:rsidRPr="00FC1523">
              <w:rPr>
                <w:iCs/>
              </w:rPr>
              <w:t>а</w:t>
            </w:r>
            <w:r w:rsidR="00F66A47" w:rsidRPr="00FC1523">
              <w:rPr>
                <w:iCs/>
              </w:rPr>
              <w:t>»</w:t>
            </w:r>
            <w:r w:rsidRPr="00FC1523">
              <w:rPr>
                <w:iCs/>
              </w:rPr>
              <w:t xml:space="preserve"> настоящего пункта;</w:t>
            </w:r>
          </w:p>
          <w:p w14:paraId="25F9FDC2" w14:textId="319F4FCF" w:rsidR="00F7160C" w:rsidRPr="00FC1523" w:rsidRDefault="00F7160C" w:rsidP="009250C6">
            <w:pPr>
              <w:widowControl w:val="0"/>
              <w:tabs>
                <w:tab w:val="left" w:pos="464"/>
                <w:tab w:val="left" w:pos="688"/>
              </w:tabs>
              <w:jc w:val="both"/>
              <w:rPr>
                <w:iCs/>
              </w:rPr>
            </w:pPr>
            <w:r w:rsidRPr="00FC1523">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F7160C" w:rsidRPr="00FC1523" w14:paraId="12D448EB" w14:textId="77777777" w:rsidTr="009250C6">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4" w:type="pct"/>
            <w:shd w:val="clear" w:color="auto" w:fill="auto"/>
          </w:tcPr>
          <w:p w14:paraId="27071A63" w14:textId="032338A7" w:rsidR="00F7160C" w:rsidRPr="00FC1523" w:rsidRDefault="00C65ED1" w:rsidP="007F1C39">
            <w:pPr>
              <w:widowControl w:val="0"/>
              <w:tabs>
                <w:tab w:val="left" w:pos="464"/>
                <w:tab w:val="left" w:pos="688"/>
              </w:tabs>
              <w:jc w:val="both"/>
              <w:rPr>
                <w:iCs/>
              </w:rPr>
            </w:pPr>
            <w:r>
              <w:rPr>
                <w:b/>
                <w:i/>
                <w:iCs/>
              </w:rPr>
              <w:t>У</w:t>
            </w:r>
            <w:r w:rsidR="00EC3AD8" w:rsidRPr="005D3ED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28465BBC" w14:textId="77777777" w:rsidR="00681EA3" w:rsidRPr="00FC1523" w:rsidRDefault="00681EA3" w:rsidP="00681EA3">
            <w:pPr>
              <w:widowControl w:val="0"/>
              <w:tabs>
                <w:tab w:val="left" w:pos="464"/>
                <w:tab w:val="left" w:pos="688"/>
              </w:tabs>
              <w:jc w:val="both"/>
            </w:pPr>
            <w:r w:rsidRPr="00FC1523">
              <w:t xml:space="preserve">В случае </w:t>
            </w:r>
            <w:proofErr w:type="gramStart"/>
            <w:r w:rsidRPr="00FC1523">
              <w:t>установления минимальной обязательной доли закупок товаров российского происхождения</w:t>
            </w:r>
            <w:proofErr w:type="gramEnd"/>
            <w:r w:rsidRPr="00FC1523">
              <w:t xml:space="preserve"> не допускается:</w:t>
            </w:r>
          </w:p>
          <w:p w14:paraId="2E3A100B" w14:textId="76FE86F6" w:rsidR="00681EA3" w:rsidRPr="00FC1523" w:rsidRDefault="00681EA3" w:rsidP="00681EA3">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w:t>
            </w:r>
            <w:proofErr w:type="gramStart"/>
            <w:r w:rsidRPr="00FC1523">
              <w:t>подтвержденных</w:t>
            </w:r>
            <w:proofErr w:type="gramEnd"/>
            <w:r w:rsidRPr="00FC1523">
              <w:t xml:space="preserve"> в порядке, определенном п. </w:t>
            </w:r>
            <w:r w:rsidR="0016542B" w:rsidRPr="00FC1523">
              <w:t>9</w:t>
            </w:r>
            <w:r w:rsidRPr="00FC1523">
              <w:t xml:space="preserve"> извещения;</w:t>
            </w:r>
          </w:p>
          <w:p w14:paraId="6857FEBB" w14:textId="04863A2F" w:rsidR="00F7160C" w:rsidRPr="00FC1523" w:rsidRDefault="00681EA3" w:rsidP="00681EA3">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9250C6">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4" w:type="pct"/>
            <w:shd w:val="clear" w:color="auto" w:fill="auto"/>
          </w:tcPr>
          <w:p w14:paraId="71476A94" w14:textId="32032DC5"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в открытом </w:t>
            </w:r>
            <w:r w:rsidR="00B067D9" w:rsidRPr="00FC1523">
              <w:rPr>
                <w:bCs/>
              </w:rPr>
              <w:t>запросе котировок</w:t>
            </w:r>
            <w:r w:rsidR="00B067D9" w:rsidRPr="00FC1523">
              <w:t xml:space="preserve"> в электронной форме.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6FF10661" w:rsidR="00B067D9" w:rsidRPr="00FC1523" w:rsidRDefault="00BD192B" w:rsidP="00BD192B">
            <w:pPr>
              <w:widowControl w:val="0"/>
              <w:tabs>
                <w:tab w:val="left" w:pos="1701"/>
              </w:tabs>
              <w:jc w:val="both"/>
            </w:pPr>
            <w:r w:rsidRPr="00FC1523">
              <w:t>3</w:t>
            </w:r>
            <w:r w:rsidR="00C253F5" w:rsidRPr="00FC1523">
              <w:t xml:space="preserve">. </w:t>
            </w:r>
            <w:r w:rsidR="00B067D9" w:rsidRPr="00FC1523">
              <w:t>Проект договора.</w:t>
            </w:r>
          </w:p>
        </w:tc>
      </w:tr>
    </w:tbl>
    <w:p w14:paraId="22F328DE" w14:textId="60701044" w:rsidR="00B067D9" w:rsidRPr="00FC1523" w:rsidRDefault="00B067D9" w:rsidP="004531C3">
      <w:pPr>
        <w:widowControl w:val="0"/>
        <w:jc w:val="both"/>
        <w:rPr>
          <w:b/>
        </w:rPr>
      </w:pPr>
    </w:p>
    <w:p w14:paraId="462CECE6" w14:textId="77777777" w:rsidR="00407F07" w:rsidRPr="00FC1523" w:rsidRDefault="00407F07" w:rsidP="004531C3">
      <w:pPr>
        <w:widowControl w:val="0"/>
        <w:jc w:val="both"/>
        <w:rPr>
          <w:b/>
        </w:rPr>
      </w:pPr>
    </w:p>
    <w:p w14:paraId="3F146B7C" w14:textId="77777777" w:rsidR="00E7619C" w:rsidRPr="00FC1523" w:rsidRDefault="00E7619C" w:rsidP="00E7619C">
      <w:pPr>
        <w:widowControl w:val="0"/>
        <w:rPr>
          <w:b/>
        </w:rPr>
      </w:pPr>
      <w:r w:rsidRPr="00FC1523">
        <w:rPr>
          <w:b/>
        </w:rPr>
        <w:t xml:space="preserve">Директор Департамента </w:t>
      </w:r>
    </w:p>
    <w:p w14:paraId="0D6C5BAD" w14:textId="77777777" w:rsidR="00E7619C" w:rsidRPr="00FC1523" w:rsidRDefault="00E7619C" w:rsidP="00E7619C">
      <w:pPr>
        <w:widowControl w:val="0"/>
        <w:rPr>
          <w:b/>
        </w:rPr>
      </w:pPr>
      <w:r w:rsidRPr="00FC1523">
        <w:rPr>
          <w:b/>
        </w:rPr>
        <w:t>финансов и закупочной деятельности</w:t>
      </w:r>
      <w:r w:rsidRPr="00FC1523">
        <w:rPr>
          <w:b/>
        </w:rPr>
        <w:tab/>
        <w:t xml:space="preserve"> </w:t>
      </w:r>
      <w:r w:rsidRPr="00FC1523">
        <w:t>_______________</w:t>
      </w:r>
      <w:r w:rsidRPr="00FC1523">
        <w:rPr>
          <w:b/>
        </w:rPr>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163F5497" w14:textId="0D45F66D" w:rsidR="006A6925" w:rsidRPr="006A6925" w:rsidRDefault="006A6925" w:rsidP="006A6925">
      <w:pPr>
        <w:jc w:val="right"/>
        <w:rPr>
          <w:b/>
          <w:bCs/>
        </w:rPr>
      </w:pPr>
      <w:r w:rsidRPr="006A6925">
        <w:rPr>
          <w:b/>
          <w:bCs/>
        </w:rPr>
        <w:t xml:space="preserve">от </w:t>
      </w:r>
      <w:r w:rsidR="00A30468">
        <w:rPr>
          <w:b/>
          <w:bCs/>
        </w:rPr>
        <w:t>25</w:t>
      </w:r>
      <w:r w:rsidRPr="006A6925">
        <w:rPr>
          <w:b/>
          <w:bCs/>
        </w:rPr>
        <w:t>.</w:t>
      </w:r>
      <w:r w:rsidR="00A30468">
        <w:rPr>
          <w:b/>
          <w:bCs/>
        </w:rPr>
        <w:t>11</w:t>
      </w:r>
      <w:r w:rsidRPr="006A6925">
        <w:rPr>
          <w:b/>
          <w:bCs/>
        </w:rPr>
        <w:t>.2025 г. № ЗКЭФ-ДЭУК-</w:t>
      </w:r>
      <w:r w:rsidR="00C95CF8">
        <w:rPr>
          <w:b/>
          <w:bCs/>
        </w:rPr>
        <w:t>1244</w:t>
      </w:r>
    </w:p>
    <w:p w14:paraId="768AF357" w14:textId="4E1EFF92"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5DB529E5" w:rsidR="0090233B" w:rsidRPr="00FC1523" w:rsidRDefault="00BD192B" w:rsidP="006A12CC">
      <w:pPr>
        <w:keepNext/>
        <w:jc w:val="center"/>
        <w:outlineLvl w:val="1"/>
        <w:rPr>
          <w:b/>
          <w:bCs/>
        </w:rPr>
      </w:pPr>
      <w:r w:rsidRPr="00FC1523">
        <w:rPr>
          <w:b/>
          <w:bCs/>
        </w:rPr>
        <w:t>Предложение участника конкурентной закупки</w:t>
      </w:r>
      <w:r w:rsidRPr="00FC1523">
        <w:rPr>
          <w:b/>
          <w:bCs/>
        </w:rPr>
        <w:br/>
        <w:t>с участием субъектов малого и среднего предпринимательства в отношении</w:t>
      </w:r>
      <w:r w:rsidRPr="00FC1523">
        <w:rPr>
          <w:b/>
          <w:bCs/>
        </w:rPr>
        <w:br/>
        <w:t>предмета такой закупки</w:t>
      </w:r>
    </w:p>
    <w:p w14:paraId="3B76EEF4" w14:textId="77777777" w:rsidR="006A12CC" w:rsidRPr="00FC1523" w:rsidRDefault="006A12CC" w:rsidP="006A12CC">
      <w:pPr>
        <w:jc w:val="both"/>
      </w:pPr>
    </w:p>
    <w:p w14:paraId="5CB9CBCC" w14:textId="415860B0" w:rsidR="006A12CC" w:rsidRPr="00FC1523" w:rsidRDefault="006A12CC" w:rsidP="004D4AF2">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6A6925">
        <w:rPr>
          <w:bCs/>
        </w:rPr>
        <w:t>участниками которого могут быть только субъекты малого и среднего предпринимательства</w:t>
      </w:r>
      <w:r w:rsidR="004D72D2" w:rsidRPr="006A6925">
        <w:rPr>
          <w:bCs/>
        </w:rPr>
        <w:t xml:space="preserve"> (далее - запроса котировок в электронной форме)</w:t>
      </w:r>
      <w:r w:rsidR="00E54654" w:rsidRPr="00FC1523">
        <w:t xml:space="preserve"> </w:t>
      </w:r>
      <w:r w:rsidR="006A6925" w:rsidRPr="006A6925">
        <w:rPr>
          <w:bCs/>
        </w:rPr>
        <w:t xml:space="preserve">от </w:t>
      </w:r>
      <w:r w:rsidR="00A30468">
        <w:rPr>
          <w:bCs/>
        </w:rPr>
        <w:t>25</w:t>
      </w:r>
      <w:r w:rsidR="006A6925" w:rsidRPr="006A6925">
        <w:rPr>
          <w:bCs/>
        </w:rPr>
        <w:t>.</w:t>
      </w:r>
      <w:r w:rsidR="00A30468">
        <w:rPr>
          <w:bCs/>
        </w:rPr>
        <w:t>11</w:t>
      </w:r>
      <w:r w:rsidR="006A6925" w:rsidRPr="006A6925">
        <w:rPr>
          <w:bCs/>
        </w:rPr>
        <w:t>.2025 г. № ЗКЭФ-ДЭУК-</w:t>
      </w:r>
      <w:r w:rsidR="00C95CF8">
        <w:rPr>
          <w:bCs/>
        </w:rPr>
        <w:t>1244</w:t>
      </w:r>
      <w:r w:rsidR="006A6925" w:rsidRPr="006A6925">
        <w:rPr>
          <w:bCs/>
        </w:rPr>
        <w:t xml:space="preserve"> </w:t>
      </w:r>
      <w:r w:rsidRPr="006A6925">
        <w:rPr>
          <w:bCs/>
        </w:rPr>
        <w:t>(</w:t>
      </w:r>
      <w:r w:rsidRPr="00FC1523">
        <w:t xml:space="preserve">далее – извещение), а также применимые к данному </w:t>
      </w:r>
      <w:r w:rsidRPr="006A6925">
        <w:rPr>
          <w:bCs/>
        </w:rPr>
        <w:t>запросу котировок</w:t>
      </w:r>
      <w:r w:rsidR="004D72D2" w:rsidRPr="006A6925">
        <w:rPr>
          <w:bCs/>
        </w:rPr>
        <w:t xml:space="preserve"> в электронной форме</w:t>
      </w:r>
      <w:r w:rsidRPr="00FC1523">
        <w:t xml:space="preserve"> законодательство и нормативно-правовые акты _________________________________________________________________________________,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r w:rsidRPr="00FC1523">
        <w:rPr>
          <w:lang w:eastAsia="en-US"/>
        </w:rPr>
        <w:t>именуемо</w:t>
      </w:r>
      <w:proofErr w:type="gramStart"/>
      <w:r w:rsidRPr="00FC1523">
        <w:rPr>
          <w:lang w:eastAsia="en-US"/>
        </w:rPr>
        <w:t>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77777777"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29AD171B" w:rsidR="0020603E" w:rsidRPr="00FC1523" w:rsidRDefault="00E469DB" w:rsidP="000053B3">
      <w:pPr>
        <w:numPr>
          <w:ilvl w:val="0"/>
          <w:numId w:val="3"/>
        </w:numPr>
        <w:tabs>
          <w:tab w:val="left" w:pos="993"/>
        </w:tabs>
        <w:spacing w:after="120"/>
        <w:ind w:left="0" w:firstLine="709"/>
        <w:jc w:val="both"/>
      </w:pPr>
      <w:proofErr w:type="gramStart"/>
      <w:r w:rsidRPr="00FC1523">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__________</w:t>
      </w:r>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8306AD">
        <w:t>.</w:t>
      </w:r>
      <w:proofErr w:type="gramEnd"/>
    </w:p>
    <w:p w14:paraId="1E7D6AA6" w14:textId="3B8C12DF" w:rsidR="0043687A" w:rsidRPr="00FC1523" w:rsidRDefault="006C196F" w:rsidP="000053B3">
      <w:pPr>
        <w:tabs>
          <w:tab w:val="left" w:pos="993"/>
        </w:tabs>
        <w:spacing w:before="120" w:after="120"/>
        <w:jc w:val="both"/>
        <w:rPr>
          <w:i/>
          <w:sz w:val="20"/>
          <w:szCs w:val="20"/>
        </w:rPr>
      </w:pP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Pr="00FC1523">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5974CAA"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p>
    <w:p w14:paraId="32FC1717" w14:textId="56081381" w:rsidR="006A12CC" w:rsidRPr="00FC1523" w:rsidRDefault="006A12CC" w:rsidP="009F57EB">
      <w:pPr>
        <w:numPr>
          <w:ilvl w:val="0"/>
          <w:numId w:val="3"/>
        </w:numPr>
        <w:tabs>
          <w:tab w:val="left" w:pos="709"/>
          <w:tab w:val="left" w:pos="993"/>
        </w:tabs>
        <w:ind w:left="0" w:firstLine="709"/>
        <w:jc w:val="both"/>
      </w:pPr>
      <w:proofErr w:type="gramStart"/>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proofErr w:type="gramEnd"/>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5951872"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w:t>
      </w:r>
      <w:proofErr w:type="gramStart"/>
      <w:r w:rsidRPr="00FC1523">
        <w:t>с даты открытия</w:t>
      </w:r>
      <w:proofErr w:type="gramEnd"/>
      <w:r w:rsidRPr="00FC1523">
        <w:t xml:space="preserve"> доступа </w:t>
      </w:r>
      <w:r w:rsidRPr="00FC1523">
        <w:br/>
        <w:t xml:space="preserve">к поданным в форме электронных документов заявкам на участие в закупке, указанной </w:t>
      </w:r>
      <w:r w:rsidRPr="00FC1523">
        <w:br/>
        <w:t>в извещении.</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lastRenderedPageBreak/>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0E8BB75F" w14:textId="77777777" w:rsidR="00702C00" w:rsidRPr="00702C00" w:rsidRDefault="00702C00" w:rsidP="00702C00">
      <w:pPr>
        <w:pBdr>
          <w:bottom w:val="single" w:sz="12" w:space="1" w:color="auto"/>
        </w:pBdr>
        <w:ind w:firstLine="708"/>
        <w:jc w:val="both"/>
      </w:pPr>
      <w:r w:rsidRPr="00702C0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 152-ФЗ «О персональных данных» свободно, своей волей и в своем интересе выражаю</w:t>
      </w:r>
      <w:r w:rsidRPr="00702C00">
        <w:rPr>
          <w:b/>
          <w:bCs/>
          <w:i/>
          <w:iCs/>
        </w:rPr>
        <w:t xml:space="preserve"> </w:t>
      </w:r>
      <w:r w:rsidRPr="00702C00">
        <w:rPr>
          <w:b/>
          <w:bCs/>
          <w:i/>
          <w:iCs/>
        </w:rPr>
        <w:br/>
      </w:r>
      <w:r w:rsidRPr="00702C00">
        <w:rPr>
          <w:bCs/>
          <w:iCs/>
        </w:rPr>
        <w:t>АО «КАВКАЗ</w:t>
      </w:r>
      <w:proofErr w:type="gramStart"/>
      <w:r w:rsidRPr="00702C00">
        <w:rPr>
          <w:bCs/>
          <w:iCs/>
        </w:rPr>
        <w:t>.Р</w:t>
      </w:r>
      <w:proofErr w:type="gramEnd"/>
      <w:r w:rsidRPr="00702C00">
        <w:rPr>
          <w:bCs/>
          <w:iCs/>
        </w:rPr>
        <w:t>Ф»,</w:t>
      </w:r>
      <w:r w:rsidRPr="00702C00">
        <w:t xml:space="preserve"> ИНН 2632100740, зарегистрированному по адресу: 123112, Российская Федерация, г. Москва, ул. </w:t>
      </w:r>
      <w:proofErr w:type="spellStart"/>
      <w:r w:rsidRPr="00702C00">
        <w:t>Тестовская</w:t>
      </w:r>
      <w:proofErr w:type="spellEnd"/>
      <w:r w:rsidRPr="00702C00">
        <w:t xml:space="preserve">, дом 10, 26 этаж, помещение I </w:t>
      </w:r>
    </w:p>
    <w:p w14:paraId="21067195" w14:textId="77777777" w:rsidR="00702C00" w:rsidRPr="00702C00" w:rsidRDefault="00702C00" w:rsidP="00702C00">
      <w:pPr>
        <w:pBdr>
          <w:bottom w:val="single" w:sz="12" w:space="1" w:color="auto"/>
        </w:pBdr>
        <w:ind w:firstLine="708"/>
        <w:jc w:val="both"/>
      </w:pPr>
      <w:proofErr w:type="gramStart"/>
      <w:r w:rsidRPr="00702C00">
        <w:t>в</w:t>
      </w:r>
      <w:r w:rsidRPr="00702C00">
        <w:rPr>
          <w:bCs/>
          <w:i/>
          <w:iCs/>
        </w:rPr>
        <w:t xml:space="preserve"> </w:t>
      </w:r>
      <w:r w:rsidRPr="00702C00">
        <w:rPr>
          <w:bCs/>
          <w:iCs/>
        </w:rPr>
        <w:t>целях</w:t>
      </w:r>
      <w:r w:rsidRPr="00702C00">
        <w:t xml:space="preserve"> рассмотрения заявок участников конкурентных и неконкурентных процедур </w:t>
      </w:r>
      <w:r w:rsidRPr="00702C00">
        <w:rPr>
          <w:bCs/>
          <w:iCs/>
        </w:rPr>
        <w:t>согласие на обработку</w:t>
      </w:r>
      <w:r w:rsidRPr="00702C00">
        <w:rPr>
          <w:bCs/>
          <w:i/>
          <w:iCs/>
        </w:rPr>
        <w:t xml:space="preserve">, </w:t>
      </w:r>
      <w:r w:rsidRPr="00702C00">
        <w:t>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удаление и уничтожение моих</w:t>
      </w:r>
      <w:r w:rsidRPr="00702C00">
        <w:rPr>
          <w:bCs/>
          <w:i/>
          <w:iCs/>
        </w:rPr>
        <w:t xml:space="preserve"> </w:t>
      </w:r>
      <w:r w:rsidRPr="00702C00">
        <w:rPr>
          <w:bCs/>
          <w:iCs/>
        </w:rPr>
        <w:t>персональных данных</w:t>
      </w:r>
      <w:r w:rsidRPr="00702C00">
        <w:t>.</w:t>
      </w:r>
      <w:proofErr w:type="gramEnd"/>
    </w:p>
    <w:p w14:paraId="43509587" w14:textId="0F403234" w:rsidR="006A12CC" w:rsidRPr="00FC1523" w:rsidRDefault="00702C00" w:rsidP="00702C00">
      <w:pPr>
        <w:pBdr>
          <w:bottom w:val="single" w:sz="12" w:space="1" w:color="auto"/>
        </w:pBdr>
        <w:ind w:firstLine="708"/>
        <w:jc w:val="both"/>
        <w:rPr>
          <w:b/>
          <w:bCs/>
        </w:rPr>
      </w:pPr>
      <w:r w:rsidRPr="00702C00">
        <w:t xml:space="preserve">Согласие может быть отозвано в любое время на основании моего письменного заявления. В случае отзыва настоящего согласия </w:t>
      </w:r>
      <w:r w:rsidRPr="00702C00">
        <w:rPr>
          <w:bCs/>
          <w:iCs/>
        </w:rPr>
        <w:t>АО «КАВКАЗ</w:t>
      </w:r>
      <w:proofErr w:type="gramStart"/>
      <w:r w:rsidRPr="00702C00">
        <w:rPr>
          <w:bCs/>
          <w:iCs/>
        </w:rPr>
        <w:t>.Р</w:t>
      </w:r>
      <w:proofErr w:type="gramEnd"/>
      <w:r w:rsidRPr="00702C00">
        <w:rPr>
          <w:bCs/>
          <w:iCs/>
        </w:rPr>
        <w:t>Ф»</w:t>
      </w:r>
      <w:r w:rsidRPr="00702C00">
        <w:t xml:space="preserve"> вправе обрабатывать мои персональные данные в случаях и в порядке, предусмотренных Федеральным законом «О персональных данных».</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должность уполномоченного лица)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1"/>
          <w:footerReference w:type="default" r:id="rId32"/>
          <w:footerReference w:type="first" r:id="rId33"/>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3F3D45F1" w14:textId="6BF3D407" w:rsidR="00CC029E" w:rsidRDefault="00145951" w:rsidP="00CC029E">
      <w:pPr>
        <w:spacing w:before="120"/>
        <w:jc w:val="center"/>
        <w:rPr>
          <w:b/>
        </w:rPr>
      </w:pPr>
      <w:r w:rsidRPr="00FC1523">
        <w:rPr>
          <w:b/>
        </w:rPr>
        <w:t>Спецификация на поставку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992"/>
        <w:gridCol w:w="3992"/>
        <w:gridCol w:w="2860"/>
      </w:tblGrid>
      <w:tr w:rsidR="007B33C6" w:rsidRPr="00254863" w14:paraId="19128B08" w14:textId="77777777" w:rsidTr="007B33C6">
        <w:trPr>
          <w:trHeight w:val="542"/>
          <w:jc w:val="center"/>
        </w:trPr>
        <w:tc>
          <w:tcPr>
            <w:tcW w:w="290" w:type="pct"/>
            <w:vMerge w:val="restart"/>
            <w:tcBorders>
              <w:top w:val="single" w:sz="4" w:space="0" w:color="auto"/>
              <w:left w:val="single" w:sz="4" w:space="0" w:color="auto"/>
              <w:right w:val="single" w:sz="4" w:space="0" w:color="auto"/>
            </w:tcBorders>
            <w:shd w:val="clear" w:color="auto" w:fill="auto"/>
            <w:vAlign w:val="center"/>
          </w:tcPr>
          <w:p w14:paraId="7C98BA2D" w14:textId="77777777" w:rsidR="007B33C6" w:rsidRPr="00254863" w:rsidRDefault="007B33C6" w:rsidP="00BE3ABF">
            <w:pPr>
              <w:suppressAutoHyphens/>
              <w:jc w:val="center"/>
              <w:rPr>
                <w:b/>
                <w:bCs/>
                <w:color w:val="000000"/>
                <w:lang w:eastAsia="ar-SA"/>
              </w:rPr>
            </w:pPr>
            <w:r w:rsidRPr="00254863">
              <w:rPr>
                <w:b/>
                <w:bCs/>
                <w:color w:val="000000"/>
                <w:lang w:eastAsia="ar-SA"/>
              </w:rPr>
              <w:t xml:space="preserve">№ </w:t>
            </w:r>
            <w:proofErr w:type="gramStart"/>
            <w:r w:rsidRPr="00254863">
              <w:rPr>
                <w:b/>
                <w:bCs/>
                <w:color w:val="000000"/>
                <w:lang w:eastAsia="ar-SA"/>
              </w:rPr>
              <w:t>п</w:t>
            </w:r>
            <w:proofErr w:type="gramEnd"/>
            <w:r w:rsidRPr="00254863">
              <w:rPr>
                <w:b/>
                <w:bCs/>
                <w:color w:val="000000"/>
                <w:lang w:eastAsia="ar-SA"/>
              </w:rPr>
              <w:t>/n</w:t>
            </w:r>
          </w:p>
        </w:tc>
        <w:tc>
          <w:tcPr>
            <w:tcW w:w="33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2B428B" w14:textId="77777777" w:rsidR="007B33C6" w:rsidRPr="00254863" w:rsidRDefault="007B33C6" w:rsidP="00BE3ABF">
            <w:pPr>
              <w:suppressAutoHyphens/>
              <w:jc w:val="center"/>
              <w:rPr>
                <w:b/>
                <w:bCs/>
                <w:color w:val="000000"/>
                <w:lang w:eastAsia="ar-SA"/>
              </w:rPr>
            </w:pPr>
            <w:r w:rsidRPr="00254863">
              <w:rPr>
                <w:b/>
                <w:bCs/>
                <w:lang w:eastAsia="en-US"/>
              </w:rPr>
              <w:t>Требования к транспортному средству (ТС)</w:t>
            </w:r>
            <w:r w:rsidRPr="00254863">
              <w:rPr>
                <w:b/>
                <w:lang w:eastAsia="en-US"/>
              </w:rPr>
              <w:t>, предъявляемые заказчиком</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38A47B14" w14:textId="77777777" w:rsidR="007B33C6" w:rsidRPr="00254863" w:rsidRDefault="007B33C6" w:rsidP="00BE3ABF">
            <w:pPr>
              <w:suppressAutoHyphens/>
              <w:jc w:val="center"/>
              <w:rPr>
                <w:b/>
                <w:bCs/>
                <w:color w:val="000000"/>
                <w:lang w:eastAsia="ar-SA"/>
              </w:rPr>
            </w:pPr>
            <w:r w:rsidRPr="00254863">
              <w:rPr>
                <w:b/>
                <w:bCs/>
              </w:rPr>
              <w:t>Предложение участника закупки</w:t>
            </w:r>
          </w:p>
        </w:tc>
      </w:tr>
      <w:tr w:rsidR="007B33C6" w:rsidRPr="00254863" w14:paraId="28991922" w14:textId="77777777" w:rsidTr="007B33C6">
        <w:trPr>
          <w:trHeight w:val="204"/>
          <w:jc w:val="center"/>
        </w:trPr>
        <w:tc>
          <w:tcPr>
            <w:tcW w:w="290" w:type="pct"/>
            <w:vMerge/>
            <w:tcBorders>
              <w:left w:val="single" w:sz="4" w:space="0" w:color="auto"/>
              <w:bottom w:val="single" w:sz="4" w:space="0" w:color="auto"/>
              <w:right w:val="single" w:sz="4" w:space="0" w:color="auto"/>
            </w:tcBorders>
            <w:shd w:val="clear" w:color="auto" w:fill="auto"/>
            <w:vAlign w:val="center"/>
          </w:tcPr>
          <w:p w14:paraId="776C606F" w14:textId="77777777" w:rsidR="007B33C6" w:rsidRPr="00254863" w:rsidRDefault="007B33C6" w:rsidP="00BE3ABF">
            <w:pPr>
              <w:suppressAutoHyphens/>
              <w:jc w:val="center"/>
              <w:rPr>
                <w:b/>
                <w:bCs/>
                <w:color w:val="000000"/>
                <w:lang w:eastAsia="ar-SA"/>
              </w:rPr>
            </w:pPr>
          </w:p>
        </w:tc>
        <w:tc>
          <w:tcPr>
            <w:tcW w:w="33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C7AD0" w14:textId="77777777" w:rsidR="007B33C6" w:rsidRPr="00254863" w:rsidRDefault="007B33C6" w:rsidP="00BE3ABF">
            <w:pPr>
              <w:suppressAutoHyphens/>
              <w:jc w:val="center"/>
              <w:rPr>
                <w:b/>
                <w:i/>
                <w:lang w:eastAsia="en-US"/>
              </w:rPr>
            </w:pPr>
            <w:r w:rsidRPr="00254863">
              <w:rPr>
                <w:b/>
                <w:i/>
                <w:lang w:eastAsia="en-US"/>
              </w:rPr>
              <w:t>1</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40C03409" w14:textId="77777777" w:rsidR="007B33C6" w:rsidRPr="00254863" w:rsidRDefault="007B33C6" w:rsidP="00BE3ABF">
            <w:pPr>
              <w:suppressAutoHyphens/>
              <w:jc w:val="center"/>
              <w:rPr>
                <w:b/>
                <w:bCs/>
                <w:i/>
              </w:rPr>
            </w:pPr>
            <w:r w:rsidRPr="00254863">
              <w:rPr>
                <w:b/>
                <w:bCs/>
                <w:i/>
              </w:rPr>
              <w:t>2</w:t>
            </w:r>
          </w:p>
        </w:tc>
      </w:tr>
      <w:tr w:rsidR="007B33C6" w:rsidRPr="00254863" w14:paraId="53DFF88D" w14:textId="77777777" w:rsidTr="007B33C6">
        <w:trPr>
          <w:trHeight w:val="273"/>
          <w:jc w:val="center"/>
        </w:trPr>
        <w:tc>
          <w:tcPr>
            <w:tcW w:w="290" w:type="pct"/>
          </w:tcPr>
          <w:p w14:paraId="1465FB5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76888E8" w14:textId="77777777" w:rsidR="007B33C6" w:rsidRPr="00254863" w:rsidRDefault="007B33C6" w:rsidP="00BE3ABF">
            <w:pPr>
              <w:suppressAutoHyphens/>
              <w:jc w:val="both"/>
              <w:rPr>
                <w:color w:val="000000"/>
                <w:lang w:eastAsia="ar-SA"/>
              </w:rPr>
            </w:pPr>
            <w:r w:rsidRPr="00254863">
              <w:rPr>
                <w:color w:val="000000"/>
                <w:lang w:eastAsia="ar-SA"/>
              </w:rPr>
              <w:t xml:space="preserve">Марка ТС, модель </w:t>
            </w:r>
          </w:p>
        </w:tc>
        <w:tc>
          <w:tcPr>
            <w:tcW w:w="1929" w:type="pct"/>
            <w:shd w:val="clear" w:color="auto" w:fill="auto"/>
          </w:tcPr>
          <w:p w14:paraId="7059049E" w14:textId="379393BA" w:rsidR="007B33C6" w:rsidRPr="00254863" w:rsidRDefault="007B33C6" w:rsidP="00BE3ABF">
            <w:pPr>
              <w:suppressAutoHyphens/>
              <w:jc w:val="both"/>
              <w:rPr>
                <w:color w:val="000000"/>
                <w:lang w:eastAsia="ar-SA"/>
              </w:rPr>
            </w:pPr>
            <w:r w:rsidRPr="00254863">
              <w:rPr>
                <w:color w:val="000000"/>
                <w:lang w:val="en-US" w:eastAsia="ar-SA"/>
              </w:rPr>
              <w:t>Lada</w:t>
            </w:r>
            <w:r w:rsidRPr="00254863">
              <w:rPr>
                <w:color w:val="000000"/>
                <w:lang w:eastAsia="ar-SA"/>
              </w:rPr>
              <w:t xml:space="preserve"> </w:t>
            </w:r>
            <w:r w:rsidRPr="00254863">
              <w:rPr>
                <w:color w:val="000000"/>
                <w:lang w:val="en-US" w:eastAsia="ar-SA"/>
              </w:rPr>
              <w:t>Vesta</w:t>
            </w:r>
            <w:r w:rsidRPr="00254863">
              <w:rPr>
                <w:color w:val="000000"/>
                <w:lang w:eastAsia="ar-SA"/>
              </w:rPr>
              <w:t xml:space="preserve"> </w:t>
            </w:r>
            <w:r w:rsidRPr="00254863">
              <w:rPr>
                <w:color w:val="000000"/>
                <w:lang w:val="en-US" w:eastAsia="ar-SA"/>
              </w:rPr>
              <w:t>SW</w:t>
            </w:r>
            <w:r w:rsidRPr="00254863">
              <w:rPr>
                <w:color w:val="000000"/>
                <w:lang w:eastAsia="ar-SA"/>
              </w:rPr>
              <w:t xml:space="preserve"> </w:t>
            </w:r>
            <w:r w:rsidRPr="00254863">
              <w:rPr>
                <w:color w:val="000000"/>
                <w:lang w:val="en-US" w:eastAsia="ar-SA"/>
              </w:rPr>
              <w:t>Cross</w:t>
            </w:r>
            <w:r w:rsidRPr="00254863">
              <w:rPr>
                <w:color w:val="000000"/>
                <w:lang w:eastAsia="ar-SA"/>
              </w:rPr>
              <w:t xml:space="preserve"> или эквивалент в соответствии с указанными </w:t>
            </w:r>
            <w:r>
              <w:rPr>
                <w:color w:val="000000"/>
                <w:lang w:eastAsia="ar-SA"/>
              </w:rPr>
              <w:t>х</w:t>
            </w:r>
            <w:r w:rsidRPr="00254863">
              <w:rPr>
                <w:color w:val="000000"/>
                <w:lang w:eastAsia="ar-SA"/>
              </w:rPr>
              <w:t>арактеристиками</w:t>
            </w:r>
          </w:p>
        </w:tc>
        <w:tc>
          <w:tcPr>
            <w:tcW w:w="1386" w:type="pct"/>
            <w:shd w:val="clear" w:color="auto" w:fill="auto"/>
          </w:tcPr>
          <w:p w14:paraId="22132786" w14:textId="77777777" w:rsidR="007B33C6" w:rsidRPr="00254863" w:rsidRDefault="007B33C6" w:rsidP="00BE3ABF">
            <w:pPr>
              <w:suppressAutoHyphens/>
              <w:jc w:val="both"/>
              <w:rPr>
                <w:color w:val="000000"/>
                <w:lang w:eastAsia="ar-SA"/>
              </w:rPr>
            </w:pPr>
          </w:p>
        </w:tc>
      </w:tr>
      <w:tr w:rsidR="007B33C6" w:rsidRPr="00254863" w14:paraId="4B3B7CEC" w14:textId="77777777" w:rsidTr="007B33C6">
        <w:trPr>
          <w:trHeight w:val="273"/>
          <w:jc w:val="center"/>
        </w:trPr>
        <w:tc>
          <w:tcPr>
            <w:tcW w:w="290" w:type="pct"/>
          </w:tcPr>
          <w:p w14:paraId="524F0DE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DD4C769" w14:textId="77777777" w:rsidR="007B33C6" w:rsidRPr="00254863" w:rsidRDefault="007B33C6" w:rsidP="00BE3ABF">
            <w:pPr>
              <w:suppressAutoHyphens/>
              <w:jc w:val="both"/>
              <w:rPr>
                <w:color w:val="000000"/>
                <w:lang w:eastAsia="ar-SA"/>
              </w:rPr>
            </w:pPr>
            <w:r w:rsidRPr="00254863">
              <w:rPr>
                <w:bCs/>
                <w:color w:val="000000"/>
                <w:lang w:eastAsia="ar-SA"/>
              </w:rPr>
              <w:t xml:space="preserve">Количество, </w:t>
            </w:r>
            <w:proofErr w:type="spellStart"/>
            <w:proofErr w:type="gramStart"/>
            <w:r w:rsidRPr="00254863">
              <w:rPr>
                <w:bCs/>
                <w:color w:val="000000"/>
                <w:lang w:eastAsia="ar-SA"/>
              </w:rPr>
              <w:t>шт</w:t>
            </w:r>
            <w:proofErr w:type="spellEnd"/>
            <w:proofErr w:type="gramEnd"/>
          </w:p>
        </w:tc>
        <w:tc>
          <w:tcPr>
            <w:tcW w:w="3315" w:type="pct"/>
            <w:gridSpan w:val="2"/>
            <w:shd w:val="clear" w:color="auto" w:fill="auto"/>
          </w:tcPr>
          <w:p w14:paraId="26F2C9FC" w14:textId="77777777" w:rsidR="007B33C6" w:rsidRPr="00254863" w:rsidRDefault="007B33C6" w:rsidP="00BE3ABF">
            <w:pPr>
              <w:suppressAutoHyphens/>
              <w:jc w:val="center"/>
              <w:rPr>
                <w:color w:val="000000"/>
                <w:lang w:eastAsia="ar-SA"/>
              </w:rPr>
            </w:pPr>
            <w:r>
              <w:rPr>
                <w:color w:val="000000"/>
                <w:lang w:eastAsia="ar-SA"/>
              </w:rPr>
              <w:t>1</w:t>
            </w:r>
          </w:p>
        </w:tc>
      </w:tr>
      <w:tr w:rsidR="007B33C6" w:rsidRPr="00254863" w14:paraId="5E151206" w14:textId="77777777" w:rsidTr="007B33C6">
        <w:trPr>
          <w:trHeight w:val="273"/>
          <w:jc w:val="center"/>
        </w:trPr>
        <w:tc>
          <w:tcPr>
            <w:tcW w:w="290" w:type="pct"/>
          </w:tcPr>
          <w:p w14:paraId="4434424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3E05246" w14:textId="77777777" w:rsidR="007B33C6" w:rsidRPr="00254863" w:rsidRDefault="007B33C6" w:rsidP="00BE3ABF">
            <w:pPr>
              <w:suppressAutoHyphens/>
              <w:jc w:val="both"/>
              <w:rPr>
                <w:color w:val="000000"/>
                <w:lang w:eastAsia="ar-SA"/>
              </w:rPr>
            </w:pPr>
            <w:r w:rsidRPr="00254863">
              <w:rPr>
                <w:bCs/>
                <w:color w:val="000000"/>
                <w:lang w:eastAsia="ar-SA"/>
              </w:rPr>
              <w:t>Код ОКПД 2</w:t>
            </w:r>
          </w:p>
        </w:tc>
        <w:tc>
          <w:tcPr>
            <w:tcW w:w="3315" w:type="pct"/>
            <w:gridSpan w:val="2"/>
            <w:shd w:val="clear" w:color="auto" w:fill="auto"/>
          </w:tcPr>
          <w:p w14:paraId="6FC11A26" w14:textId="77777777" w:rsidR="007B33C6" w:rsidRPr="00254863" w:rsidRDefault="007B33C6" w:rsidP="00BE3ABF">
            <w:pPr>
              <w:suppressAutoHyphens/>
              <w:jc w:val="center"/>
              <w:rPr>
                <w:color w:val="000000"/>
                <w:lang w:eastAsia="ar-SA"/>
              </w:rPr>
            </w:pPr>
            <w:r w:rsidRPr="00254863">
              <w:rPr>
                <w:color w:val="000000"/>
                <w:lang w:eastAsia="ar-SA"/>
              </w:rPr>
              <w:t>29.10.22.000</w:t>
            </w:r>
          </w:p>
        </w:tc>
      </w:tr>
      <w:tr w:rsidR="007B33C6" w:rsidRPr="00254863" w14:paraId="6ED5E9F9" w14:textId="77777777" w:rsidTr="007B33C6">
        <w:trPr>
          <w:trHeight w:val="273"/>
          <w:jc w:val="center"/>
        </w:trPr>
        <w:tc>
          <w:tcPr>
            <w:tcW w:w="290" w:type="pct"/>
          </w:tcPr>
          <w:p w14:paraId="6961518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5580E68E" w14:textId="77777777" w:rsidR="007B33C6" w:rsidRPr="00254863" w:rsidRDefault="007B33C6" w:rsidP="00BE3ABF">
            <w:pPr>
              <w:suppressAutoHyphens/>
              <w:jc w:val="both"/>
              <w:rPr>
                <w:bCs/>
                <w:color w:val="000000"/>
                <w:lang w:eastAsia="ar-SA"/>
              </w:rPr>
            </w:pPr>
            <w:r w:rsidRPr="00254863">
              <w:rPr>
                <w:bCs/>
                <w:color w:val="000000"/>
                <w:lang w:eastAsia="ar-SA"/>
              </w:rPr>
              <w:t>Информация об установлении запрета, ограничения, преимущества, минимальной доли закупки товаров российского производства в соответствии с п. 9,  9.1, 9.2, 9.3, 9.4 извещения</w:t>
            </w:r>
          </w:p>
        </w:tc>
        <w:tc>
          <w:tcPr>
            <w:tcW w:w="3315" w:type="pct"/>
            <w:gridSpan w:val="2"/>
            <w:shd w:val="clear" w:color="auto" w:fill="auto"/>
          </w:tcPr>
          <w:p w14:paraId="4D19B8DE" w14:textId="77777777" w:rsidR="007B33C6" w:rsidRPr="00254863" w:rsidRDefault="007B33C6" w:rsidP="00BE3ABF">
            <w:pPr>
              <w:suppressAutoHyphens/>
              <w:jc w:val="center"/>
              <w:rPr>
                <w:color w:val="000000"/>
                <w:lang w:eastAsia="ar-SA"/>
              </w:rPr>
            </w:pPr>
            <w:r w:rsidRPr="00254863">
              <w:rPr>
                <w:color w:val="000000"/>
                <w:lang w:eastAsia="ar-SA"/>
              </w:rPr>
              <w:t>Установлена минимальная обязательная доля закупок товаров российского происхождения согласно п. 9.4 извещения (в соответствии с п. 190 перечня приложения № 3 к ПП № 1875)</w:t>
            </w:r>
          </w:p>
        </w:tc>
      </w:tr>
      <w:tr w:rsidR="007B33C6" w:rsidRPr="00254863" w14:paraId="29019D8E" w14:textId="77777777" w:rsidTr="007B33C6">
        <w:trPr>
          <w:trHeight w:val="273"/>
          <w:jc w:val="center"/>
        </w:trPr>
        <w:tc>
          <w:tcPr>
            <w:tcW w:w="290" w:type="pct"/>
          </w:tcPr>
          <w:p w14:paraId="1F7DE0AF" w14:textId="77777777" w:rsidR="007B33C6" w:rsidRPr="00254863" w:rsidRDefault="007B33C6" w:rsidP="00550830">
            <w:pPr>
              <w:numPr>
                <w:ilvl w:val="0"/>
                <w:numId w:val="51"/>
              </w:numPr>
              <w:suppressAutoHyphens/>
              <w:ind w:left="700"/>
              <w:jc w:val="center"/>
              <w:rPr>
                <w:color w:val="000000"/>
                <w:lang w:eastAsia="ar-SA"/>
              </w:rPr>
            </w:pPr>
          </w:p>
        </w:tc>
        <w:tc>
          <w:tcPr>
            <w:tcW w:w="3324" w:type="pct"/>
            <w:gridSpan w:val="2"/>
            <w:shd w:val="clear" w:color="auto" w:fill="auto"/>
            <w:vAlign w:val="center"/>
          </w:tcPr>
          <w:p w14:paraId="3B214A5A" w14:textId="77777777" w:rsidR="007B33C6" w:rsidRPr="00254863" w:rsidRDefault="007B33C6" w:rsidP="00BE3ABF">
            <w:pPr>
              <w:suppressAutoHyphens/>
              <w:rPr>
                <w:color w:val="000000"/>
                <w:lang w:eastAsia="ar-SA"/>
              </w:rPr>
            </w:pPr>
            <w:r w:rsidRPr="00254863">
              <w:rPr>
                <w:color w:val="000000"/>
                <w:lang w:eastAsia="ar-SA"/>
              </w:rPr>
              <w:t xml:space="preserve">Информация о стране происхождения товара </w:t>
            </w:r>
          </w:p>
          <w:p w14:paraId="072E420E" w14:textId="77777777" w:rsidR="007B33C6" w:rsidRPr="00254863" w:rsidRDefault="007B33C6" w:rsidP="00BE3ABF">
            <w:pPr>
              <w:suppressAutoHyphens/>
              <w:rPr>
                <w:color w:val="000000"/>
                <w:lang w:eastAsia="ar-SA"/>
              </w:rPr>
            </w:pPr>
            <w:r w:rsidRPr="00254863">
              <w:rPr>
                <w:color w:val="000000"/>
                <w:lang w:eastAsia="ar-SA"/>
              </w:rPr>
              <w:t xml:space="preserve">(в случае установления и </w:t>
            </w:r>
            <w:proofErr w:type="spellStart"/>
            <w:r w:rsidRPr="00254863">
              <w:rPr>
                <w:color w:val="000000"/>
                <w:lang w:eastAsia="ar-SA"/>
              </w:rPr>
              <w:t>неустановления</w:t>
            </w:r>
            <w:proofErr w:type="spellEnd"/>
            <w:r w:rsidRPr="00254863">
              <w:rPr>
                <w:color w:val="000000"/>
                <w:lang w:eastAsia="ar-SA"/>
              </w:rPr>
              <w:t xml:space="preserve"> </w:t>
            </w:r>
            <w:proofErr w:type="spellStart"/>
            <w:r w:rsidRPr="00254863">
              <w:rPr>
                <w:color w:val="000000"/>
                <w:lang w:eastAsia="ar-SA"/>
              </w:rPr>
              <w:t>нацрежима</w:t>
            </w:r>
            <w:proofErr w:type="spellEnd"/>
            <w:r w:rsidRPr="00254863">
              <w:rPr>
                <w:color w:val="000000"/>
                <w:lang w:eastAsia="ar-SA"/>
              </w:rPr>
              <w:t xml:space="preserve"> в соответствии с п. 9, 9.1, 9.2, 9.3, 9.4 извещения), информация о номере реестровой записи из реестра российской промышленной продукции или реестра евразийских промышленных товаров (в случае установления </w:t>
            </w:r>
            <w:proofErr w:type="spellStart"/>
            <w:r w:rsidRPr="00254863">
              <w:rPr>
                <w:color w:val="000000"/>
                <w:lang w:eastAsia="ar-SA"/>
              </w:rPr>
              <w:t>нацрежима</w:t>
            </w:r>
            <w:proofErr w:type="spellEnd"/>
            <w:r w:rsidRPr="00254863">
              <w:rPr>
                <w:color w:val="000000"/>
                <w:lang w:eastAsia="ar-SA"/>
              </w:rPr>
              <w:t xml:space="preserve"> в соответствии с п. 9, 9.1, 9.2, 9.3, 9.4 извещения)</w:t>
            </w:r>
          </w:p>
        </w:tc>
        <w:tc>
          <w:tcPr>
            <w:tcW w:w="1386" w:type="pct"/>
            <w:shd w:val="clear" w:color="auto" w:fill="auto"/>
          </w:tcPr>
          <w:p w14:paraId="14A8C105" w14:textId="77777777" w:rsidR="007B33C6" w:rsidRPr="00254863" w:rsidRDefault="007B33C6" w:rsidP="00BE3ABF">
            <w:pPr>
              <w:suppressAutoHyphens/>
              <w:jc w:val="center"/>
              <w:rPr>
                <w:color w:val="000000"/>
                <w:lang w:eastAsia="ar-SA"/>
              </w:rPr>
            </w:pPr>
          </w:p>
        </w:tc>
      </w:tr>
      <w:tr w:rsidR="007B33C6" w:rsidRPr="00254863" w14:paraId="2673E0E1" w14:textId="77777777" w:rsidTr="007B33C6">
        <w:trPr>
          <w:trHeight w:val="273"/>
          <w:jc w:val="center"/>
        </w:trPr>
        <w:tc>
          <w:tcPr>
            <w:tcW w:w="290" w:type="pct"/>
          </w:tcPr>
          <w:p w14:paraId="3E06280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0D3A6D69" w14:textId="77777777" w:rsidR="007B33C6" w:rsidRPr="00254863" w:rsidRDefault="007B33C6" w:rsidP="00BE3ABF">
            <w:pPr>
              <w:suppressAutoHyphens/>
              <w:jc w:val="both"/>
              <w:rPr>
                <w:color w:val="000000"/>
                <w:lang w:eastAsia="ar-SA"/>
              </w:rPr>
            </w:pPr>
            <w:r w:rsidRPr="00254863">
              <w:rPr>
                <w:color w:val="000000"/>
                <w:lang w:eastAsia="ar-SA"/>
              </w:rPr>
              <w:t>Год выпуска</w:t>
            </w:r>
          </w:p>
        </w:tc>
        <w:tc>
          <w:tcPr>
            <w:tcW w:w="1929" w:type="pct"/>
            <w:shd w:val="clear" w:color="auto" w:fill="auto"/>
          </w:tcPr>
          <w:p w14:paraId="158418F5" w14:textId="77777777" w:rsidR="007B33C6" w:rsidRPr="00254863" w:rsidRDefault="007B33C6" w:rsidP="00BE3ABF">
            <w:pPr>
              <w:suppressAutoHyphens/>
              <w:jc w:val="both"/>
              <w:rPr>
                <w:color w:val="000000"/>
                <w:lang w:eastAsia="ar-SA"/>
              </w:rPr>
            </w:pPr>
            <w:r w:rsidRPr="00254863">
              <w:rPr>
                <w:color w:val="000000"/>
                <w:lang w:eastAsia="ar-SA"/>
              </w:rPr>
              <w:t xml:space="preserve">Не ранее 2025 </w:t>
            </w:r>
          </w:p>
        </w:tc>
        <w:tc>
          <w:tcPr>
            <w:tcW w:w="1386" w:type="pct"/>
            <w:shd w:val="clear" w:color="auto" w:fill="auto"/>
          </w:tcPr>
          <w:p w14:paraId="07BE313F" w14:textId="77777777" w:rsidR="007B33C6" w:rsidRPr="00254863" w:rsidRDefault="007B33C6" w:rsidP="00BE3ABF">
            <w:pPr>
              <w:suppressAutoHyphens/>
              <w:jc w:val="both"/>
              <w:rPr>
                <w:color w:val="000000"/>
                <w:lang w:eastAsia="ar-SA"/>
              </w:rPr>
            </w:pPr>
          </w:p>
        </w:tc>
      </w:tr>
      <w:tr w:rsidR="007B33C6" w:rsidRPr="00254863" w14:paraId="0E4734B0" w14:textId="77777777" w:rsidTr="007B33C6">
        <w:trPr>
          <w:trHeight w:val="273"/>
          <w:jc w:val="center"/>
        </w:trPr>
        <w:tc>
          <w:tcPr>
            <w:tcW w:w="290" w:type="pct"/>
          </w:tcPr>
          <w:p w14:paraId="4686EAE9"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0EEB7F3" w14:textId="77777777" w:rsidR="007B33C6" w:rsidRPr="00254863" w:rsidRDefault="007B33C6" w:rsidP="00BE3ABF">
            <w:pPr>
              <w:suppressAutoHyphens/>
              <w:jc w:val="both"/>
              <w:rPr>
                <w:color w:val="000000"/>
                <w:lang w:eastAsia="ar-SA"/>
              </w:rPr>
            </w:pPr>
            <w:r w:rsidRPr="00254863">
              <w:rPr>
                <w:color w:val="000000"/>
                <w:lang w:eastAsia="ar-SA"/>
              </w:rPr>
              <w:t>Количество цилиндров</w:t>
            </w:r>
          </w:p>
        </w:tc>
        <w:tc>
          <w:tcPr>
            <w:tcW w:w="1929" w:type="pct"/>
            <w:shd w:val="clear" w:color="auto" w:fill="FFFFFF"/>
          </w:tcPr>
          <w:p w14:paraId="2113ADCF" w14:textId="77777777" w:rsidR="007B33C6" w:rsidRPr="00254863" w:rsidRDefault="007B33C6" w:rsidP="00BE3ABF">
            <w:pPr>
              <w:suppressAutoHyphens/>
              <w:jc w:val="both"/>
              <w:rPr>
                <w:color w:val="000000"/>
                <w:lang w:eastAsia="ar-SA"/>
              </w:rPr>
            </w:pPr>
            <w:r w:rsidRPr="00254863">
              <w:rPr>
                <w:color w:val="000000"/>
                <w:lang w:eastAsia="ar-SA"/>
              </w:rPr>
              <w:t xml:space="preserve">Не менее 4 </w:t>
            </w:r>
          </w:p>
        </w:tc>
        <w:tc>
          <w:tcPr>
            <w:tcW w:w="1386" w:type="pct"/>
            <w:shd w:val="clear" w:color="auto" w:fill="auto"/>
          </w:tcPr>
          <w:p w14:paraId="0AFFB173" w14:textId="77777777" w:rsidR="007B33C6" w:rsidRPr="00254863" w:rsidRDefault="007B33C6" w:rsidP="00BE3ABF">
            <w:pPr>
              <w:suppressAutoHyphens/>
              <w:jc w:val="both"/>
              <w:rPr>
                <w:color w:val="000000"/>
                <w:lang w:eastAsia="ar-SA"/>
              </w:rPr>
            </w:pPr>
          </w:p>
        </w:tc>
      </w:tr>
      <w:tr w:rsidR="007B33C6" w:rsidRPr="00254863" w14:paraId="4A6413A1" w14:textId="77777777" w:rsidTr="007B33C6">
        <w:trPr>
          <w:trHeight w:val="273"/>
          <w:jc w:val="center"/>
        </w:trPr>
        <w:tc>
          <w:tcPr>
            <w:tcW w:w="290" w:type="pct"/>
          </w:tcPr>
          <w:p w14:paraId="5CBD085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5AF611F3" w14:textId="77777777" w:rsidR="007B33C6" w:rsidRPr="00254863" w:rsidRDefault="007B33C6" w:rsidP="00BE3ABF">
            <w:pPr>
              <w:suppressAutoHyphens/>
              <w:jc w:val="both"/>
              <w:rPr>
                <w:color w:val="000000"/>
                <w:lang w:eastAsia="ar-SA"/>
              </w:rPr>
            </w:pPr>
            <w:r w:rsidRPr="00254863">
              <w:rPr>
                <w:color w:val="000000"/>
                <w:lang w:eastAsia="ar-SA"/>
              </w:rPr>
              <w:t>Тип</w:t>
            </w:r>
          </w:p>
        </w:tc>
        <w:tc>
          <w:tcPr>
            <w:tcW w:w="1929" w:type="pct"/>
            <w:shd w:val="clear" w:color="auto" w:fill="auto"/>
          </w:tcPr>
          <w:p w14:paraId="2D1B8C64" w14:textId="77777777" w:rsidR="007B33C6" w:rsidRPr="00254863" w:rsidRDefault="007B33C6" w:rsidP="00BE3ABF">
            <w:pPr>
              <w:suppressAutoHyphens/>
              <w:jc w:val="both"/>
              <w:rPr>
                <w:color w:val="000000"/>
                <w:lang w:eastAsia="ar-SA"/>
              </w:rPr>
            </w:pPr>
            <w:r w:rsidRPr="00254863">
              <w:rPr>
                <w:color w:val="000000"/>
                <w:lang w:eastAsia="ar-SA"/>
              </w:rPr>
              <w:t>бензиновый</w:t>
            </w:r>
          </w:p>
        </w:tc>
        <w:tc>
          <w:tcPr>
            <w:tcW w:w="1386" w:type="pct"/>
            <w:shd w:val="clear" w:color="auto" w:fill="auto"/>
          </w:tcPr>
          <w:p w14:paraId="14E5AE80" w14:textId="77777777" w:rsidR="007B33C6" w:rsidRPr="00254863" w:rsidRDefault="007B33C6" w:rsidP="00BE3ABF">
            <w:pPr>
              <w:suppressAutoHyphens/>
              <w:jc w:val="both"/>
              <w:rPr>
                <w:color w:val="000000"/>
                <w:lang w:eastAsia="ar-SA"/>
              </w:rPr>
            </w:pPr>
          </w:p>
        </w:tc>
      </w:tr>
      <w:tr w:rsidR="007B33C6" w:rsidRPr="00254863" w14:paraId="0AABE0A4" w14:textId="77777777" w:rsidTr="007B33C6">
        <w:trPr>
          <w:trHeight w:val="273"/>
          <w:jc w:val="center"/>
        </w:trPr>
        <w:tc>
          <w:tcPr>
            <w:tcW w:w="290" w:type="pct"/>
          </w:tcPr>
          <w:p w14:paraId="7C51EAF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6DB0F481" w14:textId="77777777" w:rsidR="007B33C6" w:rsidRPr="00254863" w:rsidRDefault="007B33C6" w:rsidP="00BE3ABF">
            <w:pPr>
              <w:suppressAutoHyphens/>
              <w:jc w:val="both"/>
              <w:rPr>
                <w:color w:val="000000"/>
                <w:lang w:eastAsia="ar-SA"/>
              </w:rPr>
            </w:pPr>
            <w:r w:rsidRPr="00254863">
              <w:rPr>
                <w:color w:val="000000"/>
                <w:lang w:eastAsia="ar-SA"/>
              </w:rPr>
              <w:t xml:space="preserve">Мощность, </w:t>
            </w:r>
            <w:proofErr w:type="spellStart"/>
            <w:r w:rsidRPr="00254863">
              <w:rPr>
                <w:color w:val="000000"/>
                <w:lang w:eastAsia="ar-SA"/>
              </w:rPr>
              <w:t>л</w:t>
            </w:r>
            <w:proofErr w:type="gramStart"/>
            <w:r w:rsidRPr="00254863">
              <w:rPr>
                <w:color w:val="000000"/>
                <w:lang w:eastAsia="ar-SA"/>
              </w:rPr>
              <w:t>.с</w:t>
            </w:r>
            <w:proofErr w:type="spellEnd"/>
            <w:proofErr w:type="gramEnd"/>
          </w:p>
        </w:tc>
        <w:tc>
          <w:tcPr>
            <w:tcW w:w="1929" w:type="pct"/>
            <w:shd w:val="clear" w:color="auto" w:fill="auto"/>
          </w:tcPr>
          <w:p w14:paraId="38A0D7CC" w14:textId="77777777" w:rsidR="007B33C6" w:rsidRPr="00254863" w:rsidRDefault="007B33C6" w:rsidP="00BE3ABF">
            <w:pPr>
              <w:suppressAutoHyphens/>
              <w:jc w:val="both"/>
              <w:rPr>
                <w:color w:val="000000"/>
                <w:lang w:eastAsia="ar-SA"/>
              </w:rPr>
            </w:pPr>
            <w:r w:rsidRPr="00254863">
              <w:rPr>
                <w:color w:val="000000"/>
                <w:lang w:eastAsia="ar-SA"/>
              </w:rPr>
              <w:t>Не менее 122</w:t>
            </w:r>
          </w:p>
        </w:tc>
        <w:tc>
          <w:tcPr>
            <w:tcW w:w="1386" w:type="pct"/>
            <w:shd w:val="clear" w:color="auto" w:fill="auto"/>
          </w:tcPr>
          <w:p w14:paraId="0D838C59" w14:textId="77777777" w:rsidR="007B33C6" w:rsidRPr="00254863" w:rsidRDefault="007B33C6" w:rsidP="00BE3ABF">
            <w:pPr>
              <w:suppressAutoHyphens/>
              <w:jc w:val="both"/>
              <w:rPr>
                <w:color w:val="000000"/>
                <w:lang w:eastAsia="ar-SA"/>
              </w:rPr>
            </w:pPr>
          </w:p>
        </w:tc>
      </w:tr>
      <w:tr w:rsidR="007B33C6" w:rsidRPr="00254863" w14:paraId="3965B119" w14:textId="77777777" w:rsidTr="007B33C6">
        <w:trPr>
          <w:trHeight w:val="273"/>
          <w:jc w:val="center"/>
        </w:trPr>
        <w:tc>
          <w:tcPr>
            <w:tcW w:w="290" w:type="pct"/>
          </w:tcPr>
          <w:p w14:paraId="7ED5B0C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66EC44F2" w14:textId="77777777" w:rsidR="007B33C6" w:rsidRPr="00254863" w:rsidRDefault="007B33C6" w:rsidP="00BE3ABF">
            <w:pPr>
              <w:suppressAutoHyphens/>
              <w:jc w:val="both"/>
              <w:rPr>
                <w:color w:val="000000"/>
                <w:lang w:eastAsia="ar-SA"/>
              </w:rPr>
            </w:pPr>
            <w:r w:rsidRPr="00254863">
              <w:rPr>
                <w:color w:val="000000"/>
                <w:lang w:eastAsia="ar-SA"/>
              </w:rPr>
              <w:t xml:space="preserve">Рабочий объём двигателя, </w:t>
            </w:r>
            <w:proofErr w:type="spellStart"/>
            <w:r w:rsidRPr="00254863">
              <w:rPr>
                <w:color w:val="000000"/>
                <w:lang w:eastAsia="ar-SA"/>
              </w:rPr>
              <w:t>куб.см</w:t>
            </w:r>
            <w:proofErr w:type="spellEnd"/>
            <w:r w:rsidRPr="00254863">
              <w:rPr>
                <w:color w:val="000000"/>
                <w:lang w:eastAsia="ar-SA"/>
              </w:rPr>
              <w:t>.</w:t>
            </w:r>
          </w:p>
        </w:tc>
        <w:tc>
          <w:tcPr>
            <w:tcW w:w="1929" w:type="pct"/>
            <w:shd w:val="clear" w:color="auto" w:fill="auto"/>
          </w:tcPr>
          <w:p w14:paraId="111DD2A8" w14:textId="77777777" w:rsidR="007B33C6" w:rsidRPr="00254863" w:rsidRDefault="007B33C6" w:rsidP="00BE3ABF">
            <w:pPr>
              <w:suppressAutoHyphens/>
              <w:jc w:val="both"/>
              <w:rPr>
                <w:color w:val="000000"/>
                <w:lang w:eastAsia="ar-SA"/>
              </w:rPr>
            </w:pPr>
            <w:r w:rsidRPr="00254863">
              <w:rPr>
                <w:color w:val="000000"/>
                <w:lang w:eastAsia="ar-SA"/>
              </w:rPr>
              <w:t>Не менее 1774</w:t>
            </w:r>
          </w:p>
        </w:tc>
        <w:tc>
          <w:tcPr>
            <w:tcW w:w="1386" w:type="pct"/>
            <w:shd w:val="clear" w:color="auto" w:fill="auto"/>
          </w:tcPr>
          <w:p w14:paraId="4027293C" w14:textId="77777777" w:rsidR="007B33C6" w:rsidRPr="00254863" w:rsidRDefault="007B33C6" w:rsidP="00BE3ABF">
            <w:pPr>
              <w:suppressAutoHyphens/>
              <w:jc w:val="both"/>
              <w:rPr>
                <w:color w:val="000000"/>
                <w:lang w:eastAsia="ar-SA"/>
              </w:rPr>
            </w:pPr>
          </w:p>
        </w:tc>
      </w:tr>
      <w:tr w:rsidR="007B33C6" w:rsidRPr="00254863" w14:paraId="43590C51" w14:textId="77777777" w:rsidTr="007B33C6">
        <w:trPr>
          <w:trHeight w:val="273"/>
          <w:jc w:val="center"/>
        </w:trPr>
        <w:tc>
          <w:tcPr>
            <w:tcW w:w="290" w:type="pct"/>
          </w:tcPr>
          <w:p w14:paraId="0D47DEC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193B4CB2" w14:textId="77777777" w:rsidR="007B33C6" w:rsidRPr="00254863" w:rsidRDefault="007B33C6" w:rsidP="00BE3ABF">
            <w:pPr>
              <w:suppressAutoHyphens/>
              <w:jc w:val="both"/>
              <w:rPr>
                <w:color w:val="000000"/>
                <w:lang w:eastAsia="ar-SA"/>
              </w:rPr>
            </w:pPr>
            <w:r w:rsidRPr="00254863">
              <w:rPr>
                <w:color w:val="000000"/>
                <w:lang w:eastAsia="ar-SA"/>
              </w:rPr>
              <w:t>Расположение двигателя</w:t>
            </w:r>
          </w:p>
        </w:tc>
        <w:tc>
          <w:tcPr>
            <w:tcW w:w="1929" w:type="pct"/>
            <w:shd w:val="clear" w:color="auto" w:fill="auto"/>
          </w:tcPr>
          <w:p w14:paraId="12FA0390" w14:textId="77777777" w:rsidR="007B33C6" w:rsidRPr="00254863" w:rsidRDefault="007B33C6" w:rsidP="00BE3ABF">
            <w:pPr>
              <w:suppressAutoHyphens/>
              <w:jc w:val="both"/>
              <w:rPr>
                <w:color w:val="000000"/>
                <w:lang w:eastAsia="ar-SA"/>
              </w:rPr>
            </w:pPr>
            <w:r w:rsidRPr="00254863">
              <w:rPr>
                <w:color w:val="000000"/>
                <w:lang w:eastAsia="ar-SA"/>
              </w:rPr>
              <w:t>переднее, поперечное</w:t>
            </w:r>
          </w:p>
        </w:tc>
        <w:tc>
          <w:tcPr>
            <w:tcW w:w="1386" w:type="pct"/>
            <w:shd w:val="clear" w:color="auto" w:fill="auto"/>
          </w:tcPr>
          <w:p w14:paraId="1C6755F3" w14:textId="77777777" w:rsidR="007B33C6" w:rsidRPr="00254863" w:rsidRDefault="007B33C6" w:rsidP="00BE3ABF">
            <w:pPr>
              <w:suppressAutoHyphens/>
              <w:jc w:val="both"/>
              <w:rPr>
                <w:color w:val="000000"/>
                <w:lang w:eastAsia="ar-SA"/>
              </w:rPr>
            </w:pPr>
          </w:p>
        </w:tc>
      </w:tr>
      <w:tr w:rsidR="007B33C6" w:rsidRPr="00254863" w14:paraId="6A50D7BE" w14:textId="77777777" w:rsidTr="007B33C6">
        <w:trPr>
          <w:trHeight w:val="273"/>
          <w:jc w:val="center"/>
        </w:trPr>
        <w:tc>
          <w:tcPr>
            <w:tcW w:w="290" w:type="pct"/>
          </w:tcPr>
          <w:p w14:paraId="4A3A4C6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990ED9F" w14:textId="77777777" w:rsidR="007B33C6" w:rsidRPr="00254863" w:rsidRDefault="007B33C6" w:rsidP="00BE3ABF">
            <w:pPr>
              <w:suppressAutoHyphens/>
              <w:jc w:val="both"/>
              <w:rPr>
                <w:color w:val="000000"/>
                <w:lang w:eastAsia="ar-SA"/>
              </w:rPr>
            </w:pPr>
            <w:r w:rsidRPr="00254863">
              <w:rPr>
                <w:color w:val="000000"/>
                <w:lang w:eastAsia="ar-SA"/>
              </w:rPr>
              <w:t>Тип топлива</w:t>
            </w:r>
          </w:p>
        </w:tc>
        <w:tc>
          <w:tcPr>
            <w:tcW w:w="1929" w:type="pct"/>
            <w:shd w:val="clear" w:color="auto" w:fill="auto"/>
          </w:tcPr>
          <w:p w14:paraId="07F8B213" w14:textId="77777777" w:rsidR="007B33C6" w:rsidRPr="00254863" w:rsidRDefault="007B33C6" w:rsidP="00BE3ABF">
            <w:pPr>
              <w:suppressAutoHyphens/>
              <w:jc w:val="both"/>
              <w:rPr>
                <w:color w:val="000000"/>
                <w:lang w:eastAsia="ar-SA"/>
              </w:rPr>
            </w:pPr>
            <w:r w:rsidRPr="00254863">
              <w:rPr>
                <w:color w:val="000000"/>
                <w:lang w:eastAsia="ar-SA"/>
              </w:rPr>
              <w:t>АИ-92</w:t>
            </w:r>
            <w:r>
              <w:rPr>
                <w:color w:val="000000"/>
                <w:lang w:eastAsia="ar-SA"/>
              </w:rPr>
              <w:t xml:space="preserve"> </w:t>
            </w:r>
            <w:r w:rsidRPr="00254863">
              <w:rPr>
                <w:color w:val="000000"/>
                <w:lang w:eastAsia="ar-SA"/>
              </w:rPr>
              <w:t>(бензин)</w:t>
            </w:r>
          </w:p>
        </w:tc>
        <w:tc>
          <w:tcPr>
            <w:tcW w:w="1386" w:type="pct"/>
            <w:shd w:val="clear" w:color="auto" w:fill="auto"/>
          </w:tcPr>
          <w:p w14:paraId="6AD4370D" w14:textId="77777777" w:rsidR="007B33C6" w:rsidRPr="00254863" w:rsidRDefault="007B33C6" w:rsidP="00BE3ABF">
            <w:pPr>
              <w:suppressAutoHyphens/>
              <w:jc w:val="both"/>
              <w:rPr>
                <w:color w:val="000000"/>
                <w:lang w:eastAsia="ar-SA"/>
              </w:rPr>
            </w:pPr>
          </w:p>
        </w:tc>
      </w:tr>
      <w:tr w:rsidR="007B33C6" w:rsidRPr="00254863" w14:paraId="6D7BC07A" w14:textId="77777777" w:rsidTr="007B33C6">
        <w:trPr>
          <w:trHeight w:val="273"/>
          <w:jc w:val="center"/>
        </w:trPr>
        <w:tc>
          <w:tcPr>
            <w:tcW w:w="290" w:type="pct"/>
          </w:tcPr>
          <w:p w14:paraId="3A71952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272C531" w14:textId="77777777" w:rsidR="007B33C6" w:rsidRPr="00254863" w:rsidRDefault="007B33C6" w:rsidP="00BE3ABF">
            <w:pPr>
              <w:suppressAutoHyphens/>
              <w:jc w:val="both"/>
              <w:rPr>
                <w:color w:val="000000"/>
                <w:lang w:eastAsia="ar-SA"/>
              </w:rPr>
            </w:pPr>
            <w:r w:rsidRPr="00254863">
              <w:rPr>
                <w:color w:val="000000"/>
                <w:lang w:eastAsia="ar-SA"/>
              </w:rPr>
              <w:t>Экологический класс</w:t>
            </w:r>
          </w:p>
        </w:tc>
        <w:tc>
          <w:tcPr>
            <w:tcW w:w="1929" w:type="pct"/>
            <w:shd w:val="clear" w:color="auto" w:fill="auto"/>
          </w:tcPr>
          <w:p w14:paraId="7803B719" w14:textId="77777777" w:rsidR="007B33C6" w:rsidRPr="00254863" w:rsidRDefault="007B33C6" w:rsidP="00BE3ABF">
            <w:pPr>
              <w:suppressAutoHyphens/>
              <w:ind w:left="708" w:hanging="708"/>
              <w:jc w:val="both"/>
              <w:rPr>
                <w:color w:val="000000"/>
                <w:lang w:eastAsia="ar-SA"/>
              </w:rPr>
            </w:pPr>
            <w:r w:rsidRPr="00254863">
              <w:rPr>
                <w:color w:val="000000"/>
                <w:lang w:eastAsia="ar-SA"/>
              </w:rPr>
              <w:t>не ниже Евро 5</w:t>
            </w:r>
          </w:p>
        </w:tc>
        <w:tc>
          <w:tcPr>
            <w:tcW w:w="1386" w:type="pct"/>
            <w:shd w:val="clear" w:color="auto" w:fill="auto"/>
          </w:tcPr>
          <w:p w14:paraId="4194332B" w14:textId="77777777" w:rsidR="007B33C6" w:rsidRPr="00254863" w:rsidRDefault="007B33C6" w:rsidP="00BE3ABF">
            <w:pPr>
              <w:suppressAutoHyphens/>
              <w:jc w:val="both"/>
              <w:rPr>
                <w:color w:val="000000"/>
                <w:lang w:eastAsia="ar-SA"/>
              </w:rPr>
            </w:pPr>
          </w:p>
        </w:tc>
      </w:tr>
      <w:tr w:rsidR="007B33C6" w:rsidRPr="00254863" w14:paraId="507A5B1B" w14:textId="77777777" w:rsidTr="007B33C6">
        <w:trPr>
          <w:trHeight w:val="273"/>
          <w:jc w:val="center"/>
        </w:trPr>
        <w:tc>
          <w:tcPr>
            <w:tcW w:w="290" w:type="pct"/>
          </w:tcPr>
          <w:p w14:paraId="3F93E99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874A3EA" w14:textId="77777777" w:rsidR="007B33C6" w:rsidRPr="00254863" w:rsidRDefault="007B33C6" w:rsidP="00BE3ABF">
            <w:pPr>
              <w:suppressAutoHyphens/>
              <w:jc w:val="both"/>
              <w:rPr>
                <w:color w:val="000000"/>
                <w:lang w:eastAsia="ar-SA"/>
              </w:rPr>
            </w:pPr>
            <w:r w:rsidRPr="00254863">
              <w:rPr>
                <w:color w:val="000000"/>
                <w:lang w:eastAsia="ar-SA"/>
              </w:rPr>
              <w:t>Система питания</w:t>
            </w:r>
          </w:p>
        </w:tc>
        <w:tc>
          <w:tcPr>
            <w:tcW w:w="1929" w:type="pct"/>
            <w:shd w:val="clear" w:color="auto" w:fill="auto"/>
          </w:tcPr>
          <w:p w14:paraId="1DC116FC" w14:textId="77777777" w:rsidR="007B33C6" w:rsidRPr="00254863" w:rsidRDefault="007B33C6" w:rsidP="00BE3ABF">
            <w:pPr>
              <w:suppressAutoHyphens/>
              <w:ind w:left="-7" w:firstLine="7"/>
              <w:rPr>
                <w:color w:val="000000"/>
                <w:lang w:eastAsia="ar-SA"/>
              </w:rPr>
            </w:pPr>
            <w:r w:rsidRPr="00254863">
              <w:rPr>
                <w:color w:val="000000"/>
                <w:lang w:eastAsia="ar-SA"/>
              </w:rPr>
              <w:t>впрыск топлива с электронным управлением</w:t>
            </w:r>
          </w:p>
        </w:tc>
        <w:tc>
          <w:tcPr>
            <w:tcW w:w="1386" w:type="pct"/>
            <w:shd w:val="clear" w:color="auto" w:fill="auto"/>
          </w:tcPr>
          <w:p w14:paraId="139B8642" w14:textId="77777777" w:rsidR="007B33C6" w:rsidRPr="00254863" w:rsidRDefault="007B33C6" w:rsidP="00BE3ABF">
            <w:pPr>
              <w:suppressAutoHyphens/>
              <w:jc w:val="both"/>
              <w:rPr>
                <w:color w:val="000000"/>
                <w:lang w:eastAsia="ar-SA"/>
              </w:rPr>
            </w:pPr>
          </w:p>
        </w:tc>
      </w:tr>
      <w:tr w:rsidR="007B33C6" w:rsidRPr="00254863" w14:paraId="5E25435A" w14:textId="77777777" w:rsidTr="007B33C6">
        <w:trPr>
          <w:trHeight w:val="273"/>
          <w:jc w:val="center"/>
        </w:trPr>
        <w:tc>
          <w:tcPr>
            <w:tcW w:w="5000" w:type="pct"/>
            <w:gridSpan w:val="4"/>
          </w:tcPr>
          <w:p w14:paraId="0105FF71" w14:textId="77777777" w:rsidR="007B33C6" w:rsidRPr="00254863" w:rsidRDefault="007B33C6" w:rsidP="00BE3ABF">
            <w:pPr>
              <w:suppressAutoHyphens/>
              <w:jc w:val="center"/>
              <w:rPr>
                <w:i/>
                <w:color w:val="000000"/>
                <w:lang w:eastAsia="ar-SA"/>
              </w:rPr>
            </w:pPr>
            <w:r w:rsidRPr="00254863">
              <w:rPr>
                <w:i/>
                <w:color w:val="000000"/>
                <w:lang w:eastAsia="ar-SA"/>
              </w:rPr>
              <w:t xml:space="preserve">Габаритные размеры </w:t>
            </w:r>
          </w:p>
        </w:tc>
      </w:tr>
      <w:tr w:rsidR="007B33C6" w:rsidRPr="00254863" w14:paraId="32B4D1B9" w14:textId="77777777" w:rsidTr="007B33C6">
        <w:trPr>
          <w:trHeight w:val="273"/>
          <w:jc w:val="center"/>
        </w:trPr>
        <w:tc>
          <w:tcPr>
            <w:tcW w:w="290" w:type="pct"/>
          </w:tcPr>
          <w:p w14:paraId="5695C17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A2BDB81" w14:textId="77777777" w:rsidR="007B33C6" w:rsidRPr="00254863" w:rsidRDefault="007B33C6" w:rsidP="00BE3ABF">
            <w:pPr>
              <w:suppressAutoHyphens/>
              <w:jc w:val="both"/>
              <w:rPr>
                <w:color w:val="000000"/>
                <w:lang w:eastAsia="ar-SA"/>
              </w:rPr>
            </w:pPr>
            <w:r w:rsidRPr="00254863">
              <w:rPr>
                <w:color w:val="000000"/>
                <w:lang w:eastAsia="ar-SA"/>
              </w:rPr>
              <w:t xml:space="preserve">Длина, </w:t>
            </w:r>
            <w:proofErr w:type="gramStart"/>
            <w:r w:rsidRPr="00254863">
              <w:rPr>
                <w:color w:val="000000"/>
                <w:lang w:eastAsia="ar-SA"/>
              </w:rPr>
              <w:t>мм</w:t>
            </w:r>
            <w:proofErr w:type="gramEnd"/>
          </w:p>
        </w:tc>
        <w:tc>
          <w:tcPr>
            <w:tcW w:w="1929" w:type="pct"/>
            <w:shd w:val="clear" w:color="auto" w:fill="auto"/>
          </w:tcPr>
          <w:p w14:paraId="0F90C593" w14:textId="77777777" w:rsidR="007B33C6" w:rsidRPr="00254863" w:rsidRDefault="007B33C6" w:rsidP="00BE3ABF">
            <w:pPr>
              <w:suppressAutoHyphens/>
              <w:jc w:val="both"/>
              <w:rPr>
                <w:color w:val="000000"/>
                <w:lang w:eastAsia="ar-SA"/>
              </w:rPr>
            </w:pPr>
            <w:r w:rsidRPr="00254863">
              <w:rPr>
                <w:color w:val="000000"/>
                <w:lang w:eastAsia="ar-SA"/>
              </w:rPr>
              <w:t>Не менее 4445</w:t>
            </w:r>
          </w:p>
        </w:tc>
        <w:tc>
          <w:tcPr>
            <w:tcW w:w="1386" w:type="pct"/>
            <w:shd w:val="clear" w:color="auto" w:fill="auto"/>
          </w:tcPr>
          <w:p w14:paraId="3FF8467C" w14:textId="77777777" w:rsidR="007B33C6" w:rsidRPr="00254863" w:rsidRDefault="007B33C6" w:rsidP="00BE3ABF">
            <w:pPr>
              <w:suppressAutoHyphens/>
              <w:jc w:val="both"/>
              <w:rPr>
                <w:color w:val="000000"/>
                <w:lang w:eastAsia="ar-SA"/>
              </w:rPr>
            </w:pPr>
          </w:p>
        </w:tc>
      </w:tr>
      <w:tr w:rsidR="007B33C6" w:rsidRPr="00254863" w14:paraId="6F50B37B" w14:textId="77777777" w:rsidTr="007B33C6">
        <w:trPr>
          <w:trHeight w:val="273"/>
          <w:jc w:val="center"/>
        </w:trPr>
        <w:tc>
          <w:tcPr>
            <w:tcW w:w="290" w:type="pct"/>
          </w:tcPr>
          <w:p w14:paraId="5DDE756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A4AF065" w14:textId="77777777" w:rsidR="007B33C6" w:rsidRPr="00254863" w:rsidRDefault="007B33C6" w:rsidP="00BE3ABF">
            <w:pPr>
              <w:suppressAutoHyphens/>
              <w:jc w:val="both"/>
              <w:rPr>
                <w:color w:val="000000"/>
                <w:lang w:eastAsia="ar-SA"/>
              </w:rPr>
            </w:pPr>
            <w:r w:rsidRPr="00254863">
              <w:rPr>
                <w:color w:val="000000"/>
                <w:lang w:eastAsia="ar-SA"/>
              </w:rPr>
              <w:t xml:space="preserve">Ширина, </w:t>
            </w:r>
            <w:proofErr w:type="gramStart"/>
            <w:r w:rsidRPr="00254863">
              <w:rPr>
                <w:color w:val="000000"/>
                <w:lang w:eastAsia="ar-SA"/>
              </w:rPr>
              <w:t>мм</w:t>
            </w:r>
            <w:proofErr w:type="gramEnd"/>
          </w:p>
        </w:tc>
        <w:tc>
          <w:tcPr>
            <w:tcW w:w="1929" w:type="pct"/>
            <w:shd w:val="clear" w:color="auto" w:fill="auto"/>
          </w:tcPr>
          <w:p w14:paraId="67F535D2" w14:textId="77777777" w:rsidR="007B33C6" w:rsidRPr="00254863" w:rsidRDefault="007B33C6" w:rsidP="00BE3ABF">
            <w:pPr>
              <w:suppressAutoHyphens/>
              <w:jc w:val="both"/>
              <w:rPr>
                <w:color w:val="000000"/>
                <w:lang w:eastAsia="ar-SA"/>
              </w:rPr>
            </w:pPr>
            <w:r w:rsidRPr="00254863">
              <w:rPr>
                <w:color w:val="000000"/>
                <w:lang w:eastAsia="ar-SA"/>
              </w:rPr>
              <w:t>Не менее1785</w:t>
            </w:r>
          </w:p>
          <w:p w14:paraId="451E9F0B" w14:textId="77777777" w:rsidR="007B33C6" w:rsidRPr="00254863" w:rsidRDefault="007B33C6" w:rsidP="00BE3ABF">
            <w:pPr>
              <w:suppressAutoHyphens/>
              <w:jc w:val="both"/>
              <w:rPr>
                <w:color w:val="000000"/>
                <w:lang w:eastAsia="ar-SA"/>
              </w:rPr>
            </w:pPr>
            <w:r w:rsidRPr="00254863">
              <w:rPr>
                <w:color w:val="000000"/>
                <w:lang w:eastAsia="ar-SA"/>
              </w:rPr>
              <w:t xml:space="preserve"> </w:t>
            </w:r>
          </w:p>
        </w:tc>
        <w:tc>
          <w:tcPr>
            <w:tcW w:w="1386" w:type="pct"/>
            <w:shd w:val="clear" w:color="auto" w:fill="auto"/>
          </w:tcPr>
          <w:p w14:paraId="42C83619" w14:textId="77777777" w:rsidR="007B33C6" w:rsidRPr="00254863" w:rsidRDefault="007B33C6" w:rsidP="00BE3ABF">
            <w:pPr>
              <w:rPr>
                <w:color w:val="000000"/>
                <w:lang w:eastAsia="ar-SA"/>
              </w:rPr>
            </w:pPr>
          </w:p>
          <w:p w14:paraId="15D03367" w14:textId="77777777" w:rsidR="007B33C6" w:rsidRPr="00254863" w:rsidRDefault="007B33C6" w:rsidP="00BE3ABF">
            <w:pPr>
              <w:suppressAutoHyphens/>
              <w:jc w:val="both"/>
              <w:rPr>
                <w:color w:val="000000"/>
                <w:lang w:eastAsia="ar-SA"/>
              </w:rPr>
            </w:pPr>
          </w:p>
        </w:tc>
      </w:tr>
      <w:tr w:rsidR="007B33C6" w:rsidRPr="00254863" w14:paraId="002D7E85" w14:textId="77777777" w:rsidTr="007B33C6">
        <w:trPr>
          <w:trHeight w:val="273"/>
          <w:jc w:val="center"/>
        </w:trPr>
        <w:tc>
          <w:tcPr>
            <w:tcW w:w="290" w:type="pct"/>
          </w:tcPr>
          <w:p w14:paraId="0602775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7A7F4D5" w14:textId="77777777" w:rsidR="007B33C6" w:rsidRPr="00254863" w:rsidRDefault="007B33C6" w:rsidP="00BE3ABF">
            <w:pPr>
              <w:suppressAutoHyphens/>
              <w:jc w:val="both"/>
              <w:rPr>
                <w:color w:val="000000"/>
                <w:lang w:eastAsia="ar-SA"/>
              </w:rPr>
            </w:pPr>
            <w:r w:rsidRPr="00254863">
              <w:rPr>
                <w:color w:val="000000"/>
                <w:lang w:eastAsia="ar-SA"/>
              </w:rPr>
              <w:t xml:space="preserve">Высота, </w:t>
            </w:r>
            <w:proofErr w:type="gramStart"/>
            <w:r w:rsidRPr="00254863">
              <w:rPr>
                <w:color w:val="000000"/>
                <w:lang w:eastAsia="ar-SA"/>
              </w:rPr>
              <w:t>мм</w:t>
            </w:r>
            <w:proofErr w:type="gramEnd"/>
          </w:p>
        </w:tc>
        <w:tc>
          <w:tcPr>
            <w:tcW w:w="1929" w:type="pct"/>
            <w:shd w:val="clear" w:color="auto" w:fill="auto"/>
          </w:tcPr>
          <w:p w14:paraId="71684EC4" w14:textId="77777777" w:rsidR="007B33C6" w:rsidRPr="00254863" w:rsidRDefault="007B33C6" w:rsidP="00BE3ABF">
            <w:pPr>
              <w:suppressAutoHyphens/>
              <w:jc w:val="both"/>
              <w:rPr>
                <w:color w:val="000000"/>
                <w:lang w:eastAsia="ar-SA"/>
              </w:rPr>
            </w:pPr>
            <w:r w:rsidRPr="00254863">
              <w:rPr>
                <w:color w:val="000000"/>
                <w:lang w:eastAsia="ar-SA"/>
              </w:rPr>
              <w:t>Не менее 1522</w:t>
            </w:r>
          </w:p>
        </w:tc>
        <w:tc>
          <w:tcPr>
            <w:tcW w:w="1386" w:type="pct"/>
            <w:shd w:val="clear" w:color="auto" w:fill="auto"/>
          </w:tcPr>
          <w:p w14:paraId="49A2A8AB" w14:textId="77777777" w:rsidR="007B33C6" w:rsidRPr="00254863" w:rsidRDefault="007B33C6" w:rsidP="00BE3ABF">
            <w:pPr>
              <w:suppressAutoHyphens/>
              <w:jc w:val="both"/>
              <w:rPr>
                <w:color w:val="000000"/>
                <w:lang w:eastAsia="ar-SA"/>
              </w:rPr>
            </w:pPr>
          </w:p>
        </w:tc>
      </w:tr>
      <w:tr w:rsidR="007B33C6" w:rsidRPr="00254863" w14:paraId="5ED7BD19" w14:textId="77777777" w:rsidTr="007B33C6">
        <w:trPr>
          <w:trHeight w:val="273"/>
          <w:jc w:val="center"/>
        </w:trPr>
        <w:tc>
          <w:tcPr>
            <w:tcW w:w="290" w:type="pct"/>
          </w:tcPr>
          <w:p w14:paraId="6C5B51FC"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06652E0F" w14:textId="77777777" w:rsidR="007B33C6" w:rsidRPr="00254863" w:rsidRDefault="007B33C6" w:rsidP="00BE3ABF">
            <w:pPr>
              <w:suppressAutoHyphens/>
              <w:jc w:val="both"/>
              <w:rPr>
                <w:color w:val="000000"/>
                <w:lang w:eastAsia="ar-SA"/>
              </w:rPr>
            </w:pPr>
            <w:r w:rsidRPr="00254863">
              <w:rPr>
                <w:color w:val="000000"/>
                <w:lang w:eastAsia="ar-SA"/>
              </w:rPr>
              <w:t xml:space="preserve">Колесная база, </w:t>
            </w:r>
            <w:proofErr w:type="gramStart"/>
            <w:r w:rsidRPr="00254863">
              <w:rPr>
                <w:color w:val="000000"/>
                <w:lang w:eastAsia="ar-SA"/>
              </w:rPr>
              <w:t>мм</w:t>
            </w:r>
            <w:proofErr w:type="gramEnd"/>
          </w:p>
        </w:tc>
        <w:tc>
          <w:tcPr>
            <w:tcW w:w="1929" w:type="pct"/>
            <w:shd w:val="clear" w:color="auto" w:fill="auto"/>
          </w:tcPr>
          <w:p w14:paraId="72A49A89" w14:textId="77777777" w:rsidR="007B33C6" w:rsidRPr="00254863" w:rsidRDefault="007B33C6" w:rsidP="00BE3ABF">
            <w:pPr>
              <w:suppressAutoHyphens/>
              <w:jc w:val="both"/>
              <w:rPr>
                <w:color w:val="000000"/>
                <w:lang w:eastAsia="ar-SA"/>
              </w:rPr>
            </w:pPr>
            <w:r w:rsidRPr="00254863">
              <w:rPr>
                <w:color w:val="000000"/>
                <w:lang w:eastAsia="ar-SA"/>
              </w:rPr>
              <w:t>Не менее 2635</w:t>
            </w:r>
          </w:p>
        </w:tc>
        <w:tc>
          <w:tcPr>
            <w:tcW w:w="1386" w:type="pct"/>
            <w:shd w:val="clear" w:color="auto" w:fill="auto"/>
          </w:tcPr>
          <w:p w14:paraId="2FC9769A" w14:textId="77777777" w:rsidR="007B33C6" w:rsidRPr="00254863" w:rsidRDefault="007B33C6" w:rsidP="00BE3ABF">
            <w:pPr>
              <w:suppressAutoHyphens/>
              <w:jc w:val="both"/>
              <w:rPr>
                <w:color w:val="000000"/>
                <w:lang w:eastAsia="ar-SA"/>
              </w:rPr>
            </w:pPr>
          </w:p>
        </w:tc>
      </w:tr>
      <w:tr w:rsidR="007B33C6" w:rsidRPr="00254863" w14:paraId="421E006D" w14:textId="77777777" w:rsidTr="007B33C6">
        <w:trPr>
          <w:trHeight w:val="273"/>
          <w:jc w:val="center"/>
        </w:trPr>
        <w:tc>
          <w:tcPr>
            <w:tcW w:w="290" w:type="pct"/>
          </w:tcPr>
          <w:p w14:paraId="157E490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8C4E01F" w14:textId="77777777" w:rsidR="007B33C6" w:rsidRPr="00254863" w:rsidRDefault="007B33C6" w:rsidP="00BE3ABF">
            <w:pPr>
              <w:suppressAutoHyphens/>
              <w:jc w:val="both"/>
              <w:rPr>
                <w:color w:val="000000"/>
                <w:lang w:eastAsia="ar-SA"/>
              </w:rPr>
            </w:pPr>
            <w:r w:rsidRPr="00254863">
              <w:rPr>
                <w:color w:val="000000"/>
                <w:lang w:eastAsia="ar-SA"/>
              </w:rPr>
              <w:t xml:space="preserve">Дорожный просвет, </w:t>
            </w:r>
            <w:proofErr w:type="gramStart"/>
            <w:r w:rsidRPr="00254863">
              <w:rPr>
                <w:color w:val="000000"/>
                <w:lang w:eastAsia="ar-SA"/>
              </w:rPr>
              <w:t>мм</w:t>
            </w:r>
            <w:proofErr w:type="gramEnd"/>
          </w:p>
        </w:tc>
        <w:tc>
          <w:tcPr>
            <w:tcW w:w="1929" w:type="pct"/>
            <w:shd w:val="clear" w:color="auto" w:fill="auto"/>
          </w:tcPr>
          <w:p w14:paraId="23D6D6C9" w14:textId="77777777" w:rsidR="007B33C6" w:rsidRPr="00254863" w:rsidRDefault="007B33C6" w:rsidP="00BE3ABF">
            <w:pPr>
              <w:suppressAutoHyphens/>
              <w:jc w:val="both"/>
              <w:rPr>
                <w:color w:val="000000"/>
                <w:lang w:eastAsia="ar-SA"/>
              </w:rPr>
            </w:pPr>
            <w:r w:rsidRPr="00254863">
              <w:rPr>
                <w:color w:val="000000"/>
                <w:lang w:eastAsia="ar-SA"/>
              </w:rPr>
              <w:t>Не менее 194</w:t>
            </w:r>
          </w:p>
        </w:tc>
        <w:tc>
          <w:tcPr>
            <w:tcW w:w="1386" w:type="pct"/>
            <w:shd w:val="clear" w:color="auto" w:fill="auto"/>
          </w:tcPr>
          <w:p w14:paraId="03FAA87A" w14:textId="77777777" w:rsidR="007B33C6" w:rsidRPr="00254863" w:rsidRDefault="007B33C6" w:rsidP="00BE3ABF">
            <w:pPr>
              <w:suppressAutoHyphens/>
              <w:jc w:val="both"/>
              <w:rPr>
                <w:color w:val="000000"/>
                <w:lang w:eastAsia="ar-SA"/>
              </w:rPr>
            </w:pPr>
          </w:p>
        </w:tc>
      </w:tr>
      <w:tr w:rsidR="007B33C6" w:rsidRPr="00254863" w14:paraId="570686F7" w14:textId="77777777" w:rsidTr="007B33C6">
        <w:trPr>
          <w:trHeight w:val="273"/>
          <w:jc w:val="center"/>
        </w:trPr>
        <w:tc>
          <w:tcPr>
            <w:tcW w:w="5000" w:type="pct"/>
            <w:gridSpan w:val="4"/>
          </w:tcPr>
          <w:p w14:paraId="1403209B" w14:textId="77777777" w:rsidR="007B33C6" w:rsidRPr="00254863" w:rsidRDefault="007B33C6" w:rsidP="00BE3ABF">
            <w:pPr>
              <w:suppressAutoHyphens/>
              <w:jc w:val="center"/>
              <w:rPr>
                <w:i/>
                <w:color w:val="000000"/>
                <w:lang w:eastAsia="ar-SA"/>
              </w:rPr>
            </w:pPr>
            <w:r w:rsidRPr="00254863">
              <w:rPr>
                <w:i/>
                <w:color w:val="000000"/>
                <w:lang w:eastAsia="ar-SA"/>
              </w:rPr>
              <w:t>Описание автомобиля</w:t>
            </w:r>
          </w:p>
        </w:tc>
      </w:tr>
      <w:tr w:rsidR="007B33C6" w:rsidRPr="00254863" w14:paraId="69D10B99" w14:textId="77777777" w:rsidTr="007B33C6">
        <w:trPr>
          <w:trHeight w:val="273"/>
          <w:jc w:val="center"/>
        </w:trPr>
        <w:tc>
          <w:tcPr>
            <w:tcW w:w="290" w:type="pct"/>
          </w:tcPr>
          <w:p w14:paraId="3074957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0396A0A5" w14:textId="77777777" w:rsidR="007B33C6" w:rsidRPr="00254863" w:rsidRDefault="007B33C6" w:rsidP="00BE3ABF">
            <w:pPr>
              <w:suppressAutoHyphens/>
              <w:jc w:val="both"/>
              <w:rPr>
                <w:color w:val="000000"/>
                <w:lang w:eastAsia="ar-SA"/>
              </w:rPr>
            </w:pPr>
            <w:r w:rsidRPr="00254863">
              <w:rPr>
                <w:color w:val="000000"/>
                <w:lang w:eastAsia="ar-SA"/>
              </w:rPr>
              <w:t>Колесная формула</w:t>
            </w:r>
          </w:p>
        </w:tc>
        <w:tc>
          <w:tcPr>
            <w:tcW w:w="1929" w:type="pct"/>
            <w:shd w:val="clear" w:color="auto" w:fill="auto"/>
          </w:tcPr>
          <w:p w14:paraId="449D8613" w14:textId="77777777" w:rsidR="007B33C6" w:rsidRPr="00254863" w:rsidRDefault="007B33C6" w:rsidP="00BE3ABF">
            <w:pPr>
              <w:suppressAutoHyphens/>
              <w:jc w:val="both"/>
              <w:rPr>
                <w:color w:val="000000"/>
                <w:lang w:eastAsia="ar-SA"/>
              </w:rPr>
            </w:pPr>
            <w:r w:rsidRPr="00254863">
              <w:rPr>
                <w:color w:val="000000"/>
                <w:lang w:eastAsia="ar-SA"/>
              </w:rPr>
              <w:t>4х2/переднее</w:t>
            </w:r>
          </w:p>
        </w:tc>
        <w:tc>
          <w:tcPr>
            <w:tcW w:w="1386" w:type="pct"/>
            <w:shd w:val="clear" w:color="auto" w:fill="auto"/>
          </w:tcPr>
          <w:p w14:paraId="6A2D6037" w14:textId="77777777" w:rsidR="007B33C6" w:rsidRPr="00254863" w:rsidRDefault="007B33C6" w:rsidP="00BE3ABF">
            <w:pPr>
              <w:suppressAutoHyphens/>
              <w:jc w:val="both"/>
              <w:rPr>
                <w:color w:val="000000"/>
                <w:lang w:eastAsia="ar-SA"/>
              </w:rPr>
            </w:pPr>
          </w:p>
        </w:tc>
      </w:tr>
      <w:tr w:rsidR="007B33C6" w:rsidRPr="00254863" w14:paraId="360099B8" w14:textId="77777777" w:rsidTr="007B33C6">
        <w:trPr>
          <w:trHeight w:val="273"/>
          <w:jc w:val="center"/>
        </w:trPr>
        <w:tc>
          <w:tcPr>
            <w:tcW w:w="290" w:type="pct"/>
          </w:tcPr>
          <w:p w14:paraId="13B6E2D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6A285DE4" w14:textId="77777777" w:rsidR="007B33C6" w:rsidRPr="00254863" w:rsidRDefault="007B33C6" w:rsidP="00BE3ABF">
            <w:pPr>
              <w:suppressAutoHyphens/>
              <w:jc w:val="both"/>
              <w:rPr>
                <w:color w:val="000000"/>
                <w:lang w:eastAsia="ar-SA"/>
              </w:rPr>
            </w:pPr>
            <w:r w:rsidRPr="00254863">
              <w:rPr>
                <w:color w:val="000000"/>
                <w:lang w:eastAsia="ar-SA"/>
              </w:rPr>
              <w:t>Количество посадочных мест</w:t>
            </w:r>
          </w:p>
        </w:tc>
        <w:tc>
          <w:tcPr>
            <w:tcW w:w="1929" w:type="pct"/>
            <w:shd w:val="clear" w:color="auto" w:fill="auto"/>
          </w:tcPr>
          <w:p w14:paraId="29A6D83C" w14:textId="77777777" w:rsidR="007B33C6" w:rsidRPr="00254863" w:rsidRDefault="007B33C6" w:rsidP="00BE3ABF">
            <w:pPr>
              <w:suppressAutoHyphens/>
              <w:jc w:val="both"/>
              <w:rPr>
                <w:color w:val="000000"/>
                <w:lang w:eastAsia="ar-SA"/>
              </w:rPr>
            </w:pPr>
            <w:r w:rsidRPr="00254863">
              <w:rPr>
                <w:color w:val="000000"/>
                <w:lang w:eastAsia="ar-SA"/>
              </w:rPr>
              <w:t>Не менее 5</w:t>
            </w:r>
          </w:p>
        </w:tc>
        <w:tc>
          <w:tcPr>
            <w:tcW w:w="1386" w:type="pct"/>
            <w:shd w:val="clear" w:color="auto" w:fill="auto"/>
          </w:tcPr>
          <w:p w14:paraId="00C23890" w14:textId="77777777" w:rsidR="007B33C6" w:rsidRPr="00254863" w:rsidRDefault="007B33C6" w:rsidP="00BE3ABF">
            <w:pPr>
              <w:suppressAutoHyphens/>
              <w:jc w:val="both"/>
              <w:rPr>
                <w:color w:val="000000"/>
                <w:lang w:eastAsia="ar-SA"/>
              </w:rPr>
            </w:pPr>
          </w:p>
        </w:tc>
      </w:tr>
      <w:tr w:rsidR="007B33C6" w:rsidRPr="00254863" w14:paraId="46D4FE9E" w14:textId="77777777" w:rsidTr="007B33C6">
        <w:trPr>
          <w:trHeight w:val="273"/>
          <w:jc w:val="center"/>
        </w:trPr>
        <w:tc>
          <w:tcPr>
            <w:tcW w:w="290" w:type="pct"/>
          </w:tcPr>
          <w:p w14:paraId="5016048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77B8AECB" w14:textId="77777777" w:rsidR="007B33C6" w:rsidRPr="00254863" w:rsidRDefault="007B33C6" w:rsidP="00BE3ABF">
            <w:pPr>
              <w:suppressAutoHyphens/>
              <w:jc w:val="both"/>
              <w:rPr>
                <w:color w:val="000000"/>
                <w:lang w:eastAsia="ar-SA"/>
              </w:rPr>
            </w:pPr>
            <w:r w:rsidRPr="00254863">
              <w:rPr>
                <w:color w:val="000000"/>
                <w:lang w:eastAsia="ar-SA"/>
              </w:rPr>
              <w:t xml:space="preserve">Тип кузова </w:t>
            </w:r>
          </w:p>
        </w:tc>
        <w:tc>
          <w:tcPr>
            <w:tcW w:w="1929" w:type="pct"/>
            <w:shd w:val="clear" w:color="auto" w:fill="auto"/>
          </w:tcPr>
          <w:p w14:paraId="03169657" w14:textId="77777777" w:rsidR="007B33C6" w:rsidRPr="00254863" w:rsidRDefault="007B33C6" w:rsidP="00BE3ABF">
            <w:pPr>
              <w:suppressAutoHyphens/>
              <w:jc w:val="both"/>
              <w:rPr>
                <w:color w:val="000000"/>
                <w:lang w:eastAsia="ar-SA"/>
              </w:rPr>
            </w:pPr>
            <w:r w:rsidRPr="00254863">
              <w:rPr>
                <w:color w:val="000000"/>
                <w:lang w:eastAsia="ar-SA"/>
              </w:rPr>
              <w:t>универсал</w:t>
            </w:r>
          </w:p>
        </w:tc>
        <w:tc>
          <w:tcPr>
            <w:tcW w:w="1386" w:type="pct"/>
            <w:shd w:val="clear" w:color="auto" w:fill="auto"/>
          </w:tcPr>
          <w:p w14:paraId="14922CFF" w14:textId="77777777" w:rsidR="007B33C6" w:rsidRPr="00254863" w:rsidRDefault="007B33C6" w:rsidP="00BE3ABF">
            <w:pPr>
              <w:suppressAutoHyphens/>
              <w:jc w:val="both"/>
              <w:rPr>
                <w:color w:val="000000"/>
                <w:lang w:eastAsia="ar-SA"/>
              </w:rPr>
            </w:pPr>
          </w:p>
        </w:tc>
      </w:tr>
      <w:tr w:rsidR="007B33C6" w:rsidRPr="00254863" w14:paraId="69F0706E" w14:textId="77777777" w:rsidTr="007B33C6">
        <w:trPr>
          <w:trHeight w:val="273"/>
          <w:jc w:val="center"/>
        </w:trPr>
        <w:tc>
          <w:tcPr>
            <w:tcW w:w="290" w:type="pct"/>
          </w:tcPr>
          <w:p w14:paraId="7438C4E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0E75D30" w14:textId="77777777" w:rsidR="007B33C6" w:rsidRPr="00254863" w:rsidRDefault="007B33C6" w:rsidP="00BE3ABF">
            <w:pPr>
              <w:suppressAutoHyphens/>
              <w:jc w:val="both"/>
              <w:rPr>
                <w:color w:val="000000"/>
                <w:lang w:eastAsia="ar-SA"/>
              </w:rPr>
            </w:pPr>
            <w:r w:rsidRPr="00254863">
              <w:rPr>
                <w:color w:val="000000"/>
                <w:lang w:eastAsia="ar-SA"/>
              </w:rPr>
              <w:t xml:space="preserve">Количество дверей  </w:t>
            </w:r>
          </w:p>
        </w:tc>
        <w:tc>
          <w:tcPr>
            <w:tcW w:w="1929" w:type="pct"/>
            <w:shd w:val="clear" w:color="auto" w:fill="auto"/>
          </w:tcPr>
          <w:p w14:paraId="06EED0FC" w14:textId="77777777" w:rsidR="007B33C6" w:rsidRPr="00254863" w:rsidRDefault="007B33C6" w:rsidP="00BE3ABF">
            <w:pPr>
              <w:suppressAutoHyphens/>
              <w:jc w:val="both"/>
              <w:rPr>
                <w:color w:val="000000"/>
                <w:lang w:eastAsia="ar-SA"/>
              </w:rPr>
            </w:pPr>
            <w:r w:rsidRPr="00254863">
              <w:rPr>
                <w:color w:val="000000"/>
                <w:lang w:eastAsia="ar-SA"/>
              </w:rPr>
              <w:t>5</w:t>
            </w:r>
          </w:p>
        </w:tc>
        <w:tc>
          <w:tcPr>
            <w:tcW w:w="1386" w:type="pct"/>
            <w:shd w:val="clear" w:color="auto" w:fill="auto"/>
          </w:tcPr>
          <w:p w14:paraId="12D3FF29" w14:textId="77777777" w:rsidR="007B33C6" w:rsidRPr="00254863" w:rsidRDefault="007B33C6" w:rsidP="00BE3ABF">
            <w:pPr>
              <w:suppressAutoHyphens/>
              <w:jc w:val="both"/>
              <w:rPr>
                <w:color w:val="000000"/>
                <w:lang w:eastAsia="ar-SA"/>
              </w:rPr>
            </w:pPr>
          </w:p>
        </w:tc>
      </w:tr>
      <w:tr w:rsidR="007B33C6" w:rsidRPr="00254863" w14:paraId="3AD7C79D" w14:textId="77777777" w:rsidTr="007B33C6">
        <w:trPr>
          <w:trHeight w:val="273"/>
          <w:jc w:val="center"/>
        </w:trPr>
        <w:tc>
          <w:tcPr>
            <w:tcW w:w="290" w:type="pct"/>
          </w:tcPr>
          <w:p w14:paraId="48161011"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1173296E" w14:textId="77777777" w:rsidR="007B33C6" w:rsidRPr="00254863" w:rsidRDefault="007B33C6" w:rsidP="00BE3ABF">
            <w:pPr>
              <w:suppressAutoHyphens/>
              <w:jc w:val="both"/>
              <w:rPr>
                <w:color w:val="000000"/>
                <w:lang w:eastAsia="ar-SA"/>
              </w:rPr>
            </w:pPr>
            <w:r w:rsidRPr="00254863">
              <w:rPr>
                <w:color w:val="000000"/>
                <w:lang w:eastAsia="ar-SA"/>
              </w:rPr>
              <w:t>Тормозная система передняя/задняя</w:t>
            </w:r>
          </w:p>
        </w:tc>
        <w:tc>
          <w:tcPr>
            <w:tcW w:w="1929" w:type="pct"/>
            <w:shd w:val="clear" w:color="auto" w:fill="auto"/>
          </w:tcPr>
          <w:p w14:paraId="0A091EDB" w14:textId="77777777" w:rsidR="007B33C6" w:rsidRPr="00254863" w:rsidRDefault="007B33C6" w:rsidP="00BE3ABF">
            <w:pPr>
              <w:suppressAutoHyphens/>
              <w:jc w:val="both"/>
              <w:rPr>
                <w:color w:val="000000"/>
                <w:lang w:eastAsia="ar-SA"/>
              </w:rPr>
            </w:pPr>
            <w:r w:rsidRPr="00254863">
              <w:rPr>
                <w:color w:val="000000"/>
                <w:lang w:eastAsia="ar-SA"/>
              </w:rPr>
              <w:t>дисковые /</w:t>
            </w:r>
            <w:proofErr w:type="gramStart"/>
            <w:r w:rsidRPr="00254863">
              <w:rPr>
                <w:color w:val="000000"/>
                <w:lang w:eastAsia="ar-SA"/>
              </w:rPr>
              <w:t>дисковые</w:t>
            </w:r>
            <w:proofErr w:type="gramEnd"/>
          </w:p>
        </w:tc>
        <w:tc>
          <w:tcPr>
            <w:tcW w:w="1386" w:type="pct"/>
            <w:shd w:val="clear" w:color="auto" w:fill="auto"/>
          </w:tcPr>
          <w:p w14:paraId="1AF16C63" w14:textId="77777777" w:rsidR="007B33C6" w:rsidRPr="00254863" w:rsidRDefault="007B33C6" w:rsidP="00BE3ABF">
            <w:pPr>
              <w:suppressAutoHyphens/>
              <w:jc w:val="both"/>
              <w:rPr>
                <w:color w:val="000000"/>
                <w:lang w:eastAsia="ar-SA"/>
              </w:rPr>
            </w:pPr>
          </w:p>
        </w:tc>
      </w:tr>
      <w:tr w:rsidR="007B33C6" w:rsidRPr="00254863" w14:paraId="0AD3C111" w14:textId="77777777" w:rsidTr="007B33C6">
        <w:trPr>
          <w:trHeight w:val="273"/>
          <w:jc w:val="center"/>
        </w:trPr>
        <w:tc>
          <w:tcPr>
            <w:tcW w:w="290" w:type="pct"/>
          </w:tcPr>
          <w:p w14:paraId="0311ADFA"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84BFE6D" w14:textId="77777777" w:rsidR="007B33C6" w:rsidRPr="00254863" w:rsidRDefault="007B33C6" w:rsidP="00BE3ABF">
            <w:pPr>
              <w:suppressAutoHyphens/>
              <w:jc w:val="both"/>
              <w:rPr>
                <w:color w:val="000000"/>
                <w:lang w:eastAsia="ar-SA"/>
              </w:rPr>
            </w:pPr>
            <w:r w:rsidRPr="00254863">
              <w:rPr>
                <w:color w:val="000000"/>
              </w:rPr>
              <w:t xml:space="preserve">Передняя </w:t>
            </w:r>
            <w:r w:rsidRPr="00254863">
              <w:rPr>
                <w:color w:val="000000"/>
                <w:lang w:eastAsia="ar-SA"/>
              </w:rPr>
              <w:t>подвеска</w:t>
            </w:r>
          </w:p>
          <w:p w14:paraId="766C74B0" w14:textId="77777777" w:rsidR="007B33C6" w:rsidRPr="00254863" w:rsidRDefault="007B33C6" w:rsidP="00BE3ABF">
            <w:pPr>
              <w:suppressAutoHyphens/>
              <w:jc w:val="both"/>
              <w:rPr>
                <w:color w:val="000000"/>
                <w:lang w:eastAsia="ar-SA"/>
              </w:rPr>
            </w:pPr>
          </w:p>
        </w:tc>
        <w:tc>
          <w:tcPr>
            <w:tcW w:w="1929" w:type="pct"/>
            <w:shd w:val="clear" w:color="auto" w:fill="auto"/>
          </w:tcPr>
          <w:p w14:paraId="39C573A8" w14:textId="77777777" w:rsidR="007B33C6" w:rsidRPr="00254863" w:rsidRDefault="007B33C6" w:rsidP="00BE3ABF">
            <w:pPr>
              <w:suppressAutoHyphens/>
              <w:jc w:val="both"/>
              <w:rPr>
                <w:color w:val="000000"/>
                <w:lang w:eastAsia="ar-SA"/>
              </w:rPr>
            </w:pPr>
            <w:proofErr w:type="gramStart"/>
            <w:r w:rsidRPr="00254863">
              <w:rPr>
                <w:color w:val="000000"/>
                <w:lang w:eastAsia="ar-SA"/>
              </w:rPr>
              <w:t>независимая</w:t>
            </w:r>
            <w:proofErr w:type="gramEnd"/>
            <w:r w:rsidRPr="00254863">
              <w:rPr>
                <w:color w:val="000000"/>
                <w:lang w:eastAsia="ar-SA"/>
              </w:rPr>
              <w:t xml:space="preserve">, типа </w:t>
            </w:r>
            <w:proofErr w:type="spellStart"/>
            <w:r w:rsidRPr="00254863">
              <w:rPr>
                <w:color w:val="000000"/>
                <w:lang w:eastAsia="ar-SA"/>
              </w:rPr>
              <w:t>Макферсон</w:t>
            </w:r>
            <w:proofErr w:type="spellEnd"/>
            <w:r w:rsidRPr="00254863">
              <w:rPr>
                <w:color w:val="000000"/>
                <w:lang w:eastAsia="ar-SA"/>
              </w:rPr>
              <w:t>, пружинная, с телескопическими гидравлическими или газонаполненными амортизаторами и стабилизатором поперечной устойчивости</w:t>
            </w:r>
          </w:p>
        </w:tc>
        <w:tc>
          <w:tcPr>
            <w:tcW w:w="1386" w:type="pct"/>
            <w:shd w:val="clear" w:color="auto" w:fill="auto"/>
          </w:tcPr>
          <w:p w14:paraId="66F2C746" w14:textId="77777777" w:rsidR="007B33C6" w:rsidRPr="00254863" w:rsidRDefault="007B33C6" w:rsidP="00BE3ABF">
            <w:pPr>
              <w:suppressAutoHyphens/>
              <w:jc w:val="both"/>
              <w:rPr>
                <w:color w:val="000000"/>
                <w:lang w:eastAsia="ar-SA"/>
              </w:rPr>
            </w:pPr>
          </w:p>
        </w:tc>
      </w:tr>
      <w:tr w:rsidR="007B33C6" w:rsidRPr="00254863" w14:paraId="5A87456E" w14:textId="77777777" w:rsidTr="007B33C6">
        <w:trPr>
          <w:trHeight w:val="273"/>
          <w:jc w:val="center"/>
        </w:trPr>
        <w:tc>
          <w:tcPr>
            <w:tcW w:w="290" w:type="pct"/>
          </w:tcPr>
          <w:p w14:paraId="78A26D9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A52E71E" w14:textId="77777777" w:rsidR="007B33C6" w:rsidRPr="00254863" w:rsidRDefault="007B33C6" w:rsidP="00BE3ABF">
            <w:pPr>
              <w:suppressAutoHyphens/>
              <w:jc w:val="both"/>
              <w:rPr>
                <w:color w:val="000000"/>
                <w:lang w:eastAsia="ar-SA"/>
              </w:rPr>
            </w:pPr>
            <w:r w:rsidRPr="00254863">
              <w:rPr>
                <w:color w:val="000000"/>
                <w:lang w:eastAsia="ar-SA"/>
              </w:rPr>
              <w:t>Задняя подвеска</w:t>
            </w:r>
          </w:p>
        </w:tc>
        <w:tc>
          <w:tcPr>
            <w:tcW w:w="1929" w:type="pct"/>
            <w:shd w:val="clear" w:color="auto" w:fill="auto"/>
          </w:tcPr>
          <w:p w14:paraId="29791249" w14:textId="77777777" w:rsidR="007B33C6" w:rsidRPr="00254863" w:rsidRDefault="007B33C6" w:rsidP="00BE3ABF">
            <w:pPr>
              <w:suppressAutoHyphens/>
              <w:jc w:val="both"/>
              <w:rPr>
                <w:color w:val="000000"/>
                <w:lang w:eastAsia="ar-SA"/>
              </w:rPr>
            </w:pPr>
            <w:proofErr w:type="gramStart"/>
            <w:r w:rsidRPr="00254863">
              <w:rPr>
                <w:color w:val="000000"/>
                <w:lang w:eastAsia="ar-SA"/>
              </w:rPr>
              <w:t>полузависимая</w:t>
            </w:r>
            <w:proofErr w:type="gramEnd"/>
            <w:r w:rsidRPr="00254863">
              <w:rPr>
                <w:color w:val="000000"/>
                <w:lang w:eastAsia="ar-SA"/>
              </w:rPr>
              <w:t>, пружинная, с телескопическими гидравлическими или газонаполненными амортизаторами</w:t>
            </w:r>
          </w:p>
        </w:tc>
        <w:tc>
          <w:tcPr>
            <w:tcW w:w="1386" w:type="pct"/>
            <w:shd w:val="clear" w:color="auto" w:fill="auto"/>
          </w:tcPr>
          <w:p w14:paraId="24BF50B0" w14:textId="77777777" w:rsidR="007B33C6" w:rsidRPr="00254863" w:rsidRDefault="007B33C6" w:rsidP="00BE3ABF">
            <w:pPr>
              <w:suppressAutoHyphens/>
              <w:jc w:val="both"/>
              <w:rPr>
                <w:color w:val="000000"/>
                <w:lang w:eastAsia="ar-SA"/>
              </w:rPr>
            </w:pPr>
          </w:p>
        </w:tc>
      </w:tr>
      <w:tr w:rsidR="007B33C6" w:rsidRPr="00254863" w14:paraId="4BE03DA9" w14:textId="77777777" w:rsidTr="007B33C6">
        <w:trPr>
          <w:trHeight w:val="273"/>
          <w:jc w:val="center"/>
        </w:trPr>
        <w:tc>
          <w:tcPr>
            <w:tcW w:w="290" w:type="pct"/>
          </w:tcPr>
          <w:p w14:paraId="127F707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3E0A6776" w14:textId="77777777" w:rsidR="007B33C6" w:rsidRPr="00254863" w:rsidRDefault="007B33C6" w:rsidP="00BE3ABF">
            <w:pPr>
              <w:suppressAutoHyphens/>
              <w:jc w:val="both"/>
              <w:rPr>
                <w:color w:val="000000"/>
                <w:lang w:eastAsia="ar-SA"/>
              </w:rPr>
            </w:pPr>
            <w:r w:rsidRPr="00254863">
              <w:rPr>
                <w:color w:val="000000"/>
              </w:rPr>
              <w:t xml:space="preserve"> </w:t>
            </w:r>
            <w:r w:rsidRPr="00254863">
              <w:rPr>
                <w:color w:val="000000"/>
                <w:lang w:eastAsia="ar-SA"/>
              </w:rPr>
              <w:t>Размер шин</w:t>
            </w:r>
          </w:p>
        </w:tc>
        <w:tc>
          <w:tcPr>
            <w:tcW w:w="1929" w:type="pct"/>
            <w:shd w:val="clear" w:color="auto" w:fill="auto"/>
          </w:tcPr>
          <w:p w14:paraId="302FF8BA" w14:textId="77777777" w:rsidR="007B33C6" w:rsidRPr="00254863" w:rsidRDefault="007B33C6" w:rsidP="00BE3ABF">
            <w:pPr>
              <w:suppressAutoHyphens/>
              <w:jc w:val="both"/>
              <w:rPr>
                <w:color w:val="000000"/>
                <w:lang w:val="en-US" w:eastAsia="ar-SA"/>
              </w:rPr>
            </w:pPr>
            <w:r w:rsidRPr="00254863">
              <w:rPr>
                <w:color w:val="000000"/>
                <w:lang w:eastAsia="ar-SA"/>
              </w:rPr>
              <w:t xml:space="preserve">Не менее 205/50 </w:t>
            </w:r>
          </w:p>
        </w:tc>
        <w:tc>
          <w:tcPr>
            <w:tcW w:w="1386" w:type="pct"/>
            <w:shd w:val="clear" w:color="auto" w:fill="auto"/>
          </w:tcPr>
          <w:p w14:paraId="3B65CFC3" w14:textId="77777777" w:rsidR="007B33C6" w:rsidRPr="00254863" w:rsidRDefault="007B33C6" w:rsidP="00BE3ABF">
            <w:pPr>
              <w:suppressAutoHyphens/>
              <w:jc w:val="both"/>
              <w:rPr>
                <w:color w:val="000000"/>
                <w:lang w:val="en-US" w:eastAsia="ar-SA"/>
              </w:rPr>
            </w:pPr>
          </w:p>
        </w:tc>
      </w:tr>
      <w:tr w:rsidR="007B33C6" w:rsidRPr="00254863" w14:paraId="733B1BE1" w14:textId="77777777" w:rsidTr="007B33C6">
        <w:trPr>
          <w:trHeight w:val="273"/>
          <w:jc w:val="center"/>
        </w:trPr>
        <w:tc>
          <w:tcPr>
            <w:tcW w:w="290" w:type="pct"/>
          </w:tcPr>
          <w:p w14:paraId="74AA63B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7C07631" w14:textId="77777777" w:rsidR="007B33C6" w:rsidRPr="00254863" w:rsidRDefault="007B33C6" w:rsidP="00BE3ABF">
            <w:pPr>
              <w:suppressAutoHyphens/>
              <w:jc w:val="both"/>
              <w:rPr>
                <w:color w:val="000000"/>
              </w:rPr>
            </w:pPr>
            <w:r w:rsidRPr="00254863">
              <w:rPr>
                <w:color w:val="000000"/>
              </w:rPr>
              <w:t xml:space="preserve"> Размер дисков</w:t>
            </w:r>
          </w:p>
        </w:tc>
        <w:tc>
          <w:tcPr>
            <w:tcW w:w="1929" w:type="pct"/>
            <w:shd w:val="clear" w:color="auto" w:fill="auto"/>
          </w:tcPr>
          <w:p w14:paraId="3D830274" w14:textId="77777777" w:rsidR="007B33C6" w:rsidRPr="00254863" w:rsidRDefault="007B33C6" w:rsidP="00BE3ABF">
            <w:pPr>
              <w:suppressAutoHyphens/>
              <w:jc w:val="both"/>
              <w:rPr>
                <w:color w:val="000000"/>
                <w:lang w:eastAsia="ar-SA"/>
              </w:rPr>
            </w:pPr>
            <w:r w:rsidRPr="00254863">
              <w:rPr>
                <w:color w:val="000000"/>
                <w:lang w:eastAsia="ar-SA"/>
              </w:rPr>
              <w:t>Не менее R17</w:t>
            </w:r>
          </w:p>
        </w:tc>
        <w:tc>
          <w:tcPr>
            <w:tcW w:w="1386" w:type="pct"/>
            <w:shd w:val="clear" w:color="auto" w:fill="auto"/>
          </w:tcPr>
          <w:p w14:paraId="6601EF02" w14:textId="77777777" w:rsidR="007B33C6" w:rsidRPr="00254863" w:rsidRDefault="007B33C6" w:rsidP="00BE3ABF">
            <w:pPr>
              <w:suppressAutoHyphens/>
              <w:jc w:val="both"/>
              <w:rPr>
                <w:color w:val="000000"/>
                <w:lang w:val="en-US" w:eastAsia="ar-SA"/>
              </w:rPr>
            </w:pPr>
          </w:p>
        </w:tc>
      </w:tr>
      <w:tr w:rsidR="007B33C6" w:rsidRPr="00254863" w14:paraId="52BD2F64" w14:textId="77777777" w:rsidTr="007B33C6">
        <w:trPr>
          <w:trHeight w:val="273"/>
          <w:jc w:val="center"/>
        </w:trPr>
        <w:tc>
          <w:tcPr>
            <w:tcW w:w="290" w:type="pct"/>
          </w:tcPr>
          <w:p w14:paraId="3DA9861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2B8AFEA6" w14:textId="77777777" w:rsidR="007B33C6" w:rsidRPr="00254863" w:rsidRDefault="007B33C6" w:rsidP="00BE3ABF">
            <w:pPr>
              <w:suppressAutoHyphens/>
              <w:jc w:val="both"/>
              <w:rPr>
                <w:color w:val="000000"/>
              </w:rPr>
            </w:pPr>
            <w:r w:rsidRPr="00254863">
              <w:rPr>
                <w:color w:val="000000"/>
              </w:rPr>
              <w:t xml:space="preserve"> Цвет кузова</w:t>
            </w:r>
          </w:p>
        </w:tc>
        <w:tc>
          <w:tcPr>
            <w:tcW w:w="1929" w:type="pct"/>
            <w:shd w:val="clear" w:color="auto" w:fill="auto"/>
          </w:tcPr>
          <w:p w14:paraId="0E57E04D" w14:textId="77777777" w:rsidR="007B33C6" w:rsidRPr="00254863" w:rsidRDefault="007B33C6" w:rsidP="00BE3ABF">
            <w:pPr>
              <w:suppressAutoHyphens/>
              <w:jc w:val="both"/>
              <w:rPr>
                <w:color w:val="000000"/>
                <w:lang w:eastAsia="ar-SA"/>
              </w:rPr>
            </w:pPr>
            <w:proofErr w:type="gramStart"/>
            <w:r w:rsidRPr="00254863">
              <w:rPr>
                <w:color w:val="000000"/>
                <w:lang w:eastAsia="ar-SA"/>
              </w:rPr>
              <w:t>Серый</w:t>
            </w:r>
            <w:proofErr w:type="gramEnd"/>
            <w:r w:rsidRPr="00254863">
              <w:rPr>
                <w:color w:val="000000"/>
                <w:lang w:eastAsia="ar-SA"/>
              </w:rPr>
              <w:t xml:space="preserve">, платина </w:t>
            </w:r>
          </w:p>
        </w:tc>
        <w:tc>
          <w:tcPr>
            <w:tcW w:w="1386" w:type="pct"/>
            <w:shd w:val="clear" w:color="auto" w:fill="auto"/>
          </w:tcPr>
          <w:p w14:paraId="5C44B413" w14:textId="77777777" w:rsidR="007B33C6" w:rsidRPr="00254863" w:rsidRDefault="007B33C6" w:rsidP="00BE3ABF">
            <w:pPr>
              <w:suppressAutoHyphens/>
              <w:jc w:val="both"/>
              <w:rPr>
                <w:color w:val="000000"/>
                <w:lang w:eastAsia="ar-SA"/>
              </w:rPr>
            </w:pPr>
          </w:p>
        </w:tc>
      </w:tr>
      <w:tr w:rsidR="007B33C6" w:rsidRPr="00254863" w14:paraId="11AD8720" w14:textId="77777777" w:rsidTr="007B33C6">
        <w:trPr>
          <w:trHeight w:val="273"/>
          <w:jc w:val="center"/>
        </w:trPr>
        <w:tc>
          <w:tcPr>
            <w:tcW w:w="290" w:type="pct"/>
          </w:tcPr>
          <w:p w14:paraId="3ECFFE2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C55C415" w14:textId="77777777" w:rsidR="007B33C6" w:rsidRPr="00254863" w:rsidRDefault="007B33C6" w:rsidP="00BE3ABF">
            <w:pPr>
              <w:suppressAutoHyphens/>
              <w:jc w:val="both"/>
              <w:rPr>
                <w:color w:val="000000"/>
              </w:rPr>
            </w:pPr>
            <w:r w:rsidRPr="00254863">
              <w:rPr>
                <w:color w:val="000000"/>
              </w:rPr>
              <w:t>Максимальная скорость, км</w:t>
            </w:r>
            <w:proofErr w:type="gramStart"/>
            <w:r w:rsidRPr="00254863">
              <w:rPr>
                <w:color w:val="000000"/>
              </w:rPr>
              <w:t>.</w:t>
            </w:r>
            <w:proofErr w:type="gramEnd"/>
            <w:r w:rsidRPr="00254863">
              <w:rPr>
                <w:color w:val="000000"/>
              </w:rPr>
              <w:t>/</w:t>
            </w:r>
            <w:proofErr w:type="gramStart"/>
            <w:r w:rsidRPr="00254863">
              <w:rPr>
                <w:color w:val="000000"/>
              </w:rPr>
              <w:t>ч</w:t>
            </w:r>
            <w:proofErr w:type="gramEnd"/>
          </w:p>
        </w:tc>
        <w:tc>
          <w:tcPr>
            <w:tcW w:w="1929" w:type="pct"/>
            <w:shd w:val="clear" w:color="auto" w:fill="auto"/>
          </w:tcPr>
          <w:p w14:paraId="11503006" w14:textId="77777777" w:rsidR="007B33C6" w:rsidRPr="00254863" w:rsidRDefault="007B33C6" w:rsidP="00BE3ABF">
            <w:pPr>
              <w:suppressAutoHyphens/>
              <w:jc w:val="both"/>
              <w:rPr>
                <w:color w:val="000000"/>
                <w:lang w:eastAsia="ar-SA"/>
              </w:rPr>
            </w:pPr>
            <w:r w:rsidRPr="00254863">
              <w:rPr>
                <w:color w:val="000000"/>
                <w:lang w:eastAsia="ar-SA"/>
              </w:rPr>
              <w:t>Не менее 181</w:t>
            </w:r>
          </w:p>
        </w:tc>
        <w:tc>
          <w:tcPr>
            <w:tcW w:w="1386" w:type="pct"/>
            <w:shd w:val="clear" w:color="auto" w:fill="auto"/>
          </w:tcPr>
          <w:p w14:paraId="4C4F1A37" w14:textId="77777777" w:rsidR="007B33C6" w:rsidRPr="00254863" w:rsidRDefault="007B33C6" w:rsidP="00BE3ABF">
            <w:pPr>
              <w:suppressAutoHyphens/>
              <w:jc w:val="both"/>
              <w:rPr>
                <w:color w:val="000000"/>
                <w:lang w:eastAsia="ar-SA"/>
              </w:rPr>
            </w:pPr>
          </w:p>
        </w:tc>
      </w:tr>
      <w:tr w:rsidR="007B33C6" w:rsidRPr="00254863" w14:paraId="7C955BC9" w14:textId="77777777" w:rsidTr="007B33C6">
        <w:trPr>
          <w:trHeight w:val="273"/>
          <w:jc w:val="center"/>
        </w:trPr>
        <w:tc>
          <w:tcPr>
            <w:tcW w:w="290" w:type="pct"/>
          </w:tcPr>
          <w:p w14:paraId="4925939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vAlign w:val="center"/>
          </w:tcPr>
          <w:p w14:paraId="419CE8B1" w14:textId="77777777" w:rsidR="007B33C6" w:rsidRPr="00254863" w:rsidRDefault="007B33C6" w:rsidP="00BE3ABF">
            <w:pPr>
              <w:suppressAutoHyphens/>
              <w:jc w:val="both"/>
              <w:rPr>
                <w:color w:val="000000"/>
              </w:rPr>
            </w:pPr>
            <w:r w:rsidRPr="00254863">
              <w:rPr>
                <w:color w:val="000000"/>
              </w:rPr>
              <w:t xml:space="preserve">Объем топливного </w:t>
            </w:r>
            <w:proofErr w:type="spellStart"/>
            <w:r w:rsidRPr="00254863">
              <w:rPr>
                <w:color w:val="000000"/>
              </w:rPr>
              <w:t>бака</w:t>
            </w:r>
            <w:proofErr w:type="gramStart"/>
            <w:r w:rsidRPr="00254863">
              <w:rPr>
                <w:color w:val="000000"/>
              </w:rPr>
              <w:t>,л</w:t>
            </w:r>
            <w:proofErr w:type="spellEnd"/>
            <w:proofErr w:type="gramEnd"/>
            <w:r w:rsidRPr="00254863">
              <w:rPr>
                <w:color w:val="000000"/>
              </w:rPr>
              <w:t>.</w:t>
            </w:r>
          </w:p>
        </w:tc>
        <w:tc>
          <w:tcPr>
            <w:tcW w:w="1929" w:type="pct"/>
            <w:shd w:val="clear" w:color="auto" w:fill="auto"/>
          </w:tcPr>
          <w:p w14:paraId="3B97B567" w14:textId="77777777" w:rsidR="007B33C6" w:rsidRPr="00254863" w:rsidRDefault="007B33C6" w:rsidP="00BE3ABF">
            <w:pPr>
              <w:suppressAutoHyphens/>
              <w:jc w:val="both"/>
              <w:rPr>
                <w:color w:val="000000"/>
                <w:lang w:eastAsia="ar-SA"/>
              </w:rPr>
            </w:pPr>
            <w:r w:rsidRPr="00254863">
              <w:rPr>
                <w:color w:val="000000"/>
                <w:lang w:eastAsia="ar-SA"/>
              </w:rPr>
              <w:t>Не менее 55</w:t>
            </w:r>
          </w:p>
        </w:tc>
        <w:tc>
          <w:tcPr>
            <w:tcW w:w="1386" w:type="pct"/>
            <w:shd w:val="clear" w:color="auto" w:fill="auto"/>
          </w:tcPr>
          <w:p w14:paraId="461707DC" w14:textId="77777777" w:rsidR="007B33C6" w:rsidRPr="00254863" w:rsidRDefault="007B33C6" w:rsidP="00BE3ABF">
            <w:pPr>
              <w:suppressAutoHyphens/>
              <w:jc w:val="both"/>
              <w:rPr>
                <w:color w:val="000000"/>
                <w:lang w:eastAsia="ar-SA"/>
              </w:rPr>
            </w:pPr>
          </w:p>
        </w:tc>
      </w:tr>
      <w:tr w:rsidR="007B33C6" w:rsidRPr="00254863" w14:paraId="4966F3F3" w14:textId="77777777" w:rsidTr="007B33C6">
        <w:trPr>
          <w:trHeight w:val="273"/>
          <w:jc w:val="center"/>
        </w:trPr>
        <w:tc>
          <w:tcPr>
            <w:tcW w:w="290" w:type="pct"/>
            <w:shd w:val="clear" w:color="auto" w:fill="FFFFFF"/>
          </w:tcPr>
          <w:p w14:paraId="08EF183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577FF879" w14:textId="77777777" w:rsidR="007B33C6" w:rsidRPr="00254863" w:rsidRDefault="007B33C6" w:rsidP="00BE3ABF">
            <w:pPr>
              <w:suppressAutoHyphens/>
              <w:jc w:val="both"/>
              <w:rPr>
                <w:color w:val="000000"/>
              </w:rPr>
            </w:pPr>
            <w:r w:rsidRPr="00254863">
              <w:rPr>
                <w:color w:val="000000"/>
              </w:rPr>
              <w:t>Тип трансмиссия</w:t>
            </w:r>
          </w:p>
        </w:tc>
        <w:tc>
          <w:tcPr>
            <w:tcW w:w="1929" w:type="pct"/>
            <w:shd w:val="clear" w:color="auto" w:fill="FFFFFF"/>
          </w:tcPr>
          <w:p w14:paraId="636C30A4" w14:textId="77777777" w:rsidR="007B33C6" w:rsidRPr="00254863" w:rsidRDefault="007B33C6" w:rsidP="00BE3ABF">
            <w:pPr>
              <w:suppressAutoHyphens/>
              <w:jc w:val="both"/>
              <w:rPr>
                <w:color w:val="000000"/>
                <w:lang w:val="en-US" w:eastAsia="ar-SA"/>
              </w:rPr>
            </w:pPr>
            <w:r w:rsidRPr="00254863">
              <w:rPr>
                <w:color w:val="000000"/>
                <w:lang w:eastAsia="ar-SA"/>
              </w:rPr>
              <w:t>Вариатор</w:t>
            </w:r>
          </w:p>
        </w:tc>
        <w:tc>
          <w:tcPr>
            <w:tcW w:w="1386" w:type="pct"/>
            <w:shd w:val="clear" w:color="auto" w:fill="FFFFFF"/>
          </w:tcPr>
          <w:p w14:paraId="4892F8FE" w14:textId="77777777" w:rsidR="007B33C6" w:rsidRPr="00254863" w:rsidRDefault="007B33C6" w:rsidP="00BE3ABF">
            <w:pPr>
              <w:suppressAutoHyphens/>
              <w:jc w:val="both"/>
              <w:rPr>
                <w:color w:val="000000"/>
                <w:lang w:eastAsia="ar-SA"/>
              </w:rPr>
            </w:pPr>
          </w:p>
        </w:tc>
      </w:tr>
      <w:tr w:rsidR="007B33C6" w:rsidRPr="00254863" w14:paraId="507CD089" w14:textId="77777777" w:rsidTr="007B33C6">
        <w:trPr>
          <w:trHeight w:val="273"/>
          <w:jc w:val="center"/>
        </w:trPr>
        <w:tc>
          <w:tcPr>
            <w:tcW w:w="290" w:type="pct"/>
            <w:shd w:val="clear" w:color="auto" w:fill="FFFFFF"/>
          </w:tcPr>
          <w:p w14:paraId="0DA99CA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3EEB714F" w14:textId="77777777" w:rsidR="007B33C6" w:rsidRPr="00254863" w:rsidRDefault="007B33C6" w:rsidP="00BE3ABF">
            <w:pPr>
              <w:suppressAutoHyphens/>
              <w:jc w:val="both"/>
              <w:rPr>
                <w:color w:val="000000"/>
              </w:rPr>
            </w:pPr>
            <w:r w:rsidRPr="00254863">
              <w:rPr>
                <w:color w:val="000000"/>
              </w:rPr>
              <w:t>Технически допустимая максимальная масса</w:t>
            </w:r>
            <w:proofErr w:type="gramStart"/>
            <w:r w:rsidRPr="00254863">
              <w:rPr>
                <w:color w:val="000000"/>
              </w:rPr>
              <w:t xml:space="preserve"> ,</w:t>
            </w:r>
            <w:proofErr w:type="gramEnd"/>
            <w:r w:rsidRPr="00254863">
              <w:rPr>
                <w:color w:val="000000"/>
              </w:rPr>
              <w:t>кг</w:t>
            </w:r>
          </w:p>
        </w:tc>
        <w:tc>
          <w:tcPr>
            <w:tcW w:w="1929" w:type="pct"/>
            <w:shd w:val="clear" w:color="auto" w:fill="FFFFFF"/>
          </w:tcPr>
          <w:p w14:paraId="6966B7D7" w14:textId="77777777" w:rsidR="007B33C6" w:rsidRPr="00254863" w:rsidRDefault="007B33C6" w:rsidP="00BE3ABF">
            <w:pPr>
              <w:suppressAutoHyphens/>
              <w:jc w:val="both"/>
              <w:rPr>
                <w:color w:val="000000"/>
                <w:lang w:eastAsia="ar-SA"/>
              </w:rPr>
            </w:pPr>
            <w:r w:rsidRPr="00254863">
              <w:rPr>
                <w:color w:val="000000"/>
                <w:lang w:eastAsia="ar-SA"/>
              </w:rPr>
              <w:t>Не менее 1730</w:t>
            </w:r>
          </w:p>
        </w:tc>
        <w:tc>
          <w:tcPr>
            <w:tcW w:w="1386" w:type="pct"/>
            <w:shd w:val="clear" w:color="auto" w:fill="FFFFFF"/>
          </w:tcPr>
          <w:p w14:paraId="24A7B2A3" w14:textId="77777777" w:rsidR="007B33C6" w:rsidRPr="00254863" w:rsidRDefault="007B33C6" w:rsidP="00BE3ABF">
            <w:pPr>
              <w:suppressAutoHyphens/>
              <w:jc w:val="both"/>
              <w:rPr>
                <w:color w:val="000000"/>
                <w:lang w:eastAsia="ar-SA"/>
              </w:rPr>
            </w:pPr>
          </w:p>
        </w:tc>
      </w:tr>
      <w:tr w:rsidR="007B33C6" w:rsidRPr="00254863" w14:paraId="4A39B950" w14:textId="77777777" w:rsidTr="007B33C6">
        <w:trPr>
          <w:trHeight w:val="273"/>
          <w:jc w:val="center"/>
        </w:trPr>
        <w:tc>
          <w:tcPr>
            <w:tcW w:w="290" w:type="pct"/>
            <w:shd w:val="clear" w:color="auto" w:fill="FFFFFF"/>
          </w:tcPr>
          <w:p w14:paraId="5F58EFE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71F7A251" w14:textId="77777777" w:rsidR="007B33C6" w:rsidRPr="00254863" w:rsidRDefault="007B33C6" w:rsidP="00BE3ABF">
            <w:pPr>
              <w:suppressAutoHyphens/>
              <w:jc w:val="both"/>
              <w:rPr>
                <w:color w:val="000000"/>
              </w:rPr>
            </w:pPr>
            <w:r w:rsidRPr="00254863">
              <w:rPr>
                <w:color w:val="000000"/>
              </w:rPr>
              <w:t xml:space="preserve">Снаряженная масса, </w:t>
            </w:r>
            <w:proofErr w:type="gramStart"/>
            <w:r w:rsidRPr="00254863">
              <w:rPr>
                <w:color w:val="000000"/>
              </w:rPr>
              <w:t>кг</w:t>
            </w:r>
            <w:proofErr w:type="gramEnd"/>
          </w:p>
        </w:tc>
        <w:tc>
          <w:tcPr>
            <w:tcW w:w="1929" w:type="pct"/>
            <w:shd w:val="clear" w:color="auto" w:fill="FFFFFF"/>
          </w:tcPr>
          <w:p w14:paraId="441AE8DF" w14:textId="77777777" w:rsidR="007B33C6" w:rsidRPr="00254863" w:rsidRDefault="007B33C6" w:rsidP="00BE3ABF">
            <w:pPr>
              <w:suppressAutoHyphens/>
              <w:jc w:val="both"/>
              <w:rPr>
                <w:color w:val="000000"/>
                <w:lang w:eastAsia="ar-SA"/>
              </w:rPr>
            </w:pPr>
            <w:r w:rsidRPr="00254863">
              <w:rPr>
                <w:color w:val="000000"/>
                <w:lang w:eastAsia="ar-SA"/>
              </w:rPr>
              <w:t>Не менее 1350 не более 1395</w:t>
            </w:r>
          </w:p>
        </w:tc>
        <w:tc>
          <w:tcPr>
            <w:tcW w:w="1386" w:type="pct"/>
            <w:shd w:val="clear" w:color="auto" w:fill="FFFFFF"/>
          </w:tcPr>
          <w:p w14:paraId="57649F22" w14:textId="77777777" w:rsidR="007B33C6" w:rsidRPr="00254863" w:rsidRDefault="007B33C6" w:rsidP="00BE3ABF">
            <w:pPr>
              <w:suppressAutoHyphens/>
              <w:jc w:val="both"/>
              <w:rPr>
                <w:color w:val="000000"/>
                <w:lang w:eastAsia="ar-SA"/>
              </w:rPr>
            </w:pPr>
          </w:p>
        </w:tc>
      </w:tr>
      <w:tr w:rsidR="007B33C6" w:rsidRPr="00254863" w14:paraId="1C1F0F3A" w14:textId="77777777" w:rsidTr="007B33C6">
        <w:trPr>
          <w:trHeight w:val="273"/>
          <w:jc w:val="center"/>
        </w:trPr>
        <w:tc>
          <w:tcPr>
            <w:tcW w:w="290" w:type="pct"/>
            <w:shd w:val="clear" w:color="auto" w:fill="FFFFFF"/>
          </w:tcPr>
          <w:p w14:paraId="2387035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0D98BD56" w14:textId="77777777" w:rsidR="007B33C6" w:rsidRPr="00254863" w:rsidRDefault="007B33C6" w:rsidP="00BE3ABF">
            <w:pPr>
              <w:suppressAutoHyphens/>
              <w:jc w:val="both"/>
              <w:rPr>
                <w:color w:val="000000"/>
              </w:rPr>
            </w:pPr>
            <w:r w:rsidRPr="00254863">
              <w:rPr>
                <w:color w:val="000000"/>
              </w:rPr>
              <w:t>Материал обивки сидений</w:t>
            </w:r>
          </w:p>
        </w:tc>
        <w:tc>
          <w:tcPr>
            <w:tcW w:w="1929" w:type="pct"/>
            <w:shd w:val="clear" w:color="auto" w:fill="FFFFFF"/>
          </w:tcPr>
          <w:p w14:paraId="37A448B6" w14:textId="77777777" w:rsidR="007B33C6" w:rsidRPr="00254863" w:rsidRDefault="007B33C6" w:rsidP="00BE3ABF">
            <w:pPr>
              <w:suppressAutoHyphens/>
              <w:jc w:val="both"/>
              <w:rPr>
                <w:color w:val="000000"/>
                <w:lang w:eastAsia="ar-SA"/>
              </w:rPr>
            </w:pPr>
            <w:proofErr w:type="gramStart"/>
            <w:r w:rsidRPr="00254863">
              <w:rPr>
                <w:color w:val="000000"/>
                <w:lang w:eastAsia="ar-SA"/>
              </w:rPr>
              <w:t>Комбинированный</w:t>
            </w:r>
            <w:proofErr w:type="gramEnd"/>
            <w:r w:rsidRPr="00254863">
              <w:rPr>
                <w:color w:val="000000"/>
                <w:lang w:eastAsia="ar-SA"/>
              </w:rPr>
              <w:t>, ткань/</w:t>
            </w:r>
            <w:proofErr w:type="spellStart"/>
            <w:r w:rsidRPr="00254863">
              <w:rPr>
                <w:color w:val="000000"/>
                <w:lang w:eastAsia="ar-SA"/>
              </w:rPr>
              <w:t>экокожа</w:t>
            </w:r>
            <w:proofErr w:type="spellEnd"/>
            <w:r w:rsidRPr="00254863">
              <w:rPr>
                <w:color w:val="000000"/>
                <w:lang w:eastAsia="ar-SA"/>
              </w:rPr>
              <w:t xml:space="preserve"> двухцветная черный/коричневый</w:t>
            </w:r>
          </w:p>
        </w:tc>
        <w:tc>
          <w:tcPr>
            <w:tcW w:w="1386" w:type="pct"/>
            <w:shd w:val="clear" w:color="auto" w:fill="FFFFFF"/>
          </w:tcPr>
          <w:p w14:paraId="348637FF" w14:textId="77777777" w:rsidR="007B33C6" w:rsidRPr="00254863" w:rsidRDefault="007B33C6" w:rsidP="00BE3ABF">
            <w:pPr>
              <w:suppressAutoHyphens/>
              <w:jc w:val="both"/>
              <w:rPr>
                <w:color w:val="000000"/>
                <w:lang w:eastAsia="ar-SA"/>
              </w:rPr>
            </w:pPr>
          </w:p>
        </w:tc>
      </w:tr>
      <w:tr w:rsidR="007B33C6" w:rsidRPr="00254863" w14:paraId="0BB2A851" w14:textId="77777777" w:rsidTr="007B33C6">
        <w:trPr>
          <w:trHeight w:val="273"/>
          <w:jc w:val="center"/>
        </w:trPr>
        <w:tc>
          <w:tcPr>
            <w:tcW w:w="290" w:type="pct"/>
            <w:shd w:val="clear" w:color="auto" w:fill="FFFFFF"/>
          </w:tcPr>
          <w:p w14:paraId="6E97D28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51745032" w14:textId="77777777" w:rsidR="007B33C6" w:rsidRPr="00254863" w:rsidRDefault="007B33C6" w:rsidP="00BE3ABF">
            <w:pPr>
              <w:suppressAutoHyphens/>
              <w:jc w:val="both"/>
              <w:rPr>
                <w:color w:val="000000"/>
              </w:rPr>
            </w:pPr>
            <w:r w:rsidRPr="00254863">
              <w:rPr>
                <w:color w:val="000000"/>
              </w:rPr>
              <w:t>Максимально крутящий момент, Н/м/</w:t>
            </w:r>
            <w:proofErr w:type="gramStart"/>
            <w:r w:rsidRPr="00254863">
              <w:rPr>
                <w:color w:val="000000"/>
              </w:rPr>
              <w:t>об</w:t>
            </w:r>
            <w:proofErr w:type="gramEnd"/>
            <w:r w:rsidRPr="00254863">
              <w:rPr>
                <w:color w:val="000000"/>
              </w:rPr>
              <w:t>/мин</w:t>
            </w:r>
          </w:p>
        </w:tc>
        <w:tc>
          <w:tcPr>
            <w:tcW w:w="1929" w:type="pct"/>
            <w:shd w:val="clear" w:color="auto" w:fill="FFFFFF"/>
          </w:tcPr>
          <w:p w14:paraId="76356F31" w14:textId="77777777" w:rsidR="007B33C6" w:rsidRPr="00254863" w:rsidRDefault="007B33C6" w:rsidP="00BE3ABF">
            <w:pPr>
              <w:suppressAutoHyphens/>
              <w:jc w:val="both"/>
              <w:rPr>
                <w:color w:val="000000"/>
                <w:lang w:eastAsia="ar-SA"/>
              </w:rPr>
            </w:pPr>
            <w:r w:rsidRPr="00254863">
              <w:rPr>
                <w:color w:val="000000"/>
                <w:lang w:eastAsia="ar-SA"/>
              </w:rPr>
              <w:t>Не менее 148</w:t>
            </w:r>
          </w:p>
        </w:tc>
        <w:tc>
          <w:tcPr>
            <w:tcW w:w="1386" w:type="pct"/>
            <w:shd w:val="clear" w:color="auto" w:fill="FFFFFF"/>
          </w:tcPr>
          <w:p w14:paraId="7AF7B39E" w14:textId="77777777" w:rsidR="007B33C6" w:rsidRPr="00254863" w:rsidRDefault="007B33C6" w:rsidP="00BE3ABF">
            <w:pPr>
              <w:suppressAutoHyphens/>
              <w:jc w:val="both"/>
              <w:rPr>
                <w:color w:val="000000"/>
                <w:lang w:eastAsia="ar-SA"/>
              </w:rPr>
            </w:pPr>
          </w:p>
        </w:tc>
      </w:tr>
      <w:tr w:rsidR="007B33C6" w:rsidRPr="00254863" w14:paraId="6E383A49" w14:textId="77777777" w:rsidTr="007B33C6">
        <w:trPr>
          <w:trHeight w:val="273"/>
          <w:jc w:val="center"/>
        </w:trPr>
        <w:tc>
          <w:tcPr>
            <w:tcW w:w="290" w:type="pct"/>
            <w:shd w:val="clear" w:color="auto" w:fill="FFFFFF"/>
          </w:tcPr>
          <w:p w14:paraId="5FEFDEE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10471598" w14:textId="77777777" w:rsidR="007B33C6" w:rsidRPr="00254863" w:rsidRDefault="007B33C6" w:rsidP="00BE3ABF">
            <w:pPr>
              <w:suppressAutoHyphens/>
              <w:jc w:val="both"/>
              <w:rPr>
                <w:color w:val="000000"/>
              </w:rPr>
            </w:pPr>
            <w:r w:rsidRPr="00254863">
              <w:rPr>
                <w:color w:val="000000"/>
              </w:rPr>
              <w:t xml:space="preserve">Объем багажника, мин./макс., </w:t>
            </w:r>
            <w:proofErr w:type="gramStart"/>
            <w:r w:rsidRPr="00254863">
              <w:rPr>
                <w:color w:val="000000"/>
              </w:rPr>
              <w:t>л</w:t>
            </w:r>
            <w:proofErr w:type="gramEnd"/>
            <w:r w:rsidRPr="00254863">
              <w:rPr>
                <w:color w:val="000000"/>
              </w:rPr>
              <w:t>.</w:t>
            </w:r>
          </w:p>
        </w:tc>
        <w:tc>
          <w:tcPr>
            <w:tcW w:w="1929" w:type="pct"/>
            <w:shd w:val="clear" w:color="auto" w:fill="FFFFFF"/>
          </w:tcPr>
          <w:p w14:paraId="12141B40" w14:textId="77777777" w:rsidR="007B33C6" w:rsidRPr="00254863" w:rsidRDefault="007B33C6" w:rsidP="00BE3ABF">
            <w:pPr>
              <w:suppressAutoHyphens/>
              <w:jc w:val="both"/>
              <w:rPr>
                <w:color w:val="000000"/>
                <w:lang w:eastAsia="ar-SA"/>
              </w:rPr>
            </w:pPr>
            <w:r w:rsidRPr="00254863">
              <w:rPr>
                <w:color w:val="000000"/>
                <w:lang w:eastAsia="ar-SA"/>
              </w:rPr>
              <w:t>Не менее 135/560</w:t>
            </w:r>
          </w:p>
        </w:tc>
        <w:tc>
          <w:tcPr>
            <w:tcW w:w="1386" w:type="pct"/>
            <w:shd w:val="clear" w:color="auto" w:fill="FFFFFF"/>
          </w:tcPr>
          <w:p w14:paraId="28660E1D" w14:textId="77777777" w:rsidR="007B33C6" w:rsidRPr="00254863" w:rsidRDefault="007B33C6" w:rsidP="00BE3ABF">
            <w:pPr>
              <w:suppressAutoHyphens/>
              <w:jc w:val="both"/>
              <w:rPr>
                <w:color w:val="000000"/>
                <w:lang w:eastAsia="ar-SA"/>
              </w:rPr>
            </w:pPr>
          </w:p>
        </w:tc>
      </w:tr>
      <w:tr w:rsidR="007B33C6" w:rsidRPr="00254863" w14:paraId="515E7CF4" w14:textId="77777777" w:rsidTr="007B33C6">
        <w:trPr>
          <w:trHeight w:val="273"/>
          <w:jc w:val="center"/>
        </w:trPr>
        <w:tc>
          <w:tcPr>
            <w:tcW w:w="5000" w:type="pct"/>
            <w:gridSpan w:val="4"/>
            <w:shd w:val="clear" w:color="auto" w:fill="FFFFFF"/>
          </w:tcPr>
          <w:p w14:paraId="7E20F4DB" w14:textId="77777777" w:rsidR="007B33C6" w:rsidRPr="00254863" w:rsidRDefault="007B33C6" w:rsidP="00BE3ABF">
            <w:pPr>
              <w:suppressAutoHyphens/>
              <w:jc w:val="center"/>
              <w:rPr>
                <w:i/>
                <w:color w:val="000000"/>
                <w:lang w:eastAsia="ar-SA"/>
              </w:rPr>
            </w:pPr>
            <w:r w:rsidRPr="00254863">
              <w:rPr>
                <w:i/>
                <w:color w:val="000000"/>
                <w:lang w:eastAsia="ar-SA"/>
              </w:rPr>
              <w:t>Расход топлива по ТХТС завода изготовителя</w:t>
            </w:r>
          </w:p>
        </w:tc>
      </w:tr>
      <w:tr w:rsidR="007B33C6" w:rsidRPr="00254863" w14:paraId="4AD0FCCA" w14:textId="77777777" w:rsidTr="007B33C6">
        <w:trPr>
          <w:trHeight w:val="273"/>
          <w:jc w:val="center"/>
        </w:trPr>
        <w:tc>
          <w:tcPr>
            <w:tcW w:w="290" w:type="pct"/>
            <w:shd w:val="clear" w:color="auto" w:fill="FFFFFF"/>
          </w:tcPr>
          <w:p w14:paraId="30EC7F2C"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vAlign w:val="center"/>
          </w:tcPr>
          <w:p w14:paraId="7BD78F5A" w14:textId="77777777" w:rsidR="007B33C6" w:rsidRPr="00254863" w:rsidRDefault="007B33C6" w:rsidP="00BE3ABF">
            <w:pPr>
              <w:suppressAutoHyphens/>
              <w:jc w:val="both"/>
              <w:rPr>
                <w:color w:val="000000"/>
                <w:lang w:eastAsia="ar-SA"/>
              </w:rPr>
            </w:pPr>
            <w:r w:rsidRPr="00254863">
              <w:rPr>
                <w:color w:val="000000"/>
                <w:lang w:eastAsia="ar-SA"/>
              </w:rPr>
              <w:t xml:space="preserve">Городской цикл, </w:t>
            </w:r>
            <w:proofErr w:type="gramStart"/>
            <w:r w:rsidRPr="00254863">
              <w:rPr>
                <w:color w:val="000000"/>
                <w:lang w:eastAsia="ar-SA"/>
              </w:rPr>
              <w:t>л</w:t>
            </w:r>
            <w:proofErr w:type="gramEnd"/>
            <w:r w:rsidRPr="00254863">
              <w:rPr>
                <w:color w:val="000000"/>
                <w:lang w:eastAsia="ar-SA"/>
              </w:rPr>
              <w:t>/100 км</w:t>
            </w:r>
          </w:p>
        </w:tc>
        <w:tc>
          <w:tcPr>
            <w:tcW w:w="1929" w:type="pct"/>
            <w:shd w:val="clear" w:color="auto" w:fill="FFFFFF"/>
          </w:tcPr>
          <w:p w14:paraId="17A35DC5" w14:textId="77777777" w:rsidR="007B33C6" w:rsidRPr="00254863" w:rsidRDefault="007B33C6" w:rsidP="00BE3ABF">
            <w:pPr>
              <w:suppressAutoHyphens/>
              <w:jc w:val="both"/>
              <w:rPr>
                <w:lang w:eastAsia="ar-SA"/>
              </w:rPr>
            </w:pPr>
            <w:r w:rsidRPr="00254863">
              <w:rPr>
                <w:lang w:eastAsia="ar-SA"/>
              </w:rPr>
              <w:t>Не более 10,3</w:t>
            </w:r>
          </w:p>
        </w:tc>
        <w:tc>
          <w:tcPr>
            <w:tcW w:w="1386" w:type="pct"/>
            <w:shd w:val="clear" w:color="auto" w:fill="auto"/>
          </w:tcPr>
          <w:p w14:paraId="7150FB98" w14:textId="77777777" w:rsidR="007B33C6" w:rsidRPr="00254863" w:rsidRDefault="007B33C6" w:rsidP="00BE3ABF">
            <w:pPr>
              <w:suppressAutoHyphens/>
              <w:jc w:val="both"/>
              <w:rPr>
                <w:color w:val="000000"/>
                <w:lang w:eastAsia="ar-SA"/>
              </w:rPr>
            </w:pPr>
          </w:p>
        </w:tc>
      </w:tr>
      <w:tr w:rsidR="007B33C6" w:rsidRPr="00254863" w14:paraId="09267DE9" w14:textId="77777777" w:rsidTr="007B33C6">
        <w:trPr>
          <w:trHeight w:val="70"/>
          <w:jc w:val="center"/>
        </w:trPr>
        <w:tc>
          <w:tcPr>
            <w:tcW w:w="290" w:type="pct"/>
            <w:shd w:val="clear" w:color="auto" w:fill="FFFFFF"/>
          </w:tcPr>
          <w:p w14:paraId="4E7EB3EA"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6DC8EC60" w14:textId="77777777" w:rsidR="007B33C6" w:rsidRPr="00254863" w:rsidRDefault="007B33C6" w:rsidP="00BE3ABF">
            <w:pPr>
              <w:suppressAutoHyphens/>
              <w:jc w:val="both"/>
              <w:rPr>
                <w:color w:val="000000"/>
                <w:lang w:eastAsia="ar-SA"/>
              </w:rPr>
            </w:pPr>
            <w:r w:rsidRPr="00254863">
              <w:rPr>
                <w:color w:val="000000"/>
                <w:lang w:eastAsia="ar-SA"/>
              </w:rPr>
              <w:t xml:space="preserve">Загородный цикл, </w:t>
            </w:r>
            <w:proofErr w:type="gramStart"/>
            <w:r w:rsidRPr="00254863">
              <w:rPr>
                <w:color w:val="000000"/>
                <w:lang w:eastAsia="ar-SA"/>
              </w:rPr>
              <w:t>л</w:t>
            </w:r>
            <w:proofErr w:type="gramEnd"/>
            <w:r w:rsidRPr="00254863">
              <w:rPr>
                <w:color w:val="000000"/>
                <w:lang w:eastAsia="ar-SA"/>
              </w:rPr>
              <w:t>/100 км</w:t>
            </w:r>
          </w:p>
        </w:tc>
        <w:tc>
          <w:tcPr>
            <w:tcW w:w="1929" w:type="pct"/>
            <w:shd w:val="clear" w:color="auto" w:fill="FFFFFF"/>
          </w:tcPr>
          <w:p w14:paraId="50210CF2" w14:textId="77777777" w:rsidR="007B33C6" w:rsidRPr="00254863" w:rsidRDefault="007B33C6" w:rsidP="00BE3ABF">
            <w:pPr>
              <w:spacing w:after="60"/>
              <w:jc w:val="both"/>
            </w:pPr>
            <w:r w:rsidRPr="00254863">
              <w:t>Не более 6,5</w:t>
            </w:r>
          </w:p>
        </w:tc>
        <w:tc>
          <w:tcPr>
            <w:tcW w:w="1386" w:type="pct"/>
            <w:shd w:val="clear" w:color="auto" w:fill="auto"/>
          </w:tcPr>
          <w:p w14:paraId="1EFA7350" w14:textId="77777777" w:rsidR="007B33C6" w:rsidRPr="00254863" w:rsidRDefault="007B33C6" w:rsidP="00BE3ABF">
            <w:pPr>
              <w:spacing w:after="60"/>
              <w:jc w:val="both"/>
              <w:rPr>
                <w:color w:val="000000"/>
              </w:rPr>
            </w:pPr>
          </w:p>
        </w:tc>
      </w:tr>
      <w:tr w:rsidR="007B33C6" w:rsidRPr="00254863" w14:paraId="69822ECF" w14:textId="77777777" w:rsidTr="007B33C6">
        <w:trPr>
          <w:trHeight w:val="187"/>
          <w:jc w:val="center"/>
        </w:trPr>
        <w:tc>
          <w:tcPr>
            <w:tcW w:w="290" w:type="pct"/>
            <w:shd w:val="clear" w:color="auto" w:fill="FFFFFF"/>
          </w:tcPr>
          <w:p w14:paraId="24B90FD0"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6AA072EE" w14:textId="77777777" w:rsidR="007B33C6" w:rsidRPr="00254863" w:rsidRDefault="007B33C6" w:rsidP="00BE3ABF">
            <w:pPr>
              <w:suppressAutoHyphens/>
              <w:contextualSpacing/>
              <w:jc w:val="both"/>
              <w:rPr>
                <w:color w:val="000000"/>
                <w:lang w:eastAsia="ar-SA"/>
              </w:rPr>
            </w:pPr>
            <w:r w:rsidRPr="00254863">
              <w:rPr>
                <w:color w:val="000000"/>
                <w:lang w:eastAsia="ar-SA"/>
              </w:rPr>
              <w:t xml:space="preserve">Смешанный цикл, </w:t>
            </w:r>
            <w:proofErr w:type="gramStart"/>
            <w:r w:rsidRPr="00254863">
              <w:rPr>
                <w:color w:val="000000"/>
                <w:lang w:eastAsia="ar-SA"/>
              </w:rPr>
              <w:t>л</w:t>
            </w:r>
            <w:proofErr w:type="gramEnd"/>
            <w:r w:rsidRPr="00254863">
              <w:rPr>
                <w:color w:val="000000"/>
                <w:lang w:eastAsia="ar-SA"/>
              </w:rPr>
              <w:t>/100 км</w:t>
            </w:r>
          </w:p>
        </w:tc>
        <w:tc>
          <w:tcPr>
            <w:tcW w:w="1929" w:type="pct"/>
            <w:shd w:val="clear" w:color="auto" w:fill="FFFFFF"/>
          </w:tcPr>
          <w:p w14:paraId="28660288" w14:textId="77777777" w:rsidR="007B33C6" w:rsidRPr="00254863" w:rsidRDefault="007B33C6" w:rsidP="00BE3ABF">
            <w:pPr>
              <w:spacing w:after="60"/>
              <w:contextualSpacing/>
              <w:jc w:val="both"/>
            </w:pPr>
            <w:r w:rsidRPr="00254863">
              <w:t>Не более 7.9</w:t>
            </w:r>
          </w:p>
        </w:tc>
        <w:tc>
          <w:tcPr>
            <w:tcW w:w="1386" w:type="pct"/>
            <w:shd w:val="clear" w:color="auto" w:fill="auto"/>
          </w:tcPr>
          <w:p w14:paraId="6C7BEEB9" w14:textId="77777777" w:rsidR="007B33C6" w:rsidRPr="00254863" w:rsidRDefault="007B33C6" w:rsidP="00BE3ABF">
            <w:pPr>
              <w:spacing w:after="60"/>
              <w:contextualSpacing/>
              <w:jc w:val="both"/>
              <w:rPr>
                <w:color w:val="000000"/>
              </w:rPr>
            </w:pPr>
          </w:p>
        </w:tc>
      </w:tr>
      <w:tr w:rsidR="007B33C6" w:rsidRPr="00254863" w14:paraId="4432DC10" w14:textId="77777777" w:rsidTr="007B33C6">
        <w:trPr>
          <w:trHeight w:val="279"/>
          <w:jc w:val="center"/>
        </w:trPr>
        <w:tc>
          <w:tcPr>
            <w:tcW w:w="5000" w:type="pct"/>
            <w:gridSpan w:val="4"/>
          </w:tcPr>
          <w:p w14:paraId="424AA1ED" w14:textId="77777777" w:rsidR="007B33C6" w:rsidRPr="00254863" w:rsidRDefault="007B33C6" w:rsidP="00BE3ABF">
            <w:pPr>
              <w:spacing w:after="60"/>
              <w:contextualSpacing/>
              <w:jc w:val="center"/>
              <w:rPr>
                <w:i/>
                <w:color w:val="000000"/>
              </w:rPr>
            </w:pPr>
            <w:r w:rsidRPr="00254863">
              <w:rPr>
                <w:i/>
                <w:color w:val="000000"/>
              </w:rPr>
              <w:t>Рулевой управление</w:t>
            </w:r>
          </w:p>
        </w:tc>
      </w:tr>
      <w:tr w:rsidR="007B33C6" w:rsidRPr="00254863" w14:paraId="5659B0A9" w14:textId="77777777" w:rsidTr="007B33C6">
        <w:trPr>
          <w:trHeight w:val="273"/>
          <w:jc w:val="center"/>
        </w:trPr>
        <w:tc>
          <w:tcPr>
            <w:tcW w:w="290" w:type="pct"/>
          </w:tcPr>
          <w:p w14:paraId="6E3118EB"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6C95D7AB" w14:textId="77777777" w:rsidR="007B33C6" w:rsidRPr="00254863" w:rsidRDefault="007B33C6" w:rsidP="00BE3ABF">
            <w:pPr>
              <w:suppressAutoHyphens/>
              <w:contextualSpacing/>
              <w:jc w:val="both"/>
              <w:rPr>
                <w:color w:val="000000"/>
                <w:lang w:eastAsia="ar-SA"/>
              </w:rPr>
            </w:pPr>
            <w:r w:rsidRPr="00254863">
              <w:rPr>
                <w:color w:val="000000"/>
                <w:lang w:eastAsia="ar-SA"/>
              </w:rPr>
              <w:t>Рулевой механизм</w:t>
            </w:r>
          </w:p>
        </w:tc>
        <w:tc>
          <w:tcPr>
            <w:tcW w:w="1929" w:type="pct"/>
          </w:tcPr>
          <w:p w14:paraId="4B7FB554" w14:textId="77777777" w:rsidR="007B33C6" w:rsidRPr="00254863" w:rsidRDefault="007B33C6" w:rsidP="00BE3ABF">
            <w:pPr>
              <w:spacing w:after="60"/>
              <w:contextualSpacing/>
              <w:jc w:val="both"/>
              <w:rPr>
                <w:color w:val="000000"/>
              </w:rPr>
            </w:pPr>
            <w:r w:rsidRPr="00254863">
              <w:rPr>
                <w:color w:val="000000"/>
              </w:rPr>
              <w:t>шестерня-рейка</w:t>
            </w:r>
          </w:p>
        </w:tc>
        <w:tc>
          <w:tcPr>
            <w:tcW w:w="1386" w:type="pct"/>
          </w:tcPr>
          <w:p w14:paraId="7D5C3B3E" w14:textId="77777777" w:rsidR="007B33C6" w:rsidRPr="00254863" w:rsidRDefault="007B33C6" w:rsidP="00BE3ABF">
            <w:pPr>
              <w:spacing w:after="60"/>
              <w:contextualSpacing/>
              <w:jc w:val="both"/>
              <w:rPr>
                <w:color w:val="000000"/>
              </w:rPr>
            </w:pPr>
          </w:p>
        </w:tc>
      </w:tr>
      <w:tr w:rsidR="007B33C6" w:rsidRPr="00254863" w14:paraId="74E964E2" w14:textId="77777777" w:rsidTr="007B33C6">
        <w:trPr>
          <w:trHeight w:val="273"/>
          <w:jc w:val="center"/>
        </w:trPr>
        <w:tc>
          <w:tcPr>
            <w:tcW w:w="5000" w:type="pct"/>
            <w:gridSpan w:val="4"/>
          </w:tcPr>
          <w:p w14:paraId="49DB160A" w14:textId="77777777" w:rsidR="007B33C6" w:rsidRPr="00254863" w:rsidRDefault="007B33C6" w:rsidP="00BE3ABF">
            <w:pPr>
              <w:spacing w:after="60"/>
              <w:contextualSpacing/>
              <w:jc w:val="center"/>
              <w:rPr>
                <w:i/>
                <w:color w:val="000000"/>
              </w:rPr>
            </w:pPr>
            <w:r w:rsidRPr="00254863">
              <w:rPr>
                <w:i/>
                <w:color w:val="000000"/>
              </w:rPr>
              <w:t>Состав комплектации</w:t>
            </w:r>
          </w:p>
        </w:tc>
      </w:tr>
      <w:tr w:rsidR="007B33C6" w:rsidRPr="00254863" w14:paraId="45A9E48E" w14:textId="77777777" w:rsidTr="007B33C6">
        <w:trPr>
          <w:trHeight w:val="273"/>
          <w:jc w:val="center"/>
        </w:trPr>
        <w:tc>
          <w:tcPr>
            <w:tcW w:w="290" w:type="pct"/>
            <w:shd w:val="clear" w:color="auto" w:fill="FFFFFF"/>
          </w:tcPr>
          <w:p w14:paraId="38D0177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22219A62" w14:textId="77777777" w:rsidR="007B33C6" w:rsidRPr="00254863" w:rsidRDefault="007B33C6" w:rsidP="00BE3ABF">
            <w:r w:rsidRPr="00254863">
              <w:t>Подушка безопасности водителя</w:t>
            </w:r>
          </w:p>
        </w:tc>
        <w:tc>
          <w:tcPr>
            <w:tcW w:w="1929" w:type="pct"/>
            <w:tcBorders>
              <w:left w:val="single" w:sz="6" w:space="0" w:color="000000"/>
              <w:bottom w:val="single" w:sz="6" w:space="0" w:color="000000"/>
              <w:right w:val="single" w:sz="6" w:space="0" w:color="000000"/>
            </w:tcBorders>
            <w:shd w:val="clear" w:color="auto" w:fill="FFFFFF"/>
            <w:vAlign w:val="center"/>
          </w:tcPr>
          <w:p w14:paraId="7E2C6D20" w14:textId="77777777" w:rsidR="007B33C6" w:rsidRPr="00254863" w:rsidRDefault="007B33C6" w:rsidP="00BE3ABF">
            <w:pPr>
              <w:widowControl w:val="0"/>
              <w:ind w:left="720"/>
              <w:rPr>
                <w:bCs/>
              </w:rPr>
            </w:pPr>
            <w:r w:rsidRPr="00254863">
              <w:rPr>
                <w:bCs/>
              </w:rPr>
              <w:t>наличие</w:t>
            </w:r>
          </w:p>
        </w:tc>
        <w:tc>
          <w:tcPr>
            <w:tcW w:w="1386" w:type="pct"/>
            <w:shd w:val="clear" w:color="auto" w:fill="FFFFFF"/>
          </w:tcPr>
          <w:p w14:paraId="0963686D" w14:textId="77777777" w:rsidR="007B33C6" w:rsidRPr="00254863" w:rsidRDefault="007B33C6" w:rsidP="00BE3ABF">
            <w:pPr>
              <w:spacing w:after="60"/>
              <w:contextualSpacing/>
              <w:jc w:val="both"/>
              <w:rPr>
                <w:color w:val="000000"/>
              </w:rPr>
            </w:pPr>
          </w:p>
        </w:tc>
      </w:tr>
      <w:tr w:rsidR="007B33C6" w:rsidRPr="00254863" w14:paraId="06E26B59" w14:textId="77777777" w:rsidTr="007B33C6">
        <w:trPr>
          <w:trHeight w:val="273"/>
          <w:jc w:val="center"/>
        </w:trPr>
        <w:tc>
          <w:tcPr>
            <w:tcW w:w="290" w:type="pct"/>
            <w:shd w:val="clear" w:color="auto" w:fill="FFFFFF"/>
          </w:tcPr>
          <w:p w14:paraId="21B1F5F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4335475D" w14:textId="77777777" w:rsidR="007B33C6" w:rsidRPr="00254863" w:rsidRDefault="007B33C6" w:rsidP="00BE3ABF">
            <w:r w:rsidRPr="00254863">
              <w:t>Подушка безопасности переднего пассажира с функцией отключения</w:t>
            </w:r>
          </w:p>
        </w:tc>
        <w:tc>
          <w:tcPr>
            <w:tcW w:w="1929" w:type="pct"/>
            <w:tcBorders>
              <w:left w:val="single" w:sz="6" w:space="0" w:color="000000"/>
              <w:bottom w:val="single" w:sz="6" w:space="0" w:color="000000"/>
              <w:right w:val="single" w:sz="6" w:space="0" w:color="000000"/>
            </w:tcBorders>
            <w:shd w:val="clear" w:color="auto" w:fill="FFFFFF"/>
            <w:vAlign w:val="center"/>
          </w:tcPr>
          <w:p w14:paraId="6DFF9DB0" w14:textId="77777777" w:rsidR="007B33C6" w:rsidRPr="00254863" w:rsidRDefault="007B33C6" w:rsidP="00BE3ABF">
            <w:pPr>
              <w:widowControl w:val="0"/>
              <w:ind w:left="720"/>
              <w:rPr>
                <w:bCs/>
              </w:rPr>
            </w:pPr>
            <w:r w:rsidRPr="00254863">
              <w:rPr>
                <w:bCs/>
              </w:rPr>
              <w:t>наличие</w:t>
            </w:r>
          </w:p>
        </w:tc>
        <w:tc>
          <w:tcPr>
            <w:tcW w:w="1386" w:type="pct"/>
            <w:shd w:val="clear" w:color="auto" w:fill="FFFFFF"/>
          </w:tcPr>
          <w:p w14:paraId="02516027" w14:textId="77777777" w:rsidR="007B33C6" w:rsidRPr="00254863" w:rsidRDefault="007B33C6" w:rsidP="00BE3ABF">
            <w:pPr>
              <w:spacing w:after="60"/>
              <w:contextualSpacing/>
              <w:jc w:val="both"/>
              <w:rPr>
                <w:color w:val="000000"/>
              </w:rPr>
            </w:pPr>
          </w:p>
        </w:tc>
      </w:tr>
      <w:tr w:rsidR="007B33C6" w:rsidRPr="00254863" w14:paraId="6C53F9A5" w14:textId="77777777" w:rsidTr="007B33C6">
        <w:trPr>
          <w:trHeight w:val="273"/>
          <w:jc w:val="center"/>
        </w:trPr>
        <w:tc>
          <w:tcPr>
            <w:tcW w:w="290" w:type="pct"/>
          </w:tcPr>
          <w:p w14:paraId="373CEB2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71551DB" w14:textId="77777777" w:rsidR="007B33C6" w:rsidRPr="00254863" w:rsidRDefault="007B33C6" w:rsidP="00BE3ABF">
            <w:r w:rsidRPr="00254863">
              <w:t>Подголовники задних сидений (3 шт.)</w:t>
            </w:r>
          </w:p>
        </w:tc>
        <w:tc>
          <w:tcPr>
            <w:tcW w:w="1929" w:type="pct"/>
            <w:tcBorders>
              <w:left w:val="single" w:sz="6" w:space="0" w:color="000000"/>
              <w:bottom w:val="single" w:sz="6" w:space="0" w:color="000000"/>
              <w:right w:val="single" w:sz="6" w:space="0" w:color="000000"/>
            </w:tcBorders>
            <w:shd w:val="clear" w:color="auto" w:fill="auto"/>
            <w:vAlign w:val="center"/>
          </w:tcPr>
          <w:p w14:paraId="47F2194C" w14:textId="77777777" w:rsidR="007B33C6" w:rsidRPr="00254863" w:rsidRDefault="007B33C6" w:rsidP="00BE3ABF">
            <w:pPr>
              <w:widowControl w:val="0"/>
              <w:ind w:left="720"/>
              <w:rPr>
                <w:bCs/>
              </w:rPr>
            </w:pPr>
            <w:r w:rsidRPr="00254863">
              <w:rPr>
                <w:bCs/>
              </w:rPr>
              <w:t>наличие</w:t>
            </w:r>
          </w:p>
        </w:tc>
        <w:tc>
          <w:tcPr>
            <w:tcW w:w="1386" w:type="pct"/>
          </w:tcPr>
          <w:p w14:paraId="2DC1512D" w14:textId="77777777" w:rsidR="007B33C6" w:rsidRPr="00254863" w:rsidRDefault="007B33C6" w:rsidP="00BE3ABF">
            <w:pPr>
              <w:spacing w:after="60"/>
              <w:contextualSpacing/>
              <w:jc w:val="both"/>
              <w:rPr>
                <w:color w:val="000000"/>
              </w:rPr>
            </w:pPr>
          </w:p>
        </w:tc>
      </w:tr>
      <w:tr w:rsidR="007B33C6" w:rsidRPr="00254863" w14:paraId="72562CBD" w14:textId="77777777" w:rsidTr="007B33C6">
        <w:trPr>
          <w:trHeight w:val="273"/>
          <w:jc w:val="center"/>
        </w:trPr>
        <w:tc>
          <w:tcPr>
            <w:tcW w:w="290" w:type="pct"/>
          </w:tcPr>
          <w:p w14:paraId="6C9D2806"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64155C66" w14:textId="77777777" w:rsidR="007B33C6" w:rsidRPr="00254863" w:rsidRDefault="007B33C6" w:rsidP="00BE3ABF">
            <w:r w:rsidRPr="00254863">
              <w:t>Блокировка задних дверей от открывания детьми</w:t>
            </w:r>
          </w:p>
        </w:tc>
        <w:tc>
          <w:tcPr>
            <w:tcW w:w="1929" w:type="pct"/>
            <w:tcBorders>
              <w:left w:val="single" w:sz="6" w:space="0" w:color="000000"/>
              <w:bottom w:val="single" w:sz="6" w:space="0" w:color="000000"/>
              <w:right w:val="single" w:sz="6" w:space="0" w:color="000000"/>
            </w:tcBorders>
            <w:shd w:val="clear" w:color="auto" w:fill="auto"/>
            <w:vAlign w:val="center"/>
          </w:tcPr>
          <w:p w14:paraId="22869663" w14:textId="77777777" w:rsidR="007B33C6" w:rsidRPr="00254863" w:rsidRDefault="007B33C6" w:rsidP="00BE3ABF">
            <w:pPr>
              <w:widowControl w:val="0"/>
              <w:ind w:left="720"/>
              <w:rPr>
                <w:bCs/>
              </w:rPr>
            </w:pPr>
            <w:r w:rsidRPr="00254863">
              <w:rPr>
                <w:bCs/>
              </w:rPr>
              <w:t>наличие</w:t>
            </w:r>
          </w:p>
        </w:tc>
        <w:tc>
          <w:tcPr>
            <w:tcW w:w="1386" w:type="pct"/>
          </w:tcPr>
          <w:p w14:paraId="20442BEF" w14:textId="77777777" w:rsidR="007B33C6" w:rsidRPr="00254863" w:rsidRDefault="007B33C6" w:rsidP="00BE3ABF">
            <w:pPr>
              <w:spacing w:after="60"/>
              <w:contextualSpacing/>
              <w:jc w:val="both"/>
              <w:rPr>
                <w:color w:val="000000"/>
              </w:rPr>
            </w:pPr>
          </w:p>
        </w:tc>
      </w:tr>
      <w:tr w:rsidR="007B33C6" w:rsidRPr="00254863" w14:paraId="14F88765" w14:textId="77777777" w:rsidTr="007B33C6">
        <w:trPr>
          <w:trHeight w:val="273"/>
          <w:jc w:val="center"/>
        </w:trPr>
        <w:tc>
          <w:tcPr>
            <w:tcW w:w="290" w:type="pct"/>
          </w:tcPr>
          <w:p w14:paraId="6EFF4259"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51A13B8E" w14:textId="77777777" w:rsidR="007B33C6" w:rsidRPr="00254863" w:rsidRDefault="007B33C6" w:rsidP="00BE3ABF">
            <w:r w:rsidRPr="00254863">
              <w:t>Автоматическое запирание дверей при начале движения</w:t>
            </w:r>
          </w:p>
        </w:tc>
        <w:tc>
          <w:tcPr>
            <w:tcW w:w="1929" w:type="pct"/>
            <w:tcBorders>
              <w:left w:val="single" w:sz="6" w:space="0" w:color="000000"/>
              <w:bottom w:val="single" w:sz="6" w:space="0" w:color="000000"/>
              <w:right w:val="single" w:sz="6" w:space="0" w:color="000000"/>
            </w:tcBorders>
            <w:shd w:val="clear" w:color="auto" w:fill="auto"/>
            <w:vAlign w:val="center"/>
          </w:tcPr>
          <w:p w14:paraId="31768DBB" w14:textId="77777777" w:rsidR="007B33C6" w:rsidRPr="00254863" w:rsidRDefault="007B33C6" w:rsidP="00BE3ABF">
            <w:pPr>
              <w:widowControl w:val="0"/>
              <w:ind w:left="720"/>
              <w:rPr>
                <w:bCs/>
              </w:rPr>
            </w:pPr>
            <w:r w:rsidRPr="00254863">
              <w:rPr>
                <w:bCs/>
              </w:rPr>
              <w:t>наличие</w:t>
            </w:r>
          </w:p>
        </w:tc>
        <w:tc>
          <w:tcPr>
            <w:tcW w:w="1386" w:type="pct"/>
          </w:tcPr>
          <w:p w14:paraId="2C27FBED" w14:textId="77777777" w:rsidR="007B33C6" w:rsidRPr="00254863" w:rsidRDefault="007B33C6" w:rsidP="00BE3ABF">
            <w:pPr>
              <w:spacing w:after="60"/>
              <w:contextualSpacing/>
              <w:jc w:val="both"/>
              <w:rPr>
                <w:color w:val="000000"/>
              </w:rPr>
            </w:pPr>
          </w:p>
        </w:tc>
      </w:tr>
      <w:tr w:rsidR="007B33C6" w:rsidRPr="00254863" w14:paraId="1C87581E" w14:textId="77777777" w:rsidTr="007B33C6">
        <w:trPr>
          <w:trHeight w:val="273"/>
          <w:jc w:val="center"/>
        </w:trPr>
        <w:tc>
          <w:tcPr>
            <w:tcW w:w="290" w:type="pct"/>
          </w:tcPr>
          <w:p w14:paraId="1D6EEE6F" w14:textId="77777777" w:rsidR="007B33C6" w:rsidRPr="00254863" w:rsidRDefault="007B33C6" w:rsidP="00550830">
            <w:pPr>
              <w:numPr>
                <w:ilvl w:val="0"/>
                <w:numId w:val="51"/>
              </w:numPr>
              <w:suppressAutoHyphens/>
              <w:ind w:left="700"/>
              <w:jc w:val="center"/>
              <w:rPr>
                <w:color w:val="000000"/>
                <w:lang w:eastAsia="ar-SA"/>
              </w:rPr>
            </w:pPr>
          </w:p>
        </w:tc>
        <w:tc>
          <w:tcPr>
            <w:tcW w:w="1395" w:type="pct"/>
          </w:tcPr>
          <w:p w14:paraId="43BDC967" w14:textId="77777777" w:rsidR="007B33C6" w:rsidRPr="00254863" w:rsidRDefault="007B33C6" w:rsidP="00BE3ABF">
            <w:r w:rsidRPr="00254863">
              <w:t>Автоматическое включение аварийной сигнализации при экстренном торможении</w:t>
            </w:r>
          </w:p>
        </w:tc>
        <w:tc>
          <w:tcPr>
            <w:tcW w:w="1929" w:type="pct"/>
            <w:tcBorders>
              <w:left w:val="single" w:sz="6" w:space="0" w:color="000000"/>
              <w:bottom w:val="single" w:sz="6" w:space="0" w:color="000000"/>
              <w:right w:val="single" w:sz="6" w:space="0" w:color="000000"/>
            </w:tcBorders>
            <w:shd w:val="clear" w:color="auto" w:fill="auto"/>
            <w:vAlign w:val="center"/>
          </w:tcPr>
          <w:p w14:paraId="62E44D48" w14:textId="77777777" w:rsidR="007B33C6" w:rsidRPr="00254863" w:rsidRDefault="007B33C6" w:rsidP="00BE3ABF">
            <w:pPr>
              <w:widowControl w:val="0"/>
              <w:ind w:left="720"/>
              <w:rPr>
                <w:bCs/>
              </w:rPr>
            </w:pPr>
            <w:r w:rsidRPr="00254863">
              <w:rPr>
                <w:bCs/>
              </w:rPr>
              <w:t>наличие</w:t>
            </w:r>
          </w:p>
        </w:tc>
        <w:tc>
          <w:tcPr>
            <w:tcW w:w="1386" w:type="pct"/>
          </w:tcPr>
          <w:p w14:paraId="6B75AD54" w14:textId="77777777" w:rsidR="007B33C6" w:rsidRPr="00254863" w:rsidRDefault="007B33C6" w:rsidP="00BE3ABF">
            <w:pPr>
              <w:spacing w:after="60"/>
              <w:contextualSpacing/>
              <w:jc w:val="both"/>
              <w:rPr>
                <w:color w:val="000000"/>
              </w:rPr>
            </w:pPr>
          </w:p>
        </w:tc>
      </w:tr>
      <w:tr w:rsidR="007B33C6" w:rsidRPr="00254863" w14:paraId="4E080EB1" w14:textId="77777777" w:rsidTr="007B33C6">
        <w:trPr>
          <w:trHeight w:val="273"/>
          <w:jc w:val="center"/>
        </w:trPr>
        <w:tc>
          <w:tcPr>
            <w:tcW w:w="290" w:type="pct"/>
          </w:tcPr>
          <w:p w14:paraId="0F4C404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B49D0C8" w14:textId="77777777" w:rsidR="007B33C6" w:rsidRPr="00254863" w:rsidRDefault="007B33C6" w:rsidP="00BE3ABF">
            <w:proofErr w:type="spellStart"/>
            <w:r w:rsidRPr="00254863">
              <w:t>Иммобилайзер</w:t>
            </w:r>
            <w:proofErr w:type="spellEnd"/>
          </w:p>
        </w:tc>
        <w:tc>
          <w:tcPr>
            <w:tcW w:w="1929" w:type="pct"/>
            <w:tcBorders>
              <w:left w:val="single" w:sz="6" w:space="0" w:color="000000"/>
              <w:bottom w:val="single" w:sz="6" w:space="0" w:color="000000"/>
              <w:right w:val="single" w:sz="6" w:space="0" w:color="000000"/>
            </w:tcBorders>
            <w:shd w:val="clear" w:color="auto" w:fill="auto"/>
            <w:vAlign w:val="center"/>
          </w:tcPr>
          <w:p w14:paraId="59DB7A52" w14:textId="77777777" w:rsidR="007B33C6" w:rsidRPr="00254863" w:rsidRDefault="007B33C6" w:rsidP="00BE3ABF">
            <w:pPr>
              <w:widowControl w:val="0"/>
              <w:ind w:left="720"/>
              <w:rPr>
                <w:bCs/>
              </w:rPr>
            </w:pPr>
            <w:r w:rsidRPr="00254863">
              <w:rPr>
                <w:bCs/>
              </w:rPr>
              <w:t>наличие</w:t>
            </w:r>
          </w:p>
        </w:tc>
        <w:tc>
          <w:tcPr>
            <w:tcW w:w="1386" w:type="pct"/>
          </w:tcPr>
          <w:p w14:paraId="53F08AC2" w14:textId="77777777" w:rsidR="007B33C6" w:rsidRPr="00254863" w:rsidRDefault="007B33C6" w:rsidP="00BE3ABF">
            <w:pPr>
              <w:spacing w:after="60"/>
              <w:contextualSpacing/>
              <w:jc w:val="both"/>
              <w:rPr>
                <w:color w:val="000000"/>
              </w:rPr>
            </w:pPr>
          </w:p>
        </w:tc>
      </w:tr>
      <w:tr w:rsidR="007B33C6" w:rsidRPr="00254863" w14:paraId="3B64E065" w14:textId="77777777" w:rsidTr="007B33C6">
        <w:trPr>
          <w:trHeight w:val="273"/>
          <w:jc w:val="center"/>
        </w:trPr>
        <w:tc>
          <w:tcPr>
            <w:tcW w:w="290" w:type="pct"/>
            <w:shd w:val="clear" w:color="auto" w:fill="FFFFFF"/>
          </w:tcPr>
          <w:p w14:paraId="26286A7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FFFFFF"/>
          </w:tcPr>
          <w:p w14:paraId="7788A8EC" w14:textId="77777777" w:rsidR="007B33C6" w:rsidRPr="00254863" w:rsidRDefault="007B33C6" w:rsidP="00BE3ABF">
            <w:r w:rsidRPr="00254863">
              <w:t xml:space="preserve">Сигнализация с </w:t>
            </w:r>
            <w:r w:rsidRPr="00254863">
              <w:lastRenderedPageBreak/>
              <w:t xml:space="preserve">автозапуском, обратной связью (не </w:t>
            </w:r>
            <w:r w:rsidRPr="00254863">
              <w:rPr>
                <w:lang w:val="en-US"/>
              </w:rPr>
              <w:t>GSM</w:t>
            </w:r>
            <w:r w:rsidRPr="00254863">
              <w:t>, не спутниковая связь)</w:t>
            </w:r>
          </w:p>
        </w:tc>
        <w:tc>
          <w:tcPr>
            <w:tcW w:w="1929" w:type="pct"/>
            <w:tcBorders>
              <w:left w:val="single" w:sz="6" w:space="0" w:color="000000"/>
              <w:bottom w:val="single" w:sz="6" w:space="0" w:color="000000"/>
              <w:right w:val="single" w:sz="6" w:space="0" w:color="000000"/>
            </w:tcBorders>
            <w:shd w:val="clear" w:color="auto" w:fill="FFFFFF"/>
            <w:vAlign w:val="center"/>
          </w:tcPr>
          <w:p w14:paraId="50C55C32" w14:textId="77777777" w:rsidR="007B33C6" w:rsidRPr="00254863" w:rsidRDefault="007B33C6" w:rsidP="00BE3ABF">
            <w:pPr>
              <w:widowControl w:val="0"/>
              <w:ind w:left="720"/>
              <w:rPr>
                <w:bCs/>
              </w:rPr>
            </w:pPr>
            <w:r w:rsidRPr="00254863">
              <w:rPr>
                <w:bCs/>
              </w:rPr>
              <w:lastRenderedPageBreak/>
              <w:t>наличие</w:t>
            </w:r>
          </w:p>
        </w:tc>
        <w:tc>
          <w:tcPr>
            <w:tcW w:w="1386" w:type="pct"/>
            <w:shd w:val="clear" w:color="auto" w:fill="FFFFFF"/>
          </w:tcPr>
          <w:p w14:paraId="3E6ECABF" w14:textId="77777777" w:rsidR="007B33C6" w:rsidRPr="00254863" w:rsidRDefault="007B33C6" w:rsidP="00BE3ABF">
            <w:pPr>
              <w:spacing w:after="60"/>
              <w:contextualSpacing/>
              <w:jc w:val="both"/>
              <w:rPr>
                <w:color w:val="000000"/>
              </w:rPr>
            </w:pPr>
          </w:p>
        </w:tc>
      </w:tr>
      <w:tr w:rsidR="007B33C6" w:rsidRPr="00254863" w14:paraId="29B58A3F" w14:textId="77777777" w:rsidTr="007B33C6">
        <w:trPr>
          <w:trHeight w:val="273"/>
          <w:jc w:val="center"/>
        </w:trPr>
        <w:tc>
          <w:tcPr>
            <w:tcW w:w="290" w:type="pct"/>
          </w:tcPr>
          <w:p w14:paraId="280168D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91F09DE" w14:textId="77777777" w:rsidR="007B33C6" w:rsidRPr="00254863" w:rsidRDefault="007B33C6" w:rsidP="00BE3ABF">
            <w:r w:rsidRPr="00254863">
              <w:t>Корректор света фар механический</w:t>
            </w:r>
          </w:p>
        </w:tc>
        <w:tc>
          <w:tcPr>
            <w:tcW w:w="1929" w:type="pct"/>
            <w:tcBorders>
              <w:left w:val="single" w:sz="6" w:space="0" w:color="000000"/>
              <w:bottom w:val="single" w:sz="6" w:space="0" w:color="000000"/>
              <w:right w:val="single" w:sz="6" w:space="0" w:color="000000"/>
            </w:tcBorders>
            <w:shd w:val="clear" w:color="auto" w:fill="auto"/>
            <w:vAlign w:val="center"/>
          </w:tcPr>
          <w:p w14:paraId="16CA71BA" w14:textId="77777777" w:rsidR="007B33C6" w:rsidRPr="00254863" w:rsidRDefault="007B33C6" w:rsidP="00BE3ABF">
            <w:pPr>
              <w:widowControl w:val="0"/>
              <w:ind w:left="720"/>
              <w:rPr>
                <w:bCs/>
              </w:rPr>
            </w:pPr>
            <w:r w:rsidRPr="00254863">
              <w:rPr>
                <w:bCs/>
              </w:rPr>
              <w:t>наличие</w:t>
            </w:r>
          </w:p>
        </w:tc>
        <w:tc>
          <w:tcPr>
            <w:tcW w:w="1386" w:type="pct"/>
          </w:tcPr>
          <w:p w14:paraId="6F79AB82" w14:textId="77777777" w:rsidR="007B33C6" w:rsidRPr="00254863" w:rsidRDefault="007B33C6" w:rsidP="00BE3ABF">
            <w:pPr>
              <w:spacing w:after="60"/>
              <w:contextualSpacing/>
              <w:jc w:val="both"/>
              <w:rPr>
                <w:color w:val="000000"/>
              </w:rPr>
            </w:pPr>
          </w:p>
        </w:tc>
      </w:tr>
      <w:tr w:rsidR="007B33C6" w:rsidRPr="00254863" w14:paraId="2D03F84A" w14:textId="77777777" w:rsidTr="007B33C6">
        <w:trPr>
          <w:trHeight w:val="273"/>
          <w:jc w:val="center"/>
        </w:trPr>
        <w:tc>
          <w:tcPr>
            <w:tcW w:w="290" w:type="pct"/>
          </w:tcPr>
          <w:p w14:paraId="34855BA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B198ABA" w14:textId="77777777" w:rsidR="007B33C6" w:rsidRPr="00254863" w:rsidRDefault="007B33C6" w:rsidP="00BE3ABF">
            <w:r w:rsidRPr="00254863">
              <w:t>LED дневные ходовые огни</w:t>
            </w:r>
          </w:p>
        </w:tc>
        <w:tc>
          <w:tcPr>
            <w:tcW w:w="1929" w:type="pct"/>
            <w:tcBorders>
              <w:left w:val="single" w:sz="6" w:space="0" w:color="000000"/>
              <w:bottom w:val="single" w:sz="6" w:space="0" w:color="000000"/>
              <w:right w:val="single" w:sz="6" w:space="0" w:color="000000"/>
            </w:tcBorders>
            <w:shd w:val="clear" w:color="auto" w:fill="auto"/>
            <w:vAlign w:val="center"/>
          </w:tcPr>
          <w:p w14:paraId="1DEBEDD8" w14:textId="77777777" w:rsidR="007B33C6" w:rsidRPr="00254863" w:rsidRDefault="007B33C6" w:rsidP="00BE3ABF">
            <w:pPr>
              <w:widowControl w:val="0"/>
              <w:ind w:left="720"/>
              <w:rPr>
                <w:bCs/>
              </w:rPr>
            </w:pPr>
            <w:r w:rsidRPr="00254863">
              <w:rPr>
                <w:bCs/>
              </w:rPr>
              <w:t>наличие</w:t>
            </w:r>
          </w:p>
        </w:tc>
        <w:tc>
          <w:tcPr>
            <w:tcW w:w="1386" w:type="pct"/>
          </w:tcPr>
          <w:p w14:paraId="7F103D13" w14:textId="77777777" w:rsidR="007B33C6" w:rsidRPr="00254863" w:rsidRDefault="007B33C6" w:rsidP="00BE3ABF">
            <w:pPr>
              <w:spacing w:after="60"/>
              <w:contextualSpacing/>
              <w:jc w:val="both"/>
              <w:rPr>
                <w:color w:val="000000"/>
              </w:rPr>
            </w:pPr>
          </w:p>
        </w:tc>
      </w:tr>
      <w:tr w:rsidR="007B33C6" w:rsidRPr="00254863" w14:paraId="38A37F42" w14:textId="77777777" w:rsidTr="007B33C6">
        <w:trPr>
          <w:trHeight w:val="273"/>
          <w:jc w:val="center"/>
        </w:trPr>
        <w:tc>
          <w:tcPr>
            <w:tcW w:w="290" w:type="pct"/>
          </w:tcPr>
          <w:p w14:paraId="0C59086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EA4F365" w14:textId="77777777" w:rsidR="007B33C6" w:rsidRPr="00254863" w:rsidRDefault="007B33C6" w:rsidP="00BE3ABF">
            <w:r w:rsidRPr="00254863">
              <w:t>LED фары ближнего и дальнего света</w:t>
            </w:r>
          </w:p>
        </w:tc>
        <w:tc>
          <w:tcPr>
            <w:tcW w:w="1929" w:type="pct"/>
            <w:tcBorders>
              <w:left w:val="single" w:sz="6" w:space="0" w:color="000000"/>
              <w:bottom w:val="single" w:sz="6" w:space="0" w:color="000000"/>
              <w:right w:val="single" w:sz="6" w:space="0" w:color="000000"/>
            </w:tcBorders>
            <w:shd w:val="clear" w:color="auto" w:fill="auto"/>
            <w:vAlign w:val="center"/>
          </w:tcPr>
          <w:p w14:paraId="291A5391" w14:textId="77777777" w:rsidR="007B33C6" w:rsidRPr="00254863" w:rsidRDefault="007B33C6" w:rsidP="00BE3ABF">
            <w:pPr>
              <w:widowControl w:val="0"/>
              <w:ind w:left="720"/>
              <w:rPr>
                <w:bCs/>
              </w:rPr>
            </w:pPr>
            <w:r w:rsidRPr="00254863">
              <w:rPr>
                <w:bCs/>
              </w:rPr>
              <w:t>наличие</w:t>
            </w:r>
          </w:p>
        </w:tc>
        <w:tc>
          <w:tcPr>
            <w:tcW w:w="1386" w:type="pct"/>
          </w:tcPr>
          <w:p w14:paraId="7204AE66" w14:textId="77777777" w:rsidR="007B33C6" w:rsidRPr="00254863" w:rsidRDefault="007B33C6" w:rsidP="00BE3ABF">
            <w:pPr>
              <w:spacing w:after="60"/>
              <w:contextualSpacing/>
              <w:jc w:val="both"/>
              <w:rPr>
                <w:color w:val="000000"/>
              </w:rPr>
            </w:pPr>
          </w:p>
        </w:tc>
      </w:tr>
      <w:tr w:rsidR="007B33C6" w:rsidRPr="00254863" w14:paraId="0236E843" w14:textId="77777777" w:rsidTr="007B33C6">
        <w:trPr>
          <w:trHeight w:val="273"/>
          <w:jc w:val="center"/>
        </w:trPr>
        <w:tc>
          <w:tcPr>
            <w:tcW w:w="290" w:type="pct"/>
          </w:tcPr>
          <w:p w14:paraId="7355D8B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F681191" w14:textId="77777777" w:rsidR="007B33C6" w:rsidRPr="00254863" w:rsidRDefault="007B33C6" w:rsidP="00BE3ABF">
            <w:r w:rsidRPr="00254863">
              <w:t>Система экстренного оповещения ЭРА-ГЛОНАСС</w:t>
            </w:r>
          </w:p>
        </w:tc>
        <w:tc>
          <w:tcPr>
            <w:tcW w:w="1929" w:type="pct"/>
            <w:tcBorders>
              <w:left w:val="single" w:sz="6" w:space="0" w:color="000000"/>
              <w:bottom w:val="single" w:sz="6" w:space="0" w:color="000000"/>
              <w:right w:val="single" w:sz="6" w:space="0" w:color="000000"/>
            </w:tcBorders>
            <w:shd w:val="clear" w:color="auto" w:fill="auto"/>
            <w:vAlign w:val="center"/>
          </w:tcPr>
          <w:p w14:paraId="1676B1EF" w14:textId="77777777" w:rsidR="007B33C6" w:rsidRPr="00254863" w:rsidRDefault="007B33C6" w:rsidP="00BE3ABF">
            <w:pPr>
              <w:widowControl w:val="0"/>
              <w:ind w:left="720"/>
              <w:rPr>
                <w:bCs/>
              </w:rPr>
            </w:pPr>
            <w:r w:rsidRPr="00254863">
              <w:rPr>
                <w:bCs/>
              </w:rPr>
              <w:t>наличие</w:t>
            </w:r>
          </w:p>
        </w:tc>
        <w:tc>
          <w:tcPr>
            <w:tcW w:w="1386" w:type="pct"/>
          </w:tcPr>
          <w:p w14:paraId="6294D186" w14:textId="77777777" w:rsidR="007B33C6" w:rsidRPr="00254863" w:rsidRDefault="007B33C6" w:rsidP="00BE3ABF">
            <w:pPr>
              <w:spacing w:after="60"/>
              <w:contextualSpacing/>
              <w:jc w:val="both"/>
              <w:rPr>
                <w:color w:val="000000"/>
              </w:rPr>
            </w:pPr>
          </w:p>
        </w:tc>
      </w:tr>
      <w:tr w:rsidR="007B33C6" w:rsidRPr="00254863" w14:paraId="7F1A45A9" w14:textId="77777777" w:rsidTr="007B33C6">
        <w:trPr>
          <w:trHeight w:val="273"/>
          <w:jc w:val="center"/>
        </w:trPr>
        <w:tc>
          <w:tcPr>
            <w:tcW w:w="290" w:type="pct"/>
          </w:tcPr>
          <w:p w14:paraId="0F78F90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EF56AB7" w14:textId="77777777" w:rsidR="007B33C6" w:rsidRPr="00254863" w:rsidRDefault="007B33C6" w:rsidP="00BE3ABF">
            <w:r w:rsidRPr="00254863">
              <w:t>Антиблокировочная система с электронным распределением тормозных сил (ABS, EBD)</w:t>
            </w:r>
          </w:p>
        </w:tc>
        <w:tc>
          <w:tcPr>
            <w:tcW w:w="1929" w:type="pct"/>
            <w:tcBorders>
              <w:left w:val="single" w:sz="6" w:space="0" w:color="000000"/>
              <w:bottom w:val="single" w:sz="6" w:space="0" w:color="000000"/>
              <w:right w:val="single" w:sz="6" w:space="0" w:color="000000"/>
            </w:tcBorders>
            <w:shd w:val="clear" w:color="auto" w:fill="auto"/>
            <w:vAlign w:val="center"/>
          </w:tcPr>
          <w:p w14:paraId="180BC6AD" w14:textId="77777777" w:rsidR="007B33C6" w:rsidRPr="00254863" w:rsidRDefault="007B33C6" w:rsidP="00BE3ABF">
            <w:pPr>
              <w:widowControl w:val="0"/>
              <w:ind w:left="720"/>
              <w:rPr>
                <w:bCs/>
              </w:rPr>
            </w:pPr>
            <w:r w:rsidRPr="00254863">
              <w:rPr>
                <w:bCs/>
              </w:rPr>
              <w:t>наличие</w:t>
            </w:r>
          </w:p>
        </w:tc>
        <w:tc>
          <w:tcPr>
            <w:tcW w:w="1386" w:type="pct"/>
          </w:tcPr>
          <w:p w14:paraId="16D1864F" w14:textId="77777777" w:rsidR="007B33C6" w:rsidRPr="00254863" w:rsidRDefault="007B33C6" w:rsidP="00BE3ABF">
            <w:pPr>
              <w:spacing w:after="60"/>
              <w:contextualSpacing/>
              <w:jc w:val="both"/>
              <w:rPr>
                <w:color w:val="000000"/>
              </w:rPr>
            </w:pPr>
          </w:p>
        </w:tc>
      </w:tr>
      <w:tr w:rsidR="007B33C6" w:rsidRPr="00254863" w14:paraId="53F8AE3B" w14:textId="77777777" w:rsidTr="007B33C6">
        <w:trPr>
          <w:trHeight w:val="273"/>
          <w:jc w:val="center"/>
        </w:trPr>
        <w:tc>
          <w:tcPr>
            <w:tcW w:w="290" w:type="pct"/>
          </w:tcPr>
          <w:p w14:paraId="2DEF50B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0F955AD" w14:textId="77777777" w:rsidR="007B33C6" w:rsidRPr="00254863" w:rsidRDefault="007B33C6" w:rsidP="00BE3ABF">
            <w:r w:rsidRPr="00254863">
              <w:t>Система вспомогательного торможения (BAS)</w:t>
            </w:r>
          </w:p>
        </w:tc>
        <w:tc>
          <w:tcPr>
            <w:tcW w:w="1929" w:type="pct"/>
            <w:tcBorders>
              <w:left w:val="single" w:sz="6" w:space="0" w:color="000000"/>
              <w:bottom w:val="single" w:sz="6" w:space="0" w:color="000000"/>
              <w:right w:val="single" w:sz="6" w:space="0" w:color="000000"/>
            </w:tcBorders>
            <w:shd w:val="clear" w:color="auto" w:fill="auto"/>
            <w:vAlign w:val="center"/>
          </w:tcPr>
          <w:p w14:paraId="0858A0B9" w14:textId="77777777" w:rsidR="007B33C6" w:rsidRPr="00254863" w:rsidRDefault="007B33C6" w:rsidP="00BE3ABF">
            <w:pPr>
              <w:widowControl w:val="0"/>
              <w:ind w:left="720"/>
              <w:rPr>
                <w:bCs/>
              </w:rPr>
            </w:pPr>
            <w:r w:rsidRPr="00254863">
              <w:rPr>
                <w:bCs/>
              </w:rPr>
              <w:t>наличие</w:t>
            </w:r>
          </w:p>
        </w:tc>
        <w:tc>
          <w:tcPr>
            <w:tcW w:w="1386" w:type="pct"/>
          </w:tcPr>
          <w:p w14:paraId="4B1A88A3" w14:textId="77777777" w:rsidR="007B33C6" w:rsidRPr="00254863" w:rsidRDefault="007B33C6" w:rsidP="00BE3ABF">
            <w:pPr>
              <w:spacing w:after="60"/>
              <w:contextualSpacing/>
              <w:jc w:val="both"/>
              <w:rPr>
                <w:color w:val="000000"/>
              </w:rPr>
            </w:pPr>
          </w:p>
        </w:tc>
      </w:tr>
      <w:tr w:rsidR="007B33C6" w:rsidRPr="00254863" w14:paraId="28438400" w14:textId="77777777" w:rsidTr="007B33C6">
        <w:trPr>
          <w:trHeight w:val="273"/>
          <w:jc w:val="center"/>
        </w:trPr>
        <w:tc>
          <w:tcPr>
            <w:tcW w:w="290" w:type="pct"/>
          </w:tcPr>
          <w:p w14:paraId="0640DF2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1BEC813" w14:textId="77777777" w:rsidR="007B33C6" w:rsidRPr="00254863" w:rsidRDefault="007B33C6" w:rsidP="00BE3ABF">
            <w:r w:rsidRPr="00254863">
              <w:t>Система электронного контроля устойчивости (ESC) с функцией отключения</w:t>
            </w:r>
          </w:p>
        </w:tc>
        <w:tc>
          <w:tcPr>
            <w:tcW w:w="1929" w:type="pct"/>
            <w:tcBorders>
              <w:left w:val="single" w:sz="6" w:space="0" w:color="000000"/>
              <w:bottom w:val="single" w:sz="6" w:space="0" w:color="000000"/>
              <w:right w:val="single" w:sz="6" w:space="0" w:color="000000"/>
            </w:tcBorders>
            <w:shd w:val="clear" w:color="auto" w:fill="auto"/>
            <w:vAlign w:val="center"/>
          </w:tcPr>
          <w:p w14:paraId="0F0E24A5" w14:textId="77777777" w:rsidR="007B33C6" w:rsidRPr="00254863" w:rsidRDefault="007B33C6" w:rsidP="00BE3ABF">
            <w:pPr>
              <w:widowControl w:val="0"/>
              <w:ind w:left="720"/>
              <w:rPr>
                <w:bCs/>
              </w:rPr>
            </w:pPr>
            <w:r w:rsidRPr="00254863">
              <w:rPr>
                <w:bCs/>
              </w:rPr>
              <w:t>наличие</w:t>
            </w:r>
          </w:p>
        </w:tc>
        <w:tc>
          <w:tcPr>
            <w:tcW w:w="1386" w:type="pct"/>
          </w:tcPr>
          <w:p w14:paraId="2CA09A13" w14:textId="77777777" w:rsidR="007B33C6" w:rsidRPr="00254863" w:rsidRDefault="007B33C6" w:rsidP="00BE3ABF">
            <w:pPr>
              <w:spacing w:after="60"/>
              <w:contextualSpacing/>
              <w:jc w:val="both"/>
              <w:rPr>
                <w:color w:val="000000"/>
              </w:rPr>
            </w:pPr>
          </w:p>
        </w:tc>
      </w:tr>
      <w:tr w:rsidR="007B33C6" w:rsidRPr="00254863" w14:paraId="718ACAC9" w14:textId="77777777" w:rsidTr="007B33C6">
        <w:trPr>
          <w:trHeight w:val="273"/>
          <w:jc w:val="center"/>
        </w:trPr>
        <w:tc>
          <w:tcPr>
            <w:tcW w:w="290" w:type="pct"/>
          </w:tcPr>
          <w:p w14:paraId="412BB73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52069D5" w14:textId="77777777" w:rsidR="007B33C6" w:rsidRPr="00254863" w:rsidRDefault="007B33C6" w:rsidP="00BE3ABF">
            <w:proofErr w:type="spellStart"/>
            <w:r w:rsidRPr="00254863">
              <w:t>Противобуксовочная</w:t>
            </w:r>
            <w:proofErr w:type="spellEnd"/>
            <w:r w:rsidRPr="00254863">
              <w:t xml:space="preserve"> система (TCS)</w:t>
            </w:r>
          </w:p>
        </w:tc>
        <w:tc>
          <w:tcPr>
            <w:tcW w:w="1929" w:type="pct"/>
            <w:tcBorders>
              <w:left w:val="single" w:sz="6" w:space="0" w:color="000000"/>
              <w:bottom w:val="single" w:sz="6" w:space="0" w:color="000000"/>
              <w:right w:val="single" w:sz="6" w:space="0" w:color="000000"/>
            </w:tcBorders>
            <w:shd w:val="clear" w:color="auto" w:fill="auto"/>
            <w:vAlign w:val="center"/>
          </w:tcPr>
          <w:p w14:paraId="0788FAB5" w14:textId="77777777" w:rsidR="007B33C6" w:rsidRPr="00254863" w:rsidRDefault="007B33C6" w:rsidP="00BE3ABF">
            <w:pPr>
              <w:widowControl w:val="0"/>
              <w:ind w:left="720"/>
              <w:rPr>
                <w:bCs/>
              </w:rPr>
            </w:pPr>
            <w:r w:rsidRPr="00254863">
              <w:rPr>
                <w:bCs/>
              </w:rPr>
              <w:t>наличие</w:t>
            </w:r>
          </w:p>
        </w:tc>
        <w:tc>
          <w:tcPr>
            <w:tcW w:w="1386" w:type="pct"/>
          </w:tcPr>
          <w:p w14:paraId="2D069B91" w14:textId="77777777" w:rsidR="007B33C6" w:rsidRPr="00254863" w:rsidRDefault="007B33C6" w:rsidP="00BE3ABF">
            <w:pPr>
              <w:spacing w:after="60"/>
              <w:contextualSpacing/>
              <w:jc w:val="both"/>
              <w:rPr>
                <w:color w:val="000000"/>
              </w:rPr>
            </w:pPr>
          </w:p>
        </w:tc>
      </w:tr>
      <w:tr w:rsidR="007B33C6" w:rsidRPr="00254863" w14:paraId="3C31B0F9" w14:textId="77777777" w:rsidTr="007B33C6">
        <w:trPr>
          <w:trHeight w:val="273"/>
          <w:jc w:val="center"/>
        </w:trPr>
        <w:tc>
          <w:tcPr>
            <w:tcW w:w="290" w:type="pct"/>
          </w:tcPr>
          <w:p w14:paraId="74927B4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2912399" w14:textId="77777777" w:rsidR="007B33C6" w:rsidRPr="00254863" w:rsidRDefault="007B33C6" w:rsidP="00BE3ABF">
            <w:r w:rsidRPr="00254863">
              <w:t xml:space="preserve">Система помощи при </w:t>
            </w:r>
            <w:proofErr w:type="spellStart"/>
            <w:r w:rsidRPr="00254863">
              <w:t>трогании</w:t>
            </w:r>
            <w:proofErr w:type="spellEnd"/>
            <w:r w:rsidRPr="00254863">
              <w:t xml:space="preserve"> на подъеме (</w:t>
            </w:r>
            <w:proofErr w:type="gramStart"/>
            <w:r w:rsidRPr="00254863">
              <w:t>Н</w:t>
            </w:r>
            <w:proofErr w:type="gramEnd"/>
            <w:r w:rsidRPr="00254863">
              <w:t>SA)</w:t>
            </w:r>
          </w:p>
        </w:tc>
        <w:tc>
          <w:tcPr>
            <w:tcW w:w="1929" w:type="pct"/>
            <w:tcBorders>
              <w:left w:val="single" w:sz="6" w:space="0" w:color="000000"/>
              <w:bottom w:val="single" w:sz="6" w:space="0" w:color="000000"/>
              <w:right w:val="single" w:sz="6" w:space="0" w:color="000000"/>
            </w:tcBorders>
            <w:shd w:val="clear" w:color="auto" w:fill="auto"/>
            <w:vAlign w:val="center"/>
          </w:tcPr>
          <w:p w14:paraId="050F6A58" w14:textId="77777777" w:rsidR="007B33C6" w:rsidRPr="00254863" w:rsidRDefault="007B33C6" w:rsidP="00BE3ABF">
            <w:pPr>
              <w:widowControl w:val="0"/>
              <w:ind w:left="720"/>
              <w:rPr>
                <w:bCs/>
              </w:rPr>
            </w:pPr>
            <w:r w:rsidRPr="00254863">
              <w:rPr>
                <w:bCs/>
              </w:rPr>
              <w:t>наличие</w:t>
            </w:r>
          </w:p>
        </w:tc>
        <w:tc>
          <w:tcPr>
            <w:tcW w:w="1386" w:type="pct"/>
          </w:tcPr>
          <w:p w14:paraId="3B6F6991" w14:textId="77777777" w:rsidR="007B33C6" w:rsidRPr="00254863" w:rsidRDefault="007B33C6" w:rsidP="00BE3ABF">
            <w:pPr>
              <w:spacing w:after="60"/>
              <w:contextualSpacing/>
              <w:jc w:val="both"/>
              <w:rPr>
                <w:color w:val="000000"/>
              </w:rPr>
            </w:pPr>
          </w:p>
        </w:tc>
      </w:tr>
      <w:tr w:rsidR="007B33C6" w:rsidRPr="00254863" w14:paraId="79CFD8F2" w14:textId="77777777" w:rsidTr="007B33C6">
        <w:trPr>
          <w:trHeight w:val="273"/>
          <w:jc w:val="center"/>
        </w:trPr>
        <w:tc>
          <w:tcPr>
            <w:tcW w:w="290" w:type="pct"/>
          </w:tcPr>
          <w:p w14:paraId="595F1D5E"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0F681FB" w14:textId="77777777" w:rsidR="007B33C6" w:rsidRPr="00254863" w:rsidRDefault="007B33C6" w:rsidP="00BE3ABF">
            <w:r w:rsidRPr="00254863">
              <w:t>Запираемый лючок топливного бака</w:t>
            </w:r>
          </w:p>
        </w:tc>
        <w:tc>
          <w:tcPr>
            <w:tcW w:w="1929" w:type="pct"/>
            <w:tcBorders>
              <w:left w:val="single" w:sz="6" w:space="0" w:color="000000"/>
              <w:bottom w:val="single" w:sz="6" w:space="0" w:color="000000"/>
              <w:right w:val="single" w:sz="6" w:space="0" w:color="000000"/>
            </w:tcBorders>
            <w:shd w:val="clear" w:color="auto" w:fill="auto"/>
            <w:vAlign w:val="center"/>
          </w:tcPr>
          <w:p w14:paraId="7BE5440F" w14:textId="77777777" w:rsidR="007B33C6" w:rsidRPr="00254863" w:rsidRDefault="007B33C6" w:rsidP="00BE3ABF">
            <w:pPr>
              <w:widowControl w:val="0"/>
              <w:ind w:left="720"/>
              <w:rPr>
                <w:bCs/>
              </w:rPr>
            </w:pPr>
            <w:r w:rsidRPr="00254863">
              <w:rPr>
                <w:bCs/>
              </w:rPr>
              <w:t>наличие</w:t>
            </w:r>
          </w:p>
        </w:tc>
        <w:tc>
          <w:tcPr>
            <w:tcW w:w="1386" w:type="pct"/>
          </w:tcPr>
          <w:p w14:paraId="2570F766" w14:textId="77777777" w:rsidR="007B33C6" w:rsidRPr="00254863" w:rsidRDefault="007B33C6" w:rsidP="00BE3ABF">
            <w:pPr>
              <w:spacing w:after="60"/>
              <w:contextualSpacing/>
              <w:jc w:val="both"/>
              <w:rPr>
                <w:color w:val="000000"/>
              </w:rPr>
            </w:pPr>
          </w:p>
        </w:tc>
      </w:tr>
      <w:tr w:rsidR="007B33C6" w:rsidRPr="00254863" w14:paraId="16094E30" w14:textId="77777777" w:rsidTr="007B33C6">
        <w:trPr>
          <w:trHeight w:val="273"/>
          <w:jc w:val="center"/>
        </w:trPr>
        <w:tc>
          <w:tcPr>
            <w:tcW w:w="290" w:type="pct"/>
          </w:tcPr>
          <w:p w14:paraId="35C2B46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98F89E5" w14:textId="77777777" w:rsidR="007B33C6" w:rsidRPr="00254863" w:rsidRDefault="007B33C6" w:rsidP="00BE3ABF">
            <w:r w:rsidRPr="00254863">
              <w:t>Защита двигателя и подкапотного пространства</w:t>
            </w:r>
          </w:p>
        </w:tc>
        <w:tc>
          <w:tcPr>
            <w:tcW w:w="1929" w:type="pct"/>
            <w:tcBorders>
              <w:left w:val="single" w:sz="6" w:space="0" w:color="000000"/>
              <w:bottom w:val="single" w:sz="6" w:space="0" w:color="000000"/>
              <w:right w:val="single" w:sz="6" w:space="0" w:color="000000"/>
            </w:tcBorders>
            <w:shd w:val="clear" w:color="auto" w:fill="auto"/>
            <w:vAlign w:val="center"/>
          </w:tcPr>
          <w:p w14:paraId="62A9CBB0" w14:textId="77777777" w:rsidR="007B33C6" w:rsidRPr="00254863" w:rsidRDefault="007B33C6" w:rsidP="00BE3ABF">
            <w:pPr>
              <w:widowControl w:val="0"/>
              <w:ind w:left="720"/>
              <w:rPr>
                <w:bCs/>
              </w:rPr>
            </w:pPr>
            <w:r w:rsidRPr="00254863">
              <w:rPr>
                <w:bCs/>
              </w:rPr>
              <w:t>наличие</w:t>
            </w:r>
          </w:p>
        </w:tc>
        <w:tc>
          <w:tcPr>
            <w:tcW w:w="1386" w:type="pct"/>
          </w:tcPr>
          <w:p w14:paraId="26F8134E" w14:textId="77777777" w:rsidR="007B33C6" w:rsidRPr="00254863" w:rsidRDefault="007B33C6" w:rsidP="00BE3ABF">
            <w:pPr>
              <w:spacing w:after="60"/>
              <w:contextualSpacing/>
              <w:jc w:val="both"/>
              <w:rPr>
                <w:color w:val="000000"/>
              </w:rPr>
            </w:pPr>
          </w:p>
        </w:tc>
      </w:tr>
      <w:tr w:rsidR="007B33C6" w:rsidRPr="00254863" w14:paraId="56CD8E23" w14:textId="77777777" w:rsidTr="007B33C6">
        <w:trPr>
          <w:trHeight w:val="273"/>
          <w:jc w:val="center"/>
        </w:trPr>
        <w:tc>
          <w:tcPr>
            <w:tcW w:w="290" w:type="pct"/>
          </w:tcPr>
          <w:p w14:paraId="7E093969"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2EC7744" w14:textId="77777777" w:rsidR="007B33C6" w:rsidRPr="00254863" w:rsidRDefault="007B33C6" w:rsidP="00BE3ABF">
            <w:r w:rsidRPr="00254863">
              <w:t>Центральный подлокотник с боксом</w:t>
            </w:r>
          </w:p>
        </w:tc>
        <w:tc>
          <w:tcPr>
            <w:tcW w:w="1929" w:type="pct"/>
            <w:tcBorders>
              <w:left w:val="single" w:sz="6" w:space="0" w:color="000000"/>
              <w:bottom w:val="single" w:sz="6" w:space="0" w:color="000000"/>
              <w:right w:val="single" w:sz="6" w:space="0" w:color="000000"/>
            </w:tcBorders>
            <w:shd w:val="clear" w:color="auto" w:fill="auto"/>
            <w:vAlign w:val="center"/>
          </w:tcPr>
          <w:p w14:paraId="04A84AF1" w14:textId="77777777" w:rsidR="007B33C6" w:rsidRPr="00254863" w:rsidRDefault="007B33C6" w:rsidP="00BE3ABF">
            <w:pPr>
              <w:widowControl w:val="0"/>
              <w:ind w:left="720"/>
              <w:rPr>
                <w:bCs/>
              </w:rPr>
            </w:pPr>
            <w:r w:rsidRPr="00254863">
              <w:rPr>
                <w:bCs/>
              </w:rPr>
              <w:t>наличие</w:t>
            </w:r>
          </w:p>
        </w:tc>
        <w:tc>
          <w:tcPr>
            <w:tcW w:w="1386" w:type="pct"/>
          </w:tcPr>
          <w:p w14:paraId="474FADDB" w14:textId="77777777" w:rsidR="007B33C6" w:rsidRPr="00254863" w:rsidRDefault="007B33C6" w:rsidP="00BE3ABF">
            <w:pPr>
              <w:spacing w:after="60"/>
              <w:contextualSpacing/>
              <w:jc w:val="both"/>
              <w:rPr>
                <w:color w:val="000000"/>
              </w:rPr>
            </w:pPr>
          </w:p>
        </w:tc>
      </w:tr>
      <w:tr w:rsidR="007B33C6" w:rsidRPr="00254863" w14:paraId="4E222903" w14:textId="77777777" w:rsidTr="007B33C6">
        <w:trPr>
          <w:trHeight w:val="273"/>
          <w:jc w:val="center"/>
        </w:trPr>
        <w:tc>
          <w:tcPr>
            <w:tcW w:w="290" w:type="pct"/>
          </w:tcPr>
          <w:p w14:paraId="26D2BDEB"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DCC94BE" w14:textId="77777777" w:rsidR="007B33C6" w:rsidRPr="00254863" w:rsidRDefault="007B33C6" w:rsidP="00BE3ABF">
            <w:r w:rsidRPr="00254863">
              <w:t>Противосолнечный козырек водителя и пассажира с зеркалом</w:t>
            </w:r>
          </w:p>
        </w:tc>
        <w:tc>
          <w:tcPr>
            <w:tcW w:w="1929" w:type="pct"/>
            <w:tcBorders>
              <w:left w:val="single" w:sz="6" w:space="0" w:color="000000"/>
              <w:bottom w:val="single" w:sz="6" w:space="0" w:color="000000"/>
              <w:right w:val="single" w:sz="6" w:space="0" w:color="000000"/>
            </w:tcBorders>
            <w:shd w:val="clear" w:color="auto" w:fill="auto"/>
            <w:vAlign w:val="center"/>
          </w:tcPr>
          <w:p w14:paraId="2C733BF4" w14:textId="77777777" w:rsidR="007B33C6" w:rsidRPr="00254863" w:rsidRDefault="007B33C6" w:rsidP="00BE3ABF">
            <w:pPr>
              <w:widowControl w:val="0"/>
              <w:ind w:left="720"/>
              <w:rPr>
                <w:bCs/>
              </w:rPr>
            </w:pPr>
            <w:r w:rsidRPr="00254863">
              <w:rPr>
                <w:bCs/>
              </w:rPr>
              <w:t>наличие</w:t>
            </w:r>
          </w:p>
        </w:tc>
        <w:tc>
          <w:tcPr>
            <w:tcW w:w="1386" w:type="pct"/>
          </w:tcPr>
          <w:p w14:paraId="5BCFCE17" w14:textId="77777777" w:rsidR="007B33C6" w:rsidRPr="00254863" w:rsidRDefault="007B33C6" w:rsidP="00BE3ABF">
            <w:pPr>
              <w:spacing w:after="60"/>
              <w:contextualSpacing/>
              <w:jc w:val="both"/>
              <w:rPr>
                <w:color w:val="000000"/>
              </w:rPr>
            </w:pPr>
          </w:p>
        </w:tc>
      </w:tr>
      <w:tr w:rsidR="007B33C6" w:rsidRPr="00254863" w14:paraId="70681DC7" w14:textId="77777777" w:rsidTr="007B33C6">
        <w:trPr>
          <w:trHeight w:val="273"/>
          <w:jc w:val="center"/>
        </w:trPr>
        <w:tc>
          <w:tcPr>
            <w:tcW w:w="290" w:type="pct"/>
          </w:tcPr>
          <w:p w14:paraId="0F8C3E1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235F42F" w14:textId="77777777" w:rsidR="007B33C6" w:rsidRPr="00254863" w:rsidRDefault="007B33C6" w:rsidP="00BE3ABF">
            <w:r w:rsidRPr="00254863">
              <w:t>Розетка 12V в багажном отделении, на центральной консоли</w:t>
            </w:r>
          </w:p>
        </w:tc>
        <w:tc>
          <w:tcPr>
            <w:tcW w:w="1929" w:type="pct"/>
            <w:tcBorders>
              <w:left w:val="single" w:sz="6" w:space="0" w:color="000000"/>
              <w:bottom w:val="single" w:sz="6" w:space="0" w:color="000000"/>
              <w:right w:val="single" w:sz="6" w:space="0" w:color="000000"/>
            </w:tcBorders>
            <w:shd w:val="clear" w:color="auto" w:fill="auto"/>
            <w:vAlign w:val="center"/>
          </w:tcPr>
          <w:p w14:paraId="3AE57907" w14:textId="77777777" w:rsidR="007B33C6" w:rsidRPr="00254863" w:rsidRDefault="007B33C6" w:rsidP="00BE3ABF">
            <w:pPr>
              <w:widowControl w:val="0"/>
              <w:ind w:left="720"/>
              <w:rPr>
                <w:bCs/>
              </w:rPr>
            </w:pPr>
            <w:r w:rsidRPr="00254863">
              <w:rPr>
                <w:bCs/>
              </w:rPr>
              <w:t>наличие</w:t>
            </w:r>
          </w:p>
        </w:tc>
        <w:tc>
          <w:tcPr>
            <w:tcW w:w="1386" w:type="pct"/>
          </w:tcPr>
          <w:p w14:paraId="1060E61A" w14:textId="77777777" w:rsidR="007B33C6" w:rsidRPr="00254863" w:rsidRDefault="007B33C6" w:rsidP="00BE3ABF">
            <w:pPr>
              <w:spacing w:after="60"/>
              <w:contextualSpacing/>
              <w:jc w:val="both"/>
              <w:rPr>
                <w:color w:val="000000"/>
              </w:rPr>
            </w:pPr>
          </w:p>
        </w:tc>
      </w:tr>
      <w:tr w:rsidR="007B33C6" w:rsidRPr="00254863" w14:paraId="4A096AFA" w14:textId="77777777" w:rsidTr="007B33C6">
        <w:trPr>
          <w:trHeight w:val="273"/>
          <w:jc w:val="center"/>
        </w:trPr>
        <w:tc>
          <w:tcPr>
            <w:tcW w:w="290" w:type="pct"/>
          </w:tcPr>
          <w:p w14:paraId="654B4D2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4DCE183" w14:textId="77777777" w:rsidR="007B33C6" w:rsidRPr="00254863" w:rsidRDefault="007B33C6" w:rsidP="00BE3ABF">
            <w:r w:rsidRPr="00254863">
              <w:t>Розетка 12V для пассажиров второго ряда</w:t>
            </w:r>
          </w:p>
        </w:tc>
        <w:tc>
          <w:tcPr>
            <w:tcW w:w="1929" w:type="pct"/>
            <w:tcBorders>
              <w:left w:val="single" w:sz="6" w:space="0" w:color="000000"/>
              <w:bottom w:val="single" w:sz="6" w:space="0" w:color="000000"/>
              <w:right w:val="single" w:sz="6" w:space="0" w:color="000000"/>
            </w:tcBorders>
            <w:shd w:val="clear" w:color="auto" w:fill="auto"/>
            <w:vAlign w:val="center"/>
          </w:tcPr>
          <w:p w14:paraId="78C42578" w14:textId="77777777" w:rsidR="007B33C6" w:rsidRPr="00254863" w:rsidRDefault="007B33C6" w:rsidP="00BE3ABF">
            <w:pPr>
              <w:widowControl w:val="0"/>
              <w:ind w:left="720"/>
              <w:rPr>
                <w:bCs/>
              </w:rPr>
            </w:pPr>
            <w:r w:rsidRPr="00254863">
              <w:rPr>
                <w:bCs/>
              </w:rPr>
              <w:t>наличие</w:t>
            </w:r>
          </w:p>
        </w:tc>
        <w:tc>
          <w:tcPr>
            <w:tcW w:w="1386" w:type="pct"/>
          </w:tcPr>
          <w:p w14:paraId="17DE665B" w14:textId="77777777" w:rsidR="007B33C6" w:rsidRPr="00254863" w:rsidRDefault="007B33C6" w:rsidP="00BE3ABF">
            <w:pPr>
              <w:spacing w:after="60"/>
              <w:contextualSpacing/>
              <w:jc w:val="both"/>
              <w:rPr>
                <w:color w:val="000000"/>
              </w:rPr>
            </w:pPr>
          </w:p>
        </w:tc>
      </w:tr>
      <w:tr w:rsidR="007B33C6" w:rsidRPr="00254863" w14:paraId="3E5B1DCA" w14:textId="77777777" w:rsidTr="007B33C6">
        <w:trPr>
          <w:trHeight w:val="273"/>
          <w:jc w:val="center"/>
        </w:trPr>
        <w:tc>
          <w:tcPr>
            <w:tcW w:w="290" w:type="pct"/>
          </w:tcPr>
          <w:p w14:paraId="6659E251"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14C340A" w14:textId="77777777" w:rsidR="007B33C6" w:rsidRPr="00254863" w:rsidRDefault="007B33C6" w:rsidP="00BE3ABF">
            <w:r w:rsidRPr="00254863">
              <w:t>Набор автомобилиста</w:t>
            </w:r>
          </w:p>
        </w:tc>
        <w:tc>
          <w:tcPr>
            <w:tcW w:w="1929" w:type="pct"/>
            <w:tcBorders>
              <w:left w:val="single" w:sz="6" w:space="0" w:color="000000"/>
              <w:bottom w:val="single" w:sz="6" w:space="0" w:color="000000"/>
              <w:right w:val="single" w:sz="6" w:space="0" w:color="000000"/>
            </w:tcBorders>
            <w:shd w:val="clear" w:color="auto" w:fill="auto"/>
            <w:vAlign w:val="center"/>
          </w:tcPr>
          <w:p w14:paraId="03752BB8" w14:textId="77777777" w:rsidR="007B33C6" w:rsidRPr="00254863" w:rsidRDefault="007B33C6" w:rsidP="00BE3ABF">
            <w:pPr>
              <w:widowControl w:val="0"/>
              <w:ind w:left="720"/>
              <w:rPr>
                <w:bCs/>
              </w:rPr>
            </w:pPr>
            <w:r w:rsidRPr="00254863">
              <w:rPr>
                <w:bCs/>
              </w:rPr>
              <w:t>наличие</w:t>
            </w:r>
          </w:p>
        </w:tc>
        <w:tc>
          <w:tcPr>
            <w:tcW w:w="1386" w:type="pct"/>
          </w:tcPr>
          <w:p w14:paraId="411ADB48" w14:textId="77777777" w:rsidR="007B33C6" w:rsidRPr="00254863" w:rsidRDefault="007B33C6" w:rsidP="00BE3ABF">
            <w:pPr>
              <w:spacing w:after="60"/>
              <w:contextualSpacing/>
              <w:jc w:val="both"/>
              <w:rPr>
                <w:color w:val="000000"/>
              </w:rPr>
            </w:pPr>
          </w:p>
        </w:tc>
      </w:tr>
      <w:tr w:rsidR="007B33C6" w:rsidRPr="00254863" w14:paraId="7083788E" w14:textId="77777777" w:rsidTr="007B33C6">
        <w:trPr>
          <w:trHeight w:val="273"/>
          <w:jc w:val="center"/>
        </w:trPr>
        <w:tc>
          <w:tcPr>
            <w:tcW w:w="290" w:type="pct"/>
          </w:tcPr>
          <w:p w14:paraId="4892B6E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F7FCB08" w14:textId="77777777" w:rsidR="007B33C6" w:rsidRPr="00254863" w:rsidRDefault="007B33C6" w:rsidP="00BE3ABF">
            <w:proofErr w:type="spellStart"/>
            <w:r w:rsidRPr="00254863">
              <w:t>Электроусилитель</w:t>
            </w:r>
            <w:proofErr w:type="spellEnd"/>
            <w:r w:rsidRPr="00254863">
              <w:t xml:space="preserve"> рулевого управления</w:t>
            </w:r>
          </w:p>
        </w:tc>
        <w:tc>
          <w:tcPr>
            <w:tcW w:w="1929" w:type="pct"/>
            <w:tcBorders>
              <w:left w:val="single" w:sz="6" w:space="0" w:color="000000"/>
              <w:bottom w:val="single" w:sz="6" w:space="0" w:color="000000"/>
              <w:right w:val="single" w:sz="6" w:space="0" w:color="000000"/>
            </w:tcBorders>
            <w:shd w:val="clear" w:color="auto" w:fill="auto"/>
            <w:vAlign w:val="center"/>
          </w:tcPr>
          <w:p w14:paraId="249CC933" w14:textId="77777777" w:rsidR="007B33C6" w:rsidRPr="00254863" w:rsidRDefault="007B33C6" w:rsidP="00BE3ABF">
            <w:pPr>
              <w:widowControl w:val="0"/>
              <w:ind w:left="720"/>
              <w:rPr>
                <w:bCs/>
              </w:rPr>
            </w:pPr>
            <w:r w:rsidRPr="00254863">
              <w:rPr>
                <w:bCs/>
              </w:rPr>
              <w:t>наличие</w:t>
            </w:r>
          </w:p>
        </w:tc>
        <w:tc>
          <w:tcPr>
            <w:tcW w:w="1386" w:type="pct"/>
          </w:tcPr>
          <w:p w14:paraId="2DDF7475" w14:textId="77777777" w:rsidR="007B33C6" w:rsidRPr="00254863" w:rsidRDefault="007B33C6" w:rsidP="00BE3ABF">
            <w:pPr>
              <w:spacing w:after="60"/>
              <w:contextualSpacing/>
              <w:jc w:val="both"/>
              <w:rPr>
                <w:color w:val="000000"/>
              </w:rPr>
            </w:pPr>
          </w:p>
        </w:tc>
      </w:tr>
      <w:tr w:rsidR="007B33C6" w:rsidRPr="00254863" w14:paraId="30F9C7DB" w14:textId="77777777" w:rsidTr="007B33C6">
        <w:trPr>
          <w:trHeight w:val="273"/>
          <w:jc w:val="center"/>
        </w:trPr>
        <w:tc>
          <w:tcPr>
            <w:tcW w:w="290" w:type="pct"/>
          </w:tcPr>
          <w:p w14:paraId="7EB4C76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7853E43B" w14:textId="77777777" w:rsidR="007B33C6" w:rsidRPr="00254863" w:rsidRDefault="007B33C6" w:rsidP="00BE3ABF">
            <w:r w:rsidRPr="00254863">
              <w:t>Регулируемая по высоте и по вылету рулевая колонка</w:t>
            </w:r>
          </w:p>
        </w:tc>
        <w:tc>
          <w:tcPr>
            <w:tcW w:w="1929" w:type="pct"/>
            <w:tcBorders>
              <w:left w:val="single" w:sz="6" w:space="0" w:color="000000"/>
              <w:bottom w:val="single" w:sz="6" w:space="0" w:color="000000"/>
              <w:right w:val="single" w:sz="6" w:space="0" w:color="000000"/>
            </w:tcBorders>
            <w:shd w:val="clear" w:color="auto" w:fill="auto"/>
            <w:vAlign w:val="center"/>
          </w:tcPr>
          <w:p w14:paraId="4567B5D3" w14:textId="77777777" w:rsidR="007B33C6" w:rsidRPr="00254863" w:rsidRDefault="007B33C6" w:rsidP="00BE3ABF">
            <w:pPr>
              <w:widowControl w:val="0"/>
              <w:ind w:left="720"/>
              <w:rPr>
                <w:bCs/>
              </w:rPr>
            </w:pPr>
            <w:r w:rsidRPr="00254863">
              <w:rPr>
                <w:bCs/>
              </w:rPr>
              <w:t>наличие</w:t>
            </w:r>
          </w:p>
        </w:tc>
        <w:tc>
          <w:tcPr>
            <w:tcW w:w="1386" w:type="pct"/>
          </w:tcPr>
          <w:p w14:paraId="36B74C60" w14:textId="77777777" w:rsidR="007B33C6" w:rsidRPr="00254863" w:rsidRDefault="007B33C6" w:rsidP="00BE3ABF">
            <w:pPr>
              <w:spacing w:after="60"/>
              <w:contextualSpacing/>
              <w:jc w:val="both"/>
              <w:rPr>
                <w:color w:val="000000"/>
              </w:rPr>
            </w:pPr>
          </w:p>
        </w:tc>
      </w:tr>
      <w:tr w:rsidR="007B33C6" w:rsidRPr="00254863" w14:paraId="51512C79" w14:textId="77777777" w:rsidTr="007B33C6">
        <w:trPr>
          <w:trHeight w:val="273"/>
          <w:jc w:val="center"/>
        </w:trPr>
        <w:tc>
          <w:tcPr>
            <w:tcW w:w="290" w:type="pct"/>
          </w:tcPr>
          <w:p w14:paraId="7974F33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6A4BE29" w14:textId="77777777" w:rsidR="007B33C6" w:rsidRPr="00254863" w:rsidRDefault="007B33C6" w:rsidP="00BE3ABF">
            <w:r w:rsidRPr="00254863">
              <w:t>Сиденье водителя с регулировкой по высоте и поясничной поддержкой</w:t>
            </w:r>
          </w:p>
        </w:tc>
        <w:tc>
          <w:tcPr>
            <w:tcW w:w="1929" w:type="pct"/>
            <w:tcBorders>
              <w:left w:val="single" w:sz="6" w:space="0" w:color="000000"/>
              <w:bottom w:val="single" w:sz="6" w:space="0" w:color="000000"/>
              <w:right w:val="single" w:sz="6" w:space="0" w:color="000000"/>
            </w:tcBorders>
            <w:shd w:val="clear" w:color="auto" w:fill="auto"/>
            <w:vAlign w:val="center"/>
          </w:tcPr>
          <w:p w14:paraId="491FF18D" w14:textId="77777777" w:rsidR="007B33C6" w:rsidRPr="00254863" w:rsidRDefault="007B33C6" w:rsidP="00BE3ABF">
            <w:pPr>
              <w:widowControl w:val="0"/>
              <w:ind w:left="720"/>
              <w:rPr>
                <w:bCs/>
              </w:rPr>
            </w:pPr>
            <w:r w:rsidRPr="00254863">
              <w:rPr>
                <w:bCs/>
              </w:rPr>
              <w:t>наличие</w:t>
            </w:r>
          </w:p>
        </w:tc>
        <w:tc>
          <w:tcPr>
            <w:tcW w:w="1386" w:type="pct"/>
          </w:tcPr>
          <w:p w14:paraId="69829313" w14:textId="77777777" w:rsidR="007B33C6" w:rsidRPr="00254863" w:rsidRDefault="007B33C6" w:rsidP="00BE3ABF">
            <w:pPr>
              <w:spacing w:after="60"/>
              <w:contextualSpacing/>
              <w:jc w:val="both"/>
              <w:rPr>
                <w:color w:val="000000"/>
              </w:rPr>
            </w:pPr>
          </w:p>
        </w:tc>
      </w:tr>
      <w:tr w:rsidR="007B33C6" w:rsidRPr="00254863" w14:paraId="2559A884" w14:textId="77777777" w:rsidTr="007B33C6">
        <w:trPr>
          <w:trHeight w:val="273"/>
          <w:jc w:val="center"/>
        </w:trPr>
        <w:tc>
          <w:tcPr>
            <w:tcW w:w="290" w:type="pct"/>
          </w:tcPr>
          <w:p w14:paraId="3223FF5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A0871B9" w14:textId="77777777" w:rsidR="007B33C6" w:rsidRPr="00254863" w:rsidRDefault="007B33C6" w:rsidP="00BE3ABF">
            <w:r w:rsidRPr="00254863">
              <w:t>Воздушный фильтр салона</w:t>
            </w:r>
          </w:p>
        </w:tc>
        <w:tc>
          <w:tcPr>
            <w:tcW w:w="1929" w:type="pct"/>
            <w:tcBorders>
              <w:left w:val="single" w:sz="6" w:space="0" w:color="000000"/>
              <w:bottom w:val="single" w:sz="6" w:space="0" w:color="000000"/>
              <w:right w:val="single" w:sz="6" w:space="0" w:color="000000"/>
            </w:tcBorders>
            <w:shd w:val="clear" w:color="auto" w:fill="auto"/>
            <w:vAlign w:val="center"/>
          </w:tcPr>
          <w:p w14:paraId="20FF7F01" w14:textId="77777777" w:rsidR="007B33C6" w:rsidRPr="00254863" w:rsidRDefault="007B33C6" w:rsidP="00BE3ABF">
            <w:pPr>
              <w:widowControl w:val="0"/>
              <w:ind w:left="720"/>
              <w:rPr>
                <w:bCs/>
              </w:rPr>
            </w:pPr>
            <w:r w:rsidRPr="00254863">
              <w:rPr>
                <w:bCs/>
              </w:rPr>
              <w:t>наличие</w:t>
            </w:r>
          </w:p>
        </w:tc>
        <w:tc>
          <w:tcPr>
            <w:tcW w:w="1386" w:type="pct"/>
          </w:tcPr>
          <w:p w14:paraId="04B81711" w14:textId="77777777" w:rsidR="007B33C6" w:rsidRPr="00254863" w:rsidRDefault="007B33C6" w:rsidP="00BE3ABF">
            <w:pPr>
              <w:spacing w:after="60"/>
              <w:contextualSpacing/>
              <w:jc w:val="both"/>
              <w:rPr>
                <w:color w:val="000000"/>
              </w:rPr>
            </w:pPr>
          </w:p>
        </w:tc>
      </w:tr>
      <w:tr w:rsidR="007B33C6" w:rsidRPr="00254863" w14:paraId="71D7F315" w14:textId="77777777" w:rsidTr="007B33C6">
        <w:trPr>
          <w:trHeight w:val="273"/>
          <w:jc w:val="center"/>
        </w:trPr>
        <w:tc>
          <w:tcPr>
            <w:tcW w:w="290" w:type="pct"/>
          </w:tcPr>
          <w:p w14:paraId="7BA29269"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6D7CAC5" w14:textId="77777777" w:rsidR="007B33C6" w:rsidRPr="00254863" w:rsidRDefault="007B33C6" w:rsidP="00BE3ABF">
            <w:r w:rsidRPr="00254863">
              <w:t>Складной ключ</w:t>
            </w:r>
          </w:p>
        </w:tc>
        <w:tc>
          <w:tcPr>
            <w:tcW w:w="1929" w:type="pct"/>
            <w:tcBorders>
              <w:left w:val="single" w:sz="6" w:space="0" w:color="000000"/>
              <w:bottom w:val="single" w:sz="6" w:space="0" w:color="000000"/>
              <w:right w:val="single" w:sz="6" w:space="0" w:color="000000"/>
            </w:tcBorders>
            <w:shd w:val="clear" w:color="auto" w:fill="auto"/>
            <w:vAlign w:val="center"/>
          </w:tcPr>
          <w:p w14:paraId="3F8AAE86" w14:textId="77777777" w:rsidR="007B33C6" w:rsidRPr="00254863" w:rsidRDefault="007B33C6" w:rsidP="00BE3ABF">
            <w:pPr>
              <w:widowControl w:val="0"/>
              <w:ind w:left="720"/>
              <w:rPr>
                <w:bCs/>
              </w:rPr>
            </w:pPr>
            <w:r w:rsidRPr="00254863">
              <w:rPr>
                <w:bCs/>
              </w:rPr>
              <w:t>наличие</w:t>
            </w:r>
          </w:p>
        </w:tc>
        <w:tc>
          <w:tcPr>
            <w:tcW w:w="1386" w:type="pct"/>
          </w:tcPr>
          <w:p w14:paraId="4656250B" w14:textId="77777777" w:rsidR="007B33C6" w:rsidRPr="00254863" w:rsidRDefault="007B33C6" w:rsidP="00BE3ABF">
            <w:pPr>
              <w:spacing w:after="60"/>
              <w:contextualSpacing/>
              <w:jc w:val="both"/>
              <w:rPr>
                <w:color w:val="000000"/>
              </w:rPr>
            </w:pPr>
          </w:p>
        </w:tc>
      </w:tr>
      <w:tr w:rsidR="007B33C6" w:rsidRPr="00254863" w14:paraId="5A98AA0E" w14:textId="77777777" w:rsidTr="007B33C6">
        <w:trPr>
          <w:trHeight w:val="273"/>
          <w:jc w:val="center"/>
        </w:trPr>
        <w:tc>
          <w:tcPr>
            <w:tcW w:w="290" w:type="pct"/>
          </w:tcPr>
          <w:p w14:paraId="04954F8A"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6F190B9D" w14:textId="77777777" w:rsidR="007B33C6" w:rsidRPr="00254863" w:rsidRDefault="007B33C6" w:rsidP="00BE3ABF">
            <w:r w:rsidRPr="00254863">
              <w:t>Центральный замок с дистанционным управлением</w:t>
            </w:r>
          </w:p>
        </w:tc>
        <w:tc>
          <w:tcPr>
            <w:tcW w:w="1929" w:type="pct"/>
            <w:tcBorders>
              <w:left w:val="single" w:sz="6" w:space="0" w:color="000000"/>
              <w:bottom w:val="single" w:sz="6" w:space="0" w:color="000000"/>
              <w:right w:val="single" w:sz="6" w:space="0" w:color="000000"/>
            </w:tcBorders>
            <w:shd w:val="clear" w:color="auto" w:fill="auto"/>
            <w:vAlign w:val="center"/>
          </w:tcPr>
          <w:p w14:paraId="2EDF85DD" w14:textId="77777777" w:rsidR="007B33C6" w:rsidRPr="00254863" w:rsidRDefault="007B33C6" w:rsidP="00BE3ABF">
            <w:pPr>
              <w:widowControl w:val="0"/>
              <w:ind w:left="720"/>
              <w:rPr>
                <w:bCs/>
              </w:rPr>
            </w:pPr>
            <w:r w:rsidRPr="00254863">
              <w:rPr>
                <w:bCs/>
              </w:rPr>
              <w:t>наличие</w:t>
            </w:r>
          </w:p>
        </w:tc>
        <w:tc>
          <w:tcPr>
            <w:tcW w:w="1386" w:type="pct"/>
          </w:tcPr>
          <w:p w14:paraId="501F44A1" w14:textId="77777777" w:rsidR="007B33C6" w:rsidRPr="00254863" w:rsidRDefault="007B33C6" w:rsidP="00BE3ABF">
            <w:pPr>
              <w:spacing w:after="60"/>
              <w:contextualSpacing/>
              <w:jc w:val="both"/>
              <w:rPr>
                <w:color w:val="000000"/>
              </w:rPr>
            </w:pPr>
          </w:p>
        </w:tc>
      </w:tr>
      <w:tr w:rsidR="007B33C6" w:rsidRPr="00254863" w14:paraId="0F0E231B" w14:textId="77777777" w:rsidTr="007B33C6">
        <w:trPr>
          <w:trHeight w:val="273"/>
          <w:jc w:val="center"/>
        </w:trPr>
        <w:tc>
          <w:tcPr>
            <w:tcW w:w="290" w:type="pct"/>
          </w:tcPr>
          <w:p w14:paraId="2DC0C58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767DD0F" w14:textId="77777777" w:rsidR="007B33C6" w:rsidRPr="00254863" w:rsidRDefault="007B33C6" w:rsidP="00BE3ABF">
            <w:proofErr w:type="spellStart"/>
            <w:r w:rsidRPr="00254863">
              <w:t>Электростеклоподъемники</w:t>
            </w:r>
            <w:proofErr w:type="spellEnd"/>
            <w:r w:rsidRPr="00254863">
              <w:t xml:space="preserve"> передних дверей</w:t>
            </w:r>
          </w:p>
        </w:tc>
        <w:tc>
          <w:tcPr>
            <w:tcW w:w="1929" w:type="pct"/>
            <w:tcBorders>
              <w:left w:val="single" w:sz="6" w:space="0" w:color="000000"/>
              <w:bottom w:val="single" w:sz="6" w:space="0" w:color="000000"/>
              <w:right w:val="single" w:sz="6" w:space="0" w:color="000000"/>
            </w:tcBorders>
            <w:shd w:val="clear" w:color="auto" w:fill="auto"/>
            <w:vAlign w:val="center"/>
          </w:tcPr>
          <w:p w14:paraId="469867AF" w14:textId="77777777" w:rsidR="007B33C6" w:rsidRPr="00254863" w:rsidRDefault="007B33C6" w:rsidP="00BE3ABF">
            <w:pPr>
              <w:widowControl w:val="0"/>
              <w:ind w:left="720"/>
              <w:rPr>
                <w:bCs/>
              </w:rPr>
            </w:pPr>
            <w:r w:rsidRPr="00254863">
              <w:rPr>
                <w:bCs/>
              </w:rPr>
              <w:t>наличие</w:t>
            </w:r>
          </w:p>
        </w:tc>
        <w:tc>
          <w:tcPr>
            <w:tcW w:w="1386" w:type="pct"/>
          </w:tcPr>
          <w:p w14:paraId="5FCE793E" w14:textId="77777777" w:rsidR="007B33C6" w:rsidRPr="00254863" w:rsidRDefault="007B33C6" w:rsidP="00BE3ABF">
            <w:pPr>
              <w:spacing w:after="60"/>
              <w:contextualSpacing/>
              <w:jc w:val="both"/>
              <w:rPr>
                <w:color w:val="000000"/>
              </w:rPr>
            </w:pPr>
          </w:p>
        </w:tc>
      </w:tr>
      <w:tr w:rsidR="007B33C6" w:rsidRPr="00254863" w14:paraId="462DB5F1" w14:textId="77777777" w:rsidTr="007B33C6">
        <w:trPr>
          <w:trHeight w:val="273"/>
          <w:jc w:val="center"/>
        </w:trPr>
        <w:tc>
          <w:tcPr>
            <w:tcW w:w="290" w:type="pct"/>
          </w:tcPr>
          <w:p w14:paraId="2C6585A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DC4E5AE" w14:textId="77777777" w:rsidR="007B33C6" w:rsidRPr="00254863" w:rsidRDefault="007B33C6" w:rsidP="00BE3ABF">
            <w:proofErr w:type="spellStart"/>
            <w:r w:rsidRPr="00254863">
              <w:t>Электростеклоподъемники</w:t>
            </w:r>
            <w:proofErr w:type="spellEnd"/>
            <w:r w:rsidRPr="00254863">
              <w:t xml:space="preserve"> задних дверей</w:t>
            </w:r>
          </w:p>
        </w:tc>
        <w:tc>
          <w:tcPr>
            <w:tcW w:w="1929" w:type="pct"/>
            <w:tcBorders>
              <w:left w:val="single" w:sz="6" w:space="0" w:color="000000"/>
              <w:bottom w:val="single" w:sz="6" w:space="0" w:color="000000"/>
              <w:right w:val="single" w:sz="6" w:space="0" w:color="000000"/>
            </w:tcBorders>
            <w:shd w:val="clear" w:color="auto" w:fill="auto"/>
            <w:vAlign w:val="center"/>
          </w:tcPr>
          <w:p w14:paraId="15AC1CC7" w14:textId="77777777" w:rsidR="007B33C6" w:rsidRPr="00254863" w:rsidRDefault="007B33C6" w:rsidP="00BE3ABF">
            <w:pPr>
              <w:widowControl w:val="0"/>
              <w:ind w:left="720"/>
              <w:rPr>
                <w:bCs/>
              </w:rPr>
            </w:pPr>
            <w:r w:rsidRPr="00254863">
              <w:rPr>
                <w:bCs/>
              </w:rPr>
              <w:t>наличие</w:t>
            </w:r>
          </w:p>
        </w:tc>
        <w:tc>
          <w:tcPr>
            <w:tcW w:w="1386" w:type="pct"/>
          </w:tcPr>
          <w:p w14:paraId="06D8CC99" w14:textId="77777777" w:rsidR="007B33C6" w:rsidRPr="00254863" w:rsidRDefault="007B33C6" w:rsidP="00BE3ABF">
            <w:pPr>
              <w:spacing w:after="60"/>
              <w:contextualSpacing/>
              <w:jc w:val="both"/>
              <w:rPr>
                <w:color w:val="000000"/>
              </w:rPr>
            </w:pPr>
          </w:p>
        </w:tc>
      </w:tr>
      <w:tr w:rsidR="007B33C6" w:rsidRPr="00254863" w14:paraId="5DCA2BC7" w14:textId="77777777" w:rsidTr="007B33C6">
        <w:trPr>
          <w:trHeight w:val="273"/>
          <w:jc w:val="center"/>
        </w:trPr>
        <w:tc>
          <w:tcPr>
            <w:tcW w:w="290" w:type="pct"/>
          </w:tcPr>
          <w:p w14:paraId="62A9A66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161C50A" w14:textId="77777777" w:rsidR="007B33C6" w:rsidRPr="00254863" w:rsidRDefault="007B33C6" w:rsidP="00BE3ABF">
            <w:r w:rsidRPr="00254863">
              <w:t>Подогрев передних сидений 3х уровневый</w:t>
            </w:r>
          </w:p>
        </w:tc>
        <w:tc>
          <w:tcPr>
            <w:tcW w:w="1929" w:type="pct"/>
            <w:tcBorders>
              <w:left w:val="single" w:sz="6" w:space="0" w:color="000000"/>
              <w:bottom w:val="single" w:sz="6" w:space="0" w:color="000000"/>
              <w:right w:val="single" w:sz="6" w:space="0" w:color="000000"/>
            </w:tcBorders>
            <w:shd w:val="clear" w:color="auto" w:fill="auto"/>
            <w:vAlign w:val="center"/>
          </w:tcPr>
          <w:p w14:paraId="3ED0E1A1" w14:textId="77777777" w:rsidR="007B33C6" w:rsidRPr="00254863" w:rsidRDefault="007B33C6" w:rsidP="00BE3ABF">
            <w:pPr>
              <w:widowControl w:val="0"/>
              <w:ind w:left="720"/>
              <w:rPr>
                <w:bCs/>
              </w:rPr>
            </w:pPr>
            <w:r w:rsidRPr="00254863">
              <w:rPr>
                <w:bCs/>
              </w:rPr>
              <w:t>наличие</w:t>
            </w:r>
          </w:p>
        </w:tc>
        <w:tc>
          <w:tcPr>
            <w:tcW w:w="1386" w:type="pct"/>
          </w:tcPr>
          <w:p w14:paraId="6E6CC4E3" w14:textId="77777777" w:rsidR="007B33C6" w:rsidRPr="00254863" w:rsidRDefault="007B33C6" w:rsidP="00BE3ABF">
            <w:pPr>
              <w:spacing w:after="60"/>
              <w:contextualSpacing/>
              <w:jc w:val="both"/>
              <w:rPr>
                <w:color w:val="000000"/>
              </w:rPr>
            </w:pPr>
          </w:p>
        </w:tc>
      </w:tr>
      <w:tr w:rsidR="007B33C6" w:rsidRPr="00254863" w14:paraId="0455E2C7" w14:textId="77777777" w:rsidTr="007B33C6">
        <w:trPr>
          <w:trHeight w:val="273"/>
          <w:jc w:val="center"/>
        </w:trPr>
        <w:tc>
          <w:tcPr>
            <w:tcW w:w="290" w:type="pct"/>
          </w:tcPr>
          <w:p w14:paraId="2FFE601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CBA04D0" w14:textId="77777777" w:rsidR="007B33C6" w:rsidRPr="00254863" w:rsidRDefault="007B33C6" w:rsidP="00BE3ABF">
            <w:r w:rsidRPr="00254863">
              <w:t>Электропривод и обогрев наружных зеркал</w:t>
            </w:r>
          </w:p>
        </w:tc>
        <w:tc>
          <w:tcPr>
            <w:tcW w:w="1929" w:type="pct"/>
            <w:tcBorders>
              <w:left w:val="single" w:sz="6" w:space="0" w:color="000000"/>
              <w:bottom w:val="single" w:sz="6" w:space="0" w:color="000000"/>
              <w:right w:val="single" w:sz="6" w:space="0" w:color="000000"/>
            </w:tcBorders>
            <w:shd w:val="clear" w:color="auto" w:fill="auto"/>
            <w:vAlign w:val="center"/>
          </w:tcPr>
          <w:p w14:paraId="175775F5" w14:textId="77777777" w:rsidR="007B33C6" w:rsidRPr="00254863" w:rsidRDefault="007B33C6" w:rsidP="00BE3ABF">
            <w:pPr>
              <w:widowControl w:val="0"/>
              <w:ind w:left="720"/>
              <w:rPr>
                <w:bCs/>
              </w:rPr>
            </w:pPr>
            <w:r w:rsidRPr="00254863">
              <w:rPr>
                <w:bCs/>
              </w:rPr>
              <w:t>наличие</w:t>
            </w:r>
          </w:p>
        </w:tc>
        <w:tc>
          <w:tcPr>
            <w:tcW w:w="1386" w:type="pct"/>
          </w:tcPr>
          <w:p w14:paraId="1154FC0B" w14:textId="77777777" w:rsidR="007B33C6" w:rsidRPr="00254863" w:rsidRDefault="007B33C6" w:rsidP="00BE3ABF">
            <w:pPr>
              <w:spacing w:after="60"/>
              <w:contextualSpacing/>
              <w:jc w:val="both"/>
              <w:rPr>
                <w:color w:val="000000"/>
              </w:rPr>
            </w:pPr>
          </w:p>
        </w:tc>
      </w:tr>
      <w:tr w:rsidR="007B33C6" w:rsidRPr="00254863" w14:paraId="66894348" w14:textId="77777777" w:rsidTr="007B33C6">
        <w:trPr>
          <w:trHeight w:val="273"/>
          <w:jc w:val="center"/>
        </w:trPr>
        <w:tc>
          <w:tcPr>
            <w:tcW w:w="290" w:type="pct"/>
          </w:tcPr>
          <w:p w14:paraId="6DE9A948"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81029D1" w14:textId="77777777" w:rsidR="007B33C6" w:rsidRPr="00254863" w:rsidRDefault="007B33C6" w:rsidP="00BE3ABF">
            <w:r w:rsidRPr="00254863">
              <w:t>Датчики парковки задние</w:t>
            </w:r>
          </w:p>
        </w:tc>
        <w:tc>
          <w:tcPr>
            <w:tcW w:w="1929" w:type="pct"/>
            <w:tcBorders>
              <w:left w:val="single" w:sz="6" w:space="0" w:color="000000"/>
              <w:bottom w:val="single" w:sz="6" w:space="0" w:color="000000"/>
              <w:right w:val="single" w:sz="6" w:space="0" w:color="000000"/>
            </w:tcBorders>
            <w:shd w:val="clear" w:color="auto" w:fill="auto"/>
            <w:vAlign w:val="center"/>
          </w:tcPr>
          <w:p w14:paraId="5F20F7BD" w14:textId="77777777" w:rsidR="007B33C6" w:rsidRPr="00254863" w:rsidRDefault="007B33C6" w:rsidP="00BE3ABF">
            <w:pPr>
              <w:widowControl w:val="0"/>
              <w:ind w:left="720"/>
              <w:rPr>
                <w:bCs/>
              </w:rPr>
            </w:pPr>
            <w:r w:rsidRPr="00254863">
              <w:rPr>
                <w:bCs/>
              </w:rPr>
              <w:t>наличие</w:t>
            </w:r>
          </w:p>
        </w:tc>
        <w:tc>
          <w:tcPr>
            <w:tcW w:w="1386" w:type="pct"/>
          </w:tcPr>
          <w:p w14:paraId="0ECCEC13" w14:textId="77777777" w:rsidR="007B33C6" w:rsidRPr="00254863" w:rsidRDefault="007B33C6" w:rsidP="00BE3ABF">
            <w:pPr>
              <w:spacing w:after="60"/>
              <w:contextualSpacing/>
              <w:jc w:val="both"/>
              <w:rPr>
                <w:color w:val="000000"/>
              </w:rPr>
            </w:pPr>
          </w:p>
        </w:tc>
      </w:tr>
      <w:tr w:rsidR="007B33C6" w:rsidRPr="00254863" w14:paraId="335F6D3E" w14:textId="77777777" w:rsidTr="007B33C6">
        <w:trPr>
          <w:trHeight w:val="273"/>
          <w:jc w:val="center"/>
        </w:trPr>
        <w:tc>
          <w:tcPr>
            <w:tcW w:w="290" w:type="pct"/>
          </w:tcPr>
          <w:p w14:paraId="3AE70BB4"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4CB8DD78" w14:textId="77777777" w:rsidR="007B33C6" w:rsidRPr="00254863" w:rsidRDefault="007B33C6" w:rsidP="00BE3ABF">
            <w:r w:rsidRPr="00254863">
              <w:t>Кондиционер</w:t>
            </w:r>
          </w:p>
        </w:tc>
        <w:tc>
          <w:tcPr>
            <w:tcW w:w="1929" w:type="pct"/>
            <w:tcBorders>
              <w:left w:val="single" w:sz="6" w:space="0" w:color="000000"/>
              <w:bottom w:val="single" w:sz="6" w:space="0" w:color="000000"/>
              <w:right w:val="single" w:sz="6" w:space="0" w:color="000000"/>
            </w:tcBorders>
            <w:shd w:val="clear" w:color="auto" w:fill="auto"/>
            <w:vAlign w:val="center"/>
          </w:tcPr>
          <w:p w14:paraId="6B151FB4" w14:textId="77777777" w:rsidR="007B33C6" w:rsidRPr="00254863" w:rsidRDefault="007B33C6" w:rsidP="00BE3ABF">
            <w:pPr>
              <w:widowControl w:val="0"/>
              <w:ind w:left="720"/>
              <w:rPr>
                <w:bCs/>
              </w:rPr>
            </w:pPr>
            <w:r w:rsidRPr="00254863">
              <w:rPr>
                <w:bCs/>
              </w:rPr>
              <w:t>наличие</w:t>
            </w:r>
          </w:p>
        </w:tc>
        <w:tc>
          <w:tcPr>
            <w:tcW w:w="1386" w:type="pct"/>
          </w:tcPr>
          <w:p w14:paraId="246E37CD" w14:textId="77777777" w:rsidR="007B33C6" w:rsidRPr="00254863" w:rsidRDefault="007B33C6" w:rsidP="00BE3ABF">
            <w:pPr>
              <w:spacing w:after="60"/>
              <w:contextualSpacing/>
              <w:jc w:val="both"/>
              <w:rPr>
                <w:color w:val="000000"/>
              </w:rPr>
            </w:pPr>
          </w:p>
        </w:tc>
      </w:tr>
      <w:tr w:rsidR="007B33C6" w:rsidRPr="00254863" w14:paraId="58471600" w14:textId="77777777" w:rsidTr="007B33C6">
        <w:trPr>
          <w:trHeight w:val="273"/>
          <w:jc w:val="center"/>
        </w:trPr>
        <w:tc>
          <w:tcPr>
            <w:tcW w:w="290" w:type="pct"/>
          </w:tcPr>
          <w:p w14:paraId="6EEEBF1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5825877B" w14:textId="77777777" w:rsidR="007B33C6" w:rsidRPr="00254863" w:rsidRDefault="007B33C6" w:rsidP="00BE3ABF">
            <w:r w:rsidRPr="00254863">
              <w:t>Круиз-контроль и ограничитель скорости</w:t>
            </w:r>
          </w:p>
        </w:tc>
        <w:tc>
          <w:tcPr>
            <w:tcW w:w="1929" w:type="pct"/>
            <w:tcBorders>
              <w:left w:val="single" w:sz="6" w:space="0" w:color="000000"/>
              <w:bottom w:val="single" w:sz="6" w:space="0" w:color="000000"/>
              <w:right w:val="single" w:sz="6" w:space="0" w:color="000000"/>
            </w:tcBorders>
            <w:shd w:val="clear" w:color="auto" w:fill="auto"/>
            <w:vAlign w:val="center"/>
          </w:tcPr>
          <w:p w14:paraId="32CB6774" w14:textId="77777777" w:rsidR="007B33C6" w:rsidRPr="00254863" w:rsidRDefault="007B33C6" w:rsidP="00BE3ABF">
            <w:pPr>
              <w:widowControl w:val="0"/>
              <w:ind w:left="720"/>
              <w:rPr>
                <w:bCs/>
              </w:rPr>
            </w:pPr>
            <w:r w:rsidRPr="00254863">
              <w:rPr>
                <w:bCs/>
              </w:rPr>
              <w:t>наличие</w:t>
            </w:r>
          </w:p>
        </w:tc>
        <w:tc>
          <w:tcPr>
            <w:tcW w:w="1386" w:type="pct"/>
          </w:tcPr>
          <w:p w14:paraId="404CAAF3" w14:textId="77777777" w:rsidR="007B33C6" w:rsidRPr="00254863" w:rsidRDefault="007B33C6" w:rsidP="00BE3ABF">
            <w:pPr>
              <w:spacing w:after="60"/>
              <w:contextualSpacing/>
              <w:jc w:val="both"/>
              <w:rPr>
                <w:color w:val="000000"/>
              </w:rPr>
            </w:pPr>
          </w:p>
        </w:tc>
      </w:tr>
      <w:tr w:rsidR="007B33C6" w:rsidRPr="00254863" w14:paraId="7AAE0EF1" w14:textId="77777777" w:rsidTr="007B33C6">
        <w:trPr>
          <w:trHeight w:val="273"/>
          <w:jc w:val="center"/>
        </w:trPr>
        <w:tc>
          <w:tcPr>
            <w:tcW w:w="290" w:type="pct"/>
          </w:tcPr>
          <w:p w14:paraId="3A23E327"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DCE3141" w14:textId="77777777" w:rsidR="007B33C6" w:rsidRPr="00254863" w:rsidRDefault="007B33C6" w:rsidP="00BE3ABF">
            <w:r w:rsidRPr="00254863">
              <w:t>Мультифункциональное рулевое колесо</w:t>
            </w:r>
          </w:p>
        </w:tc>
        <w:tc>
          <w:tcPr>
            <w:tcW w:w="1929" w:type="pct"/>
            <w:tcBorders>
              <w:left w:val="single" w:sz="6" w:space="0" w:color="000000"/>
              <w:bottom w:val="single" w:sz="6" w:space="0" w:color="000000"/>
              <w:right w:val="single" w:sz="6" w:space="0" w:color="000000"/>
            </w:tcBorders>
            <w:shd w:val="clear" w:color="auto" w:fill="auto"/>
            <w:vAlign w:val="center"/>
          </w:tcPr>
          <w:p w14:paraId="3A44352C" w14:textId="77777777" w:rsidR="007B33C6" w:rsidRPr="00254863" w:rsidRDefault="007B33C6" w:rsidP="00BE3ABF">
            <w:pPr>
              <w:widowControl w:val="0"/>
              <w:ind w:left="720"/>
              <w:rPr>
                <w:bCs/>
              </w:rPr>
            </w:pPr>
            <w:r w:rsidRPr="00254863">
              <w:rPr>
                <w:bCs/>
              </w:rPr>
              <w:t>наличие</w:t>
            </w:r>
          </w:p>
        </w:tc>
        <w:tc>
          <w:tcPr>
            <w:tcW w:w="1386" w:type="pct"/>
          </w:tcPr>
          <w:p w14:paraId="65B8B96A" w14:textId="77777777" w:rsidR="007B33C6" w:rsidRPr="00254863" w:rsidRDefault="007B33C6" w:rsidP="00BE3ABF">
            <w:pPr>
              <w:spacing w:after="60"/>
              <w:contextualSpacing/>
              <w:jc w:val="both"/>
              <w:rPr>
                <w:color w:val="000000"/>
              </w:rPr>
            </w:pPr>
          </w:p>
        </w:tc>
      </w:tr>
      <w:tr w:rsidR="007B33C6" w:rsidRPr="00254863" w14:paraId="0DA768EF" w14:textId="77777777" w:rsidTr="007B33C6">
        <w:trPr>
          <w:trHeight w:val="273"/>
          <w:jc w:val="center"/>
        </w:trPr>
        <w:tc>
          <w:tcPr>
            <w:tcW w:w="290" w:type="pct"/>
          </w:tcPr>
          <w:p w14:paraId="028021E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8A223A5" w14:textId="77777777" w:rsidR="007B33C6" w:rsidRPr="00254863" w:rsidRDefault="007B33C6" w:rsidP="00BE3ABF">
            <w:r w:rsidRPr="00254863">
              <w:t>Наружные зеркала с боковыми указателями поворота</w:t>
            </w:r>
          </w:p>
        </w:tc>
        <w:tc>
          <w:tcPr>
            <w:tcW w:w="1929" w:type="pct"/>
            <w:tcBorders>
              <w:left w:val="single" w:sz="6" w:space="0" w:color="000000"/>
              <w:bottom w:val="single" w:sz="6" w:space="0" w:color="000000"/>
              <w:right w:val="single" w:sz="6" w:space="0" w:color="000000"/>
            </w:tcBorders>
            <w:shd w:val="clear" w:color="auto" w:fill="auto"/>
            <w:vAlign w:val="center"/>
          </w:tcPr>
          <w:p w14:paraId="4F3E1A4E" w14:textId="77777777" w:rsidR="007B33C6" w:rsidRPr="00254863" w:rsidRDefault="007B33C6" w:rsidP="00BE3ABF">
            <w:pPr>
              <w:widowControl w:val="0"/>
              <w:ind w:left="720"/>
              <w:rPr>
                <w:bCs/>
              </w:rPr>
            </w:pPr>
            <w:r w:rsidRPr="00254863">
              <w:rPr>
                <w:bCs/>
              </w:rPr>
              <w:t>наличие</w:t>
            </w:r>
          </w:p>
        </w:tc>
        <w:tc>
          <w:tcPr>
            <w:tcW w:w="1386" w:type="pct"/>
          </w:tcPr>
          <w:p w14:paraId="1C83F6FF" w14:textId="77777777" w:rsidR="007B33C6" w:rsidRPr="00254863" w:rsidRDefault="007B33C6" w:rsidP="00BE3ABF">
            <w:pPr>
              <w:spacing w:after="60"/>
              <w:contextualSpacing/>
              <w:jc w:val="both"/>
              <w:rPr>
                <w:color w:val="000000"/>
              </w:rPr>
            </w:pPr>
          </w:p>
        </w:tc>
      </w:tr>
      <w:tr w:rsidR="007B33C6" w:rsidRPr="00254863" w14:paraId="19DB7CE0" w14:textId="77777777" w:rsidTr="007B33C6">
        <w:trPr>
          <w:trHeight w:val="273"/>
          <w:jc w:val="center"/>
        </w:trPr>
        <w:tc>
          <w:tcPr>
            <w:tcW w:w="290" w:type="pct"/>
          </w:tcPr>
          <w:p w14:paraId="6A71598F"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985C0C2" w14:textId="77777777" w:rsidR="007B33C6" w:rsidRPr="00254863" w:rsidRDefault="007B33C6" w:rsidP="00BE3ABF">
            <w:r w:rsidRPr="00254863">
              <w:t xml:space="preserve">Наружные зеркала с функцией </w:t>
            </w:r>
            <w:proofErr w:type="spellStart"/>
            <w:r w:rsidRPr="00254863">
              <w:t>электроскладывания</w:t>
            </w:r>
            <w:proofErr w:type="spellEnd"/>
          </w:p>
        </w:tc>
        <w:tc>
          <w:tcPr>
            <w:tcW w:w="1929" w:type="pct"/>
            <w:tcBorders>
              <w:left w:val="single" w:sz="6" w:space="0" w:color="000000"/>
              <w:bottom w:val="single" w:sz="6" w:space="0" w:color="000000"/>
              <w:right w:val="single" w:sz="6" w:space="0" w:color="000000"/>
            </w:tcBorders>
            <w:shd w:val="clear" w:color="auto" w:fill="auto"/>
            <w:vAlign w:val="center"/>
          </w:tcPr>
          <w:p w14:paraId="3B4084FB" w14:textId="77777777" w:rsidR="007B33C6" w:rsidRPr="00254863" w:rsidRDefault="007B33C6" w:rsidP="00BE3ABF">
            <w:pPr>
              <w:widowControl w:val="0"/>
              <w:ind w:left="720"/>
              <w:rPr>
                <w:bCs/>
              </w:rPr>
            </w:pPr>
            <w:r w:rsidRPr="00254863">
              <w:rPr>
                <w:bCs/>
              </w:rPr>
              <w:t>наличие</w:t>
            </w:r>
          </w:p>
        </w:tc>
        <w:tc>
          <w:tcPr>
            <w:tcW w:w="1386" w:type="pct"/>
          </w:tcPr>
          <w:p w14:paraId="353A54FF" w14:textId="77777777" w:rsidR="007B33C6" w:rsidRPr="00254863" w:rsidRDefault="007B33C6" w:rsidP="00BE3ABF">
            <w:pPr>
              <w:spacing w:after="60"/>
              <w:contextualSpacing/>
              <w:jc w:val="both"/>
              <w:rPr>
                <w:color w:val="000000"/>
              </w:rPr>
            </w:pPr>
          </w:p>
        </w:tc>
      </w:tr>
      <w:tr w:rsidR="007B33C6" w:rsidRPr="00254863" w14:paraId="5DC5AE6B" w14:textId="77777777" w:rsidTr="007B33C6">
        <w:trPr>
          <w:trHeight w:val="273"/>
          <w:jc w:val="center"/>
        </w:trPr>
        <w:tc>
          <w:tcPr>
            <w:tcW w:w="290" w:type="pct"/>
          </w:tcPr>
          <w:p w14:paraId="145266BC"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83BE71B" w14:textId="77777777" w:rsidR="007B33C6" w:rsidRPr="00254863" w:rsidRDefault="007B33C6" w:rsidP="00BE3ABF">
            <w:r w:rsidRPr="00254863">
              <w:t>Наружные ручки дверей в цвет кузова</w:t>
            </w:r>
          </w:p>
        </w:tc>
        <w:tc>
          <w:tcPr>
            <w:tcW w:w="1929" w:type="pct"/>
            <w:tcBorders>
              <w:left w:val="single" w:sz="6" w:space="0" w:color="000000"/>
              <w:bottom w:val="single" w:sz="6" w:space="0" w:color="000000"/>
              <w:right w:val="single" w:sz="6" w:space="0" w:color="000000"/>
            </w:tcBorders>
            <w:shd w:val="clear" w:color="auto" w:fill="auto"/>
            <w:vAlign w:val="center"/>
          </w:tcPr>
          <w:p w14:paraId="6D1DC21C" w14:textId="77777777" w:rsidR="007B33C6" w:rsidRPr="00254863" w:rsidRDefault="007B33C6" w:rsidP="00BE3ABF">
            <w:pPr>
              <w:widowControl w:val="0"/>
              <w:ind w:left="720"/>
              <w:rPr>
                <w:bCs/>
              </w:rPr>
            </w:pPr>
            <w:r w:rsidRPr="00254863">
              <w:rPr>
                <w:bCs/>
              </w:rPr>
              <w:t>наличие</w:t>
            </w:r>
          </w:p>
        </w:tc>
        <w:tc>
          <w:tcPr>
            <w:tcW w:w="1386" w:type="pct"/>
          </w:tcPr>
          <w:p w14:paraId="29AC9B11" w14:textId="77777777" w:rsidR="007B33C6" w:rsidRPr="00254863" w:rsidRDefault="007B33C6" w:rsidP="00BE3ABF">
            <w:pPr>
              <w:spacing w:after="60"/>
              <w:contextualSpacing/>
              <w:jc w:val="both"/>
              <w:rPr>
                <w:color w:val="000000"/>
              </w:rPr>
            </w:pPr>
          </w:p>
        </w:tc>
      </w:tr>
      <w:tr w:rsidR="007B33C6" w:rsidRPr="00254863" w14:paraId="07E479F2" w14:textId="77777777" w:rsidTr="007B33C6">
        <w:trPr>
          <w:trHeight w:val="273"/>
          <w:jc w:val="center"/>
        </w:trPr>
        <w:tc>
          <w:tcPr>
            <w:tcW w:w="290" w:type="pct"/>
          </w:tcPr>
          <w:p w14:paraId="03C13782"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267B3AA3" w14:textId="77777777" w:rsidR="007B33C6" w:rsidRPr="00254863" w:rsidRDefault="007B33C6" w:rsidP="00BE3ABF">
            <w:r w:rsidRPr="00254863">
              <w:t>Обогрев ветрового стекла</w:t>
            </w:r>
          </w:p>
        </w:tc>
        <w:tc>
          <w:tcPr>
            <w:tcW w:w="1929" w:type="pct"/>
            <w:tcBorders>
              <w:left w:val="single" w:sz="6" w:space="0" w:color="000000"/>
              <w:bottom w:val="single" w:sz="6" w:space="0" w:color="000000"/>
              <w:right w:val="single" w:sz="6" w:space="0" w:color="000000"/>
            </w:tcBorders>
            <w:shd w:val="clear" w:color="auto" w:fill="auto"/>
            <w:vAlign w:val="center"/>
          </w:tcPr>
          <w:p w14:paraId="608552D5" w14:textId="77777777" w:rsidR="007B33C6" w:rsidRPr="00254863" w:rsidRDefault="007B33C6" w:rsidP="00BE3ABF">
            <w:pPr>
              <w:widowControl w:val="0"/>
              <w:ind w:left="720"/>
              <w:rPr>
                <w:bCs/>
              </w:rPr>
            </w:pPr>
            <w:r w:rsidRPr="00254863">
              <w:rPr>
                <w:bCs/>
              </w:rPr>
              <w:t>наличие</w:t>
            </w:r>
          </w:p>
        </w:tc>
        <w:tc>
          <w:tcPr>
            <w:tcW w:w="1386" w:type="pct"/>
          </w:tcPr>
          <w:p w14:paraId="75C7AA7D" w14:textId="77777777" w:rsidR="007B33C6" w:rsidRPr="00254863" w:rsidRDefault="007B33C6" w:rsidP="00BE3ABF">
            <w:pPr>
              <w:spacing w:after="60"/>
              <w:contextualSpacing/>
              <w:jc w:val="both"/>
              <w:rPr>
                <w:color w:val="000000"/>
              </w:rPr>
            </w:pPr>
          </w:p>
        </w:tc>
      </w:tr>
      <w:tr w:rsidR="007B33C6" w:rsidRPr="00254863" w14:paraId="67886BAC" w14:textId="77777777" w:rsidTr="007B33C6">
        <w:trPr>
          <w:trHeight w:val="273"/>
          <w:jc w:val="center"/>
        </w:trPr>
        <w:tc>
          <w:tcPr>
            <w:tcW w:w="290" w:type="pct"/>
          </w:tcPr>
          <w:p w14:paraId="6326E831"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66A6913D" w14:textId="77777777" w:rsidR="007B33C6" w:rsidRPr="00254863" w:rsidRDefault="007B33C6" w:rsidP="00BE3ABF">
            <w:r w:rsidRPr="00254863">
              <w:t>Камера заднего вида со статическими линиями разметки</w:t>
            </w:r>
          </w:p>
        </w:tc>
        <w:tc>
          <w:tcPr>
            <w:tcW w:w="1929" w:type="pct"/>
            <w:tcBorders>
              <w:left w:val="single" w:sz="6" w:space="0" w:color="000000"/>
              <w:bottom w:val="single" w:sz="6" w:space="0" w:color="000000"/>
              <w:right w:val="single" w:sz="6" w:space="0" w:color="000000"/>
            </w:tcBorders>
            <w:shd w:val="clear" w:color="auto" w:fill="auto"/>
            <w:vAlign w:val="center"/>
          </w:tcPr>
          <w:p w14:paraId="1F1ED184" w14:textId="77777777" w:rsidR="007B33C6" w:rsidRPr="00254863" w:rsidRDefault="007B33C6" w:rsidP="00BE3ABF">
            <w:pPr>
              <w:widowControl w:val="0"/>
              <w:ind w:left="720"/>
              <w:rPr>
                <w:bCs/>
              </w:rPr>
            </w:pPr>
            <w:r w:rsidRPr="00254863">
              <w:rPr>
                <w:bCs/>
              </w:rPr>
              <w:t>наличие</w:t>
            </w:r>
          </w:p>
        </w:tc>
        <w:tc>
          <w:tcPr>
            <w:tcW w:w="1386" w:type="pct"/>
          </w:tcPr>
          <w:p w14:paraId="7C586E32" w14:textId="77777777" w:rsidR="007B33C6" w:rsidRPr="00254863" w:rsidRDefault="007B33C6" w:rsidP="00BE3ABF">
            <w:pPr>
              <w:spacing w:after="60"/>
              <w:contextualSpacing/>
              <w:jc w:val="both"/>
              <w:rPr>
                <w:color w:val="000000"/>
              </w:rPr>
            </w:pPr>
          </w:p>
        </w:tc>
      </w:tr>
      <w:tr w:rsidR="007B33C6" w:rsidRPr="00254863" w14:paraId="76E01207" w14:textId="77777777" w:rsidTr="007B33C6">
        <w:trPr>
          <w:trHeight w:val="273"/>
          <w:jc w:val="center"/>
        </w:trPr>
        <w:tc>
          <w:tcPr>
            <w:tcW w:w="290" w:type="pct"/>
          </w:tcPr>
          <w:p w14:paraId="77979AE5"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0E1E353C" w14:textId="77777777" w:rsidR="007B33C6" w:rsidRPr="00254863" w:rsidRDefault="007B33C6" w:rsidP="00BE3ABF">
            <w:r w:rsidRPr="00254863">
              <w:t>Бортовой компьютер</w:t>
            </w:r>
          </w:p>
        </w:tc>
        <w:tc>
          <w:tcPr>
            <w:tcW w:w="1929" w:type="pct"/>
            <w:tcBorders>
              <w:left w:val="single" w:sz="6" w:space="0" w:color="000000"/>
              <w:bottom w:val="single" w:sz="6" w:space="0" w:color="000000"/>
              <w:right w:val="single" w:sz="6" w:space="0" w:color="000000"/>
            </w:tcBorders>
            <w:shd w:val="clear" w:color="auto" w:fill="auto"/>
            <w:vAlign w:val="center"/>
          </w:tcPr>
          <w:p w14:paraId="37ED03F5" w14:textId="77777777" w:rsidR="007B33C6" w:rsidRPr="00254863" w:rsidRDefault="007B33C6" w:rsidP="00BE3ABF">
            <w:pPr>
              <w:widowControl w:val="0"/>
              <w:ind w:left="720"/>
              <w:rPr>
                <w:bCs/>
              </w:rPr>
            </w:pPr>
            <w:r w:rsidRPr="00254863">
              <w:rPr>
                <w:bCs/>
              </w:rPr>
              <w:t>наличие</w:t>
            </w:r>
          </w:p>
        </w:tc>
        <w:tc>
          <w:tcPr>
            <w:tcW w:w="1386" w:type="pct"/>
          </w:tcPr>
          <w:p w14:paraId="1ABD9A95" w14:textId="77777777" w:rsidR="007B33C6" w:rsidRPr="00254863" w:rsidRDefault="007B33C6" w:rsidP="00BE3ABF">
            <w:pPr>
              <w:spacing w:after="60"/>
              <w:contextualSpacing/>
              <w:jc w:val="both"/>
              <w:rPr>
                <w:color w:val="000000"/>
              </w:rPr>
            </w:pPr>
          </w:p>
        </w:tc>
      </w:tr>
      <w:tr w:rsidR="007B33C6" w:rsidRPr="00254863" w14:paraId="1A971101" w14:textId="77777777" w:rsidTr="007B33C6">
        <w:trPr>
          <w:trHeight w:val="273"/>
          <w:jc w:val="center"/>
        </w:trPr>
        <w:tc>
          <w:tcPr>
            <w:tcW w:w="290" w:type="pct"/>
          </w:tcPr>
          <w:p w14:paraId="0D2096D3"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646CEEE" w14:textId="77777777" w:rsidR="007B33C6" w:rsidRPr="00254863" w:rsidRDefault="007B33C6" w:rsidP="00BE3ABF">
            <w:r w:rsidRPr="00254863">
              <w:t>Запасное стальное колесо временного использования не менее R15</w:t>
            </w:r>
          </w:p>
        </w:tc>
        <w:tc>
          <w:tcPr>
            <w:tcW w:w="1929" w:type="pct"/>
            <w:tcBorders>
              <w:left w:val="single" w:sz="6" w:space="0" w:color="000000"/>
              <w:bottom w:val="single" w:sz="6" w:space="0" w:color="000000"/>
              <w:right w:val="single" w:sz="6" w:space="0" w:color="000000"/>
            </w:tcBorders>
            <w:shd w:val="clear" w:color="auto" w:fill="auto"/>
            <w:vAlign w:val="center"/>
          </w:tcPr>
          <w:p w14:paraId="557D55BA" w14:textId="77777777" w:rsidR="007B33C6" w:rsidRPr="00254863" w:rsidRDefault="007B33C6" w:rsidP="00BE3ABF">
            <w:pPr>
              <w:widowControl w:val="0"/>
              <w:ind w:left="720"/>
              <w:rPr>
                <w:bCs/>
              </w:rPr>
            </w:pPr>
            <w:r w:rsidRPr="00254863">
              <w:rPr>
                <w:bCs/>
              </w:rPr>
              <w:t>наличие</w:t>
            </w:r>
          </w:p>
        </w:tc>
        <w:tc>
          <w:tcPr>
            <w:tcW w:w="1386" w:type="pct"/>
          </w:tcPr>
          <w:p w14:paraId="444EB589" w14:textId="77777777" w:rsidR="007B33C6" w:rsidRPr="00254863" w:rsidRDefault="007B33C6" w:rsidP="00BE3ABF">
            <w:pPr>
              <w:spacing w:after="60"/>
              <w:contextualSpacing/>
              <w:jc w:val="both"/>
              <w:rPr>
                <w:color w:val="000000"/>
              </w:rPr>
            </w:pPr>
          </w:p>
        </w:tc>
      </w:tr>
      <w:tr w:rsidR="007B33C6" w:rsidRPr="00254863" w14:paraId="24DD0449" w14:textId="77777777" w:rsidTr="007B33C6">
        <w:trPr>
          <w:trHeight w:val="273"/>
          <w:jc w:val="center"/>
        </w:trPr>
        <w:tc>
          <w:tcPr>
            <w:tcW w:w="290" w:type="pct"/>
          </w:tcPr>
          <w:p w14:paraId="30740ABD"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6ECCB10D" w14:textId="77777777" w:rsidR="007B33C6" w:rsidRPr="00254863" w:rsidRDefault="007B33C6" w:rsidP="00BE3ABF">
            <w:r w:rsidRPr="00254863">
              <w:t>Мультимедийная система ёмкостный дисплей с цифровой комбинацией приборов</w:t>
            </w:r>
          </w:p>
        </w:tc>
        <w:tc>
          <w:tcPr>
            <w:tcW w:w="1929" w:type="pct"/>
            <w:tcBorders>
              <w:left w:val="single" w:sz="6" w:space="0" w:color="000000"/>
              <w:right w:val="single" w:sz="6" w:space="0" w:color="000000"/>
            </w:tcBorders>
            <w:shd w:val="clear" w:color="auto" w:fill="auto"/>
            <w:vAlign w:val="center"/>
          </w:tcPr>
          <w:p w14:paraId="3DB128FF" w14:textId="3A7A924A" w:rsidR="007B33C6" w:rsidRPr="00254863" w:rsidRDefault="007B33C6" w:rsidP="00550830">
            <w:pPr>
              <w:widowControl w:val="0"/>
              <w:ind w:left="720"/>
              <w:rPr>
                <w:bCs/>
              </w:rPr>
            </w:pPr>
            <w:r w:rsidRPr="00254863">
              <w:rPr>
                <w:bCs/>
              </w:rPr>
              <w:t>наличие</w:t>
            </w:r>
          </w:p>
        </w:tc>
        <w:tc>
          <w:tcPr>
            <w:tcW w:w="1386" w:type="pct"/>
          </w:tcPr>
          <w:p w14:paraId="507EA06B" w14:textId="77777777" w:rsidR="007B33C6" w:rsidRPr="00254863" w:rsidRDefault="007B33C6" w:rsidP="00BE3ABF">
            <w:pPr>
              <w:spacing w:after="60"/>
              <w:contextualSpacing/>
              <w:jc w:val="both"/>
              <w:rPr>
                <w:color w:val="000000"/>
              </w:rPr>
            </w:pPr>
          </w:p>
        </w:tc>
      </w:tr>
      <w:tr w:rsidR="007B33C6" w:rsidRPr="00254863" w14:paraId="4A0C9C88" w14:textId="77777777" w:rsidTr="007B33C6">
        <w:trPr>
          <w:trHeight w:val="273"/>
          <w:jc w:val="center"/>
        </w:trPr>
        <w:tc>
          <w:tcPr>
            <w:tcW w:w="290" w:type="pct"/>
          </w:tcPr>
          <w:p w14:paraId="4DFA2F13"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11ECBB7B" w14:textId="77777777" w:rsidR="007B33C6" w:rsidRPr="00254863" w:rsidRDefault="007B33C6" w:rsidP="00BE3ABF">
            <w:proofErr w:type="gramStart"/>
            <w:r w:rsidRPr="00254863">
              <w:t xml:space="preserve">Дополнительное оборудование (Ковры                       в салон и багажник, Защита картера, Сетка под решетку радиатора, Комплект амортизаторов капота, Антикоррозийная обработка, Тонировка ½ салона, </w:t>
            </w:r>
            <w:proofErr w:type="gramEnd"/>
          </w:p>
        </w:tc>
        <w:tc>
          <w:tcPr>
            <w:tcW w:w="1929" w:type="pct"/>
            <w:tcBorders>
              <w:left w:val="single" w:sz="6" w:space="0" w:color="000000"/>
              <w:right w:val="single" w:sz="6" w:space="0" w:color="000000"/>
            </w:tcBorders>
            <w:shd w:val="clear" w:color="auto" w:fill="auto"/>
            <w:vAlign w:val="center"/>
          </w:tcPr>
          <w:p w14:paraId="41E10D6A" w14:textId="77777777" w:rsidR="007B33C6" w:rsidRPr="00254863" w:rsidRDefault="007B33C6" w:rsidP="00BE3ABF">
            <w:pPr>
              <w:widowControl w:val="0"/>
              <w:ind w:left="720"/>
              <w:rPr>
                <w:bCs/>
              </w:rPr>
            </w:pPr>
            <w:r w:rsidRPr="00254863">
              <w:rPr>
                <w:bCs/>
              </w:rPr>
              <w:t>наличие</w:t>
            </w:r>
          </w:p>
        </w:tc>
        <w:tc>
          <w:tcPr>
            <w:tcW w:w="1386" w:type="pct"/>
          </w:tcPr>
          <w:p w14:paraId="71CC6A08" w14:textId="77777777" w:rsidR="007B33C6" w:rsidRPr="00254863" w:rsidRDefault="007B33C6" w:rsidP="00BE3ABF">
            <w:pPr>
              <w:spacing w:after="60"/>
              <w:contextualSpacing/>
              <w:jc w:val="both"/>
              <w:rPr>
                <w:color w:val="000000"/>
              </w:rPr>
            </w:pPr>
          </w:p>
        </w:tc>
      </w:tr>
      <w:tr w:rsidR="007B33C6" w:rsidRPr="00254863" w14:paraId="38C34DFC" w14:textId="77777777" w:rsidTr="007B33C6">
        <w:trPr>
          <w:trHeight w:val="273"/>
          <w:jc w:val="center"/>
        </w:trPr>
        <w:tc>
          <w:tcPr>
            <w:tcW w:w="290" w:type="pct"/>
          </w:tcPr>
          <w:p w14:paraId="60DDEF56" w14:textId="77777777" w:rsidR="007B33C6" w:rsidRPr="00254863" w:rsidRDefault="007B33C6" w:rsidP="00550830">
            <w:pPr>
              <w:numPr>
                <w:ilvl w:val="0"/>
                <w:numId w:val="51"/>
              </w:numPr>
              <w:suppressAutoHyphens/>
              <w:ind w:left="700"/>
              <w:jc w:val="center"/>
              <w:rPr>
                <w:color w:val="000000"/>
                <w:lang w:eastAsia="ar-SA"/>
              </w:rPr>
            </w:pPr>
          </w:p>
        </w:tc>
        <w:tc>
          <w:tcPr>
            <w:tcW w:w="1395" w:type="pct"/>
            <w:shd w:val="clear" w:color="auto" w:fill="auto"/>
          </w:tcPr>
          <w:p w14:paraId="3D339F98" w14:textId="77777777" w:rsidR="007B33C6" w:rsidRPr="00254863" w:rsidRDefault="007B33C6" w:rsidP="00BE3ABF">
            <w:r w:rsidRPr="00254863">
              <w:t>Комплект зимних не шипованных шин в штатных размерах</w:t>
            </w:r>
          </w:p>
        </w:tc>
        <w:tc>
          <w:tcPr>
            <w:tcW w:w="1929" w:type="pct"/>
            <w:tcBorders>
              <w:left w:val="single" w:sz="6" w:space="0" w:color="000000"/>
              <w:bottom w:val="single" w:sz="6" w:space="0" w:color="000000"/>
              <w:right w:val="single" w:sz="6" w:space="0" w:color="000000"/>
            </w:tcBorders>
            <w:shd w:val="clear" w:color="auto" w:fill="auto"/>
            <w:vAlign w:val="center"/>
          </w:tcPr>
          <w:p w14:paraId="007E4C89" w14:textId="77777777" w:rsidR="007B33C6" w:rsidRPr="00254863" w:rsidRDefault="007B33C6" w:rsidP="00BE3ABF">
            <w:pPr>
              <w:widowControl w:val="0"/>
              <w:ind w:left="720"/>
              <w:rPr>
                <w:bCs/>
              </w:rPr>
            </w:pPr>
            <w:r w:rsidRPr="00254863">
              <w:rPr>
                <w:bCs/>
              </w:rPr>
              <w:t>наличие</w:t>
            </w:r>
          </w:p>
        </w:tc>
        <w:tc>
          <w:tcPr>
            <w:tcW w:w="1386" w:type="pct"/>
          </w:tcPr>
          <w:p w14:paraId="084ACDBC" w14:textId="77777777" w:rsidR="007B33C6" w:rsidRPr="00254863" w:rsidRDefault="007B33C6" w:rsidP="00BE3ABF">
            <w:pPr>
              <w:spacing w:after="60"/>
              <w:contextualSpacing/>
              <w:jc w:val="both"/>
              <w:rPr>
                <w:color w:val="000000"/>
              </w:rPr>
            </w:pPr>
          </w:p>
        </w:tc>
      </w:tr>
    </w:tbl>
    <w:p w14:paraId="628654CF" w14:textId="77777777" w:rsidR="00CC029E" w:rsidRPr="00456CA7" w:rsidRDefault="00CC029E" w:rsidP="00CC029E">
      <w:pPr>
        <w:tabs>
          <w:tab w:val="left" w:pos="1701"/>
        </w:tabs>
        <w:suppressAutoHyphens/>
        <w:autoSpaceDE w:val="0"/>
        <w:spacing w:before="120"/>
        <w:ind w:firstLine="567"/>
        <w:jc w:val="both"/>
        <w:rPr>
          <w:bCs/>
        </w:rPr>
      </w:pPr>
      <w:proofErr w:type="gramStart"/>
      <w:r w:rsidRPr="00456CA7">
        <w:rPr>
          <w:bCs/>
        </w:rPr>
        <w:t xml:space="preserve">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w:t>
      </w:r>
      <w:r w:rsidRPr="00456CA7">
        <w:rPr>
          <w:bCs/>
        </w:rPr>
        <w:lastRenderedPageBreak/>
        <w:t>технической документации (технический паспорт, руководство по эксплуатации на русском языке и т.п.), соответствующий требованиям и</w:t>
      </w:r>
      <w:proofErr w:type="gramEnd"/>
      <w:r w:rsidRPr="00456CA7">
        <w:rPr>
          <w:bCs/>
        </w:rPr>
        <w:t xml:space="preserve"> характеристикам, определенным Спецификацией.</w:t>
      </w:r>
    </w:p>
    <w:p w14:paraId="56708102" w14:textId="77777777" w:rsidR="00CC029E" w:rsidRPr="00456CA7" w:rsidRDefault="00CC029E" w:rsidP="00CC029E">
      <w:pPr>
        <w:ind w:firstLine="709"/>
        <w:jc w:val="both"/>
        <w:rPr>
          <w:bCs/>
        </w:rPr>
      </w:pPr>
      <w:r w:rsidRPr="00456CA7">
        <w:rPr>
          <w:bCs/>
        </w:rPr>
        <w:t>______________________           ______________      /___________________ /</w:t>
      </w:r>
    </w:p>
    <w:p w14:paraId="35121493" w14:textId="77777777" w:rsidR="00CC029E" w:rsidRPr="00456CA7" w:rsidRDefault="00CC029E" w:rsidP="00CC029E">
      <w:pPr>
        <w:tabs>
          <w:tab w:val="left" w:pos="993"/>
        </w:tabs>
        <w:ind w:firstLine="709"/>
        <w:rPr>
          <w:bCs/>
          <w:i/>
          <w:u w:val="single"/>
        </w:rPr>
      </w:pPr>
      <w:proofErr w:type="gramStart"/>
      <w:r w:rsidRPr="00456CA7">
        <w:rPr>
          <w:bCs/>
          <w:i/>
        </w:rPr>
        <w:t>(</w:t>
      </w:r>
      <w:r w:rsidRPr="00456CA7">
        <w:rPr>
          <w:bCs/>
          <w:i/>
          <w:u w:val="single"/>
        </w:rPr>
        <w:t xml:space="preserve">должность уполномоченного лица          </w:t>
      </w:r>
      <w:r>
        <w:rPr>
          <w:bCs/>
          <w:i/>
          <w:u w:val="single"/>
        </w:rPr>
        <w:t xml:space="preserve">     (подпись)              </w:t>
      </w:r>
      <w:r w:rsidRPr="00456CA7">
        <w:rPr>
          <w:bCs/>
          <w:i/>
          <w:u w:val="single"/>
        </w:rPr>
        <w:t xml:space="preserve">   (расшифровка подписи)</w:t>
      </w:r>
      <w:proofErr w:type="gramEnd"/>
    </w:p>
    <w:p w14:paraId="11AC25FE" w14:textId="77777777" w:rsidR="00CC029E" w:rsidRPr="00456CA7" w:rsidRDefault="00CC029E" w:rsidP="00CC029E">
      <w:pPr>
        <w:jc w:val="both"/>
        <w:rPr>
          <w:bCs/>
          <w:i/>
        </w:rPr>
      </w:pPr>
      <w:r w:rsidRPr="00456CA7">
        <w:rPr>
          <w:bCs/>
          <w:i/>
        </w:rPr>
        <w:t xml:space="preserve">                                                                                                   МП</w:t>
      </w:r>
    </w:p>
    <w:p w14:paraId="143A4BE8" w14:textId="77777777" w:rsidR="00CC029E" w:rsidRPr="00456CA7" w:rsidRDefault="00CC029E" w:rsidP="00CC029E">
      <w:pPr>
        <w:tabs>
          <w:tab w:val="left" w:pos="426"/>
        </w:tabs>
      </w:pPr>
      <w:r w:rsidRPr="00456CA7">
        <w:rPr>
          <w:b/>
        </w:rPr>
        <w:t>Примечание:</w:t>
      </w:r>
      <w:r w:rsidRPr="00456CA7">
        <w:t xml:space="preserve"> </w:t>
      </w:r>
    </w:p>
    <w:p w14:paraId="5716845C" w14:textId="1B7EB376" w:rsidR="00DB1237" w:rsidRPr="001411C3" w:rsidRDefault="00CC029E" w:rsidP="00CC029E">
      <w:pPr>
        <w:numPr>
          <w:ilvl w:val="2"/>
          <w:numId w:val="43"/>
        </w:numPr>
        <w:tabs>
          <w:tab w:val="left" w:pos="0"/>
          <w:tab w:val="left" w:pos="993"/>
        </w:tabs>
        <w:ind w:left="0" w:firstLine="709"/>
        <w:contextualSpacing/>
        <w:jc w:val="both"/>
        <w:rPr>
          <w:sz w:val="20"/>
          <w:szCs w:val="20"/>
          <w:lang w:eastAsia="en-US"/>
        </w:rPr>
      </w:pPr>
      <w:r w:rsidRPr="00456CA7">
        <w:t xml:space="preserve">Графа 2 Спецификации на поставку товара заполнятся участником закупки, при этом необходимо указать конкретный товар, предлагаемый к поставке с указанием его наименования </w:t>
      </w:r>
      <w:r w:rsidRPr="003825CC">
        <w:t>(торговой марки и модели)</w:t>
      </w:r>
      <w:r w:rsidRPr="00456CA7">
        <w:t xml:space="preserve"> (в случае наличия) и характеристик в соответствии с характеристиками, указанными заказчиком.</w:t>
      </w:r>
    </w:p>
    <w:p w14:paraId="74B213B6" w14:textId="77777777" w:rsidR="00E63C79" w:rsidRPr="00FC1523" w:rsidRDefault="00E63C79" w:rsidP="00405667">
      <w:pPr>
        <w:widowControl w:val="0"/>
        <w:rPr>
          <w:b/>
          <w:bCs/>
        </w:rPr>
        <w:sectPr w:rsidR="00E63C79" w:rsidRPr="00FC1523" w:rsidSect="00CC029E">
          <w:footerReference w:type="even" r:id="rId34"/>
          <w:footerReference w:type="default" r:id="rId35"/>
          <w:pgSz w:w="11906" w:h="16838"/>
          <w:pgMar w:top="678" w:right="851" w:bottom="425" w:left="851"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7A3780DC" w14:textId="6D4B6E4B" w:rsidR="006A6925" w:rsidRPr="006A6925" w:rsidRDefault="006A6925" w:rsidP="006A6925">
      <w:pPr>
        <w:widowControl w:val="0"/>
        <w:ind w:left="57" w:right="57"/>
        <w:jc w:val="right"/>
        <w:rPr>
          <w:b/>
          <w:bCs/>
        </w:rPr>
      </w:pPr>
      <w:r w:rsidRPr="006A6925">
        <w:rPr>
          <w:b/>
          <w:bCs/>
        </w:rPr>
        <w:t xml:space="preserve">от </w:t>
      </w:r>
      <w:r w:rsidR="00A30468">
        <w:rPr>
          <w:b/>
          <w:bCs/>
        </w:rPr>
        <w:t>25</w:t>
      </w:r>
      <w:r w:rsidRPr="006A6925">
        <w:rPr>
          <w:b/>
          <w:bCs/>
        </w:rPr>
        <w:t>.</w:t>
      </w:r>
      <w:r w:rsidR="00A30468">
        <w:rPr>
          <w:b/>
          <w:bCs/>
        </w:rPr>
        <w:t>11</w:t>
      </w:r>
      <w:r w:rsidRPr="006A6925">
        <w:rPr>
          <w:b/>
          <w:bCs/>
        </w:rPr>
        <w:t>.2025 г. № ЗКЭФ-ДЭУК-</w:t>
      </w:r>
      <w:r w:rsidR="00C95CF8">
        <w:rPr>
          <w:b/>
          <w:bCs/>
        </w:rPr>
        <w:t>1244</w:t>
      </w:r>
    </w:p>
    <w:p w14:paraId="371E9DE8" w14:textId="70369D25" w:rsidR="00E469DB" w:rsidRPr="00FC1523" w:rsidRDefault="00E469DB" w:rsidP="005979D6">
      <w:pPr>
        <w:widowControl w:val="0"/>
        <w:ind w:left="57" w:right="57"/>
        <w:jc w:val="right"/>
        <w:rPr>
          <w:b/>
          <w:bCs/>
        </w:rPr>
      </w:pP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0B1CBF43" w14:textId="28EB9220" w:rsidR="004D4AF2" w:rsidRDefault="004D4AF2" w:rsidP="00833B22">
      <w:pPr>
        <w:ind w:firstLine="709"/>
        <w:jc w:val="both"/>
      </w:pPr>
      <w:r>
        <w:t xml:space="preserve">Начальная (максимальная) цена договора </w:t>
      </w:r>
      <w:r w:rsidRPr="006D14E9">
        <w:t xml:space="preserve">определена </w:t>
      </w:r>
      <w:r w:rsidR="00CC029E" w:rsidRPr="00CC029E">
        <w:t xml:space="preserve">из расчета среднего арифметического значения из 3-х коммерческих предложений в размере </w:t>
      </w:r>
      <w:r w:rsidR="007B33C6" w:rsidRPr="007B33C6">
        <w:t>2 269 216 (два миллиона двести шестьдесят девять тысяч двести шестнадцать) рублей 67 копеек, с учетом НДС</w:t>
      </w:r>
      <w:r>
        <w:t>.</w:t>
      </w:r>
    </w:p>
    <w:p w14:paraId="6F81688A" w14:textId="77777777" w:rsidR="00341E8B" w:rsidRDefault="00341E8B" w:rsidP="00833B22">
      <w:pPr>
        <w:ind w:firstLine="709"/>
        <w:jc w:val="both"/>
      </w:pPr>
    </w:p>
    <w:tbl>
      <w:tblPr>
        <w:tblpPr w:leftFromText="180" w:rightFromText="180" w:vertAnchor="text" w:tblpY="1"/>
        <w:tblOverlap w:val="never"/>
        <w:tblW w:w="5000" w:type="pct"/>
        <w:tblLayout w:type="fixed"/>
        <w:tblLook w:val="04A0" w:firstRow="1" w:lastRow="0" w:firstColumn="1" w:lastColumn="0" w:noHBand="0" w:noVBand="1"/>
      </w:tblPr>
      <w:tblGrid>
        <w:gridCol w:w="682"/>
        <w:gridCol w:w="2545"/>
        <w:gridCol w:w="991"/>
        <w:gridCol w:w="849"/>
        <w:gridCol w:w="1277"/>
        <w:gridCol w:w="1277"/>
        <w:gridCol w:w="1277"/>
        <w:gridCol w:w="1274"/>
        <w:gridCol w:w="1280"/>
        <w:gridCol w:w="1274"/>
        <w:gridCol w:w="1277"/>
        <w:gridCol w:w="1381"/>
      </w:tblGrid>
      <w:tr w:rsidR="007B33C6" w:rsidRPr="007B33C6" w14:paraId="08556DE8" w14:textId="77777777" w:rsidTr="007B33C6">
        <w:trPr>
          <w:trHeight w:val="170"/>
        </w:trPr>
        <w:tc>
          <w:tcPr>
            <w:tcW w:w="22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7F546D" w14:textId="77777777" w:rsidR="007B33C6" w:rsidRPr="007B33C6" w:rsidRDefault="007B33C6" w:rsidP="007B33C6">
            <w:pPr>
              <w:jc w:val="center"/>
              <w:rPr>
                <w:b/>
                <w:bCs/>
                <w:sz w:val="20"/>
                <w:szCs w:val="20"/>
              </w:rPr>
            </w:pPr>
            <w:r w:rsidRPr="007B33C6">
              <w:rPr>
                <w:b/>
                <w:bCs/>
                <w:sz w:val="20"/>
                <w:szCs w:val="20"/>
              </w:rPr>
              <w:t xml:space="preserve">№ </w:t>
            </w:r>
            <w:proofErr w:type="gramStart"/>
            <w:r w:rsidRPr="007B33C6">
              <w:rPr>
                <w:b/>
                <w:bCs/>
                <w:sz w:val="20"/>
                <w:szCs w:val="20"/>
              </w:rPr>
              <w:t>п</w:t>
            </w:r>
            <w:proofErr w:type="gramEnd"/>
            <w:r w:rsidRPr="007B33C6">
              <w:rPr>
                <w:b/>
                <w:bCs/>
                <w:sz w:val="20"/>
                <w:szCs w:val="20"/>
              </w:rPr>
              <w:t>/п</w:t>
            </w:r>
          </w:p>
        </w:tc>
        <w:tc>
          <w:tcPr>
            <w:tcW w:w="82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CD6988A" w14:textId="77777777" w:rsidR="007B33C6" w:rsidRPr="007B33C6" w:rsidRDefault="007B33C6" w:rsidP="007B33C6">
            <w:pPr>
              <w:jc w:val="center"/>
              <w:rPr>
                <w:b/>
                <w:bCs/>
                <w:sz w:val="20"/>
                <w:szCs w:val="20"/>
              </w:rPr>
            </w:pPr>
            <w:r w:rsidRPr="007B33C6">
              <w:rPr>
                <w:b/>
                <w:bCs/>
                <w:sz w:val="20"/>
                <w:szCs w:val="20"/>
              </w:rPr>
              <w:t>Наименование</w:t>
            </w:r>
          </w:p>
        </w:tc>
        <w:tc>
          <w:tcPr>
            <w:tcW w:w="3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A6AFCA" w14:textId="77777777" w:rsidR="007B33C6" w:rsidRPr="007B33C6" w:rsidRDefault="007B33C6" w:rsidP="007B33C6">
            <w:pPr>
              <w:jc w:val="center"/>
              <w:rPr>
                <w:b/>
                <w:bCs/>
                <w:sz w:val="20"/>
                <w:szCs w:val="20"/>
              </w:rPr>
            </w:pPr>
            <w:r w:rsidRPr="007B33C6">
              <w:rPr>
                <w:b/>
                <w:bCs/>
                <w:sz w:val="20"/>
                <w:szCs w:val="20"/>
              </w:rPr>
              <w:t xml:space="preserve">Ед. </w:t>
            </w:r>
            <w:r w:rsidRPr="007B33C6">
              <w:rPr>
                <w:b/>
                <w:bCs/>
                <w:sz w:val="20"/>
                <w:szCs w:val="20"/>
              </w:rPr>
              <w:br/>
              <w:t>изм.</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A10F" w14:textId="7A269573" w:rsidR="007B33C6" w:rsidRPr="007B33C6" w:rsidRDefault="007B33C6" w:rsidP="007B33C6">
            <w:pPr>
              <w:jc w:val="center"/>
              <w:rPr>
                <w:b/>
                <w:bCs/>
                <w:sz w:val="20"/>
                <w:szCs w:val="20"/>
              </w:rPr>
            </w:pPr>
            <w:r w:rsidRPr="007B33C6">
              <w:rPr>
                <w:b/>
                <w:bCs/>
                <w:sz w:val="20"/>
                <w:szCs w:val="20"/>
              </w:rPr>
              <w:t>Кол</w:t>
            </w:r>
            <w:r>
              <w:rPr>
                <w:b/>
                <w:bCs/>
                <w:sz w:val="20"/>
                <w:szCs w:val="20"/>
              </w:rPr>
              <w:t>-</w:t>
            </w:r>
            <w:r w:rsidRPr="007B33C6">
              <w:rPr>
                <w:b/>
                <w:bCs/>
                <w:sz w:val="20"/>
                <w:szCs w:val="20"/>
              </w:rPr>
              <w:t>во</w:t>
            </w:r>
          </w:p>
        </w:tc>
        <w:tc>
          <w:tcPr>
            <w:tcW w:w="8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77D9C3FE" w14:textId="77777777" w:rsidR="007B33C6" w:rsidRPr="007B33C6" w:rsidRDefault="007B33C6" w:rsidP="007B33C6">
            <w:pPr>
              <w:jc w:val="center"/>
              <w:rPr>
                <w:b/>
                <w:bCs/>
                <w:sz w:val="20"/>
                <w:szCs w:val="20"/>
              </w:rPr>
            </w:pPr>
            <w:r w:rsidRPr="007B33C6">
              <w:rPr>
                <w:b/>
                <w:bCs/>
                <w:sz w:val="20"/>
                <w:szCs w:val="20"/>
              </w:rPr>
              <w:t>Поставщик №1</w:t>
            </w:r>
          </w:p>
        </w:tc>
        <w:tc>
          <w:tcPr>
            <w:tcW w:w="829" w:type="pct"/>
            <w:gridSpan w:val="2"/>
            <w:tcBorders>
              <w:top w:val="single" w:sz="4" w:space="0" w:color="auto"/>
              <w:left w:val="nil"/>
              <w:bottom w:val="single" w:sz="4" w:space="0" w:color="auto"/>
              <w:right w:val="single" w:sz="4" w:space="0" w:color="auto"/>
            </w:tcBorders>
            <w:shd w:val="clear" w:color="auto" w:fill="auto"/>
            <w:noWrap/>
            <w:vAlign w:val="center"/>
            <w:hideMark/>
          </w:tcPr>
          <w:p w14:paraId="7840D7BD" w14:textId="77777777" w:rsidR="007B33C6" w:rsidRPr="007B33C6" w:rsidRDefault="007B33C6" w:rsidP="007B33C6">
            <w:pPr>
              <w:jc w:val="center"/>
              <w:rPr>
                <w:b/>
                <w:bCs/>
                <w:sz w:val="20"/>
                <w:szCs w:val="20"/>
              </w:rPr>
            </w:pPr>
            <w:r w:rsidRPr="007B33C6">
              <w:rPr>
                <w:b/>
                <w:bCs/>
                <w:sz w:val="20"/>
                <w:szCs w:val="20"/>
              </w:rPr>
              <w:t>Поставщик №2</w:t>
            </w:r>
          </w:p>
        </w:tc>
        <w:tc>
          <w:tcPr>
            <w:tcW w:w="830"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A16039" w14:textId="77777777" w:rsidR="007B33C6" w:rsidRPr="007B33C6" w:rsidRDefault="007B33C6" w:rsidP="007B33C6">
            <w:pPr>
              <w:jc w:val="center"/>
              <w:rPr>
                <w:b/>
                <w:bCs/>
                <w:sz w:val="20"/>
                <w:szCs w:val="20"/>
              </w:rPr>
            </w:pPr>
            <w:r w:rsidRPr="007B33C6">
              <w:rPr>
                <w:b/>
                <w:bCs/>
                <w:sz w:val="20"/>
                <w:szCs w:val="20"/>
              </w:rPr>
              <w:t>Поставщик №3</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56092" w14:textId="77777777" w:rsidR="007B33C6" w:rsidRPr="007B33C6" w:rsidRDefault="007B33C6" w:rsidP="007B33C6">
            <w:pPr>
              <w:jc w:val="center"/>
              <w:rPr>
                <w:b/>
                <w:bCs/>
                <w:sz w:val="20"/>
                <w:szCs w:val="20"/>
              </w:rPr>
            </w:pPr>
            <w:r w:rsidRPr="007B33C6">
              <w:rPr>
                <w:b/>
                <w:bCs/>
                <w:sz w:val="20"/>
                <w:szCs w:val="20"/>
              </w:rPr>
              <w:t xml:space="preserve">Цена за 1 </w:t>
            </w:r>
            <w:proofErr w:type="spellStart"/>
            <w:proofErr w:type="gramStart"/>
            <w:r w:rsidRPr="007B33C6">
              <w:rPr>
                <w:b/>
                <w:bCs/>
                <w:sz w:val="20"/>
                <w:szCs w:val="20"/>
              </w:rPr>
              <w:t>ед</w:t>
            </w:r>
            <w:proofErr w:type="spellEnd"/>
            <w:proofErr w:type="gramEnd"/>
            <w:r w:rsidRPr="007B33C6">
              <w:rPr>
                <w:b/>
                <w:bCs/>
                <w:sz w:val="20"/>
                <w:szCs w:val="20"/>
              </w:rPr>
              <w:t>, руб.,  с учетом НДС</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6902A" w14:textId="77777777" w:rsidR="007B33C6" w:rsidRPr="007B33C6" w:rsidRDefault="007B33C6" w:rsidP="007B33C6">
            <w:pPr>
              <w:jc w:val="center"/>
              <w:rPr>
                <w:b/>
                <w:bCs/>
                <w:sz w:val="20"/>
                <w:szCs w:val="20"/>
              </w:rPr>
            </w:pPr>
            <w:r w:rsidRPr="007B33C6">
              <w:rPr>
                <w:b/>
                <w:bCs/>
                <w:sz w:val="20"/>
                <w:szCs w:val="20"/>
              </w:rPr>
              <w:t>Стоимость, руб., с учетом НДС</w:t>
            </w:r>
          </w:p>
        </w:tc>
      </w:tr>
      <w:tr w:rsidR="007B33C6" w:rsidRPr="007B33C6" w14:paraId="02D23029" w14:textId="77777777" w:rsidTr="00626784">
        <w:trPr>
          <w:trHeight w:val="170"/>
        </w:trPr>
        <w:tc>
          <w:tcPr>
            <w:tcW w:w="222" w:type="pct"/>
            <w:vMerge/>
            <w:tcBorders>
              <w:top w:val="single" w:sz="4" w:space="0" w:color="auto"/>
              <w:left w:val="single" w:sz="4" w:space="0" w:color="auto"/>
              <w:bottom w:val="single" w:sz="4" w:space="0" w:color="auto"/>
              <w:right w:val="single" w:sz="4" w:space="0" w:color="auto"/>
            </w:tcBorders>
            <w:vAlign w:val="center"/>
            <w:hideMark/>
          </w:tcPr>
          <w:p w14:paraId="50661E2B" w14:textId="77777777" w:rsidR="007B33C6" w:rsidRPr="007B33C6" w:rsidRDefault="007B33C6" w:rsidP="007B33C6">
            <w:pPr>
              <w:rPr>
                <w:b/>
                <w:bCs/>
                <w:sz w:val="20"/>
                <w:szCs w:val="20"/>
              </w:rPr>
            </w:pPr>
          </w:p>
        </w:tc>
        <w:tc>
          <w:tcPr>
            <w:tcW w:w="827" w:type="pct"/>
            <w:vMerge/>
            <w:tcBorders>
              <w:top w:val="single" w:sz="4" w:space="0" w:color="auto"/>
              <w:left w:val="single" w:sz="4" w:space="0" w:color="auto"/>
              <w:bottom w:val="single" w:sz="4" w:space="0" w:color="000000"/>
              <w:right w:val="single" w:sz="4" w:space="0" w:color="auto"/>
            </w:tcBorders>
            <w:vAlign w:val="center"/>
            <w:hideMark/>
          </w:tcPr>
          <w:p w14:paraId="78A03CFF" w14:textId="77777777" w:rsidR="007B33C6" w:rsidRPr="007B33C6" w:rsidRDefault="007B33C6" w:rsidP="007B33C6">
            <w:pPr>
              <w:rPr>
                <w:b/>
                <w:bCs/>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50F9A0" w14:textId="77777777" w:rsidR="007B33C6" w:rsidRPr="007B33C6" w:rsidRDefault="007B33C6" w:rsidP="007B33C6">
            <w:pPr>
              <w:rPr>
                <w:b/>
                <w:bCs/>
                <w:sz w:val="20"/>
                <w:szCs w:val="20"/>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14:paraId="5B8533AF" w14:textId="77777777" w:rsidR="007B33C6" w:rsidRPr="007B33C6" w:rsidRDefault="007B33C6" w:rsidP="007B33C6">
            <w:pPr>
              <w:rPr>
                <w:b/>
                <w:bCs/>
                <w:sz w:val="20"/>
                <w:szCs w:val="20"/>
              </w:rPr>
            </w:pPr>
          </w:p>
        </w:tc>
        <w:tc>
          <w:tcPr>
            <w:tcW w:w="415" w:type="pct"/>
            <w:tcBorders>
              <w:top w:val="nil"/>
              <w:left w:val="nil"/>
              <w:bottom w:val="single" w:sz="4" w:space="0" w:color="auto"/>
              <w:right w:val="single" w:sz="4" w:space="0" w:color="auto"/>
            </w:tcBorders>
            <w:shd w:val="clear" w:color="auto" w:fill="auto"/>
            <w:noWrap/>
            <w:vAlign w:val="center"/>
            <w:hideMark/>
          </w:tcPr>
          <w:p w14:paraId="201CA222" w14:textId="77777777" w:rsidR="007B33C6" w:rsidRPr="007B33C6" w:rsidRDefault="007B33C6" w:rsidP="007B33C6">
            <w:pPr>
              <w:jc w:val="center"/>
              <w:rPr>
                <w:b/>
                <w:bCs/>
                <w:sz w:val="20"/>
                <w:szCs w:val="20"/>
              </w:rPr>
            </w:pPr>
            <w:r w:rsidRPr="007B33C6">
              <w:rPr>
                <w:b/>
                <w:bCs/>
                <w:sz w:val="20"/>
                <w:szCs w:val="20"/>
              </w:rPr>
              <w:t>Цена</w:t>
            </w:r>
          </w:p>
        </w:tc>
        <w:tc>
          <w:tcPr>
            <w:tcW w:w="415" w:type="pct"/>
            <w:tcBorders>
              <w:top w:val="nil"/>
              <w:left w:val="nil"/>
              <w:bottom w:val="single" w:sz="4" w:space="0" w:color="auto"/>
              <w:right w:val="single" w:sz="4" w:space="0" w:color="auto"/>
            </w:tcBorders>
            <w:shd w:val="clear" w:color="auto" w:fill="auto"/>
            <w:noWrap/>
            <w:vAlign w:val="center"/>
            <w:hideMark/>
          </w:tcPr>
          <w:p w14:paraId="0584B8DD" w14:textId="77777777" w:rsidR="007B33C6" w:rsidRPr="007B33C6" w:rsidRDefault="007B33C6" w:rsidP="007B33C6">
            <w:pPr>
              <w:jc w:val="center"/>
              <w:rPr>
                <w:b/>
                <w:bCs/>
                <w:sz w:val="20"/>
                <w:szCs w:val="20"/>
              </w:rPr>
            </w:pPr>
            <w:r w:rsidRPr="007B33C6">
              <w:rPr>
                <w:b/>
                <w:bCs/>
                <w:sz w:val="20"/>
                <w:szCs w:val="20"/>
              </w:rPr>
              <w:t>Сумма</w:t>
            </w:r>
          </w:p>
        </w:tc>
        <w:tc>
          <w:tcPr>
            <w:tcW w:w="415" w:type="pct"/>
            <w:tcBorders>
              <w:top w:val="nil"/>
              <w:left w:val="nil"/>
              <w:bottom w:val="single" w:sz="4" w:space="0" w:color="auto"/>
              <w:right w:val="single" w:sz="4" w:space="0" w:color="auto"/>
            </w:tcBorders>
            <w:shd w:val="clear" w:color="auto" w:fill="auto"/>
            <w:noWrap/>
            <w:vAlign w:val="center"/>
            <w:hideMark/>
          </w:tcPr>
          <w:p w14:paraId="4FB4A6D7" w14:textId="77777777" w:rsidR="007B33C6" w:rsidRPr="007B33C6" w:rsidRDefault="007B33C6" w:rsidP="007B33C6">
            <w:pPr>
              <w:jc w:val="center"/>
              <w:rPr>
                <w:b/>
                <w:bCs/>
                <w:sz w:val="20"/>
                <w:szCs w:val="20"/>
              </w:rPr>
            </w:pPr>
            <w:r w:rsidRPr="007B33C6">
              <w:rPr>
                <w:b/>
                <w:bCs/>
                <w:sz w:val="20"/>
                <w:szCs w:val="20"/>
              </w:rPr>
              <w:t>Цена</w:t>
            </w:r>
          </w:p>
        </w:tc>
        <w:tc>
          <w:tcPr>
            <w:tcW w:w="414" w:type="pct"/>
            <w:tcBorders>
              <w:top w:val="nil"/>
              <w:left w:val="nil"/>
              <w:bottom w:val="single" w:sz="4" w:space="0" w:color="auto"/>
              <w:right w:val="single" w:sz="4" w:space="0" w:color="auto"/>
            </w:tcBorders>
            <w:shd w:val="clear" w:color="auto" w:fill="auto"/>
            <w:noWrap/>
            <w:vAlign w:val="center"/>
            <w:hideMark/>
          </w:tcPr>
          <w:p w14:paraId="6071548E" w14:textId="77777777" w:rsidR="007B33C6" w:rsidRPr="007B33C6" w:rsidRDefault="007B33C6" w:rsidP="007B33C6">
            <w:pPr>
              <w:jc w:val="center"/>
              <w:rPr>
                <w:b/>
                <w:bCs/>
                <w:sz w:val="20"/>
                <w:szCs w:val="20"/>
              </w:rPr>
            </w:pPr>
            <w:r w:rsidRPr="007B33C6">
              <w:rPr>
                <w:b/>
                <w:bCs/>
                <w:sz w:val="20"/>
                <w:szCs w:val="20"/>
              </w:rPr>
              <w:t>Сумма</w:t>
            </w:r>
          </w:p>
        </w:tc>
        <w:tc>
          <w:tcPr>
            <w:tcW w:w="416" w:type="pct"/>
            <w:tcBorders>
              <w:top w:val="nil"/>
              <w:left w:val="nil"/>
              <w:bottom w:val="single" w:sz="4" w:space="0" w:color="auto"/>
              <w:right w:val="single" w:sz="4" w:space="0" w:color="auto"/>
            </w:tcBorders>
            <w:shd w:val="clear" w:color="auto" w:fill="auto"/>
            <w:noWrap/>
            <w:vAlign w:val="center"/>
            <w:hideMark/>
          </w:tcPr>
          <w:p w14:paraId="76C5AC3E" w14:textId="77777777" w:rsidR="007B33C6" w:rsidRPr="007B33C6" w:rsidRDefault="007B33C6" w:rsidP="007B33C6">
            <w:pPr>
              <w:jc w:val="center"/>
              <w:rPr>
                <w:b/>
                <w:bCs/>
                <w:sz w:val="20"/>
                <w:szCs w:val="20"/>
              </w:rPr>
            </w:pPr>
            <w:r w:rsidRPr="007B33C6">
              <w:rPr>
                <w:b/>
                <w:bCs/>
                <w:sz w:val="20"/>
                <w:szCs w:val="20"/>
              </w:rPr>
              <w:t>Цена</w:t>
            </w:r>
          </w:p>
        </w:tc>
        <w:tc>
          <w:tcPr>
            <w:tcW w:w="414" w:type="pct"/>
            <w:tcBorders>
              <w:top w:val="nil"/>
              <w:left w:val="nil"/>
              <w:bottom w:val="single" w:sz="4" w:space="0" w:color="auto"/>
              <w:right w:val="single" w:sz="4" w:space="0" w:color="auto"/>
            </w:tcBorders>
            <w:shd w:val="clear" w:color="auto" w:fill="auto"/>
            <w:noWrap/>
            <w:vAlign w:val="center"/>
            <w:hideMark/>
          </w:tcPr>
          <w:p w14:paraId="186DAC81" w14:textId="77777777" w:rsidR="007B33C6" w:rsidRPr="007B33C6" w:rsidRDefault="007B33C6" w:rsidP="007B33C6">
            <w:pPr>
              <w:jc w:val="center"/>
              <w:rPr>
                <w:b/>
                <w:bCs/>
                <w:sz w:val="20"/>
                <w:szCs w:val="20"/>
              </w:rPr>
            </w:pPr>
            <w:r w:rsidRPr="007B33C6">
              <w:rPr>
                <w:b/>
                <w:bCs/>
                <w:sz w:val="20"/>
                <w:szCs w:val="20"/>
              </w:rPr>
              <w:t>Сумма</w:t>
            </w: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27F8C95" w14:textId="77777777" w:rsidR="007B33C6" w:rsidRPr="007B33C6" w:rsidRDefault="007B33C6" w:rsidP="007B33C6">
            <w:pPr>
              <w:rPr>
                <w:b/>
                <w:bCs/>
                <w:sz w:val="20"/>
                <w:szCs w:val="20"/>
              </w:rPr>
            </w:pPr>
          </w:p>
        </w:tc>
        <w:tc>
          <w:tcPr>
            <w:tcW w:w="449" w:type="pct"/>
            <w:vMerge/>
            <w:tcBorders>
              <w:top w:val="single" w:sz="4" w:space="0" w:color="auto"/>
              <w:left w:val="single" w:sz="4" w:space="0" w:color="auto"/>
              <w:bottom w:val="single" w:sz="4" w:space="0" w:color="auto"/>
              <w:right w:val="single" w:sz="4" w:space="0" w:color="auto"/>
            </w:tcBorders>
            <w:vAlign w:val="center"/>
            <w:hideMark/>
          </w:tcPr>
          <w:p w14:paraId="3241010D" w14:textId="77777777" w:rsidR="007B33C6" w:rsidRPr="007B33C6" w:rsidRDefault="007B33C6" w:rsidP="007B33C6">
            <w:pPr>
              <w:rPr>
                <w:b/>
                <w:bCs/>
                <w:sz w:val="20"/>
                <w:szCs w:val="20"/>
              </w:rPr>
            </w:pPr>
          </w:p>
        </w:tc>
      </w:tr>
      <w:tr w:rsidR="007B33C6" w:rsidRPr="007B33C6" w14:paraId="03746DB3" w14:textId="77777777" w:rsidTr="00626784">
        <w:trPr>
          <w:trHeight w:val="17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548E3F9A" w14:textId="77777777" w:rsidR="007B33C6" w:rsidRPr="007B33C6" w:rsidRDefault="007B33C6" w:rsidP="007B33C6">
            <w:pPr>
              <w:jc w:val="center"/>
              <w:rPr>
                <w:b/>
                <w:bCs/>
                <w:sz w:val="20"/>
                <w:szCs w:val="20"/>
              </w:rPr>
            </w:pPr>
            <w:r w:rsidRPr="007B33C6">
              <w:rPr>
                <w:b/>
                <w:bCs/>
                <w:sz w:val="20"/>
                <w:szCs w:val="20"/>
              </w:rPr>
              <w:t>1</w:t>
            </w:r>
          </w:p>
        </w:tc>
        <w:tc>
          <w:tcPr>
            <w:tcW w:w="827" w:type="pct"/>
            <w:tcBorders>
              <w:top w:val="nil"/>
              <w:left w:val="nil"/>
              <w:bottom w:val="nil"/>
              <w:right w:val="nil"/>
            </w:tcBorders>
            <w:shd w:val="clear" w:color="auto" w:fill="auto"/>
            <w:noWrap/>
            <w:vAlign w:val="bottom"/>
            <w:hideMark/>
          </w:tcPr>
          <w:p w14:paraId="702AE550" w14:textId="77777777" w:rsidR="007B33C6" w:rsidRPr="007B33C6" w:rsidRDefault="007B33C6" w:rsidP="007B33C6">
            <w:pPr>
              <w:rPr>
                <w:color w:val="000000"/>
                <w:sz w:val="20"/>
                <w:szCs w:val="20"/>
              </w:rPr>
            </w:pPr>
            <w:r w:rsidRPr="007B33C6">
              <w:rPr>
                <w:color w:val="000000"/>
                <w:sz w:val="20"/>
                <w:szCs w:val="20"/>
              </w:rPr>
              <w:t xml:space="preserve">автомобиля марки </w:t>
            </w:r>
            <w:proofErr w:type="spellStart"/>
            <w:r w:rsidRPr="007B33C6">
              <w:rPr>
                <w:color w:val="000000"/>
                <w:sz w:val="20"/>
                <w:szCs w:val="20"/>
              </w:rPr>
              <w:t>Lada</w:t>
            </w:r>
            <w:proofErr w:type="spellEnd"/>
            <w:r w:rsidRPr="007B33C6">
              <w:rPr>
                <w:color w:val="000000"/>
                <w:sz w:val="20"/>
                <w:szCs w:val="20"/>
              </w:rPr>
              <w:t xml:space="preserve"> </w:t>
            </w:r>
            <w:proofErr w:type="spellStart"/>
            <w:r w:rsidRPr="007B33C6">
              <w:rPr>
                <w:color w:val="000000"/>
                <w:sz w:val="20"/>
                <w:szCs w:val="20"/>
              </w:rPr>
              <w:t>Vesta</w:t>
            </w:r>
            <w:proofErr w:type="spellEnd"/>
            <w:r w:rsidRPr="007B33C6">
              <w:rPr>
                <w:color w:val="000000"/>
                <w:sz w:val="20"/>
                <w:szCs w:val="20"/>
              </w:rPr>
              <w:t xml:space="preserve"> SW </w:t>
            </w:r>
            <w:proofErr w:type="spellStart"/>
            <w:r w:rsidRPr="007B33C6">
              <w:rPr>
                <w:color w:val="000000"/>
                <w:sz w:val="20"/>
                <w:szCs w:val="20"/>
              </w:rPr>
              <w:t>Cross</w:t>
            </w:r>
            <w:proofErr w:type="spellEnd"/>
            <w:r w:rsidRPr="007B33C6">
              <w:rPr>
                <w:color w:val="000000"/>
                <w:sz w:val="20"/>
                <w:szCs w:val="20"/>
              </w:rPr>
              <w:t xml:space="preserve"> или эквивалент</w:t>
            </w:r>
          </w:p>
        </w:tc>
        <w:tc>
          <w:tcPr>
            <w:tcW w:w="322" w:type="pct"/>
            <w:tcBorders>
              <w:top w:val="nil"/>
              <w:left w:val="single" w:sz="4" w:space="0" w:color="auto"/>
              <w:bottom w:val="single" w:sz="4" w:space="0" w:color="auto"/>
              <w:right w:val="single" w:sz="4" w:space="0" w:color="auto"/>
            </w:tcBorders>
            <w:shd w:val="clear" w:color="auto" w:fill="auto"/>
            <w:noWrap/>
            <w:vAlign w:val="center"/>
            <w:hideMark/>
          </w:tcPr>
          <w:p w14:paraId="38AC3443" w14:textId="77777777" w:rsidR="007B33C6" w:rsidRPr="007B33C6" w:rsidRDefault="007B33C6" w:rsidP="007B33C6">
            <w:pPr>
              <w:jc w:val="center"/>
              <w:rPr>
                <w:sz w:val="20"/>
                <w:szCs w:val="20"/>
              </w:rPr>
            </w:pPr>
            <w:r w:rsidRPr="007B33C6">
              <w:rPr>
                <w:sz w:val="20"/>
                <w:szCs w:val="20"/>
              </w:rPr>
              <w:t>шт.</w:t>
            </w:r>
          </w:p>
        </w:tc>
        <w:tc>
          <w:tcPr>
            <w:tcW w:w="276" w:type="pct"/>
            <w:tcBorders>
              <w:top w:val="nil"/>
              <w:left w:val="nil"/>
              <w:bottom w:val="single" w:sz="4" w:space="0" w:color="auto"/>
              <w:right w:val="single" w:sz="4" w:space="0" w:color="auto"/>
            </w:tcBorders>
            <w:shd w:val="clear" w:color="auto" w:fill="auto"/>
            <w:noWrap/>
            <w:vAlign w:val="center"/>
            <w:hideMark/>
          </w:tcPr>
          <w:p w14:paraId="415DAE1B" w14:textId="77777777" w:rsidR="007B33C6" w:rsidRPr="007B33C6" w:rsidRDefault="007B33C6" w:rsidP="007B33C6">
            <w:pPr>
              <w:jc w:val="center"/>
              <w:rPr>
                <w:sz w:val="20"/>
                <w:szCs w:val="20"/>
              </w:rPr>
            </w:pPr>
            <w:r w:rsidRPr="007B33C6">
              <w:rPr>
                <w:sz w:val="20"/>
                <w:szCs w:val="20"/>
              </w:rPr>
              <w:t>1</w:t>
            </w:r>
          </w:p>
        </w:tc>
        <w:tc>
          <w:tcPr>
            <w:tcW w:w="415" w:type="pct"/>
            <w:tcBorders>
              <w:top w:val="nil"/>
              <w:left w:val="nil"/>
              <w:bottom w:val="single" w:sz="4" w:space="0" w:color="auto"/>
              <w:right w:val="single" w:sz="4" w:space="0" w:color="auto"/>
            </w:tcBorders>
            <w:shd w:val="clear" w:color="auto" w:fill="auto"/>
            <w:noWrap/>
            <w:vAlign w:val="center"/>
            <w:hideMark/>
          </w:tcPr>
          <w:p w14:paraId="41ED0B63" w14:textId="77777777" w:rsidR="007B33C6" w:rsidRPr="007B33C6" w:rsidRDefault="007B33C6" w:rsidP="007B33C6">
            <w:pPr>
              <w:jc w:val="center"/>
              <w:rPr>
                <w:sz w:val="20"/>
                <w:szCs w:val="20"/>
              </w:rPr>
            </w:pPr>
            <w:r w:rsidRPr="007B33C6">
              <w:rPr>
                <w:sz w:val="20"/>
                <w:szCs w:val="20"/>
              </w:rPr>
              <w:t>2 317 000,00</w:t>
            </w:r>
          </w:p>
        </w:tc>
        <w:tc>
          <w:tcPr>
            <w:tcW w:w="415" w:type="pct"/>
            <w:tcBorders>
              <w:top w:val="nil"/>
              <w:left w:val="nil"/>
              <w:bottom w:val="single" w:sz="4" w:space="0" w:color="auto"/>
              <w:right w:val="single" w:sz="4" w:space="0" w:color="auto"/>
            </w:tcBorders>
            <w:shd w:val="clear" w:color="auto" w:fill="auto"/>
            <w:noWrap/>
            <w:vAlign w:val="center"/>
            <w:hideMark/>
          </w:tcPr>
          <w:p w14:paraId="3DDABD0A" w14:textId="77777777" w:rsidR="007B33C6" w:rsidRPr="007B33C6" w:rsidRDefault="007B33C6" w:rsidP="007B33C6">
            <w:pPr>
              <w:jc w:val="center"/>
              <w:rPr>
                <w:sz w:val="20"/>
                <w:szCs w:val="20"/>
              </w:rPr>
            </w:pPr>
            <w:r w:rsidRPr="007B33C6">
              <w:rPr>
                <w:sz w:val="20"/>
                <w:szCs w:val="20"/>
              </w:rPr>
              <w:t>2 317 000,00</w:t>
            </w:r>
          </w:p>
        </w:tc>
        <w:tc>
          <w:tcPr>
            <w:tcW w:w="415" w:type="pct"/>
            <w:tcBorders>
              <w:top w:val="nil"/>
              <w:left w:val="nil"/>
              <w:bottom w:val="single" w:sz="4" w:space="0" w:color="auto"/>
              <w:right w:val="single" w:sz="4" w:space="0" w:color="auto"/>
            </w:tcBorders>
            <w:shd w:val="clear" w:color="auto" w:fill="auto"/>
            <w:noWrap/>
            <w:vAlign w:val="center"/>
            <w:hideMark/>
          </w:tcPr>
          <w:p w14:paraId="0B930DF0" w14:textId="77777777" w:rsidR="007B33C6" w:rsidRPr="007B33C6" w:rsidRDefault="007B33C6" w:rsidP="007B33C6">
            <w:pPr>
              <w:jc w:val="center"/>
              <w:rPr>
                <w:sz w:val="20"/>
                <w:szCs w:val="20"/>
              </w:rPr>
            </w:pPr>
            <w:r w:rsidRPr="007B33C6">
              <w:rPr>
                <w:sz w:val="20"/>
                <w:szCs w:val="20"/>
              </w:rPr>
              <w:t>2 289 000,00</w:t>
            </w:r>
          </w:p>
        </w:tc>
        <w:tc>
          <w:tcPr>
            <w:tcW w:w="414" w:type="pct"/>
            <w:tcBorders>
              <w:top w:val="nil"/>
              <w:left w:val="nil"/>
              <w:bottom w:val="single" w:sz="4" w:space="0" w:color="auto"/>
              <w:right w:val="single" w:sz="4" w:space="0" w:color="auto"/>
            </w:tcBorders>
            <w:shd w:val="clear" w:color="auto" w:fill="auto"/>
            <w:noWrap/>
            <w:vAlign w:val="center"/>
            <w:hideMark/>
          </w:tcPr>
          <w:p w14:paraId="238A79D8" w14:textId="77777777" w:rsidR="007B33C6" w:rsidRPr="007B33C6" w:rsidRDefault="007B33C6" w:rsidP="007B33C6">
            <w:pPr>
              <w:jc w:val="center"/>
              <w:rPr>
                <w:sz w:val="20"/>
                <w:szCs w:val="20"/>
              </w:rPr>
            </w:pPr>
            <w:r w:rsidRPr="007B33C6">
              <w:rPr>
                <w:sz w:val="20"/>
                <w:szCs w:val="20"/>
              </w:rPr>
              <w:t>2 289 000,00</w:t>
            </w:r>
          </w:p>
        </w:tc>
        <w:tc>
          <w:tcPr>
            <w:tcW w:w="416" w:type="pct"/>
            <w:tcBorders>
              <w:top w:val="nil"/>
              <w:left w:val="nil"/>
              <w:bottom w:val="single" w:sz="4" w:space="0" w:color="auto"/>
              <w:right w:val="single" w:sz="4" w:space="0" w:color="auto"/>
            </w:tcBorders>
            <w:shd w:val="clear" w:color="auto" w:fill="auto"/>
            <w:noWrap/>
            <w:vAlign w:val="center"/>
            <w:hideMark/>
          </w:tcPr>
          <w:p w14:paraId="12711C27" w14:textId="77777777" w:rsidR="007B33C6" w:rsidRPr="007B33C6" w:rsidRDefault="007B33C6" w:rsidP="007B33C6">
            <w:pPr>
              <w:jc w:val="center"/>
              <w:rPr>
                <w:sz w:val="20"/>
                <w:szCs w:val="20"/>
              </w:rPr>
            </w:pPr>
            <w:r w:rsidRPr="007B33C6">
              <w:rPr>
                <w:sz w:val="20"/>
                <w:szCs w:val="20"/>
              </w:rPr>
              <w:t>2 201 650,00</w:t>
            </w:r>
          </w:p>
        </w:tc>
        <w:tc>
          <w:tcPr>
            <w:tcW w:w="414" w:type="pct"/>
            <w:tcBorders>
              <w:top w:val="nil"/>
              <w:left w:val="nil"/>
              <w:bottom w:val="single" w:sz="4" w:space="0" w:color="auto"/>
              <w:right w:val="single" w:sz="4" w:space="0" w:color="auto"/>
            </w:tcBorders>
            <w:shd w:val="clear" w:color="auto" w:fill="auto"/>
            <w:noWrap/>
            <w:vAlign w:val="center"/>
            <w:hideMark/>
          </w:tcPr>
          <w:p w14:paraId="1851BEFD" w14:textId="77777777" w:rsidR="007B33C6" w:rsidRPr="007B33C6" w:rsidRDefault="007B33C6" w:rsidP="007B33C6">
            <w:pPr>
              <w:jc w:val="center"/>
              <w:rPr>
                <w:sz w:val="20"/>
                <w:szCs w:val="20"/>
              </w:rPr>
            </w:pPr>
            <w:r w:rsidRPr="007B33C6">
              <w:rPr>
                <w:sz w:val="20"/>
                <w:szCs w:val="20"/>
              </w:rPr>
              <w:t>2 201 650,00</w:t>
            </w:r>
          </w:p>
        </w:tc>
        <w:tc>
          <w:tcPr>
            <w:tcW w:w="415" w:type="pct"/>
            <w:tcBorders>
              <w:top w:val="nil"/>
              <w:left w:val="nil"/>
              <w:bottom w:val="single" w:sz="4" w:space="0" w:color="auto"/>
              <w:right w:val="single" w:sz="4" w:space="0" w:color="auto"/>
            </w:tcBorders>
            <w:shd w:val="clear" w:color="auto" w:fill="auto"/>
            <w:noWrap/>
            <w:vAlign w:val="center"/>
            <w:hideMark/>
          </w:tcPr>
          <w:p w14:paraId="1318B9F1" w14:textId="77777777" w:rsidR="007B33C6" w:rsidRPr="007B33C6" w:rsidRDefault="007B33C6" w:rsidP="007B33C6">
            <w:pPr>
              <w:jc w:val="center"/>
              <w:rPr>
                <w:sz w:val="20"/>
                <w:szCs w:val="20"/>
              </w:rPr>
            </w:pPr>
            <w:r w:rsidRPr="007B33C6">
              <w:rPr>
                <w:sz w:val="20"/>
                <w:szCs w:val="20"/>
              </w:rPr>
              <w:t>2 269 216,67</w:t>
            </w:r>
          </w:p>
        </w:tc>
        <w:tc>
          <w:tcPr>
            <w:tcW w:w="449" w:type="pct"/>
            <w:tcBorders>
              <w:top w:val="nil"/>
              <w:left w:val="nil"/>
              <w:bottom w:val="single" w:sz="4" w:space="0" w:color="auto"/>
              <w:right w:val="single" w:sz="4" w:space="0" w:color="auto"/>
            </w:tcBorders>
            <w:shd w:val="clear" w:color="auto" w:fill="auto"/>
            <w:noWrap/>
            <w:vAlign w:val="center"/>
            <w:hideMark/>
          </w:tcPr>
          <w:p w14:paraId="36A217B6" w14:textId="77777777" w:rsidR="007B33C6" w:rsidRPr="007B33C6" w:rsidRDefault="007B33C6" w:rsidP="007B33C6">
            <w:pPr>
              <w:jc w:val="center"/>
              <w:rPr>
                <w:sz w:val="20"/>
                <w:szCs w:val="20"/>
              </w:rPr>
            </w:pPr>
            <w:r w:rsidRPr="007B33C6">
              <w:rPr>
                <w:sz w:val="20"/>
                <w:szCs w:val="20"/>
              </w:rPr>
              <w:t>2 269 216,67</w:t>
            </w:r>
          </w:p>
        </w:tc>
      </w:tr>
      <w:tr w:rsidR="007B33C6" w:rsidRPr="007B33C6" w14:paraId="0BD05B69" w14:textId="77777777" w:rsidTr="007B33C6">
        <w:trPr>
          <w:trHeight w:val="17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24A11192" w14:textId="77777777" w:rsidR="007B33C6" w:rsidRPr="007B33C6" w:rsidRDefault="007B33C6" w:rsidP="007B33C6">
            <w:pPr>
              <w:jc w:val="center"/>
              <w:rPr>
                <w:b/>
                <w:bCs/>
                <w:sz w:val="20"/>
                <w:szCs w:val="20"/>
              </w:rPr>
            </w:pPr>
            <w:r w:rsidRPr="007B33C6">
              <w:rPr>
                <w:b/>
                <w:bCs/>
                <w:sz w:val="20"/>
                <w:szCs w:val="20"/>
              </w:rPr>
              <w:t> </w:t>
            </w:r>
          </w:p>
        </w:tc>
        <w:tc>
          <w:tcPr>
            <w:tcW w:w="4329" w:type="pct"/>
            <w:gridSpan w:val="10"/>
            <w:tcBorders>
              <w:top w:val="single" w:sz="4" w:space="0" w:color="auto"/>
              <w:left w:val="nil"/>
              <w:bottom w:val="single" w:sz="4" w:space="0" w:color="auto"/>
              <w:right w:val="single" w:sz="4" w:space="0" w:color="000000"/>
            </w:tcBorders>
            <w:shd w:val="clear" w:color="auto" w:fill="auto"/>
            <w:vAlign w:val="center"/>
            <w:hideMark/>
          </w:tcPr>
          <w:p w14:paraId="522BC197" w14:textId="77777777" w:rsidR="007B33C6" w:rsidRPr="007B33C6" w:rsidRDefault="007B33C6" w:rsidP="00626784">
            <w:pPr>
              <w:jc w:val="right"/>
              <w:rPr>
                <w:b/>
                <w:bCs/>
                <w:sz w:val="20"/>
                <w:szCs w:val="20"/>
              </w:rPr>
            </w:pPr>
            <w:r w:rsidRPr="007B33C6">
              <w:rPr>
                <w:b/>
                <w:bCs/>
                <w:sz w:val="20"/>
                <w:szCs w:val="20"/>
              </w:rPr>
              <w:t xml:space="preserve">Итого </w:t>
            </w:r>
          </w:p>
        </w:tc>
        <w:tc>
          <w:tcPr>
            <w:tcW w:w="449" w:type="pct"/>
            <w:tcBorders>
              <w:top w:val="nil"/>
              <w:left w:val="nil"/>
              <w:bottom w:val="single" w:sz="4" w:space="0" w:color="auto"/>
              <w:right w:val="single" w:sz="4" w:space="0" w:color="auto"/>
            </w:tcBorders>
            <w:shd w:val="clear" w:color="auto" w:fill="auto"/>
            <w:noWrap/>
            <w:vAlign w:val="center"/>
            <w:hideMark/>
          </w:tcPr>
          <w:p w14:paraId="73AE967E" w14:textId="77777777" w:rsidR="007B33C6" w:rsidRPr="007B33C6" w:rsidRDefault="007B33C6" w:rsidP="007B33C6">
            <w:pPr>
              <w:jc w:val="center"/>
              <w:rPr>
                <w:b/>
                <w:bCs/>
                <w:sz w:val="20"/>
                <w:szCs w:val="20"/>
              </w:rPr>
            </w:pPr>
            <w:r w:rsidRPr="007B33C6">
              <w:rPr>
                <w:b/>
                <w:bCs/>
                <w:sz w:val="20"/>
                <w:szCs w:val="20"/>
              </w:rPr>
              <w:t>2 269 216,67</w:t>
            </w:r>
          </w:p>
        </w:tc>
      </w:tr>
    </w:tbl>
    <w:p w14:paraId="63576911" w14:textId="5FF5AB23" w:rsidR="00E63C79" w:rsidRPr="00FC1523" w:rsidRDefault="00347F02" w:rsidP="00626784">
      <w:pPr>
        <w:spacing w:before="120" w:after="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D702AE">
          <w:footerReference w:type="default" r:id="rId36"/>
          <w:footerReference w:type="first" r:id="rId37"/>
          <w:pgSz w:w="16838" w:h="11906" w:orient="landscape"/>
          <w:pgMar w:top="1134" w:right="678"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519D611C" w14:textId="5D4B5E52" w:rsidR="006A6925" w:rsidRPr="006A6925" w:rsidRDefault="006A6925" w:rsidP="006A6925">
      <w:pPr>
        <w:widowControl w:val="0"/>
        <w:jc w:val="right"/>
        <w:rPr>
          <w:b/>
          <w:bCs/>
        </w:rPr>
      </w:pPr>
      <w:r w:rsidRPr="006A6925">
        <w:rPr>
          <w:b/>
          <w:bCs/>
        </w:rPr>
        <w:t xml:space="preserve">от </w:t>
      </w:r>
      <w:r w:rsidR="00A30468">
        <w:rPr>
          <w:b/>
          <w:bCs/>
        </w:rPr>
        <w:t>25</w:t>
      </w:r>
      <w:r w:rsidRPr="006A6925">
        <w:rPr>
          <w:b/>
          <w:bCs/>
        </w:rPr>
        <w:t>.</w:t>
      </w:r>
      <w:r w:rsidR="00A30468">
        <w:rPr>
          <w:b/>
          <w:bCs/>
        </w:rPr>
        <w:t>11</w:t>
      </w:r>
      <w:bookmarkStart w:id="7" w:name="_GoBack"/>
      <w:bookmarkEnd w:id="7"/>
      <w:r w:rsidRPr="006A6925">
        <w:rPr>
          <w:b/>
          <w:bCs/>
        </w:rPr>
        <w:t>.2025 г. № ЗКЭФ-ДЭУК-</w:t>
      </w:r>
      <w:r w:rsidR="00C95CF8">
        <w:rPr>
          <w:b/>
          <w:bCs/>
        </w:rPr>
        <w:t>1244</w:t>
      </w:r>
    </w:p>
    <w:p w14:paraId="6ADA0FA7" w14:textId="5BAB31AB" w:rsidR="005A7E9D" w:rsidRPr="00FC1523" w:rsidRDefault="005A7E9D" w:rsidP="005A7E9D">
      <w:pPr>
        <w:widowControl w:val="0"/>
        <w:jc w:val="right"/>
        <w:rPr>
          <w:b/>
          <w:bCs/>
        </w:rPr>
      </w:pPr>
    </w:p>
    <w:p w14:paraId="2C3832BE" w14:textId="7EC4E2D0" w:rsidR="009D0254" w:rsidRDefault="009D0254" w:rsidP="009D0254">
      <w:pPr>
        <w:widowControl w:val="0"/>
        <w:spacing w:before="120" w:after="120"/>
        <w:jc w:val="right"/>
        <w:rPr>
          <w:b/>
          <w:bCs/>
        </w:rPr>
      </w:pPr>
      <w:r w:rsidRPr="00FC1523">
        <w:rPr>
          <w:b/>
          <w:bCs/>
        </w:rPr>
        <w:t>ПРОЕКТ</w:t>
      </w:r>
    </w:p>
    <w:p w14:paraId="0984AE5F" w14:textId="77777777" w:rsidR="001E3C42" w:rsidRPr="00E20065" w:rsidRDefault="001E3C42" w:rsidP="001E3C42">
      <w:pPr>
        <w:jc w:val="center"/>
        <w:rPr>
          <w:b/>
        </w:rPr>
      </w:pPr>
      <w:r w:rsidRPr="00E20065">
        <w:rPr>
          <w:b/>
        </w:rPr>
        <w:t xml:space="preserve">ДОГОВОР № </w:t>
      </w:r>
    </w:p>
    <w:p w14:paraId="42223858" w14:textId="77777777" w:rsidR="001E3C42" w:rsidRPr="00E20065" w:rsidRDefault="001E3C42" w:rsidP="001E3C42">
      <w:pPr>
        <w:jc w:val="center"/>
        <w:rPr>
          <w:b/>
        </w:rPr>
      </w:pPr>
      <w:r w:rsidRPr="00E20065">
        <w:rPr>
          <w:b/>
        </w:rPr>
        <w:t>купли-продажи автомобиля</w:t>
      </w:r>
    </w:p>
    <w:p w14:paraId="35D86CE6" w14:textId="77777777" w:rsidR="001E3C42" w:rsidRPr="00E20065" w:rsidRDefault="001E3C42" w:rsidP="001E3C42">
      <w:pPr>
        <w:jc w:val="center"/>
        <w:rPr>
          <w:b/>
        </w:rPr>
      </w:pPr>
    </w:p>
    <w:p w14:paraId="4AD680BB" w14:textId="77777777" w:rsidR="001E3C42" w:rsidRPr="00E20065" w:rsidRDefault="001E3C42" w:rsidP="001E3C42">
      <w:pPr>
        <w:tabs>
          <w:tab w:val="left" w:pos="0"/>
        </w:tabs>
        <w:ind w:right="-1"/>
        <w:jc w:val="both"/>
      </w:pPr>
      <w:r w:rsidRPr="00E20065">
        <w:t>г. Москва</w:t>
      </w:r>
      <w:r w:rsidRPr="00E20065">
        <w:tab/>
      </w:r>
      <w:r w:rsidRPr="00E20065">
        <w:tab/>
      </w:r>
      <w:r w:rsidRPr="00E20065">
        <w:tab/>
      </w:r>
      <w:r w:rsidRPr="00E20065">
        <w:tab/>
      </w:r>
      <w:r w:rsidRPr="00E20065">
        <w:tab/>
      </w:r>
      <w:r w:rsidRPr="00E20065">
        <w:tab/>
      </w:r>
      <w:r w:rsidRPr="00E20065">
        <w:tab/>
        <w:t xml:space="preserve">       «___» _______________ 202</w:t>
      </w:r>
      <w:r>
        <w:t>5</w:t>
      </w:r>
      <w:r w:rsidRPr="00E20065">
        <w:t xml:space="preserve"> г.</w:t>
      </w:r>
    </w:p>
    <w:p w14:paraId="298C3AA7" w14:textId="77777777" w:rsidR="001E3C42" w:rsidRPr="00E20065" w:rsidRDefault="001E3C42" w:rsidP="001E3C42">
      <w:pPr>
        <w:jc w:val="center"/>
        <w:rPr>
          <w:b/>
        </w:rPr>
      </w:pPr>
    </w:p>
    <w:p w14:paraId="03B2F44F" w14:textId="77777777" w:rsidR="001E3C42" w:rsidRPr="00E20065" w:rsidRDefault="001E3C42" w:rsidP="001E3C42">
      <w:pPr>
        <w:tabs>
          <w:tab w:val="left" w:pos="851"/>
          <w:tab w:val="left" w:pos="1276"/>
          <w:tab w:val="left" w:pos="1418"/>
        </w:tabs>
        <w:ind w:firstLine="709"/>
        <w:jc w:val="both"/>
      </w:pPr>
      <w:r w:rsidRPr="00E20065">
        <w:rPr>
          <w:b/>
        </w:rPr>
        <w:t>____________________</w:t>
      </w:r>
      <w:r w:rsidRPr="00E20065">
        <w:t xml:space="preserve"> (_____________) в лице _________, </w:t>
      </w:r>
      <w:proofErr w:type="spellStart"/>
      <w:r w:rsidRPr="00E20065">
        <w:t>действующ</w:t>
      </w:r>
      <w:proofErr w:type="spellEnd"/>
      <w:r w:rsidRPr="00E20065">
        <w:t>__ на основании ________________ именуемое в дальнейшем «Продавец», с одной стороны, и</w:t>
      </w:r>
    </w:p>
    <w:p w14:paraId="035333CC" w14:textId="77777777" w:rsidR="001E3C42" w:rsidRPr="00E20065" w:rsidRDefault="001E3C42" w:rsidP="001E3C42">
      <w:pPr>
        <w:tabs>
          <w:tab w:val="left" w:pos="851"/>
          <w:tab w:val="left" w:pos="1276"/>
          <w:tab w:val="left" w:pos="1418"/>
        </w:tabs>
        <w:ind w:firstLine="709"/>
        <w:jc w:val="both"/>
      </w:pPr>
      <w:r w:rsidRPr="00E20065">
        <w:rPr>
          <w:b/>
        </w:rPr>
        <w:t>Акционерное общество «КАВКАЗ</w:t>
      </w:r>
      <w:proofErr w:type="gramStart"/>
      <w:r w:rsidRPr="00E20065">
        <w:rPr>
          <w:b/>
        </w:rPr>
        <w:t>.Р</w:t>
      </w:r>
      <w:proofErr w:type="gramEnd"/>
      <w:r w:rsidRPr="00E20065">
        <w:rPr>
          <w:b/>
        </w:rPr>
        <w:t xml:space="preserve">Ф» </w:t>
      </w:r>
      <w:r w:rsidRPr="00E20065">
        <w:t xml:space="preserve">(АО «КАВКАЗ.РФ») в лице _________________, </w:t>
      </w:r>
      <w:proofErr w:type="spellStart"/>
      <w:r w:rsidRPr="00E20065">
        <w:t>действующ</w:t>
      </w:r>
      <w:proofErr w:type="spellEnd"/>
      <w:r w:rsidRPr="00E20065">
        <w:t>__ на основании _______, именуемое в дальнейшем «Покупатель», с другой стороны, совместно далее по тексту именуемые «Стороны», а по отдельности «Сторона», заключили настоящий Договор купли-продажи автомобиля (далее – «Договор») о нижеследующем:</w:t>
      </w:r>
    </w:p>
    <w:p w14:paraId="29F6DC52" w14:textId="77777777" w:rsidR="001E3C42" w:rsidRPr="00E20065" w:rsidRDefault="001E3C42" w:rsidP="001E3C42">
      <w:pPr>
        <w:tabs>
          <w:tab w:val="left" w:pos="851"/>
          <w:tab w:val="left" w:pos="1276"/>
          <w:tab w:val="left" w:pos="1418"/>
        </w:tabs>
        <w:ind w:firstLine="709"/>
        <w:jc w:val="center"/>
      </w:pPr>
    </w:p>
    <w:p w14:paraId="7E6F0D01"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ПРЕДМЕТ ДОГОВОРА</w:t>
      </w:r>
    </w:p>
    <w:p w14:paraId="0552E0B2" w14:textId="77777777" w:rsidR="001E3C42" w:rsidRPr="00E20065" w:rsidRDefault="001E3C42" w:rsidP="001E3C42">
      <w:pPr>
        <w:tabs>
          <w:tab w:val="left" w:pos="1276"/>
        </w:tabs>
        <w:ind w:firstLine="709"/>
        <w:jc w:val="both"/>
      </w:pPr>
      <w:r w:rsidRPr="00E20065">
        <w:t xml:space="preserve">1.1. В соответствии с условиями настоящего Договора Продавец принимает на себя обязательство передать в собственность Покупателя, а Покупатель обязуется принять и оплатить автомобиль марки </w:t>
      </w:r>
      <w:r w:rsidRPr="00E20065">
        <w:rPr>
          <w:bCs/>
        </w:rPr>
        <w:t>_________________</w:t>
      </w:r>
      <w:r>
        <w:rPr>
          <w:bCs/>
        </w:rPr>
        <w:t xml:space="preserve"> </w:t>
      </w:r>
      <w:r w:rsidRPr="0096024F">
        <w:rPr>
          <w:bCs/>
        </w:rPr>
        <w:t xml:space="preserve">в количестве </w:t>
      </w:r>
      <w:r>
        <w:rPr>
          <w:bCs/>
        </w:rPr>
        <w:t>1</w:t>
      </w:r>
      <w:r w:rsidRPr="0096024F">
        <w:rPr>
          <w:bCs/>
        </w:rPr>
        <w:t>-</w:t>
      </w:r>
      <w:r>
        <w:rPr>
          <w:bCs/>
        </w:rPr>
        <w:t>й</w:t>
      </w:r>
      <w:r w:rsidRPr="0096024F">
        <w:rPr>
          <w:bCs/>
        </w:rPr>
        <w:t xml:space="preserve"> единиц</w:t>
      </w:r>
      <w:r>
        <w:rPr>
          <w:bCs/>
        </w:rPr>
        <w:t>ы</w:t>
      </w:r>
      <w:r w:rsidRPr="00E20065">
        <w:t>, именуемый в дальнейшем «Автомобиль».</w:t>
      </w:r>
    </w:p>
    <w:p w14:paraId="5782AD8E" w14:textId="77777777" w:rsidR="001E3C42" w:rsidRPr="00E20065" w:rsidRDefault="001E3C42" w:rsidP="001E3C42">
      <w:pPr>
        <w:tabs>
          <w:tab w:val="left" w:pos="1276"/>
        </w:tabs>
        <w:ind w:firstLine="709"/>
        <w:jc w:val="both"/>
      </w:pPr>
      <w:r w:rsidRPr="00E20065">
        <w:t>1.2. Характеристики, параметры, технические данные, дополнительное оборудование, передаваемая документация Автомобиля устанавливаются в Спецификации (Приложении № 1 к настоящему Договору).</w:t>
      </w:r>
    </w:p>
    <w:p w14:paraId="4B4916D3" w14:textId="77777777" w:rsidR="001E3C42" w:rsidRPr="00E20065" w:rsidRDefault="001E3C42" w:rsidP="001E3C42">
      <w:pPr>
        <w:tabs>
          <w:tab w:val="left" w:pos="1276"/>
        </w:tabs>
        <w:ind w:firstLine="709"/>
        <w:jc w:val="both"/>
      </w:pPr>
      <w:r w:rsidRPr="00E20065">
        <w:t>1.3. Риск случайной гибели и повреждения Автомобиля переходит от Продавца к Покупателю в момент передачи Автомобиля. С указанного момента Покупатель несет бремя ответственности за сохранность и целостность Автомобиля.</w:t>
      </w:r>
    </w:p>
    <w:p w14:paraId="4DFD6841" w14:textId="77777777" w:rsidR="001E3C42" w:rsidRPr="00E20065" w:rsidRDefault="001E3C42" w:rsidP="001E3C42">
      <w:pPr>
        <w:tabs>
          <w:tab w:val="left" w:pos="1134"/>
          <w:tab w:val="left" w:pos="1276"/>
        </w:tabs>
        <w:ind w:firstLine="709"/>
        <w:jc w:val="both"/>
      </w:pPr>
      <w:r w:rsidRPr="00E20065">
        <w:t>1.4. Продавец гарантирует, что Автомобиль является новым (ранее никем не использовался и не эксплуатировался), принадлежит Продавцу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0D956A05" w14:textId="77777777" w:rsidR="001E3C42" w:rsidRPr="00E20065" w:rsidRDefault="001E3C42" w:rsidP="001E3C42">
      <w:pPr>
        <w:tabs>
          <w:tab w:val="left" w:pos="1276"/>
        </w:tabs>
        <w:ind w:firstLine="709"/>
        <w:jc w:val="both"/>
      </w:pPr>
    </w:p>
    <w:p w14:paraId="38110494"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ЦЕНА АВТОМОБИЛЯ</w:t>
      </w:r>
    </w:p>
    <w:p w14:paraId="7FE97588" w14:textId="77777777" w:rsidR="001E3C42" w:rsidRDefault="001E3C42" w:rsidP="001E3C42">
      <w:pPr>
        <w:tabs>
          <w:tab w:val="left" w:pos="851"/>
          <w:tab w:val="left" w:pos="1276"/>
          <w:tab w:val="left" w:pos="1418"/>
        </w:tabs>
        <w:ind w:firstLine="709"/>
        <w:jc w:val="both"/>
      </w:pPr>
      <w:r w:rsidRPr="00E20065">
        <w:t xml:space="preserve">2.1. </w:t>
      </w:r>
      <w:r w:rsidRPr="0047589C">
        <w:t>Цена Автомобиля согласована и установлена Сторонами в размере</w:t>
      </w:r>
      <w:proofErr w:type="gramStart"/>
      <w:r w:rsidRPr="0047589C">
        <w:t xml:space="preserve"> </w:t>
      </w:r>
      <w:r w:rsidRPr="0047589C">
        <w:rPr>
          <w:b/>
        </w:rPr>
        <w:t>______________</w:t>
      </w:r>
      <w:r w:rsidRPr="0047589C">
        <w:t xml:space="preserve"> (____________) </w:t>
      </w:r>
      <w:proofErr w:type="gramEnd"/>
      <w:r w:rsidRPr="0047589C">
        <w:t>рублей ___ копеек, в том числе НДС, а в случае если Договор заключается с лицом, не являющимися в соответствии с законодательством Российской Федерации о налогах и сборах плательщиком НДС, то цена Договора НДС не облагается</w:t>
      </w:r>
      <w:r w:rsidRPr="00E20065">
        <w:t>.</w:t>
      </w:r>
    </w:p>
    <w:p w14:paraId="3A4EE575" w14:textId="77777777" w:rsidR="001E3C42" w:rsidRPr="00E20065" w:rsidRDefault="001E3C42" w:rsidP="001E3C42">
      <w:pPr>
        <w:tabs>
          <w:tab w:val="left" w:pos="851"/>
          <w:tab w:val="left" w:pos="1276"/>
          <w:tab w:val="left" w:pos="1418"/>
        </w:tabs>
        <w:ind w:firstLine="709"/>
        <w:jc w:val="both"/>
      </w:pPr>
      <w:r w:rsidRPr="00E20065">
        <w:t>2.2. Цена Автомобиля, указанная в пункте 2.1 настоящего Договора, помимо базовой стоимости включает в себя:</w:t>
      </w:r>
    </w:p>
    <w:p w14:paraId="7FC58780" w14:textId="77777777" w:rsidR="001E3C42" w:rsidRPr="00E20065" w:rsidRDefault="001E3C42" w:rsidP="001E3C42">
      <w:pPr>
        <w:tabs>
          <w:tab w:val="left" w:pos="851"/>
          <w:tab w:val="left" w:pos="1276"/>
          <w:tab w:val="left" w:pos="1418"/>
        </w:tabs>
        <w:ind w:firstLine="709"/>
        <w:jc w:val="both"/>
      </w:pPr>
      <w:r w:rsidRPr="00E20065">
        <w:t>– все налоговые, таможенные и иные обязательные платежи, связанные с ввозом Автомобиля на территорию Российской Федерации и его таможенным оформлением;</w:t>
      </w:r>
    </w:p>
    <w:p w14:paraId="57EC3D13" w14:textId="53F8F1F7" w:rsidR="001E3C42" w:rsidRPr="00E20065" w:rsidRDefault="001E3C42" w:rsidP="001E3C42">
      <w:pPr>
        <w:tabs>
          <w:tab w:val="left" w:pos="851"/>
          <w:tab w:val="left" w:pos="1276"/>
          <w:tab w:val="left" w:pos="1418"/>
        </w:tabs>
        <w:ind w:firstLine="709"/>
        <w:jc w:val="both"/>
      </w:pPr>
      <w:r w:rsidRPr="00E20065">
        <w:t>– стоимость транспортных услуг по доставке</w:t>
      </w:r>
      <w:r w:rsidR="00626784">
        <w:t xml:space="preserve"> и разгрузке</w:t>
      </w:r>
      <w:r w:rsidRPr="00E20065">
        <w:t xml:space="preserve"> Автомобиля </w:t>
      </w:r>
      <w:r w:rsidR="00626784">
        <w:t>в</w:t>
      </w:r>
      <w:r w:rsidRPr="00E20065">
        <w:t xml:space="preserve"> </w:t>
      </w:r>
      <w:r w:rsidRPr="00E20065">
        <w:rPr>
          <w:bCs/>
        </w:rPr>
        <w:t>мест</w:t>
      </w:r>
      <w:r w:rsidR="00626784">
        <w:rPr>
          <w:bCs/>
        </w:rPr>
        <w:t>е</w:t>
      </w:r>
      <w:r w:rsidRPr="00E20065">
        <w:rPr>
          <w:bCs/>
        </w:rPr>
        <w:t xml:space="preserve"> поставки, определенного пунктом 4.3 настоящего Договора</w:t>
      </w:r>
      <w:r w:rsidRPr="00E20065">
        <w:t>;</w:t>
      </w:r>
    </w:p>
    <w:p w14:paraId="1CEFDA3F" w14:textId="77777777" w:rsidR="001E3C42" w:rsidRPr="00E20065" w:rsidRDefault="001E3C42" w:rsidP="001E3C42">
      <w:pPr>
        <w:tabs>
          <w:tab w:val="left" w:pos="851"/>
          <w:tab w:val="left" w:pos="1276"/>
          <w:tab w:val="left" w:pos="1418"/>
        </w:tabs>
        <w:ind w:firstLine="709"/>
        <w:jc w:val="both"/>
      </w:pPr>
      <w:r w:rsidRPr="00E20065">
        <w:t>– затраты по хранению Автомобиля на складе Продавца;</w:t>
      </w:r>
    </w:p>
    <w:p w14:paraId="38945C48" w14:textId="77777777" w:rsidR="001E3C42" w:rsidRDefault="001E3C42" w:rsidP="001E3C42">
      <w:pPr>
        <w:tabs>
          <w:tab w:val="left" w:pos="851"/>
          <w:tab w:val="left" w:pos="1276"/>
          <w:tab w:val="left" w:pos="1418"/>
        </w:tabs>
        <w:ind w:firstLine="709"/>
        <w:jc w:val="both"/>
      </w:pPr>
      <w:r w:rsidRPr="00E20065">
        <w:t>– гарантийное обслуживание в объеме и на условиях, предусмотренных настоящим Договором.</w:t>
      </w:r>
    </w:p>
    <w:p w14:paraId="2EA5153E" w14:textId="77777777" w:rsidR="001E3C42" w:rsidRPr="00E20065" w:rsidRDefault="001E3C42" w:rsidP="001E3C42">
      <w:pPr>
        <w:tabs>
          <w:tab w:val="left" w:pos="851"/>
          <w:tab w:val="left" w:pos="1276"/>
          <w:tab w:val="left" w:pos="1418"/>
        </w:tabs>
        <w:jc w:val="both"/>
      </w:pPr>
    </w:p>
    <w:p w14:paraId="0E2CB242"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ПОРЯДОК ОПЛАТЫ</w:t>
      </w:r>
    </w:p>
    <w:p w14:paraId="63BF536F" w14:textId="7BD8CAD9" w:rsidR="001E3C42" w:rsidRPr="00E20065" w:rsidRDefault="001E3C42" w:rsidP="001E3C42">
      <w:pPr>
        <w:tabs>
          <w:tab w:val="left" w:pos="851"/>
          <w:tab w:val="left" w:pos="1276"/>
          <w:tab w:val="left" w:pos="1418"/>
        </w:tabs>
        <w:ind w:firstLine="709"/>
        <w:jc w:val="both"/>
      </w:pPr>
      <w:r w:rsidRPr="00E20065">
        <w:lastRenderedPageBreak/>
        <w:t xml:space="preserve">3.1. </w:t>
      </w:r>
      <w:proofErr w:type="gramStart"/>
      <w:r w:rsidRPr="00E20065">
        <w:t>Оплата поставленного Автомобиля осуществляется Покупателем в течение 7 (семи) рабочих дней с даты подписания Сторонами товарной накладной по форме № ТОРГ-12, утвержденной постановлением Госкомстата России от 25.12.1998 за № 132 (далее – Товарная накладная) или универса</w:t>
      </w:r>
      <w:r w:rsidR="00626784">
        <w:t xml:space="preserve">льного передаточного документа </w:t>
      </w:r>
      <w:r w:rsidRPr="00E20065">
        <w:t>(далее – УПД), акта приема-передачи Автомобиля (Приложении № 2 к настоящему Договору), путем перечисления денежных средств в размере 100% от цены Автомобиля, предусмотренной пунктом 2.1 настоящего Договора</w:t>
      </w:r>
      <w:proofErr w:type="gramEnd"/>
      <w:r w:rsidRPr="00E20065">
        <w:t>, на расчетный счет Продавца.</w:t>
      </w:r>
    </w:p>
    <w:p w14:paraId="3DF0B1C6" w14:textId="77777777" w:rsidR="001E3C42" w:rsidRPr="00E20065" w:rsidRDefault="001E3C42" w:rsidP="001E3C42">
      <w:pPr>
        <w:tabs>
          <w:tab w:val="left" w:pos="851"/>
          <w:tab w:val="left" w:pos="1276"/>
          <w:tab w:val="left" w:pos="1418"/>
        </w:tabs>
        <w:ind w:firstLine="709"/>
        <w:jc w:val="both"/>
      </w:pPr>
      <w:r w:rsidRPr="00E20065">
        <w:t>3.2. Датой оплаты считается дата списания денежных сре</w:t>
      </w:r>
      <w:proofErr w:type="gramStart"/>
      <w:r w:rsidRPr="00E20065">
        <w:t>дств с р</w:t>
      </w:r>
      <w:proofErr w:type="gramEnd"/>
      <w:r w:rsidRPr="00E20065">
        <w:t>асчетного счета Покупателя. Местом исполнения денежного обязательства является место нахождения банка, обслуживающего Покупателя.</w:t>
      </w:r>
    </w:p>
    <w:p w14:paraId="55E0DAB6" w14:textId="77777777" w:rsidR="001E3C42" w:rsidRPr="00E20065" w:rsidRDefault="001E3C42" w:rsidP="001E3C42">
      <w:pPr>
        <w:tabs>
          <w:tab w:val="left" w:pos="851"/>
          <w:tab w:val="left" w:pos="1276"/>
          <w:tab w:val="left" w:pos="1418"/>
        </w:tabs>
        <w:ind w:firstLine="709"/>
        <w:jc w:val="both"/>
      </w:pPr>
    </w:p>
    <w:p w14:paraId="2E335388"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СРОКИ И ПОРЯДОК ПЕРЕДАЧИ АВТОМОБИЛЯ</w:t>
      </w:r>
    </w:p>
    <w:p w14:paraId="021852F7" w14:textId="0DD9F889" w:rsidR="001E3C42" w:rsidRPr="00E20065" w:rsidRDefault="001E3C42" w:rsidP="001E3C42">
      <w:pPr>
        <w:tabs>
          <w:tab w:val="left" w:pos="851"/>
          <w:tab w:val="left" w:pos="1276"/>
          <w:tab w:val="left" w:pos="1418"/>
        </w:tabs>
        <w:ind w:firstLine="709"/>
        <w:jc w:val="both"/>
      </w:pPr>
      <w:r w:rsidRPr="00E20065">
        <w:t xml:space="preserve">4.1. Автомобиль передается Покупателю не позднее </w:t>
      </w:r>
      <w:r w:rsidR="00626784">
        <w:t>15</w:t>
      </w:r>
      <w:r w:rsidRPr="00E20065">
        <w:t xml:space="preserve"> (</w:t>
      </w:r>
      <w:r w:rsidR="00626784">
        <w:t>пятнадцати</w:t>
      </w:r>
      <w:r w:rsidRPr="00E20065">
        <w:t xml:space="preserve">) рабочих дней </w:t>
      </w:r>
      <w:proofErr w:type="gramStart"/>
      <w:r w:rsidRPr="00E20065">
        <w:t>с даты подписания</w:t>
      </w:r>
      <w:proofErr w:type="gramEnd"/>
      <w:r w:rsidRPr="00E20065">
        <w:t xml:space="preserve"> Договора.</w:t>
      </w:r>
    </w:p>
    <w:p w14:paraId="7A3376F0" w14:textId="77777777" w:rsidR="001E3C42" w:rsidRPr="00E20065" w:rsidRDefault="001E3C42" w:rsidP="001E3C42">
      <w:pPr>
        <w:tabs>
          <w:tab w:val="left" w:pos="851"/>
          <w:tab w:val="left" w:pos="1276"/>
          <w:tab w:val="left" w:pos="1418"/>
        </w:tabs>
        <w:ind w:firstLine="709"/>
        <w:jc w:val="both"/>
      </w:pPr>
      <w:r w:rsidRPr="00E20065">
        <w:t>4.2. Покупатель обязан принять Автомобиль в течение 3 (трех) рабочих дней с момента получения от Продавца уведомления о готовности Автомобиля к передаче.</w:t>
      </w:r>
    </w:p>
    <w:p w14:paraId="2366D1A6" w14:textId="69D16E10" w:rsidR="001E3C42" w:rsidRDefault="001E3C42" w:rsidP="001E3C42">
      <w:pPr>
        <w:tabs>
          <w:tab w:val="left" w:pos="851"/>
          <w:tab w:val="left" w:pos="1276"/>
          <w:tab w:val="left" w:pos="1418"/>
        </w:tabs>
        <w:ind w:firstLine="709"/>
        <w:jc w:val="both"/>
      </w:pPr>
      <w:r w:rsidRPr="00E20065">
        <w:t xml:space="preserve">4.3. </w:t>
      </w:r>
      <w:r w:rsidRPr="007837D9">
        <w:t>Поставка Автомобиля осуществляется</w:t>
      </w:r>
      <w:r>
        <w:t>:</w:t>
      </w:r>
    </w:p>
    <w:p w14:paraId="3A858C78" w14:textId="58F85C9F" w:rsidR="001E3C42" w:rsidRPr="00E20065" w:rsidRDefault="001E3C42" w:rsidP="001E3C42">
      <w:pPr>
        <w:tabs>
          <w:tab w:val="left" w:pos="851"/>
          <w:tab w:val="left" w:pos="1276"/>
          <w:tab w:val="left" w:pos="1418"/>
        </w:tabs>
        <w:ind w:firstLine="709"/>
        <w:jc w:val="both"/>
      </w:pPr>
      <w:proofErr w:type="gramStart"/>
      <w:r>
        <w:t xml:space="preserve">4.3.1. </w:t>
      </w:r>
      <w:r w:rsidRPr="007837D9">
        <w:t xml:space="preserve">силами и за </w:t>
      </w:r>
      <w:r>
        <w:t xml:space="preserve">счет средств Продавца по адресу: </w:t>
      </w:r>
      <w:r w:rsidR="00626784" w:rsidRPr="00626784">
        <w:t>357528, Ставропольский край, город Пятигорск, ул. Ермолова, д.12, с.3</w:t>
      </w:r>
      <w:r>
        <w:t xml:space="preserve"> </w:t>
      </w:r>
      <w:r w:rsidRPr="007837D9">
        <w:t>и оформляется актом приема-передачи Автомобиля, составленном в 3 (трех) экземплярах, при этом 1 (один) экземпляр для Продавца и 2 (два) экземпляра для Покупателя.</w:t>
      </w:r>
      <w:proofErr w:type="gramEnd"/>
    </w:p>
    <w:p w14:paraId="306AB628" w14:textId="77777777" w:rsidR="001E3C42" w:rsidRPr="00E20065" w:rsidRDefault="001E3C42" w:rsidP="001E3C42">
      <w:pPr>
        <w:tabs>
          <w:tab w:val="left" w:pos="851"/>
          <w:tab w:val="left" w:pos="1276"/>
          <w:tab w:val="left" w:pos="1418"/>
        </w:tabs>
        <w:ind w:firstLine="709"/>
        <w:jc w:val="both"/>
      </w:pPr>
      <w:r w:rsidRPr="00E20065">
        <w:t>4.4. Одновременно с передачей Автомобиля Продавец принимает на себя обязательство передать Покупателю принадлежности Автомобиля и относящиеся к нему следующие документы:</w:t>
      </w:r>
    </w:p>
    <w:p w14:paraId="08DAD8DA" w14:textId="77777777" w:rsidR="001E3C42" w:rsidRPr="00E20065" w:rsidRDefault="001E3C42" w:rsidP="001E3C42">
      <w:pPr>
        <w:tabs>
          <w:tab w:val="left" w:pos="851"/>
          <w:tab w:val="left" w:pos="1276"/>
          <w:tab w:val="left" w:pos="1418"/>
        </w:tabs>
        <w:ind w:firstLine="709"/>
        <w:jc w:val="both"/>
      </w:pPr>
      <w:r w:rsidRPr="00E20065">
        <w:t>– сервисную книжку с гарантийным талоном;</w:t>
      </w:r>
    </w:p>
    <w:p w14:paraId="4EBDDF23" w14:textId="77777777" w:rsidR="001E3C42" w:rsidRPr="00E20065" w:rsidRDefault="001E3C42" w:rsidP="001E3C42">
      <w:pPr>
        <w:tabs>
          <w:tab w:val="left" w:pos="851"/>
          <w:tab w:val="left" w:pos="1276"/>
          <w:tab w:val="left" w:pos="1418"/>
        </w:tabs>
        <w:ind w:firstLine="709"/>
        <w:jc w:val="both"/>
      </w:pPr>
      <w:r w:rsidRPr="00E20065">
        <w:t>– руководство по эксплуатации Автомобиля на русском языке;</w:t>
      </w:r>
    </w:p>
    <w:p w14:paraId="6526278A" w14:textId="77777777" w:rsidR="001E3C42" w:rsidRPr="00E20065" w:rsidRDefault="001E3C42" w:rsidP="001E3C42">
      <w:pPr>
        <w:tabs>
          <w:tab w:val="left" w:pos="851"/>
          <w:tab w:val="left" w:pos="1276"/>
          <w:tab w:val="left" w:pos="1418"/>
        </w:tabs>
        <w:ind w:firstLine="709"/>
        <w:jc w:val="both"/>
      </w:pPr>
      <w:r w:rsidRPr="00E20065">
        <w:t>– ключи зажигания 2 (два) комплекта;</w:t>
      </w:r>
    </w:p>
    <w:p w14:paraId="03C7D392" w14:textId="77777777" w:rsidR="001E3C42" w:rsidRPr="00E20065" w:rsidRDefault="001E3C42" w:rsidP="001E3C42">
      <w:pPr>
        <w:tabs>
          <w:tab w:val="left" w:pos="851"/>
          <w:tab w:val="left" w:pos="1276"/>
          <w:tab w:val="left" w:pos="1418"/>
        </w:tabs>
        <w:ind w:firstLine="709"/>
        <w:jc w:val="both"/>
      </w:pPr>
      <w:proofErr w:type="gramStart"/>
      <w:r w:rsidRPr="00E20065">
        <w:t>– оригинал</w:t>
      </w:r>
      <w:proofErr w:type="gramEnd"/>
      <w:r w:rsidRPr="00E20065">
        <w:t xml:space="preserve"> </w:t>
      </w:r>
      <w:hyperlink r:id="rId38" w:tgtFrame="_blank" w:history="1">
        <w:r w:rsidRPr="00E20065">
          <w:rPr>
            <w:bCs/>
            <w:shd w:val="clear" w:color="auto" w:fill="FFFFFF"/>
          </w:rPr>
          <w:t>паспорта транспортного средства</w:t>
        </w:r>
      </w:hyperlink>
      <w:r w:rsidRPr="00E20065">
        <w:rPr>
          <w:bCs/>
          <w:shd w:val="clear" w:color="auto" w:fill="FFFFFF"/>
        </w:rPr>
        <w:t xml:space="preserve"> или электронный паспорт технического средства</w:t>
      </w:r>
      <w:r w:rsidRPr="00E20065">
        <w:t>;</w:t>
      </w:r>
    </w:p>
    <w:p w14:paraId="240C33E0" w14:textId="77777777" w:rsidR="001E3C42" w:rsidRPr="00E20065" w:rsidRDefault="001E3C42" w:rsidP="001E3C42">
      <w:pPr>
        <w:tabs>
          <w:tab w:val="left" w:pos="851"/>
          <w:tab w:val="left" w:pos="1276"/>
          <w:tab w:val="left" w:pos="1418"/>
        </w:tabs>
        <w:ind w:firstLine="709"/>
        <w:jc w:val="both"/>
      </w:pPr>
      <w:r w:rsidRPr="00E20065">
        <w:t>– оригинал товарной накладной или УПД, подписываются одновременно с актом приема-передачи Автомобиля;</w:t>
      </w:r>
    </w:p>
    <w:p w14:paraId="032ED5D2" w14:textId="77777777" w:rsidR="001E3C42" w:rsidRPr="00E20065" w:rsidRDefault="001E3C42" w:rsidP="001E3C42">
      <w:pPr>
        <w:tabs>
          <w:tab w:val="left" w:pos="851"/>
          <w:tab w:val="left" w:pos="1276"/>
          <w:tab w:val="left" w:pos="1418"/>
        </w:tabs>
        <w:ind w:firstLine="709"/>
        <w:jc w:val="both"/>
      </w:pPr>
      <w:r w:rsidRPr="00E20065">
        <w:t xml:space="preserve">– оригинал счета и </w:t>
      </w:r>
      <w:proofErr w:type="gramStart"/>
      <w:r w:rsidRPr="00E20065">
        <w:t>счет-фактуры</w:t>
      </w:r>
      <w:proofErr w:type="gramEnd"/>
      <w:r w:rsidRPr="00E20065">
        <w:t>.</w:t>
      </w:r>
    </w:p>
    <w:p w14:paraId="36CD8AAB" w14:textId="77777777" w:rsidR="001E3C42" w:rsidRPr="00E20065" w:rsidRDefault="001E3C42" w:rsidP="001E3C42">
      <w:pPr>
        <w:tabs>
          <w:tab w:val="left" w:pos="851"/>
          <w:tab w:val="left" w:pos="1276"/>
          <w:tab w:val="left" w:pos="1418"/>
        </w:tabs>
        <w:ind w:firstLine="709"/>
        <w:jc w:val="both"/>
      </w:pPr>
      <w:r w:rsidRPr="00E20065">
        <w:t>4.5. Обязательства Продавца по передаче Автомобиля, его принадлежностей и относящихся к нему документов в собственность Покупателя считаются надлежащим образом исполненными с момента подписания уполномоченными представителями Сторон акта приема-передачи Автомобиля.</w:t>
      </w:r>
    </w:p>
    <w:p w14:paraId="064D9081" w14:textId="77777777" w:rsidR="001E3C42" w:rsidRPr="00E20065" w:rsidRDefault="001E3C42" w:rsidP="001E3C42">
      <w:pPr>
        <w:tabs>
          <w:tab w:val="left" w:pos="851"/>
          <w:tab w:val="left" w:pos="1276"/>
          <w:tab w:val="left" w:pos="1418"/>
        </w:tabs>
        <w:ind w:firstLine="709"/>
        <w:jc w:val="both"/>
      </w:pPr>
    </w:p>
    <w:p w14:paraId="68AD48D4" w14:textId="77777777" w:rsidR="001E3C42" w:rsidRPr="00E20065" w:rsidRDefault="001E3C42" w:rsidP="00550830">
      <w:pPr>
        <w:numPr>
          <w:ilvl w:val="0"/>
          <w:numId w:val="47"/>
        </w:numPr>
        <w:tabs>
          <w:tab w:val="left" w:pos="851"/>
          <w:tab w:val="left" w:pos="1276"/>
          <w:tab w:val="left" w:pos="1418"/>
        </w:tabs>
        <w:ind w:firstLine="709"/>
        <w:jc w:val="center"/>
        <w:rPr>
          <w:b/>
        </w:rPr>
      </w:pPr>
      <w:r w:rsidRPr="00E20065">
        <w:rPr>
          <w:b/>
        </w:rPr>
        <w:t>ОБЯЗАТЕЛЬСТВА СТОРОН</w:t>
      </w:r>
    </w:p>
    <w:p w14:paraId="5ACFCE0C" w14:textId="77777777" w:rsidR="001E3C42" w:rsidRPr="00E20065" w:rsidRDefault="001E3C42" w:rsidP="001E3C42">
      <w:pPr>
        <w:tabs>
          <w:tab w:val="left" w:pos="851"/>
          <w:tab w:val="left" w:pos="1276"/>
          <w:tab w:val="left" w:pos="1418"/>
        </w:tabs>
        <w:ind w:firstLine="709"/>
        <w:jc w:val="both"/>
      </w:pPr>
      <w:r w:rsidRPr="00E20065">
        <w:t>5.1. Продавец принимает на себя следующие обязательства:</w:t>
      </w:r>
    </w:p>
    <w:p w14:paraId="712084D0" w14:textId="77777777" w:rsidR="001E3C42" w:rsidRPr="00E20065" w:rsidRDefault="001E3C42" w:rsidP="001E3C42">
      <w:pPr>
        <w:tabs>
          <w:tab w:val="left" w:pos="851"/>
          <w:tab w:val="left" w:pos="1276"/>
          <w:tab w:val="left" w:pos="1418"/>
        </w:tabs>
        <w:ind w:firstLine="709"/>
        <w:jc w:val="both"/>
      </w:pPr>
      <w:r w:rsidRPr="00E20065">
        <w:t>5.1.1. перед передачей Покупателю осуществить предпродажную подготовку Автомобиля;</w:t>
      </w:r>
    </w:p>
    <w:p w14:paraId="07941355" w14:textId="77777777" w:rsidR="001E3C42" w:rsidRPr="00E20065" w:rsidRDefault="001E3C42" w:rsidP="001E3C42">
      <w:pPr>
        <w:tabs>
          <w:tab w:val="left" w:pos="851"/>
          <w:tab w:val="left" w:pos="1276"/>
          <w:tab w:val="left" w:pos="1418"/>
        </w:tabs>
        <w:ind w:firstLine="709"/>
        <w:jc w:val="both"/>
      </w:pPr>
      <w:r w:rsidRPr="00E20065">
        <w:t>5.1.2. передать Покупателю Автомобиль в сроки и на условиях, предусмотренных настоящим Договором;</w:t>
      </w:r>
    </w:p>
    <w:p w14:paraId="56B6496B" w14:textId="15D554AC" w:rsidR="001E3C42" w:rsidRPr="00E20065" w:rsidRDefault="001E3C42" w:rsidP="001E3C42">
      <w:pPr>
        <w:tabs>
          <w:tab w:val="left" w:pos="851"/>
          <w:tab w:val="left" w:pos="1276"/>
          <w:tab w:val="left" w:pos="1418"/>
        </w:tabs>
        <w:ind w:firstLine="709"/>
        <w:jc w:val="both"/>
      </w:pPr>
      <w:r w:rsidRPr="00E20065">
        <w:t>5.1.3. передать Покупателю Автомобиль без недостатков качества материалов и сборки</w:t>
      </w:r>
      <w:r w:rsidR="00626784">
        <w:t>,</w:t>
      </w:r>
      <w:r w:rsidR="00626784" w:rsidRPr="00626784">
        <w:rPr>
          <w:sz w:val="28"/>
          <w:szCs w:val="28"/>
        </w:rPr>
        <w:t xml:space="preserve"> </w:t>
      </w:r>
      <w:r w:rsidR="00626784" w:rsidRPr="00626784">
        <w:t>без повреждений или порчи во время транспортировки и хранения</w:t>
      </w:r>
      <w:r w:rsidRPr="00E20065">
        <w:t>;</w:t>
      </w:r>
    </w:p>
    <w:p w14:paraId="2A2B67C9" w14:textId="77777777" w:rsidR="001E3C42" w:rsidRPr="00E20065" w:rsidRDefault="001E3C42" w:rsidP="001E3C42">
      <w:pPr>
        <w:tabs>
          <w:tab w:val="left" w:pos="851"/>
          <w:tab w:val="left" w:pos="1276"/>
          <w:tab w:val="left" w:pos="1418"/>
        </w:tabs>
        <w:ind w:firstLine="709"/>
        <w:jc w:val="both"/>
      </w:pPr>
      <w:r w:rsidRPr="00E20065">
        <w:t>5.1.4. обеспечить хранение поступившего на склад Продавца Автомобиля до согласованной даты передачи Автомобиля, а также после этого до расторжения настоящего Договора в силу одностороннего отказа одной из Сторон либо по иным основаниям;</w:t>
      </w:r>
    </w:p>
    <w:p w14:paraId="5E3962A8" w14:textId="77777777" w:rsidR="001E3C42" w:rsidRPr="00E20065" w:rsidRDefault="001E3C42" w:rsidP="001E3C42">
      <w:pPr>
        <w:tabs>
          <w:tab w:val="left" w:pos="851"/>
          <w:tab w:val="left" w:pos="1276"/>
          <w:tab w:val="left" w:pos="1418"/>
        </w:tabs>
        <w:ind w:firstLine="709"/>
        <w:jc w:val="both"/>
      </w:pPr>
      <w:r w:rsidRPr="00E20065">
        <w:t>5.1.5. осуществлять гарантийное обслуживание в соответствии с условиями настоящего Договора.</w:t>
      </w:r>
    </w:p>
    <w:p w14:paraId="5A8AC2A9" w14:textId="77777777" w:rsidR="001E3C42" w:rsidRPr="00E20065" w:rsidRDefault="001E3C42" w:rsidP="001E3C42">
      <w:pPr>
        <w:tabs>
          <w:tab w:val="left" w:pos="851"/>
          <w:tab w:val="left" w:pos="1276"/>
          <w:tab w:val="left" w:pos="1418"/>
        </w:tabs>
        <w:ind w:firstLine="709"/>
        <w:jc w:val="both"/>
      </w:pPr>
      <w:r w:rsidRPr="00E20065">
        <w:t>5.2. Покупатель принимает на себя следующие обязательства:</w:t>
      </w:r>
    </w:p>
    <w:p w14:paraId="185AC25C" w14:textId="77777777" w:rsidR="001E3C42" w:rsidRPr="00E20065" w:rsidRDefault="001E3C42" w:rsidP="001E3C42">
      <w:pPr>
        <w:tabs>
          <w:tab w:val="left" w:pos="851"/>
          <w:tab w:val="left" w:pos="1276"/>
          <w:tab w:val="left" w:pos="1418"/>
        </w:tabs>
        <w:ind w:firstLine="709"/>
        <w:jc w:val="both"/>
      </w:pPr>
      <w:r w:rsidRPr="00E20065">
        <w:t>5.2.1. своевременно и в полном объеме произвести оплату Автомобиля в размерах, порядке и в сроки, предусмотренные настоящим Договором;</w:t>
      </w:r>
    </w:p>
    <w:p w14:paraId="6CDF0BA6" w14:textId="77777777" w:rsidR="001E3C42" w:rsidRPr="00E20065" w:rsidRDefault="001E3C42" w:rsidP="001E3C42">
      <w:pPr>
        <w:tabs>
          <w:tab w:val="left" w:pos="851"/>
          <w:tab w:val="left" w:pos="1276"/>
          <w:tab w:val="left" w:pos="1418"/>
        </w:tabs>
        <w:ind w:firstLine="709"/>
        <w:jc w:val="both"/>
      </w:pPr>
      <w:r w:rsidRPr="00E20065">
        <w:lastRenderedPageBreak/>
        <w:t>5.2.2. предоставить Продавцу данные, необходимые для оформления документов на Автомобиль;</w:t>
      </w:r>
    </w:p>
    <w:p w14:paraId="43CEE367" w14:textId="77777777" w:rsidR="001E3C42" w:rsidRPr="00E20065" w:rsidRDefault="001E3C42" w:rsidP="001E3C42">
      <w:pPr>
        <w:tabs>
          <w:tab w:val="left" w:pos="851"/>
          <w:tab w:val="left" w:pos="1276"/>
          <w:tab w:val="left" w:pos="1418"/>
        </w:tabs>
        <w:ind w:firstLine="709"/>
        <w:jc w:val="both"/>
      </w:pPr>
      <w:r w:rsidRPr="00E20065">
        <w:t>5.2.3. принять Автомобиль, принадлежности и документацию на Автомобиль в установленные настоящим Договором сроки;</w:t>
      </w:r>
    </w:p>
    <w:p w14:paraId="72F6C93F" w14:textId="77777777" w:rsidR="001E3C42" w:rsidRPr="00E20065" w:rsidRDefault="001E3C42" w:rsidP="001E3C42">
      <w:pPr>
        <w:tabs>
          <w:tab w:val="left" w:pos="851"/>
          <w:tab w:val="left" w:pos="1276"/>
          <w:tab w:val="left" w:pos="1418"/>
        </w:tabs>
        <w:ind w:firstLine="709"/>
        <w:jc w:val="both"/>
      </w:pPr>
      <w:r w:rsidRPr="00E20065">
        <w:t>5.2.4. до перехода к нему права собственности не отчуждать Автомобиль и не распоряжаться им иным образом;</w:t>
      </w:r>
    </w:p>
    <w:p w14:paraId="00936622" w14:textId="77777777" w:rsidR="001E3C42" w:rsidRPr="00E20065" w:rsidRDefault="001E3C42" w:rsidP="001E3C42">
      <w:pPr>
        <w:tabs>
          <w:tab w:val="left" w:pos="851"/>
          <w:tab w:val="left" w:pos="1276"/>
          <w:tab w:val="left" w:pos="1418"/>
        </w:tabs>
        <w:ind w:firstLine="709"/>
        <w:jc w:val="both"/>
      </w:pPr>
      <w:r w:rsidRPr="00E20065">
        <w:t>5.2.5. проводить техническое обслуживание Автомобиля на авторизованных станциях сервисного и технического обслуживания автомобилей в соответствии с графиком технического обслуживания, изложенным в сервисной книжке;</w:t>
      </w:r>
    </w:p>
    <w:p w14:paraId="31C1DDBA" w14:textId="77777777" w:rsidR="001E3C42" w:rsidRPr="00E20065" w:rsidRDefault="001E3C42" w:rsidP="001E3C42">
      <w:pPr>
        <w:tabs>
          <w:tab w:val="left" w:pos="851"/>
          <w:tab w:val="left" w:pos="1276"/>
          <w:tab w:val="left" w:pos="1418"/>
        </w:tabs>
        <w:ind w:firstLine="709"/>
        <w:jc w:val="both"/>
      </w:pPr>
      <w:r w:rsidRPr="00E20065">
        <w:t>5.2.6. ознакомиться в полном объеме с руководством по эксплуатации и следовать изложенным в руководстве рекомендациям.</w:t>
      </w:r>
    </w:p>
    <w:p w14:paraId="7563E4F6" w14:textId="77777777" w:rsidR="001E3C42" w:rsidRPr="00E20065" w:rsidRDefault="001E3C42" w:rsidP="001E3C42">
      <w:pPr>
        <w:tabs>
          <w:tab w:val="left" w:pos="851"/>
          <w:tab w:val="left" w:pos="1276"/>
          <w:tab w:val="left" w:pos="1418"/>
        </w:tabs>
        <w:ind w:firstLine="709"/>
        <w:jc w:val="both"/>
      </w:pPr>
    </w:p>
    <w:p w14:paraId="1453A625"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ГАРАНТИИ</w:t>
      </w:r>
    </w:p>
    <w:p w14:paraId="6819A38B" w14:textId="77777777" w:rsidR="001E3C42" w:rsidRPr="007837D9" w:rsidRDefault="001E3C42" w:rsidP="001E3C42">
      <w:pPr>
        <w:tabs>
          <w:tab w:val="left" w:pos="1276"/>
        </w:tabs>
        <w:ind w:right="-6" w:firstLine="709"/>
        <w:jc w:val="both"/>
      </w:pPr>
      <w:r w:rsidRPr="007837D9">
        <w:t>Продавец гарантирует, что передаваемый Покупателю Автомобиль технически исправен и не имеет дефектов материала или изготовления.</w:t>
      </w:r>
    </w:p>
    <w:p w14:paraId="3AA3FDFD" w14:textId="77777777" w:rsidR="001E3C42" w:rsidRPr="002661EE" w:rsidRDefault="001E3C42" w:rsidP="001E3C42">
      <w:pPr>
        <w:tabs>
          <w:tab w:val="left" w:pos="1276"/>
        </w:tabs>
        <w:ind w:right="-6" w:firstLine="709"/>
        <w:jc w:val="both"/>
        <w:rPr>
          <w:lang w:eastAsia="en-US"/>
        </w:rPr>
      </w:pPr>
      <w:r w:rsidRPr="007837D9">
        <w:t xml:space="preserve">6.2. На Автомобиль, передаваемый Покупателю в рамках настоящего Договора, </w:t>
      </w:r>
      <w:r w:rsidRPr="002661EE">
        <w:t>устанавливается следующий гарантийные срок и срок службы:</w:t>
      </w:r>
    </w:p>
    <w:p w14:paraId="40539B5E" w14:textId="77777777" w:rsidR="001E3C42" w:rsidRPr="007837D9" w:rsidRDefault="001E3C42" w:rsidP="001E3C42">
      <w:pPr>
        <w:tabs>
          <w:tab w:val="left" w:pos="1276"/>
        </w:tabs>
        <w:ind w:right="-6" w:firstLine="709"/>
        <w:jc w:val="both"/>
      </w:pPr>
      <w:r w:rsidRPr="002661EE">
        <w:t>6.2.1. Гарантийный срок на Автомобиль, передаваемый Покупателю в рамках настоящего Договора, составляет</w:t>
      </w:r>
      <w:proofErr w:type="gramStart"/>
      <w:r w:rsidRPr="002661EE">
        <w:t xml:space="preserve"> </w:t>
      </w:r>
      <w:r>
        <w:t>__</w:t>
      </w:r>
      <w:r w:rsidRPr="002661EE">
        <w:t xml:space="preserve"> (</w:t>
      </w:r>
      <w:r>
        <w:t>__________</w:t>
      </w:r>
      <w:r w:rsidRPr="002661EE">
        <w:t xml:space="preserve">) </w:t>
      </w:r>
      <w:proofErr w:type="gramEnd"/>
      <w:r w:rsidRPr="002661EE">
        <w:t>месяцев</w:t>
      </w:r>
      <w:r w:rsidRPr="002661EE">
        <w:rPr>
          <w:color w:val="000000"/>
          <w:lang w:eastAsia="ar-SA"/>
        </w:rPr>
        <w:t xml:space="preserve"> или </w:t>
      </w:r>
      <w:r>
        <w:rPr>
          <w:color w:val="000000"/>
          <w:lang w:eastAsia="ar-SA"/>
        </w:rPr>
        <w:t>___________</w:t>
      </w:r>
      <w:r w:rsidRPr="002661EE">
        <w:rPr>
          <w:color w:val="000000"/>
          <w:lang w:eastAsia="ar-SA"/>
        </w:rPr>
        <w:t> (</w:t>
      </w:r>
      <w:r>
        <w:rPr>
          <w:color w:val="000000"/>
          <w:lang w:eastAsia="ar-SA"/>
        </w:rPr>
        <w:t>__________</w:t>
      </w:r>
      <w:r w:rsidRPr="002661EE">
        <w:rPr>
          <w:color w:val="000000"/>
          <w:lang w:eastAsia="ar-SA"/>
        </w:rPr>
        <w:t>) километров пробега</w:t>
      </w:r>
      <w:r w:rsidRPr="002661EE">
        <w:t xml:space="preserve"> с момента передачи Автомобиля Покупателю, при условии соблюдения требований, а также правил хранения, эксплуатации и обслуживания, изложенных в руководстве по эксплуатации и сервисной книжке.</w:t>
      </w:r>
    </w:p>
    <w:p w14:paraId="627C316C" w14:textId="77777777" w:rsidR="001E3C42" w:rsidRPr="007837D9" w:rsidRDefault="001E3C42" w:rsidP="001E3C42">
      <w:pPr>
        <w:tabs>
          <w:tab w:val="left" w:pos="1276"/>
        </w:tabs>
        <w:ind w:right="-6" w:firstLine="709"/>
        <w:jc w:val="both"/>
      </w:pPr>
      <w:r w:rsidRPr="007837D9">
        <w:t>6.2.2. В течение гарантийного срока эксплуатации и наработки предприятие-изготовитель производит бесплатное устранение производственных дефектов реализованной автотехники и безвозмездную замену всех её составных частей, преждевременно вышедших из строя по вине предприятия-изготовителя.</w:t>
      </w:r>
    </w:p>
    <w:p w14:paraId="5180F8FD" w14:textId="77777777" w:rsidR="001E3C42" w:rsidRPr="007837D9" w:rsidRDefault="001E3C42" w:rsidP="001E3C42">
      <w:pPr>
        <w:tabs>
          <w:tab w:val="left" w:pos="1276"/>
        </w:tabs>
        <w:ind w:right="-6" w:firstLine="709"/>
        <w:jc w:val="both"/>
      </w:pPr>
      <w:r w:rsidRPr="007837D9">
        <w:t xml:space="preserve">6.2.3. Гарантия на Автомобиль предоставляется при условии своевременного прохождения технического обслуживания в соответствии с требованиями руководства по эксплуатации и сервисной книжки, </w:t>
      </w:r>
      <w:proofErr w:type="gramStart"/>
      <w:r w:rsidRPr="007837D9">
        <w:t>выдаваемых</w:t>
      </w:r>
      <w:proofErr w:type="gramEnd"/>
      <w:r w:rsidRPr="007837D9">
        <w:t xml:space="preserve"> Покупателю при передаче Автомобиля, и исчисляется с момента передачи Автомобиля первому Покупателю (т.е. с указанной в регистрационной карточке с сервисной книжки даты начала гарантии).</w:t>
      </w:r>
    </w:p>
    <w:p w14:paraId="5BDCEC4F" w14:textId="77777777" w:rsidR="001E3C42" w:rsidRPr="007837D9" w:rsidRDefault="001E3C42" w:rsidP="001E3C42">
      <w:pPr>
        <w:tabs>
          <w:tab w:val="left" w:pos="1276"/>
        </w:tabs>
        <w:ind w:right="-6" w:firstLine="709"/>
        <w:jc w:val="both"/>
      </w:pPr>
      <w:r w:rsidRPr="007837D9">
        <w:t>6.2.4. Гарантия поддерживается в любом регионе России и за рубежом через фирменную дилерскую сеть – гарантийное обслуживание осуществляется в аттестованных дилерских (сервисных) центрах в течение всего срока гарантии.</w:t>
      </w:r>
    </w:p>
    <w:p w14:paraId="456269D7" w14:textId="77777777" w:rsidR="001E3C42" w:rsidRPr="007837D9" w:rsidRDefault="001E3C42" w:rsidP="001E3C42">
      <w:pPr>
        <w:tabs>
          <w:tab w:val="left" w:pos="1276"/>
        </w:tabs>
        <w:ind w:right="-6" w:firstLine="709"/>
        <w:jc w:val="both"/>
      </w:pPr>
      <w:r w:rsidRPr="007837D9">
        <w:t xml:space="preserve">6.3. В соответствии с сервисной книжкой, установленный гарантийный срок на лакокрасочное покрытие Автомобиля равен сроку действия гарантии на новый автомобиль. </w:t>
      </w:r>
    </w:p>
    <w:p w14:paraId="6B834075" w14:textId="77777777" w:rsidR="001E3C42" w:rsidRPr="007837D9" w:rsidRDefault="001E3C42" w:rsidP="001E3C42">
      <w:pPr>
        <w:tabs>
          <w:tab w:val="left" w:pos="1276"/>
        </w:tabs>
        <w:ind w:right="-6" w:firstLine="709"/>
        <w:jc w:val="both"/>
      </w:pPr>
      <w:r w:rsidRPr="007837D9">
        <w:t>Гарантийный срок на лакокрасочное покрытие Автомобиля исчисляется с момента передачи Автомобиля первому Покупателю (т.е. с указанной в регистрационной карточке Сервисной книжки даты начала гарантии).</w:t>
      </w:r>
    </w:p>
    <w:p w14:paraId="254CC32A" w14:textId="77777777" w:rsidR="001E3C42" w:rsidRPr="007837D9" w:rsidRDefault="001E3C42" w:rsidP="001E3C42">
      <w:pPr>
        <w:tabs>
          <w:tab w:val="left" w:pos="1276"/>
        </w:tabs>
        <w:ind w:right="-6" w:firstLine="709"/>
        <w:jc w:val="both"/>
      </w:pPr>
      <w:r w:rsidRPr="007837D9">
        <w:t>6.4. Условия и порядок гарантийного обслуживания указаны в разделе «Гарантия» в сервисной книжке, выдаваемой Покупателю при приобретении Автомобиля.</w:t>
      </w:r>
    </w:p>
    <w:p w14:paraId="0CE7E313" w14:textId="77777777" w:rsidR="001E3C42" w:rsidRPr="007837D9" w:rsidRDefault="001E3C42" w:rsidP="001E3C42">
      <w:pPr>
        <w:tabs>
          <w:tab w:val="left" w:pos="1276"/>
        </w:tabs>
        <w:ind w:right="-6" w:firstLine="709"/>
        <w:jc w:val="both"/>
      </w:pPr>
      <w:r w:rsidRPr="007837D9">
        <w:t>6.5. Дата передачи Автомобиля Покупателю указывается в регистрационной карточке сервисной книжки. Гарантийное обслуживание не осуществляется при отсутствии в сервисной книжке штампа о продаже и подписи уполномоченного представителя Продавца.</w:t>
      </w:r>
    </w:p>
    <w:p w14:paraId="36FF07F3" w14:textId="77777777" w:rsidR="001E3C42" w:rsidRPr="007837D9" w:rsidRDefault="001E3C42" w:rsidP="001E3C42">
      <w:pPr>
        <w:tabs>
          <w:tab w:val="left" w:pos="1276"/>
        </w:tabs>
        <w:ind w:right="-6" w:firstLine="709"/>
        <w:jc w:val="both"/>
        <w:rPr>
          <w:lang w:eastAsia="en-US"/>
        </w:rPr>
      </w:pPr>
      <w:r w:rsidRPr="007837D9">
        <w:t>6.6. Гарантия утрачивает силу в случае нарушения Покупателем условий эксплуатации Автомобиля, указанных в руководстве по эксплуатации, несоблюдении Покупателем требований, содержащихся в сервисной книжке, в иных случаях, указанных в сервисной книжке.</w:t>
      </w:r>
    </w:p>
    <w:p w14:paraId="70E0CA05" w14:textId="77777777" w:rsidR="001E3C42" w:rsidRPr="007837D9" w:rsidRDefault="001E3C42" w:rsidP="001E3C42">
      <w:pPr>
        <w:tabs>
          <w:tab w:val="left" w:pos="1276"/>
        </w:tabs>
        <w:ind w:right="-6" w:firstLine="709"/>
        <w:jc w:val="both"/>
      </w:pPr>
      <w:r w:rsidRPr="007837D9">
        <w:t>6.7. В случае если какой-либо вид технического обслуживания Автомобиля был произведен не официальным дилером автомобилей в Российской Федерации, гарантия утрачивает силу.</w:t>
      </w:r>
    </w:p>
    <w:p w14:paraId="7AB30C5C" w14:textId="77777777" w:rsidR="001E3C42" w:rsidRPr="007837D9" w:rsidRDefault="001E3C42" w:rsidP="001E3C42">
      <w:pPr>
        <w:tabs>
          <w:tab w:val="left" w:pos="1276"/>
        </w:tabs>
        <w:ind w:right="-6" w:firstLine="709"/>
        <w:jc w:val="both"/>
      </w:pPr>
      <w:r w:rsidRPr="007837D9">
        <w:t xml:space="preserve">6.8. </w:t>
      </w:r>
      <w:proofErr w:type="gramStart"/>
      <w:r w:rsidRPr="007837D9">
        <w:t xml:space="preserve">Недостатки, обнаруженные в Автомобиле, подлежат устранению Продавцом либо иным официальным дилером автомобилей в Российской Федерации в течение 30 (тридцати) </w:t>
      </w:r>
      <w:r w:rsidRPr="007837D9">
        <w:lastRenderedPageBreak/>
        <w:t>рабочих дней с даты предъявления Покупателем соответствующего письменного требования и передачи Автомобиля Продавцу либо иному официальному дилеру автомобилей в Российской Федерации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w:t>
      </w:r>
      <w:proofErr w:type="gramEnd"/>
      <w:r w:rsidRPr="007837D9">
        <w:t xml:space="preserve">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автомобилей в Российской Федерации, к которому обратился Покупатель для выполнения работ.</w:t>
      </w:r>
    </w:p>
    <w:p w14:paraId="41EE3103" w14:textId="77777777" w:rsidR="001E3C42" w:rsidRPr="007837D9" w:rsidRDefault="001E3C42" w:rsidP="001E3C42">
      <w:pPr>
        <w:tabs>
          <w:tab w:val="left" w:pos="1276"/>
          <w:tab w:val="center" w:pos="4677"/>
          <w:tab w:val="right" w:pos="9355"/>
        </w:tabs>
        <w:ind w:right="-6" w:firstLine="709"/>
        <w:jc w:val="both"/>
      </w:pPr>
      <w:proofErr w:type="gramStart"/>
      <w:r>
        <w:t>В случае</w:t>
      </w:r>
      <w:r w:rsidRPr="007837D9">
        <w:t xml:space="preserve"> если приобретаемый в рамках настоящего Договора Автомобиль Покупатель будет использовать на территориях, находящихся на значительном удалении от ближайшего официального дилера автомобилей в Российской Федерации, Покупатель осознает и согласен с тем, что место постоянной эксплуатации Автомобиля и ближайший официальный дилер автомобилей в Российской Федерации находятся на значительном удалении от крупных дилерских центров и центрального склада запасных частей.</w:t>
      </w:r>
      <w:proofErr w:type="gramEnd"/>
    </w:p>
    <w:p w14:paraId="69DB2936" w14:textId="77777777" w:rsidR="001E3C42" w:rsidRPr="007837D9" w:rsidRDefault="001E3C42" w:rsidP="001E3C42">
      <w:pPr>
        <w:tabs>
          <w:tab w:val="left" w:pos="1276"/>
          <w:tab w:val="center" w:pos="4677"/>
          <w:tab w:val="right" w:pos="9355"/>
        </w:tabs>
        <w:ind w:right="-6" w:firstLine="709"/>
        <w:jc w:val="both"/>
      </w:pPr>
      <w:r w:rsidRPr="007837D9">
        <w:t xml:space="preserve">В связи с </w:t>
      </w:r>
      <w:proofErr w:type="gramStart"/>
      <w:r w:rsidRPr="007837D9">
        <w:t>вышеизложенным</w:t>
      </w:r>
      <w:proofErr w:type="gramEnd"/>
      <w:r w:rsidRPr="007837D9">
        <w:t>,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Автомобиля к месту технического обслуживания и ремонта, ожидания окончания ремонта.</w:t>
      </w:r>
    </w:p>
    <w:p w14:paraId="17C8F6C1" w14:textId="77777777" w:rsidR="001E3C42" w:rsidRPr="007837D9" w:rsidRDefault="001E3C42" w:rsidP="001E3C42">
      <w:pPr>
        <w:tabs>
          <w:tab w:val="left" w:pos="1276"/>
          <w:tab w:val="center" w:pos="4677"/>
          <w:tab w:val="right" w:pos="9355"/>
        </w:tabs>
        <w:ind w:right="-6" w:firstLine="709"/>
        <w:jc w:val="both"/>
        <w:rPr>
          <w:lang w:eastAsia="en-US"/>
        </w:rPr>
      </w:pPr>
      <w:r w:rsidRPr="007837D9">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выше в настоящем пункте, не гарантирует устранение в короткие сроки недостатков Автомобиля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выше в настоящем пункте.</w:t>
      </w:r>
    </w:p>
    <w:p w14:paraId="13AF0070" w14:textId="77777777" w:rsidR="001E3C42" w:rsidRPr="007837D9" w:rsidRDefault="001E3C42" w:rsidP="001E3C42">
      <w:pPr>
        <w:tabs>
          <w:tab w:val="left" w:pos="1276"/>
        </w:tabs>
        <w:ind w:right="-6" w:firstLine="709"/>
        <w:jc w:val="both"/>
      </w:pPr>
      <w:r w:rsidRPr="007837D9">
        <w:rPr>
          <w:bCs/>
        </w:rPr>
        <w:t>6.9.</w:t>
      </w:r>
      <w:r w:rsidRPr="007837D9">
        <w:t xml:space="preserve"> Гарантийное обслуживание Автомобиля осуществляется только на сервисных станциях официальных дилеров автомобилей в Российской Федерации.</w:t>
      </w:r>
    </w:p>
    <w:p w14:paraId="3BB0969D" w14:textId="77777777" w:rsidR="001E3C42" w:rsidRPr="007837D9" w:rsidRDefault="001E3C42" w:rsidP="001E3C42">
      <w:pPr>
        <w:tabs>
          <w:tab w:val="left" w:pos="1276"/>
        </w:tabs>
        <w:ind w:right="-6" w:firstLine="709"/>
        <w:jc w:val="both"/>
      </w:pPr>
      <w:r w:rsidRPr="007837D9">
        <w:t xml:space="preserve">6.10. Для осуществления гарантийного обслуживания Покупатель за свой счет доставляет принадлежащий ему Автомобиль на территорию ближайшего официального дилера автомобилей в Российской Федерации. Выезд представителя Продавца либо иного официального дилера </w:t>
      </w:r>
      <w:proofErr w:type="gramStart"/>
      <w:r w:rsidRPr="007837D9">
        <w:t>в место нахождения</w:t>
      </w:r>
      <w:proofErr w:type="gramEnd"/>
      <w:r w:rsidRPr="007837D9">
        <w:t xml:space="preserve"> Автомобиля (вне территории официального дилера) не осуществляется.</w:t>
      </w:r>
    </w:p>
    <w:p w14:paraId="008EDB48" w14:textId="77777777" w:rsidR="001E3C42" w:rsidRPr="007837D9" w:rsidRDefault="001E3C42" w:rsidP="001E3C42">
      <w:pPr>
        <w:tabs>
          <w:tab w:val="left" w:pos="1276"/>
        </w:tabs>
        <w:ind w:right="-6" w:firstLine="709"/>
        <w:jc w:val="both"/>
      </w:pPr>
      <w:r w:rsidRPr="007837D9">
        <w:t xml:space="preserve">6.11. Срок гарантии на оригинальные запасные части для Автомобиля, кроме отдельных комплектующих изделий, составляет 12 (двенадцать) месяцев, начиная с момента установки запасной части на Автомобиль и с учетом ограничений, указанной в Сервисной книжке. </w:t>
      </w:r>
      <w:proofErr w:type="gramStart"/>
      <w:r w:rsidRPr="007837D9">
        <w:t>На запасные части, отремонтированные или установленные взамен неисправных в ходе гарантийного ремонта, распространяется гарантия исключительно в рамках гарантийного срока на Автомобиль или до конца срока гарантии на отдельные комплектующие/запасные части (в зависимости от того, что наступит раньше).</w:t>
      </w:r>
      <w:proofErr w:type="gramEnd"/>
    </w:p>
    <w:p w14:paraId="037F0F42" w14:textId="77777777" w:rsidR="001E3C42" w:rsidRPr="007837D9" w:rsidRDefault="001E3C42" w:rsidP="001E3C42">
      <w:pPr>
        <w:tabs>
          <w:tab w:val="left" w:pos="1276"/>
        </w:tabs>
        <w:ind w:right="-6" w:firstLine="709"/>
        <w:jc w:val="both"/>
      </w:pPr>
      <w:r w:rsidRPr="007837D9">
        <w:t>6.12. На некоторые комплектующие автомобилей гарантия предоставляется поставщиками данных комплектующих и на их условиях. Условия гарантии и гарантийный период, указанные в данной сервисной книжке, не относятся ни в какой мере к</w:t>
      </w:r>
      <w:r>
        <w:t xml:space="preserve"> </w:t>
      </w:r>
      <w:proofErr w:type="gramStart"/>
      <w:r>
        <w:t>комплектующим</w:t>
      </w:r>
      <w:proofErr w:type="gramEnd"/>
      <w:r w:rsidRPr="007837D9">
        <w:t>:</w:t>
      </w:r>
    </w:p>
    <w:p w14:paraId="3C791000" w14:textId="77777777" w:rsidR="001E3C42" w:rsidRPr="007837D9" w:rsidRDefault="001E3C42" w:rsidP="001E3C42">
      <w:pPr>
        <w:tabs>
          <w:tab w:val="left" w:pos="1276"/>
        </w:tabs>
        <w:ind w:right="-6" w:firstLine="709"/>
        <w:jc w:val="both"/>
      </w:pPr>
      <w:r w:rsidRPr="007837D9">
        <w:t>– шины, изначально установленные на автомобиль изготовителем;</w:t>
      </w:r>
    </w:p>
    <w:p w14:paraId="0B6797BE" w14:textId="77777777" w:rsidR="001E3C42" w:rsidRPr="00E20065" w:rsidRDefault="001E3C42" w:rsidP="001E3C42">
      <w:pPr>
        <w:tabs>
          <w:tab w:val="left" w:pos="1276"/>
        </w:tabs>
        <w:ind w:right="-6" w:firstLine="709"/>
        <w:jc w:val="both"/>
      </w:pPr>
      <w:r w:rsidRPr="007837D9">
        <w:t>– мультимедийные и навигационные системы, установленные на автомобиль под контролем изготовителя.</w:t>
      </w:r>
    </w:p>
    <w:p w14:paraId="2035100B" w14:textId="77777777" w:rsidR="001E3C42" w:rsidRPr="00E20065" w:rsidRDefault="001E3C42" w:rsidP="001E3C42">
      <w:pPr>
        <w:tabs>
          <w:tab w:val="left" w:pos="851"/>
          <w:tab w:val="left" w:pos="1276"/>
          <w:tab w:val="left" w:pos="1418"/>
        </w:tabs>
        <w:ind w:firstLine="709"/>
        <w:jc w:val="both"/>
      </w:pPr>
    </w:p>
    <w:p w14:paraId="2EB53C6E"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ОБЯЗАТЕЛЬСТВА НЕПРЕОДОЛИМОЙ СИЛЫ (ФОРС-МАЖОР)</w:t>
      </w:r>
    </w:p>
    <w:p w14:paraId="79DC17E8" w14:textId="77777777" w:rsidR="001E3C42" w:rsidRPr="00E20065" w:rsidRDefault="001E3C42" w:rsidP="001E3C42">
      <w:pPr>
        <w:tabs>
          <w:tab w:val="left" w:pos="1276"/>
        </w:tabs>
        <w:ind w:firstLine="709"/>
        <w:jc w:val="both"/>
      </w:pPr>
      <w:r w:rsidRPr="00E20065">
        <w:t xml:space="preserve">7.1. 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w:t>
      </w:r>
      <w:proofErr w:type="gramStart"/>
      <w:r w:rsidRPr="00E20065">
        <w:t xml:space="preserve">Такие чрезвычайные события или обстоятельства включают в себя, в частности: забастовки, наводнения, пожары, землетрясения </w:t>
      </w:r>
      <w:r w:rsidRPr="00E20065">
        <w:lastRenderedPageBreak/>
        <w:t xml:space="preserve">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w:t>
      </w:r>
      <w:proofErr w:type="gramEnd"/>
    </w:p>
    <w:p w14:paraId="0B8E1838" w14:textId="77777777" w:rsidR="001E3C42" w:rsidRPr="00E20065" w:rsidRDefault="001E3C42" w:rsidP="001E3C42">
      <w:pPr>
        <w:tabs>
          <w:tab w:val="left" w:pos="1276"/>
        </w:tabs>
        <w:ind w:firstLine="709"/>
        <w:jc w:val="both"/>
      </w:pPr>
      <w:r w:rsidRPr="00E20065">
        <w:t xml:space="preserve">7.2. 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E20065">
        <w:t>неизвещения</w:t>
      </w:r>
      <w:proofErr w:type="spellEnd"/>
      <w:r w:rsidRPr="00E20065">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6543D669" w14:textId="77777777" w:rsidR="001E3C42" w:rsidRPr="00E20065" w:rsidRDefault="001E3C42" w:rsidP="001E3C42">
      <w:pPr>
        <w:tabs>
          <w:tab w:val="left" w:pos="1276"/>
        </w:tabs>
        <w:ind w:firstLine="709"/>
        <w:jc w:val="both"/>
      </w:pPr>
      <w:r w:rsidRPr="00E20065">
        <w:t>7.3.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6857194" w14:textId="77777777" w:rsidR="001E3C42" w:rsidRPr="00E20065" w:rsidRDefault="001E3C42" w:rsidP="001E3C42">
      <w:pPr>
        <w:tabs>
          <w:tab w:val="left" w:pos="1276"/>
        </w:tabs>
        <w:ind w:firstLine="709"/>
        <w:jc w:val="both"/>
      </w:pPr>
      <w:r w:rsidRPr="00E20065">
        <w:t>7.4. Если обстоятельства непреодолимой силы продолжаются более одного месяца, Стороны согласовывают дальнейший порядок исполнения Договора</w:t>
      </w:r>
      <w:r w:rsidRPr="00E20065">
        <w:rPr>
          <w:bCs/>
        </w:rPr>
        <w:t>.</w:t>
      </w:r>
    </w:p>
    <w:p w14:paraId="78632922" w14:textId="77777777" w:rsidR="001E3C42" w:rsidRPr="00E20065" w:rsidRDefault="001E3C42" w:rsidP="001E3C42">
      <w:pPr>
        <w:tabs>
          <w:tab w:val="left" w:pos="851"/>
          <w:tab w:val="left" w:pos="1276"/>
          <w:tab w:val="left" w:pos="1418"/>
        </w:tabs>
        <w:ind w:firstLine="709"/>
        <w:jc w:val="both"/>
      </w:pPr>
    </w:p>
    <w:p w14:paraId="0F2DECA0" w14:textId="77777777" w:rsidR="001E3C42" w:rsidRPr="00E20065" w:rsidRDefault="001E3C42" w:rsidP="00550830">
      <w:pPr>
        <w:numPr>
          <w:ilvl w:val="0"/>
          <w:numId w:val="47"/>
        </w:numPr>
        <w:tabs>
          <w:tab w:val="left" w:pos="851"/>
          <w:tab w:val="left" w:pos="1276"/>
          <w:tab w:val="left" w:pos="1418"/>
        </w:tabs>
        <w:ind w:left="0" w:firstLine="0"/>
        <w:jc w:val="center"/>
        <w:rPr>
          <w:b/>
        </w:rPr>
      </w:pPr>
      <w:r w:rsidRPr="00E20065">
        <w:rPr>
          <w:b/>
        </w:rPr>
        <w:t>ОТВЕТСТВЕННОСТЬ СТОРОН</w:t>
      </w:r>
    </w:p>
    <w:p w14:paraId="6FDB5F8F" w14:textId="77777777" w:rsidR="001E3C42" w:rsidRPr="00E20065" w:rsidRDefault="001E3C42" w:rsidP="001E3C42">
      <w:pPr>
        <w:widowControl w:val="0"/>
        <w:tabs>
          <w:tab w:val="left" w:pos="1276"/>
          <w:tab w:val="left" w:pos="1418"/>
        </w:tabs>
        <w:autoSpaceDE w:val="0"/>
        <w:autoSpaceDN w:val="0"/>
        <w:adjustRightInd w:val="0"/>
        <w:ind w:firstLine="709"/>
        <w:jc w:val="both"/>
      </w:pPr>
      <w:r w:rsidRPr="00E20065">
        <w:t>8.1.</w:t>
      </w:r>
      <w:r w:rsidRPr="00E20065">
        <w:tab/>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4DEDDBF2" w14:textId="77777777" w:rsidR="001E3C42" w:rsidRPr="00E20065" w:rsidRDefault="001E3C42" w:rsidP="00550830">
      <w:pPr>
        <w:numPr>
          <w:ilvl w:val="1"/>
          <w:numId w:val="50"/>
        </w:numPr>
        <w:tabs>
          <w:tab w:val="left" w:pos="1276"/>
        </w:tabs>
        <w:ind w:left="0" w:firstLine="709"/>
        <w:jc w:val="both"/>
      </w:pPr>
      <w:proofErr w:type="gramStart"/>
      <w:r w:rsidRPr="00E20065">
        <w:t>Если Продавец, являющийся плательщиком НДС и не использующий УПД, уклоняется от выставления счета-фактуры и передачи его Покупателю, или отказывается исправить ранее выставленный и полученный Покупателем счет-фактуру при обнаружении в нем ошибок, опечаток или исправлений, Покупатель вправе потребовать от Продавца уплаты суммы в размере суммы НДС (неполученного вычета по НДС) и/или удержать сумму НДС из причитающихся Продавцу платежей до фактического</w:t>
      </w:r>
      <w:proofErr w:type="gramEnd"/>
      <w:r w:rsidRPr="00E20065">
        <w:t xml:space="preserve"> исполнения Продавцом своей обязанности по предоставлению счета-фактуры.</w:t>
      </w:r>
    </w:p>
    <w:p w14:paraId="391BBB71" w14:textId="77777777" w:rsidR="001E3C42" w:rsidRPr="00E20065" w:rsidRDefault="001E3C42" w:rsidP="00550830">
      <w:pPr>
        <w:numPr>
          <w:ilvl w:val="1"/>
          <w:numId w:val="50"/>
        </w:numPr>
        <w:tabs>
          <w:tab w:val="left" w:pos="1276"/>
        </w:tabs>
        <w:ind w:left="0" w:firstLine="709"/>
        <w:jc w:val="both"/>
      </w:pPr>
      <w:r w:rsidRPr="00E20065">
        <w:t>Продавец, являющийся плательщиком НДС и не использующий УПД, по запросу Покупателя для обоснования права Покупателя на вычет НДС по Договору, обязуется передать Покупателю копию декларации по НДС с подтверждением ИФНС о принятии декларации, заверенной печатью Продавца.</w:t>
      </w:r>
    </w:p>
    <w:p w14:paraId="77F2A06F" w14:textId="77777777" w:rsidR="001E3C42" w:rsidRPr="00E20065" w:rsidRDefault="001E3C42" w:rsidP="001E3C42">
      <w:pPr>
        <w:tabs>
          <w:tab w:val="left" w:pos="1134"/>
          <w:tab w:val="left" w:pos="1276"/>
        </w:tabs>
        <w:ind w:firstLine="709"/>
        <w:jc w:val="both"/>
      </w:pPr>
      <w:r w:rsidRPr="00E20065">
        <w:t xml:space="preserve">Указанный документ предоставляется в течение 10 (десяти) календарных дней с момента их запроса Покупателем. </w:t>
      </w:r>
      <w:proofErr w:type="gramStart"/>
      <w:r w:rsidRPr="00E20065">
        <w:t>В случае если Продавец, являющийся плательщиком НДС, не предоставил в указанный срок или отказался предоставить запрашиваемы</w:t>
      </w:r>
      <w:r>
        <w:t>й</w:t>
      </w:r>
      <w:r w:rsidRPr="00E20065">
        <w:t xml:space="preserve"> документ и </w:t>
      </w:r>
      <w:r>
        <w:t>его</w:t>
      </w:r>
      <w:r w:rsidRPr="00E20065">
        <w:t xml:space="preserve"> отсутствие повлечет невозможность получения Покупателем вычета по НДС, Покупатель вправе потребовать от Продавца уплаты денежной суммы в размере неполученного вычета по НДС путем направления Продавцу письменного уведомления с указанием в нем расчета такой денежной суммы и разумного срока уплаты.</w:t>
      </w:r>
      <w:proofErr w:type="gramEnd"/>
      <w:r w:rsidRPr="00E20065">
        <w:t xml:space="preserve"> В случае неисполнения Продавцом требования об уплате денежной суммы в размере неполученного вычета по НДС Покупатель вправе удержать сумму НДС из причитающихся Продавцу платежей.</w:t>
      </w:r>
    </w:p>
    <w:p w14:paraId="3201BFFB"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8.4.</w:t>
      </w:r>
      <w:r w:rsidRPr="00E20065">
        <w:tab/>
        <w:t>За нарушение сроков поставки Автомобиля, определенных условиями настоящего Договора, Покупатель вправе начислить Продавцу неустойку в размере 0,1 % от цены Автомобиля, за каждый день просрочки, начиная со дня, следующего после дня истечения установленного срока исполнения обязательства.</w:t>
      </w:r>
    </w:p>
    <w:p w14:paraId="082ECB31"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8.5.</w:t>
      </w:r>
      <w:r w:rsidRPr="00E20065">
        <w:tab/>
        <w:t>В случае если Договор прекратил свое действие в связи с односторонним отказом от него Покупателя по правилам, предусмотренным пунктом 10.2 настоящего Договора, Продавец обязан выплатить Покупателю штраф в размере 30% от цены настоящего Договора.</w:t>
      </w:r>
    </w:p>
    <w:p w14:paraId="0635C376"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8.6.</w:t>
      </w:r>
      <w:r w:rsidRPr="00E20065">
        <w:tab/>
        <w:t>При условии выполнения Продавцом своих обязательств по Договору, Продавец вправе начислить Покупателю неустойку за каждый день просрочки, в случае если Покупатель нарушил условия оплаты поставленного Автомобиля, размере 0,1% от суммы просроченного платежа, но не более пяти процентов от суммы просроченного платежа.</w:t>
      </w:r>
    </w:p>
    <w:p w14:paraId="5798433B"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8.7.</w:t>
      </w:r>
      <w:r w:rsidRPr="00E20065">
        <w:tab/>
        <w:t xml:space="preserve">Уплата неустойки (штраф, пени) не освобождает Стороны от исполнения обязательств в натуре. Сторона, нарушившая свои обязательства по Договору, должна </w:t>
      </w:r>
      <w:r w:rsidRPr="00E20065">
        <w:lastRenderedPageBreak/>
        <w:t>устранить эти нарушения в возможно короткий срок.</w:t>
      </w:r>
    </w:p>
    <w:p w14:paraId="07582593" w14:textId="77777777" w:rsidR="001E3C42" w:rsidRPr="00E20065" w:rsidRDefault="001E3C42" w:rsidP="001E3C42">
      <w:pPr>
        <w:widowControl w:val="0"/>
        <w:tabs>
          <w:tab w:val="left" w:pos="-709"/>
          <w:tab w:val="left" w:pos="0"/>
          <w:tab w:val="left" w:pos="1276"/>
        </w:tabs>
        <w:autoSpaceDE w:val="0"/>
        <w:autoSpaceDN w:val="0"/>
        <w:adjustRightInd w:val="0"/>
        <w:ind w:firstLine="709"/>
        <w:jc w:val="both"/>
      </w:pPr>
      <w:r w:rsidRPr="00E20065">
        <w:t>8.8.</w:t>
      </w:r>
      <w:r w:rsidRPr="00E20065">
        <w:tab/>
        <w:t>Неустойка (штраф, пени) уплачивается Продавцом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Продавцу.</w:t>
      </w:r>
    </w:p>
    <w:p w14:paraId="5BA62489" w14:textId="77777777" w:rsidR="001E3C42" w:rsidRPr="00E20065" w:rsidRDefault="001E3C42" w:rsidP="001E3C42">
      <w:pPr>
        <w:widowControl w:val="0"/>
        <w:tabs>
          <w:tab w:val="left" w:pos="993"/>
          <w:tab w:val="left" w:pos="1134"/>
          <w:tab w:val="left" w:pos="1276"/>
          <w:tab w:val="left" w:pos="1418"/>
        </w:tabs>
        <w:autoSpaceDE w:val="0"/>
        <w:autoSpaceDN w:val="0"/>
        <w:adjustRightInd w:val="0"/>
        <w:ind w:firstLine="709"/>
        <w:jc w:val="both"/>
      </w:pPr>
    </w:p>
    <w:p w14:paraId="0FD47516" w14:textId="77777777" w:rsidR="001E3C42" w:rsidRPr="00E20065" w:rsidRDefault="001E3C42" w:rsidP="001E3C42">
      <w:pPr>
        <w:tabs>
          <w:tab w:val="left" w:pos="851"/>
          <w:tab w:val="left" w:pos="1276"/>
          <w:tab w:val="left" w:pos="1418"/>
        </w:tabs>
        <w:ind w:firstLine="709"/>
        <w:contextualSpacing/>
        <w:jc w:val="center"/>
        <w:rPr>
          <w:b/>
        </w:rPr>
      </w:pPr>
      <w:r w:rsidRPr="00E20065">
        <w:rPr>
          <w:b/>
        </w:rPr>
        <w:t>9. РАЗРЕШЕНИЕ СПОРОВ</w:t>
      </w:r>
    </w:p>
    <w:p w14:paraId="649C943F" w14:textId="77777777" w:rsidR="001E3C42" w:rsidRPr="00E20065" w:rsidRDefault="001E3C42" w:rsidP="001E3C42">
      <w:pPr>
        <w:tabs>
          <w:tab w:val="left" w:pos="1134"/>
          <w:tab w:val="left" w:pos="1276"/>
        </w:tabs>
        <w:ind w:firstLine="709"/>
        <w:jc w:val="both"/>
      </w:pPr>
      <w:r w:rsidRPr="00E20065">
        <w:t xml:space="preserve">9.1. 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 (десяти) рабочих дней </w:t>
      </w:r>
      <w:proofErr w:type="gramStart"/>
      <w:r w:rsidRPr="00E20065">
        <w:t>с даты получения</w:t>
      </w:r>
      <w:proofErr w:type="gramEnd"/>
      <w:r w:rsidRPr="00E20065">
        <w:t xml:space="preserve"> претензии. В случае</w:t>
      </w:r>
      <w:proofErr w:type="gramStart"/>
      <w:r w:rsidRPr="00E20065">
        <w:t>,</w:t>
      </w:r>
      <w:proofErr w:type="gramEnd"/>
      <w:r w:rsidRPr="00E20065">
        <w:t xml:space="preserve">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5F02B1F" w14:textId="77777777" w:rsidR="001E3C42" w:rsidRPr="00E20065" w:rsidRDefault="001E3C42" w:rsidP="001E3C42">
      <w:pPr>
        <w:tabs>
          <w:tab w:val="left" w:pos="1134"/>
          <w:tab w:val="left" w:pos="1276"/>
        </w:tabs>
        <w:ind w:firstLine="709"/>
        <w:jc w:val="both"/>
      </w:pPr>
      <w:r w:rsidRPr="00E20065">
        <w:t>9.2. 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49B3363A" w14:textId="77777777" w:rsidR="001E3C42" w:rsidRPr="00E20065" w:rsidRDefault="001E3C42" w:rsidP="001E3C42">
      <w:pPr>
        <w:tabs>
          <w:tab w:val="num" w:pos="0"/>
          <w:tab w:val="left" w:pos="851"/>
          <w:tab w:val="left" w:pos="1276"/>
          <w:tab w:val="left" w:pos="1418"/>
        </w:tabs>
        <w:ind w:firstLine="709"/>
        <w:jc w:val="both"/>
        <w:rPr>
          <w:rFonts w:eastAsia="Calibri"/>
        </w:rPr>
      </w:pPr>
    </w:p>
    <w:p w14:paraId="7B343379" w14:textId="77777777" w:rsidR="001E3C42" w:rsidRPr="00E20065" w:rsidRDefault="001E3C42" w:rsidP="001E3C42">
      <w:pPr>
        <w:widowControl w:val="0"/>
        <w:tabs>
          <w:tab w:val="left" w:pos="1134"/>
          <w:tab w:val="left" w:pos="1276"/>
        </w:tabs>
        <w:autoSpaceDE w:val="0"/>
        <w:autoSpaceDN w:val="0"/>
        <w:adjustRightInd w:val="0"/>
        <w:ind w:firstLine="709"/>
        <w:jc w:val="center"/>
        <w:rPr>
          <w:b/>
        </w:rPr>
      </w:pPr>
      <w:r w:rsidRPr="00E20065">
        <w:rPr>
          <w:b/>
        </w:rPr>
        <w:t>10. ИЗМЕНЕНИЕ И РАСТОРЖЕНИЕ ДОГОВОРА</w:t>
      </w:r>
    </w:p>
    <w:p w14:paraId="1CA79215"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10.1.</w:t>
      </w:r>
      <w:r w:rsidRPr="00E20065">
        <w:rPr>
          <w:rFonts w:eastAsia="Calibri"/>
        </w:rPr>
        <w:tab/>
        <w:t>Изменение или расторжение Договора возможно по письменному соглашению Сторон путем заключения отдельного Соглашения.</w:t>
      </w:r>
    </w:p>
    <w:p w14:paraId="639C0379"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10.2.</w:t>
      </w:r>
      <w:r w:rsidRPr="00E20065">
        <w:rPr>
          <w:rFonts w:eastAsia="Calibri"/>
        </w:rPr>
        <w:tab/>
        <w:t>Покупатель имеет право в одностороннем порядке полностью или частично отказаться от исполнения настоящего Договора в случае:</w:t>
      </w:r>
    </w:p>
    <w:p w14:paraId="733E1C9C"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невыполнения/ненадлежащего выполнения Продавцом обязательств по замене Автомобиля, устранению недостатков количества/качества, которые были выявлены в ходе приемки;</w:t>
      </w:r>
    </w:p>
    <w:p w14:paraId="30DC7CD7"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невыполнения/ненадлежащего выполнения Продавцом замены Автомобиля или его частей в рамках гарантийных обязательств;</w:t>
      </w:r>
    </w:p>
    <w:p w14:paraId="15AE1ACD"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w:t>
      </w:r>
      <w:r w:rsidRPr="00E20065">
        <w:rPr>
          <w:rFonts w:eastAsia="Calibri"/>
        </w:rPr>
        <w:t> нарушения Продавцом срока поставки Автомобиля с отклонением от срока поставки более чем на 10 (десять) календарных дней;</w:t>
      </w:r>
    </w:p>
    <w:p w14:paraId="5346E404"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t>– </w:t>
      </w:r>
      <w:r w:rsidRPr="00E20065">
        <w:rPr>
          <w:rFonts w:eastAsia="Calibri"/>
        </w:rPr>
        <w:t>непредставления Продавцом документов, предусмотренных пунктом 4.4 настоящего Договора.</w:t>
      </w:r>
    </w:p>
    <w:p w14:paraId="61A65A79"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10.3.</w:t>
      </w:r>
      <w:r w:rsidRPr="00E20065">
        <w:rPr>
          <w:rFonts w:eastAsia="Calibri"/>
        </w:rPr>
        <w:tab/>
        <w:t>Настоящий Договор считается расторгнутым в соответствии с пунктом 10.2 Договора с момента получения Продавцом уведомления Покупателя об одностороннем отказе от исполнения Договора полностью, если иной срок расторжения Договора не предусмотрен в уведомлении либо не определен соглашением Сторон.</w:t>
      </w:r>
    </w:p>
    <w:p w14:paraId="45E9B8CF"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10.4. Продавец имеет право в одностороннем порядке отказаться от исполнения настоящего Договора в случаях, предусмотренных действующим законодательством Российской Федерации.</w:t>
      </w:r>
    </w:p>
    <w:p w14:paraId="3263C9C5"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10.5. Настоящий Договор считается расторгнутым в соответствии с пунктом 10.4 настоящего Договора с момента получения Покупателем уведомления от Продавца об одностороннем отказе от исполнения Договора, если иной срок расторжения Договора не предусмотрен в уведомлении либо не определен соглашением Сторон.</w:t>
      </w:r>
    </w:p>
    <w:p w14:paraId="39406BF9" w14:textId="77777777" w:rsidR="001E3C42" w:rsidRPr="00E20065" w:rsidRDefault="001E3C42" w:rsidP="001E3C42">
      <w:pPr>
        <w:tabs>
          <w:tab w:val="num" w:pos="0"/>
          <w:tab w:val="left" w:pos="851"/>
          <w:tab w:val="left" w:pos="1276"/>
          <w:tab w:val="left" w:pos="1418"/>
        </w:tabs>
        <w:ind w:firstLine="709"/>
        <w:jc w:val="both"/>
        <w:rPr>
          <w:rFonts w:eastAsia="Calibri"/>
        </w:rPr>
      </w:pPr>
    </w:p>
    <w:p w14:paraId="777B0E63" w14:textId="77777777" w:rsidR="001E3C42" w:rsidRPr="00E20065" w:rsidRDefault="001E3C42" w:rsidP="001E3C42">
      <w:pPr>
        <w:tabs>
          <w:tab w:val="num" w:pos="0"/>
          <w:tab w:val="left" w:pos="851"/>
          <w:tab w:val="left" w:pos="1276"/>
          <w:tab w:val="left" w:pos="1418"/>
        </w:tabs>
        <w:ind w:firstLine="709"/>
        <w:jc w:val="center"/>
        <w:rPr>
          <w:rFonts w:eastAsia="Calibri"/>
          <w:b/>
        </w:rPr>
      </w:pPr>
      <w:r w:rsidRPr="00E20065">
        <w:rPr>
          <w:rFonts w:eastAsia="Calibri"/>
          <w:b/>
        </w:rPr>
        <w:t>11. АНТИКОРРУПЦИОННАЯ ОГОВОРКА</w:t>
      </w:r>
    </w:p>
    <w:p w14:paraId="46E3F17D"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rPr>
        <w:t xml:space="preserve">11.1. </w:t>
      </w:r>
      <w:proofErr w:type="gramStart"/>
      <w:r w:rsidRPr="00E20065">
        <w:rPr>
          <w:rFonts w:eastAsia="Calibri"/>
          <w:lang w:eastAsia="en-US"/>
        </w:rPr>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w:t>
      </w:r>
      <w:proofErr w:type="gramEnd"/>
      <w:r w:rsidRPr="00E20065">
        <w:rPr>
          <w:rFonts w:eastAsia="Calibri"/>
          <w:lang w:eastAsia="en-US"/>
        </w:rPr>
        <w:t xml:space="preserve">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31B41643"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bCs/>
          <w:lang w:eastAsia="en-US"/>
        </w:rPr>
        <w:lastRenderedPageBreak/>
        <w:t>11.2.</w:t>
      </w:r>
      <w:r w:rsidRPr="00E20065">
        <w:rPr>
          <w:rFonts w:eastAsia="Calibri"/>
          <w:lang w:eastAsia="en-US"/>
        </w:rPr>
        <w:t> </w:t>
      </w:r>
      <w:proofErr w:type="gramStart"/>
      <w:r w:rsidRPr="00E20065">
        <w:rPr>
          <w:rFonts w:eastAsia="Calibri"/>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64C6D79D"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 xml:space="preserve">11.3.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E20065">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B4A829E"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11.4. </w:t>
      </w:r>
      <w:proofErr w:type="gramStart"/>
      <w:r w:rsidRPr="00E20065">
        <w:rPr>
          <w:rFonts w:eastAsia="Calibri"/>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roofErr w:type="gramEnd"/>
    </w:p>
    <w:p w14:paraId="3481C669"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A569E8" w14:textId="77777777" w:rsidR="001E3C42" w:rsidRPr="00E20065" w:rsidRDefault="001E3C42" w:rsidP="001E3C42">
      <w:pPr>
        <w:widowControl w:val="0"/>
        <w:tabs>
          <w:tab w:val="num" w:pos="0"/>
          <w:tab w:val="left" w:pos="1134"/>
          <w:tab w:val="left" w:pos="1276"/>
        </w:tabs>
        <w:autoSpaceDE w:val="0"/>
        <w:autoSpaceDN w:val="0"/>
        <w:adjustRightInd w:val="0"/>
        <w:ind w:firstLine="709"/>
        <w:jc w:val="both"/>
        <w:rPr>
          <w:rFonts w:eastAsia="Calibri"/>
          <w:lang w:eastAsia="en-US"/>
        </w:rPr>
      </w:pPr>
      <w:r w:rsidRPr="00E20065">
        <w:rPr>
          <w:rFonts w:eastAsia="Calibri"/>
          <w:lang w:eastAsia="en-US"/>
        </w:rPr>
        <w:t>11.6. </w:t>
      </w:r>
      <w:proofErr w:type="gramStart"/>
      <w:r w:rsidRPr="00E20065">
        <w:rPr>
          <w:rFonts w:eastAsia="Calibri"/>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w:t>
      </w:r>
      <w:proofErr w:type="gramEnd"/>
      <w:r w:rsidRPr="00E20065">
        <w:rPr>
          <w:rFonts w:eastAsia="Calibri"/>
          <w:lang w:eastAsia="en-US"/>
        </w:rPr>
        <w:t xml:space="preserve"> по Договору, в том числе оплату по Договору, до урегулирования Сторонами спора или его разрешения в судебном порядке.</w:t>
      </w:r>
    </w:p>
    <w:p w14:paraId="71DCD939" w14:textId="77777777" w:rsidR="001E3C42" w:rsidRPr="00E20065" w:rsidRDefault="001E3C42" w:rsidP="001E3C42">
      <w:pPr>
        <w:tabs>
          <w:tab w:val="left" w:pos="1418"/>
        </w:tabs>
        <w:ind w:firstLine="709"/>
        <w:jc w:val="both"/>
      </w:pPr>
      <w:r w:rsidRPr="00E20065">
        <w:rPr>
          <w:rFonts w:eastAsia="Calibri"/>
          <w:lang w:eastAsia="en-US"/>
        </w:rPr>
        <w:t>11.7.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08647EF" w14:textId="77777777" w:rsidR="001E3C42" w:rsidRPr="00E20065" w:rsidRDefault="001E3C42" w:rsidP="001E3C42">
      <w:pPr>
        <w:tabs>
          <w:tab w:val="num" w:pos="0"/>
          <w:tab w:val="left" w:pos="851"/>
          <w:tab w:val="left" w:pos="1276"/>
          <w:tab w:val="left" w:pos="1418"/>
        </w:tabs>
        <w:ind w:firstLine="709"/>
        <w:jc w:val="both"/>
      </w:pPr>
    </w:p>
    <w:p w14:paraId="7A8268C6" w14:textId="77777777" w:rsidR="001E3C42" w:rsidRPr="00E20065" w:rsidRDefault="001E3C42" w:rsidP="00550830">
      <w:pPr>
        <w:numPr>
          <w:ilvl w:val="0"/>
          <w:numId w:val="48"/>
        </w:numPr>
        <w:tabs>
          <w:tab w:val="left" w:pos="851"/>
          <w:tab w:val="left" w:pos="1276"/>
          <w:tab w:val="left" w:pos="1418"/>
        </w:tabs>
        <w:suppressAutoHyphens/>
        <w:ind w:firstLine="709"/>
        <w:jc w:val="center"/>
        <w:rPr>
          <w:b/>
        </w:rPr>
      </w:pPr>
      <w:r w:rsidRPr="00E20065">
        <w:rPr>
          <w:b/>
        </w:rPr>
        <w:t>СРОК ДЕЙСТВИЯ ДОГОВОРА</w:t>
      </w:r>
    </w:p>
    <w:p w14:paraId="77FA62AC" w14:textId="77777777" w:rsidR="001E3C42" w:rsidRPr="00E20065" w:rsidRDefault="001E3C42" w:rsidP="001E3C42">
      <w:pPr>
        <w:tabs>
          <w:tab w:val="num" w:pos="0"/>
          <w:tab w:val="left" w:pos="851"/>
          <w:tab w:val="left" w:pos="1276"/>
          <w:tab w:val="left" w:pos="1418"/>
        </w:tabs>
        <w:ind w:firstLine="709"/>
        <w:jc w:val="both"/>
        <w:rPr>
          <w:rFonts w:eastAsia="Calibri"/>
        </w:rPr>
      </w:pPr>
      <w:r w:rsidRPr="00E20065">
        <w:rPr>
          <w:rFonts w:eastAsia="Calibri"/>
        </w:rPr>
        <w:t xml:space="preserve">12.1. Договор вступает в силу </w:t>
      </w:r>
      <w:proofErr w:type="gramStart"/>
      <w:r w:rsidRPr="00E20065">
        <w:rPr>
          <w:rFonts w:eastAsia="Calibri"/>
        </w:rPr>
        <w:t>с даты</w:t>
      </w:r>
      <w:proofErr w:type="gramEnd"/>
      <w:r w:rsidRPr="00E20065">
        <w:rPr>
          <w:rFonts w:eastAsia="Calibri"/>
        </w:rPr>
        <w:t xml:space="preserve"> его подписания Сторонами и действует до полного исполнения Сторонами своих обязательств и окончания взаиморасчетов.</w:t>
      </w:r>
    </w:p>
    <w:p w14:paraId="5BA84C4E" w14:textId="77777777" w:rsidR="001E3C42" w:rsidRPr="00E20065" w:rsidRDefault="001E3C42" w:rsidP="001E3C42">
      <w:pPr>
        <w:tabs>
          <w:tab w:val="num" w:pos="0"/>
          <w:tab w:val="left" w:pos="851"/>
          <w:tab w:val="left" w:pos="1276"/>
          <w:tab w:val="left" w:pos="1418"/>
        </w:tabs>
        <w:ind w:firstLine="709"/>
        <w:jc w:val="both"/>
        <w:rPr>
          <w:rFonts w:eastAsia="Calibri"/>
          <w:b/>
        </w:rPr>
      </w:pPr>
    </w:p>
    <w:p w14:paraId="628434DC" w14:textId="77777777" w:rsidR="001E3C42" w:rsidRPr="00E20065" w:rsidRDefault="001E3C42" w:rsidP="001E3C42">
      <w:pPr>
        <w:numPr>
          <w:ilvl w:val="0"/>
          <w:numId w:val="45"/>
        </w:numPr>
        <w:tabs>
          <w:tab w:val="left" w:pos="851"/>
          <w:tab w:val="left" w:pos="1276"/>
          <w:tab w:val="left" w:pos="1418"/>
        </w:tabs>
        <w:ind w:firstLine="709"/>
        <w:jc w:val="center"/>
        <w:rPr>
          <w:rFonts w:eastAsia="Calibri"/>
          <w:b/>
        </w:rPr>
      </w:pPr>
      <w:r w:rsidRPr="00E20065">
        <w:rPr>
          <w:rFonts w:eastAsia="Calibri"/>
          <w:b/>
        </w:rPr>
        <w:t xml:space="preserve"> ПРОЧИЕ УСЛОВИЯ</w:t>
      </w:r>
    </w:p>
    <w:p w14:paraId="04ECC4AD"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13.1. Во всем остальном, что не предусмотрено настоящим Договором, Стороны руководствуются действующим законодательством Российской Федерации.</w:t>
      </w:r>
    </w:p>
    <w:p w14:paraId="0A41D1C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 xml:space="preserve">13.2. Стороны обязаны соблюдать режим конфиденциальности в отношении информации и документации, </w:t>
      </w:r>
      <w:proofErr w:type="gramStart"/>
      <w:r w:rsidRPr="00E20065">
        <w:rPr>
          <w:rFonts w:eastAsia="Calibri"/>
        </w:rPr>
        <w:t>полученных</w:t>
      </w:r>
      <w:proofErr w:type="gramEnd"/>
      <w:r w:rsidRPr="00E20065">
        <w:rPr>
          <w:rFonts w:eastAsia="Calibri"/>
        </w:rPr>
        <w:t xml:space="preserve"> в связи с заключением и исполнением Договора, и не разглашать такую информацию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1A198A39"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lastRenderedPageBreak/>
        <w:t>13.3. Сторона не вправе без письменного согласия другой Стороны передавать свои права и обязанности по настоящему Договору.</w:t>
      </w:r>
    </w:p>
    <w:p w14:paraId="60D878C2"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от переуступленного денежного требования по указанным договорам уступки.</w:t>
      </w:r>
    </w:p>
    <w:p w14:paraId="6B9D9253"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170370EB"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 xml:space="preserve">13.4. </w:t>
      </w:r>
      <w:proofErr w:type="gramStart"/>
      <w:r w:rsidRPr="00E20065">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history="1">
        <w:r w:rsidRPr="00E20065">
          <w:rPr>
            <w:u w:val="single"/>
            <w:lang w:val="en-US"/>
          </w:rPr>
          <w:t>info</w:t>
        </w:r>
        <w:r w:rsidRPr="00E20065">
          <w:rPr>
            <w:u w:val="single"/>
          </w:rPr>
          <w:t>@</w:t>
        </w:r>
        <w:proofErr w:type="spellStart"/>
        <w:r w:rsidRPr="00E20065">
          <w:rPr>
            <w:u w:val="single"/>
            <w:lang w:val="en-US"/>
          </w:rPr>
          <w:t>ncrc</w:t>
        </w:r>
        <w:proofErr w:type="spellEnd"/>
        <w:r w:rsidRPr="00E20065">
          <w:rPr>
            <w:u w:val="single"/>
          </w:rPr>
          <w:t>.</w:t>
        </w:r>
        <w:proofErr w:type="spellStart"/>
        <w:r w:rsidRPr="00E20065">
          <w:rPr>
            <w:u w:val="single"/>
            <w:lang w:val="en-US"/>
          </w:rPr>
          <w:t>ru</w:t>
        </w:r>
        <w:proofErr w:type="spellEnd"/>
      </w:hyperlink>
      <w:r w:rsidRPr="00E20065">
        <w:t xml:space="preserve"> на адрес электронной почты (с адреса электронной почты) Продавца____________, а также факсимильной связи, с последующей отсылкой оригиналов этих документов в течение 3 (трех) календарных дней с даты отправки по факсу</w:t>
      </w:r>
      <w:proofErr w:type="gramEnd"/>
      <w:r w:rsidRPr="00E20065">
        <w:t xml:space="preserve">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A0F9719"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13.5. 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 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3248EF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13.6.</w:t>
      </w:r>
      <w:r w:rsidRPr="00E20065">
        <w:rPr>
          <w:rFonts w:eastAsia="Calibri"/>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C8DA7B8" w14:textId="77777777" w:rsidR="001E3C42" w:rsidRPr="00E20065" w:rsidRDefault="001E3C42" w:rsidP="001E3C42">
      <w:pPr>
        <w:tabs>
          <w:tab w:val="left" w:pos="851"/>
          <w:tab w:val="left" w:pos="1276"/>
          <w:tab w:val="left" w:pos="1418"/>
        </w:tabs>
        <w:ind w:firstLine="709"/>
        <w:jc w:val="both"/>
        <w:rPr>
          <w:rFonts w:eastAsia="Calibri"/>
        </w:rPr>
      </w:pPr>
      <w:r w:rsidRPr="00E20065">
        <w:rPr>
          <w:rFonts w:eastAsia="Calibri"/>
        </w:rPr>
        <w:t>13.7.</w:t>
      </w:r>
      <w:r w:rsidRPr="00E20065">
        <w:rPr>
          <w:rFonts w:eastAsia="Calibri"/>
        </w:rPr>
        <w:tab/>
        <w:t>В том случае, когда настоящим Договором предусмотрена оплата после передачи Автомобиля Покупателю, указанный Автомобиль не признается находящимся в залоге у Продавца. Положения Гражданского кодекса Российской Федерации о коммерческом кредите к отношениям Сторон по настоящему Договору не применяются.</w:t>
      </w:r>
    </w:p>
    <w:p w14:paraId="11681FB4" w14:textId="77777777" w:rsidR="001E3C42" w:rsidRPr="00E20065" w:rsidRDefault="001E3C42" w:rsidP="001E3C42">
      <w:pPr>
        <w:tabs>
          <w:tab w:val="left" w:pos="851"/>
          <w:tab w:val="left" w:pos="1276"/>
          <w:tab w:val="left" w:pos="1418"/>
        </w:tabs>
        <w:ind w:firstLine="709"/>
        <w:jc w:val="both"/>
        <w:rPr>
          <w:lang w:eastAsia="ar-SA"/>
        </w:rPr>
      </w:pPr>
      <w:r w:rsidRPr="00E20065">
        <w:rPr>
          <w:rFonts w:eastAsia="Calibri"/>
        </w:rPr>
        <w:t>13.8. Договор</w:t>
      </w:r>
      <w:r w:rsidRPr="00E20065">
        <w:rPr>
          <w:lang w:eastAsia="ar-SA"/>
        </w:rPr>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6294F88E" w14:textId="77777777" w:rsidR="001E3C42" w:rsidRPr="00E20065" w:rsidRDefault="001E3C42" w:rsidP="001E3C42">
      <w:pPr>
        <w:tabs>
          <w:tab w:val="left" w:pos="1276"/>
        </w:tabs>
        <w:ind w:firstLine="709"/>
        <w:jc w:val="both"/>
        <w:rPr>
          <w:b/>
          <w:caps/>
        </w:rPr>
      </w:pPr>
    </w:p>
    <w:p w14:paraId="08105A52" w14:textId="77777777" w:rsidR="001E3C42" w:rsidRPr="00E20065" w:rsidRDefault="001E3C42" w:rsidP="001E3C42">
      <w:pPr>
        <w:tabs>
          <w:tab w:val="left" w:pos="1276"/>
        </w:tabs>
        <w:ind w:firstLine="709"/>
        <w:jc w:val="center"/>
        <w:rPr>
          <w:b/>
          <w:caps/>
        </w:rPr>
      </w:pPr>
      <w:r w:rsidRPr="00E20065">
        <w:rPr>
          <w:b/>
          <w:caps/>
        </w:rPr>
        <w:t>14. ПЕРЕЧЕНЬ ПРИЛОЖЕНИЙ К ДОГОВОРУ</w:t>
      </w:r>
    </w:p>
    <w:p w14:paraId="7665C37E" w14:textId="77777777" w:rsidR="001E3C42" w:rsidRPr="00E20065" w:rsidRDefault="001E3C42" w:rsidP="001E3C42">
      <w:pPr>
        <w:tabs>
          <w:tab w:val="left" w:pos="851"/>
          <w:tab w:val="left" w:pos="1276"/>
          <w:tab w:val="left" w:pos="1418"/>
        </w:tabs>
        <w:ind w:firstLine="709"/>
        <w:jc w:val="both"/>
      </w:pPr>
      <w:r w:rsidRPr="00E20065">
        <w:t>14.1. Приложение № 1 – Спецификация автомобиля;</w:t>
      </w:r>
    </w:p>
    <w:p w14:paraId="3909B275" w14:textId="77777777" w:rsidR="001E3C42" w:rsidRPr="00E20065" w:rsidRDefault="001E3C42" w:rsidP="001E3C42">
      <w:pPr>
        <w:tabs>
          <w:tab w:val="left" w:pos="851"/>
          <w:tab w:val="left" w:pos="1276"/>
          <w:tab w:val="left" w:pos="1418"/>
        </w:tabs>
        <w:ind w:firstLine="709"/>
        <w:jc w:val="both"/>
      </w:pPr>
      <w:r w:rsidRPr="00E20065">
        <w:t>14.2. Приложение № 2 – Форма акта приема-передачи автомобиля.</w:t>
      </w:r>
    </w:p>
    <w:p w14:paraId="44100BBE" w14:textId="77777777" w:rsidR="001E3C42" w:rsidRPr="00E20065" w:rsidRDefault="001E3C42" w:rsidP="001E3C42">
      <w:pPr>
        <w:ind w:firstLine="709"/>
        <w:jc w:val="center"/>
        <w:rPr>
          <w:b/>
        </w:rPr>
      </w:pPr>
    </w:p>
    <w:p w14:paraId="369F5EAD" w14:textId="77777777" w:rsidR="001E3C42" w:rsidRPr="00E20065" w:rsidRDefault="001E3C42" w:rsidP="00550830">
      <w:pPr>
        <w:numPr>
          <w:ilvl w:val="0"/>
          <w:numId w:val="49"/>
        </w:numPr>
        <w:ind w:firstLine="709"/>
        <w:jc w:val="center"/>
        <w:rPr>
          <w:b/>
          <w:bCs/>
        </w:rPr>
      </w:pPr>
      <w:r w:rsidRPr="00E20065">
        <w:rPr>
          <w:rFonts w:eastAsia="Calibri"/>
          <w:b/>
        </w:rPr>
        <w:t>АДРЕСА, РЕКВИЗИТЫ И ПОДПИСИ СТОРОН</w:t>
      </w:r>
    </w:p>
    <w:p w14:paraId="1AFFE6D8" w14:textId="77777777" w:rsidR="001E3C42" w:rsidRPr="00E20065" w:rsidRDefault="001E3C42" w:rsidP="001E3C42">
      <w:pPr>
        <w:rPr>
          <w:b/>
          <w:bCs/>
        </w:rPr>
      </w:pPr>
    </w:p>
    <w:tbl>
      <w:tblPr>
        <w:tblW w:w="8960" w:type="dxa"/>
        <w:tblInd w:w="646" w:type="dxa"/>
        <w:tblLook w:val="0000" w:firstRow="0" w:lastRow="0" w:firstColumn="0" w:lastColumn="0" w:noHBand="0" w:noVBand="0"/>
      </w:tblPr>
      <w:tblGrid>
        <w:gridCol w:w="4565"/>
        <w:gridCol w:w="4395"/>
      </w:tblGrid>
      <w:tr w:rsidR="001E3C42" w:rsidRPr="00E20065" w14:paraId="066EB72C" w14:textId="77777777" w:rsidTr="002C685B">
        <w:trPr>
          <w:trHeight w:val="699"/>
        </w:trPr>
        <w:tc>
          <w:tcPr>
            <w:tcW w:w="4565" w:type="dxa"/>
            <w:shd w:val="clear" w:color="auto" w:fill="FFFFFF"/>
          </w:tcPr>
          <w:p w14:paraId="6647B7B2" w14:textId="77777777" w:rsidR="001E3C42" w:rsidRPr="00E20065" w:rsidRDefault="001E3C42" w:rsidP="002C685B">
            <w:r w:rsidRPr="00E20065">
              <w:rPr>
                <w:b/>
                <w:bCs/>
              </w:rPr>
              <w:t>ПРОДАВЕЦ:</w:t>
            </w:r>
          </w:p>
          <w:p w14:paraId="685F0F96" w14:textId="77777777" w:rsidR="001E3C42" w:rsidRDefault="001E3C42" w:rsidP="002C685B">
            <w:pPr>
              <w:tabs>
                <w:tab w:val="left" w:pos="4678"/>
              </w:tabs>
              <w:ind w:left="37" w:right="317"/>
            </w:pPr>
          </w:p>
          <w:p w14:paraId="21E5EB39" w14:textId="77777777" w:rsidR="001E3C42" w:rsidRPr="00E20065" w:rsidRDefault="001E3C42" w:rsidP="002C685B">
            <w:pPr>
              <w:tabs>
                <w:tab w:val="left" w:pos="4678"/>
              </w:tabs>
              <w:ind w:left="37" w:right="317"/>
            </w:pPr>
          </w:p>
          <w:p w14:paraId="0C7DBB9B" w14:textId="77777777" w:rsidR="001E3C42" w:rsidRPr="00E20065" w:rsidRDefault="001E3C42" w:rsidP="002C685B">
            <w:pPr>
              <w:tabs>
                <w:tab w:val="left" w:pos="4678"/>
              </w:tabs>
              <w:ind w:left="37" w:right="317"/>
              <w:rPr>
                <w:bCs/>
                <w:lang w:eastAsia="ar-SA"/>
              </w:rPr>
            </w:pPr>
            <w:r w:rsidRPr="00E20065">
              <w:rPr>
                <w:bCs/>
                <w:u w:val="single"/>
              </w:rPr>
              <w:t>Адрес места нахождения</w:t>
            </w:r>
            <w:r w:rsidRPr="00E20065">
              <w:rPr>
                <w:u w:val="single"/>
              </w:rPr>
              <w:t>:</w:t>
            </w:r>
          </w:p>
          <w:p w14:paraId="4E92F13D" w14:textId="77777777" w:rsidR="001E3C42" w:rsidRPr="00E20065" w:rsidRDefault="001E3C42" w:rsidP="002C685B">
            <w:pPr>
              <w:tabs>
                <w:tab w:val="left" w:pos="4678"/>
              </w:tabs>
              <w:ind w:left="37" w:right="317"/>
              <w:rPr>
                <w:bCs/>
                <w:lang w:eastAsia="ar-SA"/>
              </w:rPr>
            </w:pPr>
          </w:p>
          <w:p w14:paraId="763D9962" w14:textId="77777777" w:rsidR="001E3C42" w:rsidRPr="00E20065" w:rsidRDefault="001E3C42" w:rsidP="002C685B">
            <w:pPr>
              <w:tabs>
                <w:tab w:val="left" w:pos="4678"/>
              </w:tabs>
              <w:ind w:left="37" w:right="317"/>
              <w:rPr>
                <w:bCs/>
                <w:u w:val="single"/>
                <w:lang w:eastAsia="ar-SA"/>
              </w:rPr>
            </w:pPr>
            <w:r w:rsidRPr="00E20065">
              <w:rPr>
                <w:bCs/>
                <w:u w:val="single"/>
                <w:lang w:eastAsia="ar-SA"/>
              </w:rPr>
              <w:t xml:space="preserve">Адрес для отправки почтовой </w:t>
            </w:r>
            <w:r w:rsidRPr="00E20065">
              <w:rPr>
                <w:bCs/>
                <w:u w:val="single"/>
                <w:lang w:eastAsia="ar-SA"/>
              </w:rPr>
              <w:lastRenderedPageBreak/>
              <w:t>корреспонденции:</w:t>
            </w:r>
          </w:p>
          <w:p w14:paraId="343237D8" w14:textId="77777777" w:rsidR="001E3C42" w:rsidRPr="00E20065" w:rsidRDefault="001E3C42" w:rsidP="002C685B">
            <w:pPr>
              <w:tabs>
                <w:tab w:val="left" w:pos="4678"/>
              </w:tabs>
              <w:ind w:left="37" w:right="317"/>
              <w:rPr>
                <w:bCs/>
                <w:lang w:eastAsia="ar-SA"/>
              </w:rPr>
            </w:pPr>
          </w:p>
          <w:p w14:paraId="05951B09" w14:textId="77777777" w:rsidR="001E3C42" w:rsidRPr="00E20065" w:rsidRDefault="001E3C42" w:rsidP="002C685B">
            <w:pPr>
              <w:tabs>
                <w:tab w:val="left" w:pos="4678"/>
              </w:tabs>
              <w:ind w:left="37" w:right="317"/>
              <w:rPr>
                <w:bCs/>
                <w:lang w:eastAsia="ar-SA"/>
              </w:rPr>
            </w:pPr>
            <w:r w:rsidRPr="00E20065">
              <w:rPr>
                <w:bCs/>
                <w:lang w:eastAsia="ar-SA"/>
              </w:rPr>
              <w:t xml:space="preserve">Тел.: </w:t>
            </w:r>
          </w:p>
          <w:p w14:paraId="443AD946" w14:textId="77777777" w:rsidR="001E3C42" w:rsidRPr="00E20065" w:rsidRDefault="001E3C42" w:rsidP="002C685B">
            <w:pPr>
              <w:tabs>
                <w:tab w:val="left" w:pos="4678"/>
              </w:tabs>
              <w:ind w:left="37" w:right="317"/>
              <w:rPr>
                <w:bCs/>
                <w:lang w:eastAsia="ar-SA"/>
              </w:rPr>
            </w:pPr>
            <w:r w:rsidRPr="00E20065">
              <w:rPr>
                <w:bCs/>
                <w:lang w:eastAsia="ar-SA"/>
              </w:rPr>
              <w:t>Факс:</w:t>
            </w:r>
          </w:p>
          <w:p w14:paraId="20AE2454" w14:textId="77777777" w:rsidR="001E3C42" w:rsidRPr="00E20065" w:rsidRDefault="001E3C42" w:rsidP="002C685B">
            <w:pPr>
              <w:tabs>
                <w:tab w:val="left" w:pos="4678"/>
              </w:tabs>
              <w:ind w:left="37" w:right="317"/>
              <w:rPr>
                <w:bCs/>
                <w:lang w:eastAsia="ar-SA"/>
              </w:rPr>
            </w:pPr>
            <w:r w:rsidRPr="00E20065">
              <w:rPr>
                <w:bCs/>
                <w:lang w:eastAsia="ar-SA"/>
              </w:rPr>
              <w:t xml:space="preserve">ИНН, КПП </w:t>
            </w:r>
          </w:p>
          <w:p w14:paraId="53B47272" w14:textId="77777777" w:rsidR="001E3C42" w:rsidRPr="00E20065" w:rsidRDefault="001E3C42" w:rsidP="002C685B">
            <w:pPr>
              <w:tabs>
                <w:tab w:val="left" w:pos="4678"/>
              </w:tabs>
              <w:ind w:left="37" w:right="317"/>
              <w:rPr>
                <w:bCs/>
                <w:lang w:eastAsia="ar-SA"/>
              </w:rPr>
            </w:pPr>
            <w:r w:rsidRPr="00E20065">
              <w:rPr>
                <w:bCs/>
                <w:lang w:eastAsia="ar-SA"/>
              </w:rPr>
              <w:t xml:space="preserve">ОГРН </w:t>
            </w:r>
          </w:p>
          <w:p w14:paraId="4C9767A4" w14:textId="77777777" w:rsidR="001E3C42" w:rsidRPr="00E20065" w:rsidRDefault="001E3C42" w:rsidP="002C685B">
            <w:pPr>
              <w:tabs>
                <w:tab w:val="left" w:pos="4678"/>
              </w:tabs>
              <w:ind w:left="37" w:right="317"/>
              <w:rPr>
                <w:bCs/>
                <w:lang w:eastAsia="ar-SA"/>
              </w:rPr>
            </w:pPr>
            <w:r w:rsidRPr="00E20065">
              <w:rPr>
                <w:bCs/>
                <w:lang w:eastAsia="ar-SA"/>
              </w:rPr>
              <w:t xml:space="preserve">ОКПО </w:t>
            </w:r>
          </w:p>
          <w:p w14:paraId="676FCB74" w14:textId="77777777" w:rsidR="001E3C42" w:rsidRPr="00E20065" w:rsidRDefault="001E3C42" w:rsidP="002C685B">
            <w:pPr>
              <w:tabs>
                <w:tab w:val="left" w:pos="4678"/>
              </w:tabs>
              <w:ind w:left="37" w:right="317"/>
              <w:rPr>
                <w:bCs/>
                <w:u w:val="single"/>
                <w:lang w:eastAsia="ar-SA"/>
              </w:rPr>
            </w:pPr>
            <w:r w:rsidRPr="00E20065">
              <w:rPr>
                <w:bCs/>
                <w:u w:val="single"/>
                <w:lang w:eastAsia="ar-SA"/>
              </w:rPr>
              <w:t>Платежные реквизиты:</w:t>
            </w:r>
          </w:p>
          <w:p w14:paraId="46DD08EB" w14:textId="77777777" w:rsidR="001E3C42" w:rsidRPr="00E20065" w:rsidRDefault="001E3C42" w:rsidP="002C685B"/>
          <w:p w14:paraId="28ABE8CD" w14:textId="77777777" w:rsidR="001E3C42" w:rsidRPr="00E20065" w:rsidRDefault="001E3C42" w:rsidP="002C685B"/>
          <w:p w14:paraId="660EDA9C" w14:textId="77777777" w:rsidR="001E3C42" w:rsidRPr="00E20065" w:rsidRDefault="001E3C42" w:rsidP="002C685B"/>
          <w:p w14:paraId="62E58037" w14:textId="77777777" w:rsidR="001E3C42" w:rsidRPr="00E20065" w:rsidRDefault="001E3C42" w:rsidP="002C685B"/>
          <w:p w14:paraId="1974AD40" w14:textId="77777777" w:rsidR="001E3C42" w:rsidRPr="00E20065" w:rsidRDefault="001E3C42" w:rsidP="002C685B"/>
          <w:p w14:paraId="2C273FFA" w14:textId="77777777" w:rsidR="001E3C42" w:rsidRPr="00E20065" w:rsidRDefault="001E3C42" w:rsidP="002C685B"/>
          <w:p w14:paraId="78CE177C" w14:textId="77777777" w:rsidR="001E3C42" w:rsidRPr="00E20065" w:rsidRDefault="001E3C42" w:rsidP="002C685B"/>
          <w:p w14:paraId="1567DCB2" w14:textId="77777777" w:rsidR="001E3C42" w:rsidRPr="00E20065" w:rsidRDefault="001E3C42" w:rsidP="002C685B"/>
          <w:p w14:paraId="4C8A5AD3" w14:textId="77777777" w:rsidR="001E3C42" w:rsidRPr="00E20065" w:rsidRDefault="001E3C42" w:rsidP="002C685B"/>
          <w:p w14:paraId="72CB3966" w14:textId="77777777" w:rsidR="001E3C42" w:rsidRPr="00E20065" w:rsidRDefault="001E3C42" w:rsidP="002C685B"/>
          <w:p w14:paraId="7965FBB5" w14:textId="77777777" w:rsidR="001E3C42" w:rsidRPr="00E20065" w:rsidRDefault="001E3C42" w:rsidP="002C685B"/>
          <w:p w14:paraId="5876401F" w14:textId="77777777" w:rsidR="001E3C42" w:rsidRPr="00E20065" w:rsidRDefault="001E3C42" w:rsidP="002C685B"/>
          <w:p w14:paraId="4B86B85B" w14:textId="77777777" w:rsidR="001E3C42" w:rsidRPr="00E20065" w:rsidRDefault="001E3C42" w:rsidP="002C685B">
            <w:pPr>
              <w:rPr>
                <w:b/>
              </w:rPr>
            </w:pPr>
            <w:r w:rsidRPr="00E20065">
              <w:rPr>
                <w:b/>
              </w:rPr>
              <w:t>ОТ ПРОДАВЦА:</w:t>
            </w:r>
          </w:p>
          <w:p w14:paraId="0A5B65C3" w14:textId="77777777" w:rsidR="001E3C42" w:rsidRPr="00E20065" w:rsidRDefault="001E3C42" w:rsidP="002C685B"/>
          <w:p w14:paraId="6F5B9020" w14:textId="77777777" w:rsidR="001E3C42" w:rsidRPr="00E20065" w:rsidRDefault="001E3C42" w:rsidP="002C685B">
            <w:pPr>
              <w:rPr>
                <w:b/>
              </w:rPr>
            </w:pPr>
            <w:r w:rsidRPr="00E20065">
              <w:t>___________________/ /</w:t>
            </w:r>
          </w:p>
          <w:p w14:paraId="26B514DC" w14:textId="77777777" w:rsidR="001E3C42" w:rsidRPr="00E20065" w:rsidRDefault="001E3C42" w:rsidP="002C685B">
            <w:r w:rsidRPr="00E20065">
              <w:rPr>
                <w:i/>
                <w:sz w:val="20"/>
                <w:szCs w:val="20"/>
              </w:rPr>
              <w:t>(подписано ЭЦП)</w:t>
            </w:r>
          </w:p>
        </w:tc>
        <w:tc>
          <w:tcPr>
            <w:tcW w:w="4395" w:type="dxa"/>
            <w:shd w:val="clear" w:color="auto" w:fill="FFFFFF"/>
          </w:tcPr>
          <w:p w14:paraId="0BEE11DE" w14:textId="77777777" w:rsidR="001E3C42" w:rsidRPr="00E20065" w:rsidRDefault="001E3C42" w:rsidP="002C685B">
            <w:pPr>
              <w:rPr>
                <w:b/>
              </w:rPr>
            </w:pPr>
            <w:r w:rsidRPr="00E20065">
              <w:rPr>
                <w:b/>
                <w:bCs/>
              </w:rPr>
              <w:lastRenderedPageBreak/>
              <w:t>ПОКУПАТЕЛЬ:</w:t>
            </w:r>
          </w:p>
          <w:p w14:paraId="4730323D" w14:textId="77777777" w:rsidR="001E3C42" w:rsidRPr="00E20065" w:rsidRDefault="001E3C42" w:rsidP="002C685B">
            <w:pPr>
              <w:rPr>
                <w:b/>
              </w:rPr>
            </w:pPr>
            <w:r w:rsidRPr="00E20065">
              <w:rPr>
                <w:b/>
              </w:rPr>
              <w:t>АО «КАВКАЗ</w:t>
            </w:r>
            <w:proofErr w:type="gramStart"/>
            <w:r w:rsidRPr="00E20065">
              <w:rPr>
                <w:b/>
              </w:rPr>
              <w:t>.Р</w:t>
            </w:r>
            <w:proofErr w:type="gramEnd"/>
            <w:r w:rsidRPr="00E20065">
              <w:rPr>
                <w:b/>
              </w:rPr>
              <w:t>Ф»</w:t>
            </w:r>
          </w:p>
          <w:p w14:paraId="1F0417AB" w14:textId="77777777" w:rsidR="001E3C42" w:rsidRPr="00E20065" w:rsidRDefault="001E3C42" w:rsidP="002C685B">
            <w:pPr>
              <w:rPr>
                <w:bCs/>
              </w:rPr>
            </w:pPr>
          </w:p>
          <w:p w14:paraId="7B0CB5DD" w14:textId="77777777" w:rsidR="001E3C42" w:rsidRPr="00E20065" w:rsidRDefault="001E3C42" w:rsidP="002C685B">
            <w:pPr>
              <w:rPr>
                <w:u w:val="single"/>
              </w:rPr>
            </w:pPr>
            <w:r w:rsidRPr="00E20065">
              <w:rPr>
                <w:bCs/>
                <w:u w:val="single"/>
              </w:rPr>
              <w:t>Адрес места нахождения</w:t>
            </w:r>
            <w:r w:rsidRPr="00E20065">
              <w:rPr>
                <w:u w:val="single"/>
              </w:rPr>
              <w:t xml:space="preserve">: </w:t>
            </w:r>
          </w:p>
          <w:p w14:paraId="31A9C8B6" w14:textId="77777777" w:rsidR="001E3C42" w:rsidRPr="00E20065" w:rsidRDefault="001E3C42" w:rsidP="002C685B">
            <w:r w:rsidRPr="00E20065">
              <w:t xml:space="preserve">улица </w:t>
            </w:r>
            <w:proofErr w:type="spellStart"/>
            <w:r w:rsidRPr="00E20065">
              <w:t>Тестовская</w:t>
            </w:r>
            <w:proofErr w:type="spellEnd"/>
            <w:r w:rsidRPr="00E20065">
              <w:t>, дом 10, 26 этаж, помещение I,</w:t>
            </w:r>
          </w:p>
          <w:p w14:paraId="5985B779" w14:textId="77777777" w:rsidR="001E3C42" w:rsidRPr="00E20065" w:rsidRDefault="001E3C42" w:rsidP="002C685B">
            <w:r w:rsidRPr="00E20065">
              <w:lastRenderedPageBreak/>
              <w:t>город Москва, Российская Федерация, 123112</w:t>
            </w:r>
          </w:p>
          <w:p w14:paraId="79DC7020" w14:textId="77777777" w:rsidR="001E3C42" w:rsidRPr="00E20065" w:rsidRDefault="001E3C42" w:rsidP="002C685B">
            <w:pPr>
              <w:rPr>
                <w:u w:val="single"/>
              </w:rPr>
            </w:pPr>
            <w:r w:rsidRPr="00E20065">
              <w:rPr>
                <w:u w:val="single"/>
              </w:rPr>
              <w:t xml:space="preserve">Адрес для отправки </w:t>
            </w:r>
          </w:p>
          <w:p w14:paraId="18C66D4B" w14:textId="77777777" w:rsidR="001E3C42" w:rsidRPr="00E20065" w:rsidRDefault="001E3C42" w:rsidP="002C685B">
            <w:pPr>
              <w:rPr>
                <w:u w:val="single"/>
              </w:rPr>
            </w:pPr>
            <w:r w:rsidRPr="00E20065">
              <w:rPr>
                <w:u w:val="single"/>
              </w:rPr>
              <w:t>почтовой корреспонденции:</w:t>
            </w:r>
          </w:p>
          <w:p w14:paraId="0F5B9EDB" w14:textId="77777777" w:rsidR="001E3C42" w:rsidRPr="00E20065" w:rsidRDefault="001E3C42" w:rsidP="002C685B">
            <w:r w:rsidRPr="00E20065">
              <w:t xml:space="preserve">123112, Российская Федерация, город Москва, </w:t>
            </w:r>
          </w:p>
          <w:p w14:paraId="48E9EB69" w14:textId="77777777" w:rsidR="001E3C42" w:rsidRPr="00E20065" w:rsidRDefault="001E3C42" w:rsidP="002C685B">
            <w:r w:rsidRPr="00E20065">
              <w:t xml:space="preserve">улица </w:t>
            </w:r>
            <w:proofErr w:type="spellStart"/>
            <w:r w:rsidRPr="00E20065">
              <w:t>Тестовская</w:t>
            </w:r>
            <w:proofErr w:type="spellEnd"/>
            <w:r w:rsidRPr="00E20065">
              <w:t xml:space="preserve">, дом 10, 26 этаж, помещение I </w:t>
            </w:r>
          </w:p>
          <w:p w14:paraId="50F8E94B" w14:textId="77777777" w:rsidR="001E3C42" w:rsidRPr="00E20065" w:rsidRDefault="001E3C42" w:rsidP="002C685B">
            <w:r w:rsidRPr="00E20065">
              <w:t>Тел./факс: +7(495)775-91-22/ +7(495)775-91-24</w:t>
            </w:r>
          </w:p>
          <w:p w14:paraId="781ACD64" w14:textId="77777777" w:rsidR="001E3C42" w:rsidRPr="00E20065" w:rsidRDefault="001E3C42" w:rsidP="002C685B">
            <w:r w:rsidRPr="00E20065">
              <w:t>ИНН 2632100740, КПП 770301001</w:t>
            </w:r>
          </w:p>
          <w:p w14:paraId="37466BCA" w14:textId="77777777" w:rsidR="001E3C42" w:rsidRPr="00E20065" w:rsidRDefault="001E3C42" w:rsidP="002C685B">
            <w:r w:rsidRPr="00E20065">
              <w:t>ОКПО 67132337, ОГРН 1102632003320</w:t>
            </w:r>
          </w:p>
          <w:p w14:paraId="23A204F8" w14:textId="77777777" w:rsidR="001E3C42" w:rsidRPr="00E20065" w:rsidRDefault="001E3C42" w:rsidP="002C685B">
            <w:pPr>
              <w:jc w:val="both"/>
            </w:pPr>
            <w:r w:rsidRPr="00E20065">
              <w:rPr>
                <w:u w:val="single"/>
              </w:rPr>
              <w:t xml:space="preserve">Расчетный счет: </w:t>
            </w:r>
            <w:r w:rsidRPr="00E20065">
              <w:t>40701810500020000436</w:t>
            </w:r>
          </w:p>
          <w:p w14:paraId="19A556BE" w14:textId="77777777" w:rsidR="001E3C42" w:rsidRPr="00E20065" w:rsidRDefault="001E3C42" w:rsidP="002C685B">
            <w:pPr>
              <w:jc w:val="both"/>
            </w:pPr>
            <w:r w:rsidRPr="00E20065">
              <w:rPr>
                <w:u w:val="single"/>
              </w:rPr>
              <w:t>Банк</w:t>
            </w:r>
            <w:r w:rsidRPr="00E20065">
              <w:t>: ПАО СБЕРБАНК г. Москва  </w:t>
            </w:r>
          </w:p>
          <w:p w14:paraId="76FD76C9" w14:textId="77777777" w:rsidR="001E3C42" w:rsidRPr="00E20065" w:rsidRDefault="001E3C42" w:rsidP="002C685B">
            <w:pPr>
              <w:jc w:val="both"/>
            </w:pPr>
            <w:r w:rsidRPr="00E20065">
              <w:rPr>
                <w:u w:val="single"/>
              </w:rPr>
              <w:t>Корреспондентский счет:</w:t>
            </w:r>
            <w:r w:rsidRPr="00E20065">
              <w:t xml:space="preserve"> </w:t>
            </w:r>
          </w:p>
          <w:p w14:paraId="74C2ECF6" w14:textId="77777777" w:rsidR="001E3C42" w:rsidRPr="00E20065" w:rsidRDefault="001E3C42" w:rsidP="002C685B">
            <w:pPr>
              <w:jc w:val="both"/>
            </w:pPr>
            <w:r w:rsidRPr="00E20065">
              <w:t>30101810400000000225</w:t>
            </w:r>
          </w:p>
          <w:p w14:paraId="75098197" w14:textId="77777777" w:rsidR="001E3C42" w:rsidRPr="00E20065" w:rsidRDefault="001E3C42" w:rsidP="002C685B">
            <w:pPr>
              <w:jc w:val="both"/>
            </w:pPr>
            <w:r w:rsidRPr="00E20065">
              <w:rPr>
                <w:u w:val="single"/>
              </w:rPr>
              <w:t>БИК</w:t>
            </w:r>
            <w:r w:rsidRPr="00E20065">
              <w:t>: 044525225</w:t>
            </w:r>
          </w:p>
          <w:p w14:paraId="08BD712C" w14:textId="77777777" w:rsidR="001E3C42" w:rsidRPr="00E20065" w:rsidRDefault="001E3C42" w:rsidP="002C685B">
            <w:pPr>
              <w:rPr>
                <w:rFonts w:ascii="Georgia" w:hAnsi="Georgia" w:cs="Calibri"/>
              </w:rPr>
            </w:pPr>
          </w:p>
          <w:p w14:paraId="66AB6D70" w14:textId="77777777" w:rsidR="001E3C42" w:rsidRPr="00E20065" w:rsidRDefault="001E3C42" w:rsidP="002C685B">
            <w:pPr>
              <w:ind w:firstLine="851"/>
            </w:pPr>
          </w:p>
          <w:p w14:paraId="59925454" w14:textId="77777777" w:rsidR="001E3C42" w:rsidRPr="00E20065" w:rsidRDefault="001E3C42" w:rsidP="002C685B"/>
          <w:p w14:paraId="5DB9F0E8" w14:textId="77777777" w:rsidR="001E3C42" w:rsidRPr="00E20065" w:rsidRDefault="001E3C42" w:rsidP="002C685B">
            <w:pPr>
              <w:rPr>
                <w:b/>
              </w:rPr>
            </w:pPr>
            <w:r w:rsidRPr="00E20065">
              <w:rPr>
                <w:b/>
              </w:rPr>
              <w:t>ОТ ПОКУПАТЕЛЯ:</w:t>
            </w:r>
          </w:p>
          <w:p w14:paraId="415BDEAE" w14:textId="77777777" w:rsidR="001E3C42" w:rsidRPr="00E20065" w:rsidRDefault="001E3C42" w:rsidP="002C685B"/>
          <w:p w14:paraId="7C7A9059" w14:textId="77777777" w:rsidR="001E3C42" w:rsidRPr="00E20065" w:rsidRDefault="001E3C42" w:rsidP="002C685B">
            <w:pPr>
              <w:rPr>
                <w:b/>
              </w:rPr>
            </w:pPr>
            <w:r w:rsidRPr="00E20065">
              <w:t>__________________/ /</w:t>
            </w:r>
          </w:p>
          <w:p w14:paraId="0500B00E" w14:textId="77777777" w:rsidR="001E3C42" w:rsidRPr="00E20065" w:rsidRDefault="001E3C42" w:rsidP="002C685B">
            <w:r w:rsidRPr="00E20065">
              <w:rPr>
                <w:i/>
                <w:sz w:val="20"/>
                <w:szCs w:val="20"/>
              </w:rPr>
              <w:t>(подписано ЭЦП)</w:t>
            </w:r>
          </w:p>
        </w:tc>
      </w:tr>
    </w:tbl>
    <w:p w14:paraId="6075BB4B" w14:textId="77777777" w:rsidR="001E3C42" w:rsidRPr="00E20065" w:rsidRDefault="001E3C42" w:rsidP="001E3C42">
      <w:pPr>
        <w:jc w:val="right"/>
        <w:rPr>
          <w:b/>
        </w:rPr>
      </w:pPr>
      <w:r w:rsidRPr="00E20065">
        <w:lastRenderedPageBreak/>
        <w:br w:type="page"/>
      </w:r>
      <w:r w:rsidRPr="00E20065">
        <w:rPr>
          <w:b/>
        </w:rPr>
        <w:lastRenderedPageBreak/>
        <w:t>Приложение № 1</w:t>
      </w:r>
    </w:p>
    <w:p w14:paraId="1F9F21D0" w14:textId="77777777" w:rsidR="001E3C42" w:rsidRPr="00E20065" w:rsidRDefault="001E3C42" w:rsidP="001E3C42">
      <w:pPr>
        <w:jc w:val="right"/>
      </w:pPr>
      <w:r w:rsidRPr="00E20065">
        <w:t>к договору от ___  ___________ 202</w:t>
      </w:r>
      <w:r>
        <w:t>5</w:t>
      </w:r>
      <w:r w:rsidRPr="00E20065">
        <w:t xml:space="preserve"> г.</w:t>
      </w:r>
    </w:p>
    <w:p w14:paraId="36E0DBD0" w14:textId="77777777" w:rsidR="001E3C42" w:rsidRPr="00E20065" w:rsidRDefault="001E3C42" w:rsidP="001E3C42">
      <w:pPr>
        <w:jc w:val="right"/>
      </w:pPr>
      <w:r w:rsidRPr="00E20065">
        <w:t xml:space="preserve">№ </w:t>
      </w:r>
    </w:p>
    <w:p w14:paraId="5ED26756" w14:textId="77777777" w:rsidR="001E3C42" w:rsidRPr="00E20065" w:rsidRDefault="001E3C42" w:rsidP="001E3C42">
      <w:pPr>
        <w:jc w:val="right"/>
      </w:pPr>
    </w:p>
    <w:p w14:paraId="48D3327F" w14:textId="77777777" w:rsidR="001E3C42" w:rsidRPr="00E20065" w:rsidRDefault="001E3C42" w:rsidP="001E3C42">
      <w:pPr>
        <w:jc w:val="center"/>
        <w:rPr>
          <w:b/>
        </w:rPr>
      </w:pPr>
      <w:r w:rsidRPr="00E20065">
        <w:rPr>
          <w:b/>
        </w:rPr>
        <w:t>СПЕЦИФИКАЦИЯ АВТОМОБИЛЯ</w:t>
      </w:r>
    </w:p>
    <w:p w14:paraId="694518C9" w14:textId="77777777" w:rsidR="001E3C42" w:rsidRPr="00E20065" w:rsidRDefault="001E3C42" w:rsidP="001E3C42">
      <w:pPr>
        <w:ind w:firstLine="709"/>
        <w:jc w:val="both"/>
      </w:pPr>
    </w:p>
    <w:tbl>
      <w:tblPr>
        <w:tblW w:w="9781" w:type="dxa"/>
        <w:tblInd w:w="250" w:type="dxa"/>
        <w:tblLook w:val="04A0" w:firstRow="1" w:lastRow="0" w:firstColumn="1" w:lastColumn="0" w:noHBand="0" w:noVBand="1"/>
      </w:tblPr>
      <w:tblGrid>
        <w:gridCol w:w="458"/>
        <w:gridCol w:w="3795"/>
        <w:gridCol w:w="2126"/>
        <w:gridCol w:w="3402"/>
      </w:tblGrid>
      <w:tr w:rsidR="001E3C42" w:rsidRPr="00E20065" w14:paraId="01513453" w14:textId="77777777" w:rsidTr="002C685B">
        <w:trPr>
          <w:trHeight w:val="56"/>
        </w:trPr>
        <w:tc>
          <w:tcPr>
            <w:tcW w:w="458" w:type="dxa"/>
            <w:tcBorders>
              <w:top w:val="single" w:sz="4" w:space="0" w:color="auto"/>
              <w:left w:val="single" w:sz="4" w:space="0" w:color="auto"/>
              <w:bottom w:val="single" w:sz="4" w:space="0" w:color="auto"/>
              <w:right w:val="single" w:sz="4" w:space="0" w:color="auto"/>
            </w:tcBorders>
            <w:vAlign w:val="center"/>
            <w:hideMark/>
          </w:tcPr>
          <w:p w14:paraId="1AD4D161" w14:textId="77777777" w:rsidR="001E3C42" w:rsidRPr="00E20065" w:rsidRDefault="001E3C42" w:rsidP="002C685B">
            <w:pPr>
              <w:tabs>
                <w:tab w:val="left" w:pos="708"/>
                <w:tab w:val="left" w:pos="1416"/>
                <w:tab w:val="left" w:pos="2124"/>
                <w:tab w:val="left" w:pos="2832"/>
                <w:tab w:val="left" w:pos="3540"/>
                <w:tab w:val="left" w:pos="4248"/>
              </w:tabs>
              <w:rPr>
                <w:b/>
              </w:rPr>
            </w:pPr>
            <w:r w:rsidRPr="00E20065">
              <w:rPr>
                <w:b/>
              </w:rPr>
              <w:t>№</w:t>
            </w:r>
          </w:p>
        </w:tc>
        <w:tc>
          <w:tcPr>
            <w:tcW w:w="3795" w:type="dxa"/>
            <w:tcBorders>
              <w:top w:val="single" w:sz="4" w:space="0" w:color="auto"/>
              <w:left w:val="nil"/>
              <w:bottom w:val="single" w:sz="4" w:space="0" w:color="auto"/>
              <w:right w:val="single" w:sz="4" w:space="0" w:color="auto"/>
            </w:tcBorders>
            <w:vAlign w:val="center"/>
            <w:hideMark/>
          </w:tcPr>
          <w:p w14:paraId="71714177"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Наименование, тип, марка</w:t>
            </w:r>
          </w:p>
        </w:tc>
        <w:tc>
          <w:tcPr>
            <w:tcW w:w="2126" w:type="dxa"/>
            <w:tcBorders>
              <w:top w:val="single" w:sz="4" w:space="0" w:color="auto"/>
              <w:left w:val="nil"/>
              <w:bottom w:val="single" w:sz="4" w:space="0" w:color="auto"/>
              <w:right w:val="single" w:sz="4" w:space="0" w:color="auto"/>
            </w:tcBorders>
            <w:vAlign w:val="center"/>
            <w:hideMark/>
          </w:tcPr>
          <w:p w14:paraId="20E95A29"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Количество, ед.</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3487F9" w14:textId="77777777" w:rsidR="001E3C42" w:rsidRPr="00E20065" w:rsidRDefault="001E3C42" w:rsidP="002C685B">
            <w:pPr>
              <w:tabs>
                <w:tab w:val="left" w:pos="708"/>
                <w:tab w:val="left" w:pos="1416"/>
                <w:tab w:val="left" w:pos="2124"/>
                <w:tab w:val="left" w:pos="2832"/>
                <w:tab w:val="left" w:pos="3540"/>
                <w:tab w:val="left" w:pos="4248"/>
              </w:tabs>
              <w:jc w:val="center"/>
              <w:rPr>
                <w:b/>
              </w:rPr>
            </w:pPr>
            <w:r w:rsidRPr="00E20065">
              <w:rPr>
                <w:b/>
              </w:rPr>
              <w:t>Цена за единицу, рублей,</w:t>
            </w:r>
            <w:r w:rsidRPr="00E20065">
              <w:rPr>
                <w:b/>
              </w:rPr>
              <w:br/>
              <w:t>с учетом НДС</w:t>
            </w:r>
          </w:p>
        </w:tc>
      </w:tr>
      <w:tr w:rsidR="001E3C42" w:rsidRPr="00E20065" w14:paraId="3061849B" w14:textId="77777777" w:rsidTr="002C685B">
        <w:trPr>
          <w:trHeight w:val="816"/>
        </w:trPr>
        <w:tc>
          <w:tcPr>
            <w:tcW w:w="458" w:type="dxa"/>
            <w:tcBorders>
              <w:top w:val="single" w:sz="4" w:space="0" w:color="auto"/>
              <w:left w:val="single" w:sz="4" w:space="0" w:color="auto"/>
              <w:bottom w:val="single" w:sz="4" w:space="0" w:color="auto"/>
              <w:right w:val="single" w:sz="4" w:space="0" w:color="auto"/>
            </w:tcBorders>
            <w:vAlign w:val="center"/>
            <w:hideMark/>
          </w:tcPr>
          <w:p w14:paraId="235117F7" w14:textId="77777777" w:rsidR="001E3C42" w:rsidRPr="00E20065" w:rsidRDefault="001E3C42" w:rsidP="002C685B">
            <w:pPr>
              <w:tabs>
                <w:tab w:val="left" w:pos="708"/>
                <w:tab w:val="left" w:pos="1416"/>
                <w:tab w:val="left" w:pos="2124"/>
                <w:tab w:val="left" w:pos="2832"/>
                <w:tab w:val="left" w:pos="3540"/>
                <w:tab w:val="left" w:pos="4248"/>
              </w:tabs>
              <w:rPr>
                <w:bCs/>
                <w:spacing w:val="-10"/>
                <w:szCs w:val="22"/>
                <w:shd w:val="clear" w:color="auto" w:fill="FFFFFF"/>
              </w:rPr>
            </w:pPr>
            <w:r w:rsidRPr="00E20065">
              <w:rPr>
                <w:bCs/>
                <w:spacing w:val="-10"/>
                <w:szCs w:val="22"/>
                <w:shd w:val="clear" w:color="auto" w:fill="FFFFFF"/>
              </w:rPr>
              <w:t>1</w:t>
            </w:r>
          </w:p>
        </w:tc>
        <w:tc>
          <w:tcPr>
            <w:tcW w:w="3795" w:type="dxa"/>
            <w:tcBorders>
              <w:top w:val="single" w:sz="4" w:space="0" w:color="auto"/>
              <w:left w:val="nil"/>
              <w:bottom w:val="single" w:sz="4" w:space="0" w:color="auto"/>
              <w:right w:val="single" w:sz="4" w:space="0" w:color="auto"/>
            </w:tcBorders>
            <w:vAlign w:val="center"/>
          </w:tcPr>
          <w:p w14:paraId="791120F7" w14:textId="77777777" w:rsidR="001E3C42" w:rsidRPr="00E20065" w:rsidRDefault="001E3C42" w:rsidP="002C685B">
            <w:pPr>
              <w:autoSpaceDE w:val="0"/>
              <w:autoSpaceDN w:val="0"/>
              <w:adjustRightInd w:val="0"/>
              <w:spacing w:before="100" w:after="100"/>
              <w:jc w:val="center"/>
            </w:pPr>
          </w:p>
        </w:tc>
        <w:tc>
          <w:tcPr>
            <w:tcW w:w="2126" w:type="dxa"/>
            <w:tcBorders>
              <w:top w:val="single" w:sz="4" w:space="0" w:color="auto"/>
              <w:left w:val="nil"/>
              <w:bottom w:val="single" w:sz="4" w:space="0" w:color="auto"/>
              <w:right w:val="single" w:sz="4" w:space="0" w:color="auto"/>
            </w:tcBorders>
            <w:vAlign w:val="center"/>
          </w:tcPr>
          <w:p w14:paraId="212A9EF4" w14:textId="77777777" w:rsidR="001E3C42" w:rsidRPr="00E20065" w:rsidRDefault="001E3C42" w:rsidP="002C685B">
            <w:pPr>
              <w:tabs>
                <w:tab w:val="left" w:pos="708"/>
                <w:tab w:val="left" w:pos="1416"/>
                <w:tab w:val="left" w:pos="2124"/>
                <w:tab w:val="left" w:pos="2832"/>
                <w:tab w:val="left" w:pos="3540"/>
                <w:tab w:val="left" w:pos="4248"/>
              </w:tabs>
              <w:jc w:val="center"/>
              <w:rPr>
                <w:bCs/>
                <w:spacing w:val="-10"/>
                <w:szCs w:val="22"/>
                <w:shd w:val="clear" w:color="auto" w:fill="FFFFFF"/>
              </w:rPr>
            </w:pPr>
            <w:r>
              <w:rPr>
                <w:bCs/>
                <w:spacing w:val="-10"/>
                <w:szCs w:val="22"/>
                <w:shd w:val="clear" w:color="auto" w:fill="FFFFFF"/>
              </w:rPr>
              <w:t>1</w:t>
            </w:r>
          </w:p>
        </w:tc>
        <w:tc>
          <w:tcPr>
            <w:tcW w:w="3402" w:type="dxa"/>
            <w:tcBorders>
              <w:top w:val="single" w:sz="4" w:space="0" w:color="auto"/>
              <w:left w:val="nil"/>
              <w:bottom w:val="single" w:sz="4" w:space="0" w:color="auto"/>
              <w:right w:val="single" w:sz="4" w:space="0" w:color="auto"/>
            </w:tcBorders>
            <w:shd w:val="clear" w:color="auto" w:fill="FFFFFF"/>
            <w:vAlign w:val="center"/>
          </w:tcPr>
          <w:p w14:paraId="7B20B235" w14:textId="77777777" w:rsidR="001E3C42" w:rsidRPr="00E20065" w:rsidRDefault="001E3C42" w:rsidP="002C685B">
            <w:pPr>
              <w:tabs>
                <w:tab w:val="left" w:pos="708"/>
                <w:tab w:val="left" w:pos="1416"/>
                <w:tab w:val="left" w:pos="2124"/>
                <w:tab w:val="left" w:pos="2832"/>
                <w:tab w:val="left" w:pos="3540"/>
                <w:tab w:val="left" w:pos="4248"/>
              </w:tabs>
              <w:jc w:val="center"/>
              <w:rPr>
                <w:bCs/>
                <w:spacing w:val="-10"/>
                <w:szCs w:val="22"/>
                <w:shd w:val="clear" w:color="auto" w:fill="FFFFFF"/>
              </w:rPr>
            </w:pPr>
          </w:p>
        </w:tc>
      </w:tr>
      <w:tr w:rsidR="001E3C42" w:rsidRPr="00E20065" w14:paraId="1598F2D3" w14:textId="77777777" w:rsidTr="002C685B">
        <w:trPr>
          <w:trHeight w:val="288"/>
        </w:trPr>
        <w:tc>
          <w:tcPr>
            <w:tcW w:w="6379" w:type="dxa"/>
            <w:gridSpan w:val="3"/>
            <w:tcBorders>
              <w:top w:val="nil"/>
              <w:left w:val="single" w:sz="4" w:space="0" w:color="auto"/>
              <w:bottom w:val="single" w:sz="4" w:space="0" w:color="auto"/>
              <w:right w:val="single" w:sz="4" w:space="0" w:color="auto"/>
            </w:tcBorders>
            <w:vAlign w:val="center"/>
            <w:hideMark/>
          </w:tcPr>
          <w:p w14:paraId="2828F0C6" w14:textId="77777777" w:rsidR="001E3C42" w:rsidRPr="00E20065" w:rsidRDefault="001E3C42" w:rsidP="002C685B">
            <w:pPr>
              <w:tabs>
                <w:tab w:val="left" w:pos="708"/>
                <w:tab w:val="left" w:pos="1416"/>
                <w:tab w:val="left" w:pos="2124"/>
                <w:tab w:val="left" w:pos="2832"/>
                <w:tab w:val="left" w:pos="3540"/>
                <w:tab w:val="left" w:pos="4248"/>
              </w:tabs>
              <w:jc w:val="right"/>
              <w:rPr>
                <w:b/>
              </w:rPr>
            </w:pPr>
            <w:r w:rsidRPr="00E20065">
              <w:rPr>
                <w:b/>
              </w:rPr>
              <w:t>Итого стоимость, рублей:</w:t>
            </w:r>
          </w:p>
        </w:tc>
        <w:tc>
          <w:tcPr>
            <w:tcW w:w="3402" w:type="dxa"/>
            <w:tcBorders>
              <w:top w:val="nil"/>
              <w:left w:val="single" w:sz="4" w:space="0" w:color="auto"/>
              <w:bottom w:val="single" w:sz="4" w:space="0" w:color="auto"/>
              <w:right w:val="single" w:sz="4" w:space="0" w:color="auto"/>
            </w:tcBorders>
            <w:vAlign w:val="center"/>
          </w:tcPr>
          <w:p w14:paraId="45A993D4" w14:textId="77777777" w:rsidR="001E3C42" w:rsidRPr="00E20065" w:rsidRDefault="001E3C42" w:rsidP="002C685B">
            <w:pPr>
              <w:tabs>
                <w:tab w:val="left" w:pos="708"/>
                <w:tab w:val="left" w:pos="1416"/>
                <w:tab w:val="left" w:pos="2124"/>
                <w:tab w:val="left" w:pos="2832"/>
                <w:tab w:val="left" w:pos="3540"/>
                <w:tab w:val="left" w:pos="4248"/>
              </w:tabs>
              <w:ind w:left="8"/>
              <w:jc w:val="center"/>
              <w:rPr>
                <w:b/>
              </w:rPr>
            </w:pPr>
          </w:p>
        </w:tc>
      </w:tr>
      <w:tr w:rsidR="001E3C42" w:rsidRPr="00E20065" w14:paraId="2086DD61" w14:textId="77777777" w:rsidTr="002C685B">
        <w:trPr>
          <w:trHeight w:val="56"/>
        </w:trPr>
        <w:tc>
          <w:tcPr>
            <w:tcW w:w="6379" w:type="dxa"/>
            <w:gridSpan w:val="3"/>
            <w:tcBorders>
              <w:top w:val="nil"/>
              <w:left w:val="single" w:sz="4" w:space="0" w:color="auto"/>
              <w:bottom w:val="single" w:sz="4" w:space="0" w:color="auto"/>
              <w:right w:val="single" w:sz="4" w:space="0" w:color="auto"/>
            </w:tcBorders>
            <w:noWrap/>
            <w:vAlign w:val="bottom"/>
            <w:hideMark/>
          </w:tcPr>
          <w:p w14:paraId="27A85515" w14:textId="77777777" w:rsidR="001E3C42" w:rsidRPr="00E20065" w:rsidRDefault="001E3C42" w:rsidP="002C685B">
            <w:pPr>
              <w:tabs>
                <w:tab w:val="left" w:pos="708"/>
                <w:tab w:val="left" w:pos="1416"/>
                <w:tab w:val="left" w:pos="2124"/>
                <w:tab w:val="left" w:pos="2832"/>
                <w:tab w:val="left" w:pos="3540"/>
                <w:tab w:val="left" w:pos="4248"/>
              </w:tabs>
              <w:jc w:val="right"/>
              <w:rPr>
                <w:b/>
              </w:rPr>
            </w:pPr>
            <w:r w:rsidRPr="00E20065">
              <w:rPr>
                <w:b/>
              </w:rPr>
              <w:t>в том числе НДС:</w:t>
            </w:r>
          </w:p>
        </w:tc>
        <w:tc>
          <w:tcPr>
            <w:tcW w:w="3402" w:type="dxa"/>
            <w:tcBorders>
              <w:top w:val="nil"/>
              <w:left w:val="single" w:sz="4" w:space="0" w:color="auto"/>
              <w:bottom w:val="single" w:sz="4" w:space="0" w:color="auto"/>
              <w:right w:val="single" w:sz="4" w:space="0" w:color="auto"/>
            </w:tcBorders>
            <w:vAlign w:val="bottom"/>
          </w:tcPr>
          <w:p w14:paraId="7FD4C497" w14:textId="77777777" w:rsidR="001E3C42" w:rsidRPr="00E20065" w:rsidRDefault="001E3C42" w:rsidP="002C685B">
            <w:pPr>
              <w:tabs>
                <w:tab w:val="left" w:pos="708"/>
                <w:tab w:val="left" w:pos="1416"/>
                <w:tab w:val="left" w:pos="2124"/>
                <w:tab w:val="left" w:pos="2832"/>
                <w:tab w:val="left" w:pos="3540"/>
                <w:tab w:val="left" w:pos="4248"/>
              </w:tabs>
              <w:ind w:left="8"/>
              <w:jc w:val="center"/>
              <w:rPr>
                <w:b/>
              </w:rPr>
            </w:pPr>
          </w:p>
        </w:tc>
      </w:tr>
    </w:tbl>
    <w:p w14:paraId="70E783EA" w14:textId="77777777" w:rsidR="001E3C42" w:rsidRPr="00E20065" w:rsidRDefault="001E3C42" w:rsidP="001E3C42">
      <w:pPr>
        <w:rPr>
          <w:b/>
        </w:rPr>
      </w:pPr>
    </w:p>
    <w:p w14:paraId="7CBC9241" w14:textId="77777777" w:rsidR="001E3C42" w:rsidRPr="00E20065" w:rsidRDefault="001E3C42" w:rsidP="001E3C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outlineLvl w:val="1"/>
        <w:rPr>
          <w:b/>
        </w:rPr>
      </w:pPr>
      <w:r w:rsidRPr="00E20065">
        <w:rPr>
          <w:b/>
          <w:bCs/>
          <w:spacing w:val="-10"/>
          <w:shd w:val="clear" w:color="auto" w:fill="FFFFFF"/>
        </w:rPr>
        <w:t>Технические характеристики поставляемого Автомобиля</w:t>
      </w:r>
      <w:r w:rsidRPr="00E20065">
        <w:rPr>
          <w:b/>
        </w:rPr>
        <w:t xml:space="preserve"> </w:t>
      </w:r>
    </w:p>
    <w:tbl>
      <w:tblPr>
        <w:tblW w:w="98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69"/>
      </w:tblGrid>
      <w:tr w:rsidR="001E3C42" w:rsidRPr="00E20065" w14:paraId="6C009CE5" w14:textId="77777777" w:rsidTr="002C685B">
        <w:tc>
          <w:tcPr>
            <w:tcW w:w="5245" w:type="dxa"/>
            <w:tcBorders>
              <w:top w:val="single" w:sz="4" w:space="0" w:color="auto"/>
              <w:left w:val="single" w:sz="4" w:space="0" w:color="auto"/>
              <w:bottom w:val="single" w:sz="4" w:space="0" w:color="auto"/>
              <w:right w:val="single" w:sz="4" w:space="0" w:color="auto"/>
            </w:tcBorders>
          </w:tcPr>
          <w:p w14:paraId="6943B754" w14:textId="77777777" w:rsidR="001E3C42" w:rsidRPr="00E20065" w:rsidRDefault="001E3C42" w:rsidP="002C685B">
            <w:pPr>
              <w:jc w:val="both"/>
              <w:rPr>
                <w:bCs/>
              </w:rPr>
            </w:pPr>
          </w:p>
        </w:tc>
        <w:tc>
          <w:tcPr>
            <w:tcW w:w="4569" w:type="dxa"/>
            <w:tcBorders>
              <w:top w:val="single" w:sz="4" w:space="0" w:color="auto"/>
              <w:left w:val="single" w:sz="4" w:space="0" w:color="auto"/>
              <w:bottom w:val="single" w:sz="4" w:space="0" w:color="auto"/>
              <w:right w:val="single" w:sz="4" w:space="0" w:color="auto"/>
            </w:tcBorders>
          </w:tcPr>
          <w:p w14:paraId="65DD0B1F" w14:textId="77777777" w:rsidR="001E3C42" w:rsidRPr="00E20065" w:rsidRDefault="001E3C42" w:rsidP="002C685B">
            <w:pPr>
              <w:jc w:val="both"/>
            </w:pPr>
          </w:p>
        </w:tc>
      </w:tr>
      <w:tr w:rsidR="001E3C42" w:rsidRPr="00E20065" w14:paraId="47A9A564" w14:textId="77777777" w:rsidTr="002C685B">
        <w:tc>
          <w:tcPr>
            <w:tcW w:w="5245" w:type="dxa"/>
            <w:tcBorders>
              <w:top w:val="single" w:sz="4" w:space="0" w:color="auto"/>
              <w:left w:val="single" w:sz="4" w:space="0" w:color="auto"/>
              <w:bottom w:val="single" w:sz="4" w:space="0" w:color="auto"/>
              <w:right w:val="single" w:sz="4" w:space="0" w:color="auto"/>
            </w:tcBorders>
          </w:tcPr>
          <w:p w14:paraId="6E8FE7F6" w14:textId="77777777" w:rsidR="001E3C42" w:rsidRPr="00E20065" w:rsidRDefault="001E3C42" w:rsidP="002C685B"/>
        </w:tc>
        <w:tc>
          <w:tcPr>
            <w:tcW w:w="4569" w:type="dxa"/>
            <w:tcBorders>
              <w:top w:val="single" w:sz="4" w:space="0" w:color="auto"/>
              <w:left w:val="single" w:sz="4" w:space="0" w:color="auto"/>
              <w:bottom w:val="single" w:sz="4" w:space="0" w:color="auto"/>
              <w:right w:val="single" w:sz="4" w:space="0" w:color="auto"/>
            </w:tcBorders>
          </w:tcPr>
          <w:p w14:paraId="21C2C26D" w14:textId="77777777" w:rsidR="001E3C42" w:rsidRPr="00E20065" w:rsidRDefault="001E3C42" w:rsidP="002C685B"/>
        </w:tc>
      </w:tr>
      <w:tr w:rsidR="001E3C42" w:rsidRPr="00E20065" w14:paraId="7E141FD6" w14:textId="77777777" w:rsidTr="002C685B">
        <w:tc>
          <w:tcPr>
            <w:tcW w:w="5245" w:type="dxa"/>
            <w:tcBorders>
              <w:top w:val="single" w:sz="4" w:space="0" w:color="auto"/>
              <w:left w:val="single" w:sz="4" w:space="0" w:color="auto"/>
              <w:bottom w:val="single" w:sz="4" w:space="0" w:color="auto"/>
              <w:right w:val="single" w:sz="4" w:space="0" w:color="auto"/>
            </w:tcBorders>
          </w:tcPr>
          <w:p w14:paraId="523AC658" w14:textId="77777777" w:rsidR="001E3C42" w:rsidRPr="00E20065" w:rsidRDefault="001E3C42" w:rsidP="002C685B">
            <w:pPr>
              <w:rPr>
                <w:bCs/>
              </w:rPr>
            </w:pPr>
          </w:p>
        </w:tc>
        <w:tc>
          <w:tcPr>
            <w:tcW w:w="4569" w:type="dxa"/>
            <w:tcBorders>
              <w:top w:val="single" w:sz="4" w:space="0" w:color="auto"/>
              <w:left w:val="single" w:sz="4" w:space="0" w:color="auto"/>
              <w:bottom w:val="single" w:sz="4" w:space="0" w:color="auto"/>
              <w:right w:val="single" w:sz="4" w:space="0" w:color="auto"/>
            </w:tcBorders>
          </w:tcPr>
          <w:p w14:paraId="33D7EFB7" w14:textId="77777777" w:rsidR="001E3C42" w:rsidRPr="00E20065" w:rsidRDefault="001E3C42" w:rsidP="002C685B"/>
        </w:tc>
      </w:tr>
      <w:tr w:rsidR="001E3C42" w:rsidRPr="00E20065" w14:paraId="2269F4D2" w14:textId="77777777" w:rsidTr="002C685B">
        <w:trPr>
          <w:trHeight w:val="562"/>
        </w:trPr>
        <w:tc>
          <w:tcPr>
            <w:tcW w:w="9814" w:type="dxa"/>
            <w:gridSpan w:val="2"/>
            <w:tcBorders>
              <w:top w:val="single" w:sz="4" w:space="0" w:color="auto"/>
              <w:left w:val="single" w:sz="4" w:space="0" w:color="auto"/>
              <w:bottom w:val="single" w:sz="4" w:space="0" w:color="auto"/>
              <w:right w:val="single" w:sz="4" w:space="0" w:color="auto"/>
            </w:tcBorders>
            <w:vAlign w:val="center"/>
          </w:tcPr>
          <w:p w14:paraId="65164535" w14:textId="77777777" w:rsidR="001E3C42" w:rsidRPr="00E20065" w:rsidRDefault="001E3C42" w:rsidP="002C685B">
            <w:pPr>
              <w:rPr>
                <w:b/>
              </w:rPr>
            </w:pPr>
            <w:r w:rsidRPr="00E20065">
              <w:rPr>
                <w:b/>
              </w:rPr>
              <w:t>Комплектации Автомобиля</w:t>
            </w:r>
          </w:p>
        </w:tc>
      </w:tr>
      <w:tr w:rsidR="001E3C42" w:rsidRPr="00E20065" w14:paraId="571C93A3" w14:textId="77777777" w:rsidTr="002C685B">
        <w:tblPrEx>
          <w:tblLook w:val="04A0" w:firstRow="1" w:lastRow="0" w:firstColumn="1" w:lastColumn="0" w:noHBand="0" w:noVBand="1"/>
        </w:tblPrEx>
        <w:trPr>
          <w:trHeight w:val="240"/>
        </w:trPr>
        <w:tc>
          <w:tcPr>
            <w:tcW w:w="9814" w:type="dxa"/>
            <w:gridSpan w:val="2"/>
            <w:shd w:val="clear" w:color="000000" w:fill="FFFFFF"/>
            <w:noWrap/>
            <w:vAlign w:val="bottom"/>
          </w:tcPr>
          <w:p w14:paraId="55E1EBB6" w14:textId="77777777" w:rsidR="001E3C42" w:rsidRPr="00E20065" w:rsidRDefault="001E3C42" w:rsidP="002C685B">
            <w:r w:rsidRPr="00E20065">
              <w:t>1.</w:t>
            </w:r>
          </w:p>
        </w:tc>
      </w:tr>
      <w:tr w:rsidR="001E3C42" w:rsidRPr="00E20065" w14:paraId="2AA44610" w14:textId="77777777" w:rsidTr="002C685B">
        <w:tblPrEx>
          <w:tblLook w:val="04A0" w:firstRow="1" w:lastRow="0" w:firstColumn="1" w:lastColumn="0" w:noHBand="0" w:noVBand="1"/>
        </w:tblPrEx>
        <w:trPr>
          <w:trHeight w:val="240"/>
        </w:trPr>
        <w:tc>
          <w:tcPr>
            <w:tcW w:w="9814" w:type="dxa"/>
            <w:gridSpan w:val="2"/>
            <w:shd w:val="clear" w:color="000000" w:fill="FFFFFF"/>
            <w:noWrap/>
            <w:vAlign w:val="bottom"/>
          </w:tcPr>
          <w:p w14:paraId="7E58AAFA" w14:textId="77777777" w:rsidR="001E3C42" w:rsidRPr="00E20065" w:rsidRDefault="001E3C42" w:rsidP="002C685B">
            <w:r w:rsidRPr="00E20065">
              <w:t>2.</w:t>
            </w:r>
          </w:p>
        </w:tc>
      </w:tr>
      <w:tr w:rsidR="001E3C42" w:rsidRPr="00E20065" w14:paraId="2C37996F" w14:textId="77777777" w:rsidTr="002C685B">
        <w:tblPrEx>
          <w:tblLook w:val="04A0" w:firstRow="1" w:lastRow="0" w:firstColumn="1" w:lastColumn="0" w:noHBand="0" w:noVBand="1"/>
        </w:tblPrEx>
        <w:trPr>
          <w:trHeight w:val="240"/>
        </w:trPr>
        <w:tc>
          <w:tcPr>
            <w:tcW w:w="9814" w:type="dxa"/>
            <w:gridSpan w:val="2"/>
            <w:noWrap/>
          </w:tcPr>
          <w:p w14:paraId="7B20966C" w14:textId="77777777" w:rsidR="001E3C42" w:rsidRPr="00E20065" w:rsidRDefault="001E3C42" w:rsidP="002C685B">
            <w:pPr>
              <w:jc w:val="both"/>
              <w:rPr>
                <w:rFonts w:eastAsia="Calibri"/>
              </w:rPr>
            </w:pPr>
            <w:r w:rsidRPr="00E20065">
              <w:rPr>
                <w:rFonts w:eastAsia="Calibri"/>
              </w:rPr>
              <w:t>…</w:t>
            </w:r>
          </w:p>
        </w:tc>
      </w:tr>
    </w:tbl>
    <w:p w14:paraId="6C05F5E3" w14:textId="77777777" w:rsidR="001E3C42" w:rsidRPr="00E20065" w:rsidRDefault="001E3C42" w:rsidP="001E3C42">
      <w:pPr>
        <w:jc w:val="center"/>
        <w:rPr>
          <w:b/>
        </w:rPr>
      </w:pPr>
      <w:r w:rsidRPr="00E20065">
        <w:rPr>
          <w:b/>
        </w:rPr>
        <w:t>ПОДПИСИ СТОРОН</w:t>
      </w:r>
    </w:p>
    <w:p w14:paraId="3BB6F901" w14:textId="77777777" w:rsidR="001E3C42" w:rsidRPr="00E20065" w:rsidRDefault="001E3C42" w:rsidP="001E3C42">
      <w:pPr>
        <w:jc w:val="center"/>
        <w:rPr>
          <w:b/>
        </w:rPr>
      </w:pPr>
    </w:p>
    <w:tbl>
      <w:tblPr>
        <w:tblW w:w="0" w:type="auto"/>
        <w:tblInd w:w="250" w:type="dxa"/>
        <w:tblLook w:val="04A0" w:firstRow="1" w:lastRow="0" w:firstColumn="1" w:lastColumn="0" w:noHBand="0" w:noVBand="1"/>
      </w:tblPr>
      <w:tblGrid>
        <w:gridCol w:w="4536"/>
        <w:gridCol w:w="4786"/>
      </w:tblGrid>
      <w:tr w:rsidR="001E3C42" w:rsidRPr="00E20065" w14:paraId="0E3BF0BC" w14:textId="77777777" w:rsidTr="002C685B">
        <w:tc>
          <w:tcPr>
            <w:tcW w:w="4536" w:type="dxa"/>
            <w:shd w:val="clear" w:color="auto" w:fill="auto"/>
          </w:tcPr>
          <w:p w14:paraId="757B78CC" w14:textId="77777777" w:rsidR="001E3C42" w:rsidRPr="00E20065" w:rsidRDefault="001E3C42" w:rsidP="002C685B">
            <w:pPr>
              <w:rPr>
                <w:b/>
              </w:rPr>
            </w:pPr>
            <w:r w:rsidRPr="00E20065">
              <w:rPr>
                <w:b/>
              </w:rPr>
              <w:t>ОТ ПРОДАВЦА:</w:t>
            </w:r>
          </w:p>
          <w:p w14:paraId="1CD6175B" w14:textId="77777777" w:rsidR="001E3C42" w:rsidRPr="00E20065" w:rsidRDefault="001E3C42" w:rsidP="002C685B"/>
          <w:p w14:paraId="5C4AD19A" w14:textId="77777777" w:rsidR="001E3C42" w:rsidRPr="00E20065" w:rsidRDefault="001E3C42" w:rsidP="002C685B">
            <w:pPr>
              <w:rPr>
                <w:b/>
              </w:rPr>
            </w:pPr>
            <w:r w:rsidRPr="00E20065">
              <w:t>___________________ / /</w:t>
            </w:r>
          </w:p>
          <w:p w14:paraId="3D57EF17" w14:textId="77777777" w:rsidR="001E3C42" w:rsidRPr="00E20065" w:rsidRDefault="001E3C42" w:rsidP="002C685B">
            <w:r w:rsidRPr="00E20065">
              <w:rPr>
                <w:i/>
                <w:sz w:val="20"/>
                <w:szCs w:val="20"/>
              </w:rPr>
              <w:t>(подписано ЭЦП)</w:t>
            </w:r>
          </w:p>
        </w:tc>
        <w:tc>
          <w:tcPr>
            <w:tcW w:w="4786" w:type="dxa"/>
            <w:shd w:val="clear" w:color="auto" w:fill="auto"/>
          </w:tcPr>
          <w:p w14:paraId="717C1FA4" w14:textId="77777777" w:rsidR="001E3C42" w:rsidRPr="00E20065" w:rsidRDefault="001E3C42" w:rsidP="002C685B">
            <w:pPr>
              <w:rPr>
                <w:b/>
              </w:rPr>
            </w:pPr>
            <w:r w:rsidRPr="00E20065">
              <w:rPr>
                <w:b/>
              </w:rPr>
              <w:t>ОТ ПОКУПАТЕЛЯ:</w:t>
            </w:r>
          </w:p>
          <w:p w14:paraId="41D6D20F" w14:textId="77777777" w:rsidR="001E3C42" w:rsidRPr="00E20065" w:rsidRDefault="001E3C42" w:rsidP="002C685B"/>
          <w:p w14:paraId="69457079" w14:textId="77777777" w:rsidR="001E3C42" w:rsidRPr="00E20065" w:rsidRDefault="001E3C42" w:rsidP="002C685B">
            <w:pPr>
              <w:rPr>
                <w:b/>
              </w:rPr>
            </w:pPr>
            <w:r w:rsidRPr="00E20065">
              <w:t>__________________ / /</w:t>
            </w:r>
          </w:p>
          <w:p w14:paraId="27F8C8CC" w14:textId="77777777" w:rsidR="001E3C42" w:rsidRPr="00E20065" w:rsidRDefault="001E3C42" w:rsidP="002C685B">
            <w:r w:rsidRPr="00E20065">
              <w:rPr>
                <w:i/>
                <w:sz w:val="20"/>
                <w:szCs w:val="20"/>
              </w:rPr>
              <w:t>(подписано ЭЦП)</w:t>
            </w:r>
          </w:p>
        </w:tc>
      </w:tr>
    </w:tbl>
    <w:p w14:paraId="2C8F1FBC" w14:textId="77777777" w:rsidR="001E3C42" w:rsidRPr="00E20065" w:rsidRDefault="001E3C42" w:rsidP="001E3C42">
      <w:pPr>
        <w:ind w:left="7788"/>
      </w:pPr>
    </w:p>
    <w:p w14:paraId="09C1350F" w14:textId="77777777" w:rsidR="001E3C42" w:rsidRPr="00E20065" w:rsidRDefault="001E3C42" w:rsidP="001E3C42">
      <w:pPr>
        <w:jc w:val="right"/>
        <w:rPr>
          <w:b/>
        </w:rPr>
      </w:pPr>
      <w:r w:rsidRPr="00E20065">
        <w:br w:type="page"/>
      </w:r>
      <w:r w:rsidRPr="00E20065">
        <w:rPr>
          <w:b/>
        </w:rPr>
        <w:lastRenderedPageBreak/>
        <w:t>Приложение № 2</w:t>
      </w:r>
    </w:p>
    <w:p w14:paraId="541D380C" w14:textId="77777777" w:rsidR="001E3C42" w:rsidRPr="00E20065" w:rsidRDefault="001E3C42" w:rsidP="001E3C42">
      <w:pPr>
        <w:jc w:val="right"/>
      </w:pPr>
      <w:r w:rsidRPr="00E20065">
        <w:t>к договору от ___  ___________ 202</w:t>
      </w:r>
      <w:r>
        <w:t>5</w:t>
      </w:r>
      <w:r w:rsidRPr="00E20065">
        <w:t xml:space="preserve"> г.</w:t>
      </w:r>
    </w:p>
    <w:p w14:paraId="7FFBF5A7" w14:textId="77777777" w:rsidR="001E3C42" w:rsidRPr="00E20065" w:rsidRDefault="001E3C42" w:rsidP="001E3C42">
      <w:pPr>
        <w:jc w:val="right"/>
      </w:pPr>
      <w:r w:rsidRPr="00E20065">
        <w:t xml:space="preserve">№ </w:t>
      </w:r>
    </w:p>
    <w:p w14:paraId="000C0AF2" w14:textId="77777777" w:rsidR="001E3C42" w:rsidRPr="00E20065" w:rsidRDefault="001E3C42" w:rsidP="001E3C42">
      <w:pPr>
        <w:jc w:val="right"/>
        <w:rPr>
          <w:sz w:val="8"/>
          <w:szCs w:val="8"/>
        </w:rPr>
      </w:pPr>
    </w:p>
    <w:p w14:paraId="690CA261" w14:textId="77777777" w:rsidR="001E3C42" w:rsidRPr="00E20065" w:rsidRDefault="001E3C42" w:rsidP="001E3C42">
      <w:pPr>
        <w:jc w:val="right"/>
        <w:rPr>
          <w:b/>
        </w:rPr>
      </w:pPr>
      <w:r w:rsidRPr="00E20065">
        <w:rPr>
          <w:b/>
        </w:rPr>
        <w:t>ФОРМА</w:t>
      </w:r>
    </w:p>
    <w:p w14:paraId="24BE537C" w14:textId="77777777" w:rsidR="001E3C42" w:rsidRPr="00E20065" w:rsidRDefault="001E3C42" w:rsidP="001E3C42">
      <w:pPr>
        <w:jc w:val="center"/>
        <w:rPr>
          <w:b/>
        </w:rPr>
      </w:pPr>
      <w:r w:rsidRPr="00E20065">
        <w:rPr>
          <w:b/>
        </w:rPr>
        <w:t>АКТ</w:t>
      </w:r>
    </w:p>
    <w:p w14:paraId="349580E8" w14:textId="77777777" w:rsidR="001E3C42" w:rsidRPr="00E20065" w:rsidRDefault="001E3C42" w:rsidP="001E3C42">
      <w:pPr>
        <w:jc w:val="center"/>
        <w:rPr>
          <w:b/>
        </w:rPr>
      </w:pPr>
      <w:r w:rsidRPr="00E20065">
        <w:rPr>
          <w:b/>
        </w:rPr>
        <w:t>приема-передачи автомобиля</w:t>
      </w:r>
    </w:p>
    <w:p w14:paraId="667F1B59" w14:textId="77777777" w:rsidR="001E3C42" w:rsidRPr="00E20065" w:rsidRDefault="001E3C42" w:rsidP="001E3C42">
      <w:pPr>
        <w:jc w:val="center"/>
      </w:pPr>
      <w:r w:rsidRPr="00E20065">
        <w:t xml:space="preserve">к договору купли продажи от _________ 20__ года № __________ </w:t>
      </w:r>
    </w:p>
    <w:p w14:paraId="354901B8" w14:textId="77777777" w:rsidR="001E3C42" w:rsidRPr="00E20065" w:rsidRDefault="001E3C42" w:rsidP="001E3C42"/>
    <w:p w14:paraId="4CD3C842" w14:textId="77777777" w:rsidR="001E3C42" w:rsidRPr="00E20065" w:rsidRDefault="001E3C42" w:rsidP="001E3C42">
      <w:pPr>
        <w:tabs>
          <w:tab w:val="left" w:pos="0"/>
        </w:tabs>
        <w:ind w:firstLine="284"/>
      </w:pPr>
      <w:r w:rsidRPr="00E20065">
        <w:t xml:space="preserve">г. Москва     </w:t>
      </w:r>
      <w:r w:rsidRPr="00E20065">
        <w:tab/>
      </w:r>
      <w:r w:rsidRPr="00E20065">
        <w:tab/>
      </w:r>
      <w:r w:rsidRPr="00E20065">
        <w:tab/>
      </w:r>
      <w:r w:rsidRPr="00E20065">
        <w:tab/>
      </w:r>
      <w:r w:rsidRPr="00E20065">
        <w:tab/>
      </w:r>
      <w:r w:rsidRPr="00E20065">
        <w:tab/>
      </w:r>
      <w:r w:rsidRPr="00E20065">
        <w:tab/>
      </w:r>
      <w:r w:rsidRPr="00E20065">
        <w:tab/>
        <w:t>«_</w:t>
      </w:r>
      <w:r>
        <w:t>__» ___________ 20_ г</w:t>
      </w:r>
    </w:p>
    <w:p w14:paraId="73B672B3" w14:textId="77777777" w:rsidR="001E3C42" w:rsidRPr="00E20065" w:rsidRDefault="001E3C42" w:rsidP="001E3C42">
      <w:pPr>
        <w:tabs>
          <w:tab w:val="left" w:pos="0"/>
        </w:tabs>
        <w:ind w:firstLine="284"/>
      </w:pPr>
    </w:p>
    <w:p w14:paraId="395B3E5B" w14:textId="77777777" w:rsidR="001E3C42" w:rsidRPr="00E20065" w:rsidRDefault="001E3C42" w:rsidP="001E3C42">
      <w:pPr>
        <w:tabs>
          <w:tab w:val="left" w:pos="0"/>
        </w:tabs>
        <w:ind w:firstLine="284"/>
        <w:rPr>
          <w:sz w:val="16"/>
          <w:szCs w:val="16"/>
        </w:rPr>
      </w:pPr>
    </w:p>
    <w:p w14:paraId="7C73F050" w14:textId="77777777" w:rsidR="001E3C42" w:rsidRPr="00E20065" w:rsidRDefault="001E3C42" w:rsidP="001E3C42">
      <w:pPr>
        <w:tabs>
          <w:tab w:val="left" w:pos="0"/>
        </w:tabs>
        <w:ind w:firstLine="284"/>
        <w:jc w:val="both"/>
      </w:pPr>
      <w:proofErr w:type="gramStart"/>
      <w:r w:rsidRPr="00E20065">
        <w:rPr>
          <w:b/>
        </w:rPr>
        <w:t>___________________</w:t>
      </w:r>
      <w:r w:rsidRPr="00E20065">
        <w:t xml:space="preserve"> в лице ____________________, действующего на основании ____________________, именуемое в дальнейшем «Продавец», с одной стороны, и</w:t>
      </w:r>
      <w:proofErr w:type="gramEnd"/>
    </w:p>
    <w:p w14:paraId="06D7234E" w14:textId="77777777" w:rsidR="001E3C42" w:rsidRPr="00E20065" w:rsidRDefault="001E3C42" w:rsidP="001E3C42">
      <w:pPr>
        <w:tabs>
          <w:tab w:val="left" w:pos="0"/>
        </w:tabs>
        <w:ind w:firstLine="284"/>
        <w:jc w:val="both"/>
      </w:pPr>
      <w:r w:rsidRPr="00E20065">
        <w:rPr>
          <w:b/>
        </w:rPr>
        <w:t>акционерное общество «КАВКАЗ</w:t>
      </w:r>
      <w:proofErr w:type="gramStart"/>
      <w:r w:rsidRPr="00E20065">
        <w:rPr>
          <w:b/>
        </w:rPr>
        <w:t>.Р</w:t>
      </w:r>
      <w:proofErr w:type="gramEnd"/>
      <w:r w:rsidRPr="00E20065">
        <w:rPr>
          <w:b/>
        </w:rPr>
        <w:t xml:space="preserve">Ф» </w:t>
      </w:r>
      <w:r w:rsidRPr="00E20065">
        <w:t>(АО «КАВКАЗ.РФ») в лице _________________, действующего на основании ______, именуемое в дальнейшем «Покупатель», с другой стороны, совместно далее по тексту именуемые «Стороны», а по отдельности «Сторона», составили настоящий акт приема-передачи автомобиля к Договору купли-продажи от ______ 20_ года № ________ о нижеследующем:</w:t>
      </w:r>
    </w:p>
    <w:p w14:paraId="06720CBB" w14:textId="77777777" w:rsidR="001E3C42" w:rsidRPr="00E20065" w:rsidRDefault="001E3C42" w:rsidP="001E3C42">
      <w:pPr>
        <w:tabs>
          <w:tab w:val="left" w:pos="0"/>
        </w:tabs>
        <w:ind w:firstLine="284"/>
        <w:rPr>
          <w:sz w:val="16"/>
          <w:szCs w:val="16"/>
        </w:rPr>
      </w:pPr>
    </w:p>
    <w:p w14:paraId="605F078C" w14:textId="77777777" w:rsidR="001E3C42" w:rsidRPr="00E20065" w:rsidRDefault="001E3C42" w:rsidP="00550830">
      <w:pPr>
        <w:numPr>
          <w:ilvl w:val="0"/>
          <w:numId w:val="46"/>
        </w:numPr>
        <w:tabs>
          <w:tab w:val="left" w:pos="0"/>
          <w:tab w:val="left" w:pos="284"/>
        </w:tabs>
        <w:ind w:left="0" w:firstLine="0"/>
        <w:contextualSpacing/>
        <w:jc w:val="both"/>
      </w:pPr>
      <w:r w:rsidRPr="00E20065">
        <w:t>В соответствии с условиями Договора купли-продажи от _______ 20 _ года № _____ Продавец передал, а Покупатель принял Автомобиль (далее – Автомобиль, ТС) со следующими идентификационными данными (заполняется по итогам проведения закупки):</w:t>
      </w:r>
    </w:p>
    <w:p w14:paraId="38B166BE"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Идентификационный номер (</w:t>
      </w:r>
      <w:r w:rsidRPr="00E20065">
        <w:rPr>
          <w:lang w:val="en-US"/>
        </w:rPr>
        <w:t>VIN</w:t>
      </w:r>
      <w:r w:rsidRPr="00E20065">
        <w:t>):___________________________________________</w:t>
      </w:r>
    </w:p>
    <w:p w14:paraId="08BF5B8C"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Марка, модель ТС:_________________________________________________________</w:t>
      </w:r>
    </w:p>
    <w:p w14:paraId="3027B924"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Наименование (тип ТС):____________________________________________________</w:t>
      </w:r>
    </w:p>
    <w:p w14:paraId="7EF66527"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Категория ТС:____________________________________________________________</w:t>
      </w:r>
    </w:p>
    <w:p w14:paraId="4D938985"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Год изготовления ТС:______________________________________________________</w:t>
      </w:r>
    </w:p>
    <w:p w14:paraId="300F9300"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Модель, № двигателя:______________________________________________________</w:t>
      </w:r>
    </w:p>
    <w:p w14:paraId="60873F1D"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Шасси (рама) №:__________________________________________________________</w:t>
      </w:r>
    </w:p>
    <w:p w14:paraId="3F8D2CC1"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Кузов (кабина, прицеп):____________________________________________________</w:t>
      </w:r>
    </w:p>
    <w:p w14:paraId="25FAAD3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Цвет кузова (кабины, прицепа):______________________________________________</w:t>
      </w:r>
    </w:p>
    <w:p w14:paraId="1CD3432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 xml:space="preserve">Мощность двигателя, </w:t>
      </w:r>
      <w:proofErr w:type="spellStart"/>
      <w:r w:rsidRPr="00E20065">
        <w:t>л.с</w:t>
      </w:r>
      <w:proofErr w:type="spellEnd"/>
      <w:r w:rsidRPr="00E20065">
        <w:t>. (кВт):_____________________________________________</w:t>
      </w:r>
    </w:p>
    <w:p w14:paraId="6FC365BC"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 xml:space="preserve">Рабочий объем двигателя, </w:t>
      </w:r>
      <w:proofErr w:type="spellStart"/>
      <w:r w:rsidRPr="00E20065">
        <w:t>куб</w:t>
      </w:r>
      <w:proofErr w:type="gramStart"/>
      <w:r w:rsidRPr="00E20065">
        <w:t>.с</w:t>
      </w:r>
      <w:proofErr w:type="gramEnd"/>
      <w:r w:rsidRPr="00E20065">
        <w:t>м</w:t>
      </w:r>
      <w:proofErr w:type="spellEnd"/>
      <w:r w:rsidRPr="00E20065">
        <w:t>:____________________________________________</w:t>
      </w:r>
    </w:p>
    <w:p w14:paraId="3622DD3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Тип двигателя:____________________________________________________________</w:t>
      </w:r>
    </w:p>
    <w:p w14:paraId="728CC9C3"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Экологический класс:______________________________________________________</w:t>
      </w:r>
    </w:p>
    <w:p w14:paraId="1E252EAF"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 xml:space="preserve">Разрешенная максимальная масса, </w:t>
      </w:r>
      <w:proofErr w:type="gramStart"/>
      <w:r w:rsidRPr="00E20065">
        <w:t>кг</w:t>
      </w:r>
      <w:proofErr w:type="gramEnd"/>
      <w:r w:rsidRPr="00E20065">
        <w:t>:________________________________________</w:t>
      </w:r>
    </w:p>
    <w:p w14:paraId="137CB855"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 xml:space="preserve">Масса без нагрузки, </w:t>
      </w:r>
      <w:proofErr w:type="gramStart"/>
      <w:r w:rsidRPr="00E20065">
        <w:t>кг</w:t>
      </w:r>
      <w:proofErr w:type="gramEnd"/>
      <w:r w:rsidRPr="00E20065">
        <w:t>:_____________________________________________________</w:t>
      </w:r>
    </w:p>
    <w:p w14:paraId="32B856AB"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Изготовитель ТС (страна):__________________________________________________</w:t>
      </w:r>
    </w:p>
    <w:p w14:paraId="64E1A407"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Одобрение типа ТС №</w:t>
      </w:r>
      <w:proofErr w:type="gramStart"/>
      <w:r w:rsidRPr="00E20065">
        <w:t xml:space="preserve"> :</w:t>
      </w:r>
      <w:proofErr w:type="gramEnd"/>
      <w:r w:rsidRPr="00E20065">
        <w:t>____________________________________________________</w:t>
      </w:r>
    </w:p>
    <w:p w14:paraId="3F5E8C71"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Страна вывоза ТС:_________________________________________________________</w:t>
      </w:r>
    </w:p>
    <w:p w14:paraId="293E941C"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Серия, № ТД, ТПО:________________________________________________________</w:t>
      </w:r>
    </w:p>
    <w:p w14:paraId="60C4AD78"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Таможенные ограничения:__________________________________________________</w:t>
      </w:r>
    </w:p>
    <w:p w14:paraId="743FB061" w14:textId="77777777" w:rsidR="001E3C42" w:rsidRPr="00E20065" w:rsidRDefault="001E3C42" w:rsidP="00550830">
      <w:pPr>
        <w:numPr>
          <w:ilvl w:val="1"/>
          <w:numId w:val="46"/>
        </w:numPr>
        <w:tabs>
          <w:tab w:val="left" w:pos="0"/>
          <w:tab w:val="left" w:pos="284"/>
          <w:tab w:val="left" w:pos="567"/>
          <w:tab w:val="left" w:pos="709"/>
        </w:tabs>
        <w:ind w:left="0" w:firstLine="0"/>
        <w:jc w:val="both"/>
      </w:pPr>
      <w:r w:rsidRPr="00E20065">
        <w:t>Наименование организации, выдавшей ПТС:__________________________________</w:t>
      </w:r>
    </w:p>
    <w:p w14:paraId="4A5E66A2" w14:textId="77777777" w:rsidR="001E3C42" w:rsidRDefault="001E3C42" w:rsidP="00550830">
      <w:pPr>
        <w:numPr>
          <w:ilvl w:val="1"/>
          <w:numId w:val="46"/>
        </w:numPr>
        <w:tabs>
          <w:tab w:val="left" w:pos="0"/>
          <w:tab w:val="left" w:pos="284"/>
          <w:tab w:val="left" w:pos="567"/>
          <w:tab w:val="left" w:pos="709"/>
        </w:tabs>
        <w:ind w:left="0" w:firstLine="0"/>
        <w:jc w:val="both"/>
      </w:pPr>
      <w:r w:rsidRPr="00E20065">
        <w:t>Дата выдачи ПТС:_________________________________________________________</w:t>
      </w:r>
    </w:p>
    <w:p w14:paraId="32AFC06A" w14:textId="77777777" w:rsidR="00B87371" w:rsidRDefault="00B87371" w:rsidP="00550830">
      <w:pPr>
        <w:numPr>
          <w:ilvl w:val="1"/>
          <w:numId w:val="46"/>
        </w:numPr>
        <w:tabs>
          <w:tab w:val="left" w:pos="0"/>
          <w:tab w:val="left" w:pos="284"/>
          <w:tab w:val="left" w:pos="567"/>
          <w:tab w:val="left" w:pos="709"/>
        </w:tabs>
        <w:ind w:left="0" w:firstLine="0"/>
        <w:jc w:val="both"/>
      </w:pPr>
      <w:r w:rsidRPr="001921F2">
        <w:t>Пробег ТС (</w:t>
      </w:r>
      <w:proofErr w:type="gramStart"/>
      <w:r w:rsidRPr="001921F2">
        <w:t>км</w:t>
      </w:r>
      <w:proofErr w:type="gramEnd"/>
      <w:r w:rsidRPr="001921F2">
        <w:t>):___________________________________________________________</w:t>
      </w:r>
    </w:p>
    <w:p w14:paraId="02DD2EC7" w14:textId="17CBCA01" w:rsidR="00B87371" w:rsidRPr="00E20065" w:rsidRDefault="00B87371" w:rsidP="00550830">
      <w:pPr>
        <w:numPr>
          <w:ilvl w:val="1"/>
          <w:numId w:val="46"/>
        </w:numPr>
        <w:tabs>
          <w:tab w:val="left" w:pos="0"/>
          <w:tab w:val="left" w:pos="284"/>
          <w:tab w:val="left" w:pos="567"/>
          <w:tab w:val="left" w:pos="709"/>
        </w:tabs>
        <w:ind w:left="0" w:firstLine="0"/>
        <w:jc w:val="both"/>
      </w:pPr>
      <w:r w:rsidRPr="001921F2">
        <w:t>Остаток топлива (литры):___________________________________________________</w:t>
      </w:r>
    </w:p>
    <w:p w14:paraId="2294362F" w14:textId="77777777" w:rsidR="001E3C42" w:rsidRPr="00E20065" w:rsidRDefault="001E3C42" w:rsidP="001E3C42">
      <w:pPr>
        <w:tabs>
          <w:tab w:val="left" w:pos="0"/>
          <w:tab w:val="left" w:pos="284"/>
          <w:tab w:val="left" w:pos="567"/>
          <w:tab w:val="left" w:pos="709"/>
        </w:tabs>
        <w:ind w:firstLine="284"/>
        <w:jc w:val="both"/>
      </w:pPr>
    </w:p>
    <w:p w14:paraId="2AEF810B"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Автомобиль принят со следующим дополнительным оборудованием:</w:t>
      </w:r>
    </w:p>
    <w:p w14:paraId="41363FEA" w14:textId="77777777" w:rsidR="001E3C42" w:rsidRPr="00E20065" w:rsidRDefault="001E3C42" w:rsidP="001E3C42">
      <w:pPr>
        <w:tabs>
          <w:tab w:val="left" w:pos="0"/>
          <w:tab w:val="left" w:pos="426"/>
          <w:tab w:val="left" w:pos="851"/>
          <w:tab w:val="left" w:pos="993"/>
        </w:tabs>
        <w:ind w:firstLine="709"/>
        <w:contextualSpacing/>
        <w:jc w:val="both"/>
      </w:pPr>
      <w:r w:rsidRPr="00E20065">
        <w:t>_________________________________________________________________</w:t>
      </w:r>
      <w:r>
        <w:t>_________</w:t>
      </w:r>
    </w:p>
    <w:p w14:paraId="593EC155"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Одновременно с Автомобилем Продавец передал Покупателю:</w:t>
      </w:r>
    </w:p>
    <w:p w14:paraId="578BC51A" w14:textId="77777777" w:rsidR="001E3C42" w:rsidRPr="00E20065" w:rsidRDefault="001E3C42" w:rsidP="001E3C42">
      <w:pPr>
        <w:tabs>
          <w:tab w:val="left" w:pos="0"/>
          <w:tab w:val="left" w:pos="426"/>
          <w:tab w:val="left" w:pos="851"/>
          <w:tab w:val="left" w:pos="993"/>
        </w:tabs>
        <w:ind w:firstLine="709"/>
        <w:contextualSpacing/>
        <w:jc w:val="both"/>
      </w:pPr>
      <w:r w:rsidRPr="00E20065">
        <w:t>– паспорт транспортного средства;</w:t>
      </w:r>
    </w:p>
    <w:p w14:paraId="28154D84" w14:textId="77777777" w:rsidR="001E3C42" w:rsidRPr="00E20065" w:rsidRDefault="001E3C42" w:rsidP="001E3C42">
      <w:pPr>
        <w:tabs>
          <w:tab w:val="left" w:pos="0"/>
          <w:tab w:val="left" w:pos="426"/>
          <w:tab w:val="left" w:pos="851"/>
          <w:tab w:val="left" w:pos="993"/>
        </w:tabs>
        <w:ind w:firstLine="709"/>
        <w:contextualSpacing/>
        <w:jc w:val="both"/>
      </w:pPr>
      <w:r w:rsidRPr="00E20065">
        <w:t>– сервисную книжку с гарантийным талоном;</w:t>
      </w:r>
    </w:p>
    <w:p w14:paraId="544B76FA" w14:textId="77777777" w:rsidR="001E3C42" w:rsidRPr="00E20065" w:rsidRDefault="001E3C42" w:rsidP="001E3C42">
      <w:pPr>
        <w:tabs>
          <w:tab w:val="left" w:pos="0"/>
          <w:tab w:val="left" w:pos="426"/>
          <w:tab w:val="left" w:pos="851"/>
          <w:tab w:val="left" w:pos="993"/>
        </w:tabs>
        <w:ind w:firstLine="709"/>
        <w:contextualSpacing/>
        <w:jc w:val="both"/>
      </w:pPr>
      <w:r w:rsidRPr="00E20065">
        <w:t xml:space="preserve">– ___ ключа зажигания в комплекте; </w:t>
      </w:r>
    </w:p>
    <w:p w14:paraId="6E202D3C" w14:textId="77777777" w:rsidR="001E3C42" w:rsidRPr="00E20065" w:rsidRDefault="001E3C42" w:rsidP="001E3C42">
      <w:pPr>
        <w:tabs>
          <w:tab w:val="left" w:pos="0"/>
          <w:tab w:val="left" w:pos="426"/>
          <w:tab w:val="left" w:pos="851"/>
          <w:tab w:val="left" w:pos="993"/>
        </w:tabs>
        <w:ind w:firstLine="709"/>
        <w:contextualSpacing/>
        <w:jc w:val="both"/>
      </w:pPr>
      <w:r w:rsidRPr="00E20065">
        <w:lastRenderedPageBreak/>
        <w:t>– руководство по эксплуатации Автомобиля (на русском языке);</w:t>
      </w:r>
    </w:p>
    <w:p w14:paraId="63743D86"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Стоимость передаваемого Автомобиля составляет ______________________________.</w:t>
      </w:r>
    </w:p>
    <w:p w14:paraId="7D6918B7"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Проверка качества и комплектности Автомобиля и дополнительного оборудования Покупателем произведена. Автомобиль принят Покупателем в исправном состоянии, номер двигателя Автомобиля сверен Покупателем с данными ПТС. Покупатель никаких претензий не имеет.</w:t>
      </w:r>
    </w:p>
    <w:p w14:paraId="43E618EB"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Правила эксплуатации Автомобиля, поддержания его в надлежащем состоянии и прохождения периодических технических осмотров Покупателю разъяснены. С назначением Автомобиля Покупатель ознакомлен.</w:t>
      </w:r>
    </w:p>
    <w:p w14:paraId="6D56D3B3"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Покупатель с условиями гарантии ознакомлен.</w:t>
      </w:r>
    </w:p>
    <w:p w14:paraId="37045C2F"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Настоящий акт приема-передачи составлен в 3(трех) экземплярах, имеющих одинаковую юридическую силу, один экземпляр для Продавца и два экземпляра для Покупателя.</w:t>
      </w:r>
    </w:p>
    <w:p w14:paraId="3D514F1E" w14:textId="77777777" w:rsidR="001E3C42" w:rsidRPr="00E20065" w:rsidRDefault="001E3C42" w:rsidP="00550830">
      <w:pPr>
        <w:numPr>
          <w:ilvl w:val="0"/>
          <w:numId w:val="46"/>
        </w:numPr>
        <w:tabs>
          <w:tab w:val="left" w:pos="0"/>
          <w:tab w:val="left" w:pos="426"/>
          <w:tab w:val="left" w:pos="851"/>
          <w:tab w:val="left" w:pos="993"/>
        </w:tabs>
        <w:ind w:left="0" w:firstLine="709"/>
        <w:contextualSpacing/>
        <w:jc w:val="both"/>
      </w:pPr>
      <w:r w:rsidRPr="00E20065">
        <w:t>Адреса и реквизиты сторон:</w:t>
      </w:r>
    </w:p>
    <w:p w14:paraId="7354F5C8" w14:textId="77777777" w:rsidR="001E3C42" w:rsidRPr="00E20065" w:rsidRDefault="001E3C42" w:rsidP="001E3C42">
      <w:pPr>
        <w:tabs>
          <w:tab w:val="left" w:pos="0"/>
        </w:tabs>
        <w:contextualSpacing/>
      </w:pPr>
    </w:p>
    <w:p w14:paraId="1D65E93A" w14:textId="77777777" w:rsidR="001E3C42" w:rsidRPr="00E20065" w:rsidRDefault="001E3C42" w:rsidP="001E3C42">
      <w:pPr>
        <w:rPr>
          <w:bCs/>
        </w:rPr>
      </w:pPr>
      <w:r w:rsidRPr="00E20065">
        <w:rPr>
          <w:bCs/>
        </w:rPr>
        <w:t>ПРОДАВЕЦ:</w:t>
      </w:r>
      <w:r w:rsidRPr="00E20065">
        <w:rPr>
          <w:bCs/>
        </w:rPr>
        <w:tab/>
      </w:r>
      <w:r w:rsidRPr="00E20065">
        <w:rPr>
          <w:bCs/>
        </w:rPr>
        <w:tab/>
      </w:r>
      <w:r w:rsidRPr="00E20065">
        <w:rPr>
          <w:bCs/>
        </w:rPr>
        <w:tab/>
      </w:r>
      <w:r w:rsidRPr="00E20065">
        <w:rPr>
          <w:bCs/>
        </w:rPr>
        <w:tab/>
      </w:r>
      <w:r w:rsidRPr="00E20065">
        <w:rPr>
          <w:bCs/>
        </w:rPr>
        <w:tab/>
      </w:r>
      <w:r w:rsidRPr="00E20065">
        <w:rPr>
          <w:bCs/>
        </w:rPr>
        <w:tab/>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4540"/>
      </w:tblGrid>
      <w:tr w:rsidR="001E3C42" w:rsidRPr="00E20065" w14:paraId="7B97372E" w14:textId="77777777" w:rsidTr="002C685B">
        <w:trPr>
          <w:trHeight w:val="744"/>
        </w:trPr>
        <w:tc>
          <w:tcPr>
            <w:tcW w:w="4816" w:type="dxa"/>
            <w:shd w:val="clear" w:color="auto" w:fill="FFFFFF"/>
          </w:tcPr>
          <w:p w14:paraId="69B11B60" w14:textId="77777777" w:rsidR="001E3C42" w:rsidRPr="00E20065" w:rsidRDefault="001E3C42" w:rsidP="002C685B">
            <w:pPr>
              <w:rPr>
                <w:b/>
              </w:rPr>
            </w:pPr>
            <w:r w:rsidRPr="00E20065">
              <w:rPr>
                <w:b/>
              </w:rPr>
              <w:t>___________________</w:t>
            </w:r>
          </w:p>
          <w:p w14:paraId="4A7432C0" w14:textId="77777777" w:rsidR="001E3C42" w:rsidRPr="00E20065" w:rsidRDefault="001E3C42" w:rsidP="002C685B">
            <w:pPr>
              <w:rPr>
                <w:b/>
                <w:sz w:val="16"/>
                <w:szCs w:val="16"/>
              </w:rPr>
            </w:pPr>
          </w:p>
          <w:p w14:paraId="66CBD9C6" w14:textId="77777777" w:rsidR="001E3C42" w:rsidRPr="00E20065" w:rsidRDefault="001E3C42" w:rsidP="002C685B">
            <w:pPr>
              <w:rPr>
                <w:b/>
              </w:rPr>
            </w:pPr>
            <w:r w:rsidRPr="00E20065">
              <w:rPr>
                <w:b/>
              </w:rPr>
              <w:t>_____________________/___________/</w:t>
            </w:r>
          </w:p>
          <w:p w14:paraId="356E5B98" w14:textId="77777777" w:rsidR="001E3C42" w:rsidRPr="00E20065" w:rsidRDefault="001E3C42" w:rsidP="002C685B">
            <w:pPr>
              <w:ind w:firstLine="708"/>
              <w:rPr>
                <w:b/>
              </w:rPr>
            </w:pPr>
          </w:p>
        </w:tc>
        <w:tc>
          <w:tcPr>
            <w:tcW w:w="4540" w:type="dxa"/>
            <w:shd w:val="clear" w:color="auto" w:fill="FFFFFF"/>
            <w:vAlign w:val="center"/>
          </w:tcPr>
          <w:p w14:paraId="65BCA7D0" w14:textId="77777777" w:rsidR="001E3C42" w:rsidRPr="00E20065" w:rsidRDefault="001E3C42" w:rsidP="002C685B">
            <w:pPr>
              <w:rPr>
                <w:b/>
              </w:rPr>
            </w:pPr>
            <w:r w:rsidRPr="00E20065">
              <w:rPr>
                <w:b/>
              </w:rPr>
              <w:t>__________________</w:t>
            </w:r>
          </w:p>
          <w:p w14:paraId="117ECF5A" w14:textId="77777777" w:rsidR="001E3C42" w:rsidRPr="00E20065" w:rsidRDefault="001E3C42" w:rsidP="002C685B">
            <w:pPr>
              <w:rPr>
                <w:b/>
                <w:sz w:val="16"/>
                <w:szCs w:val="16"/>
              </w:rPr>
            </w:pPr>
          </w:p>
          <w:p w14:paraId="48E55BAE" w14:textId="77777777" w:rsidR="001E3C42" w:rsidRPr="00E20065" w:rsidRDefault="001E3C42" w:rsidP="002C685B">
            <w:pPr>
              <w:rPr>
                <w:b/>
              </w:rPr>
            </w:pPr>
            <w:r w:rsidRPr="00E20065">
              <w:rPr>
                <w:b/>
              </w:rPr>
              <w:t>_____________________/___________/</w:t>
            </w:r>
          </w:p>
          <w:p w14:paraId="21FAED97" w14:textId="77777777" w:rsidR="001E3C42" w:rsidRPr="00E20065" w:rsidRDefault="001E3C42" w:rsidP="002C685B">
            <w:pPr>
              <w:rPr>
                <w:b/>
              </w:rPr>
            </w:pPr>
          </w:p>
          <w:p w14:paraId="3279895B" w14:textId="792AB3C7" w:rsidR="001E3C42" w:rsidRPr="00E20065" w:rsidRDefault="001E3C42" w:rsidP="00D33816">
            <w:r w:rsidRPr="00E20065">
              <w:t>Дата подписания ___ ___________ 202</w:t>
            </w:r>
            <w:r w:rsidR="00D33816">
              <w:t>5</w:t>
            </w:r>
          </w:p>
        </w:tc>
      </w:tr>
    </w:tbl>
    <w:p w14:paraId="732CD8B8" w14:textId="77777777" w:rsidR="001E3C42" w:rsidRPr="00E20065" w:rsidRDefault="001E3C42" w:rsidP="001E3C42">
      <w:pPr>
        <w:rPr>
          <w:sz w:val="16"/>
          <w:szCs w:val="16"/>
        </w:rPr>
      </w:pPr>
    </w:p>
    <w:p w14:paraId="1A82F22C" w14:textId="77777777" w:rsidR="001E3C42" w:rsidRPr="00E20065" w:rsidRDefault="001E3C42" w:rsidP="001E3C42">
      <w:pPr>
        <w:rPr>
          <w:sz w:val="16"/>
          <w:szCs w:val="16"/>
        </w:rPr>
      </w:pPr>
    </w:p>
    <w:p w14:paraId="2C91480B" w14:textId="77777777" w:rsidR="001E3C42" w:rsidRPr="00E20065" w:rsidRDefault="001E3C42" w:rsidP="001E3C42">
      <w:pPr>
        <w:rPr>
          <w:sz w:val="16"/>
          <w:szCs w:val="16"/>
        </w:rPr>
      </w:pPr>
    </w:p>
    <w:p w14:paraId="5C85A177" w14:textId="77777777" w:rsidR="001E3C42" w:rsidRPr="00E20065" w:rsidRDefault="001E3C42" w:rsidP="001E3C42">
      <w:pPr>
        <w:rPr>
          <w:sz w:val="16"/>
          <w:szCs w:val="16"/>
        </w:rPr>
      </w:pPr>
    </w:p>
    <w:p w14:paraId="0D903969" w14:textId="77777777" w:rsidR="001E3C42" w:rsidRPr="00E20065" w:rsidRDefault="001E3C42" w:rsidP="001E3C42">
      <w:pPr>
        <w:ind w:firstLine="284"/>
        <w:rPr>
          <w:b/>
        </w:rPr>
      </w:pPr>
      <w:r w:rsidRPr="00E20065">
        <w:rPr>
          <w:b/>
        </w:rPr>
        <w:t>ФОРМА АКТА СОГЛАСОВАНА</w:t>
      </w:r>
    </w:p>
    <w:p w14:paraId="70F72930" w14:textId="77777777" w:rsidR="001E3C42" w:rsidRPr="00E20065" w:rsidRDefault="001E3C42" w:rsidP="001E3C42">
      <w:pPr>
        <w:rPr>
          <w:sz w:val="16"/>
          <w:szCs w:val="16"/>
        </w:rPr>
      </w:pPr>
    </w:p>
    <w:tbl>
      <w:tblPr>
        <w:tblW w:w="0" w:type="auto"/>
        <w:tblInd w:w="250" w:type="dxa"/>
        <w:tblLook w:val="04A0" w:firstRow="1" w:lastRow="0" w:firstColumn="1" w:lastColumn="0" w:noHBand="0" w:noVBand="1"/>
      </w:tblPr>
      <w:tblGrid>
        <w:gridCol w:w="4536"/>
        <w:gridCol w:w="4786"/>
      </w:tblGrid>
      <w:tr w:rsidR="001E3C42" w:rsidRPr="00E20065" w14:paraId="4A546E20" w14:textId="77777777" w:rsidTr="002C685B">
        <w:tc>
          <w:tcPr>
            <w:tcW w:w="4536" w:type="dxa"/>
            <w:shd w:val="clear" w:color="auto" w:fill="auto"/>
          </w:tcPr>
          <w:p w14:paraId="54F4118B" w14:textId="77777777" w:rsidR="001E3C42" w:rsidRPr="00E20065" w:rsidRDefault="001E3C42" w:rsidP="002C685B">
            <w:pPr>
              <w:ind w:firstLine="37"/>
              <w:rPr>
                <w:b/>
              </w:rPr>
            </w:pPr>
            <w:r w:rsidRPr="00E20065">
              <w:rPr>
                <w:b/>
              </w:rPr>
              <w:t>ОТ ПРОДАВЦА:</w:t>
            </w:r>
          </w:p>
          <w:p w14:paraId="3251EC1F" w14:textId="77777777" w:rsidR="001E3C42" w:rsidRPr="00E20065" w:rsidRDefault="001E3C42" w:rsidP="002C685B">
            <w:pPr>
              <w:ind w:firstLine="37"/>
            </w:pPr>
          </w:p>
          <w:p w14:paraId="0BDC26F3" w14:textId="77777777" w:rsidR="001E3C42" w:rsidRPr="00E20065" w:rsidRDefault="001E3C42" w:rsidP="002C685B">
            <w:pPr>
              <w:ind w:firstLine="37"/>
              <w:rPr>
                <w:b/>
              </w:rPr>
            </w:pPr>
            <w:r w:rsidRPr="00E20065">
              <w:t>___________________ / /</w:t>
            </w:r>
          </w:p>
          <w:p w14:paraId="17CEE8E9" w14:textId="77777777" w:rsidR="001E3C42" w:rsidRPr="00E20065" w:rsidRDefault="001E3C42" w:rsidP="002C685B">
            <w:pPr>
              <w:ind w:firstLine="37"/>
            </w:pPr>
            <w:r w:rsidRPr="00E20065">
              <w:rPr>
                <w:i/>
                <w:sz w:val="20"/>
                <w:szCs w:val="20"/>
              </w:rPr>
              <w:t>(подписано ЭЦП)</w:t>
            </w:r>
          </w:p>
        </w:tc>
        <w:tc>
          <w:tcPr>
            <w:tcW w:w="4786" w:type="dxa"/>
            <w:shd w:val="clear" w:color="auto" w:fill="auto"/>
          </w:tcPr>
          <w:p w14:paraId="77C9E1B2" w14:textId="77777777" w:rsidR="001E3C42" w:rsidRPr="00E20065" w:rsidRDefault="001E3C42" w:rsidP="002C685B">
            <w:pPr>
              <w:rPr>
                <w:b/>
              </w:rPr>
            </w:pPr>
            <w:r w:rsidRPr="00E20065">
              <w:rPr>
                <w:b/>
              </w:rPr>
              <w:t>ОТ ПОКУПАТЕЛЯ:</w:t>
            </w:r>
          </w:p>
          <w:p w14:paraId="16E46C91" w14:textId="77777777" w:rsidR="001E3C42" w:rsidRPr="00E20065" w:rsidRDefault="001E3C42" w:rsidP="002C685B"/>
          <w:p w14:paraId="5425B6BD" w14:textId="77777777" w:rsidR="001E3C42" w:rsidRPr="00E20065" w:rsidRDefault="001E3C42" w:rsidP="002C685B">
            <w:pPr>
              <w:rPr>
                <w:b/>
              </w:rPr>
            </w:pPr>
            <w:r w:rsidRPr="00E20065">
              <w:t>__________________ / /</w:t>
            </w:r>
          </w:p>
          <w:p w14:paraId="45E0561D" w14:textId="77777777" w:rsidR="001E3C42" w:rsidRPr="00E20065" w:rsidRDefault="001E3C42" w:rsidP="002C685B">
            <w:r w:rsidRPr="00E20065">
              <w:rPr>
                <w:i/>
                <w:sz w:val="20"/>
                <w:szCs w:val="20"/>
              </w:rPr>
              <w:t>(подписано ЭЦП)</w:t>
            </w:r>
          </w:p>
        </w:tc>
      </w:tr>
    </w:tbl>
    <w:p w14:paraId="2411A86E" w14:textId="77777777" w:rsidR="001E3C42" w:rsidRPr="007601BC" w:rsidRDefault="001E3C42" w:rsidP="001E3C42">
      <w:pPr>
        <w:widowControl w:val="0"/>
        <w:spacing w:before="120" w:after="120"/>
        <w:rPr>
          <w:b/>
        </w:rPr>
      </w:pPr>
    </w:p>
    <w:p w14:paraId="1615EB52" w14:textId="77777777" w:rsidR="00527330" w:rsidRDefault="00527330" w:rsidP="009D0254">
      <w:pPr>
        <w:widowControl w:val="0"/>
        <w:spacing w:before="120" w:after="120"/>
        <w:jc w:val="right"/>
        <w:rPr>
          <w:b/>
          <w:bCs/>
        </w:rPr>
      </w:pPr>
    </w:p>
    <w:sectPr w:rsidR="00527330" w:rsidSect="008E3C14">
      <w:footerReference w:type="default" r:id="rId40"/>
      <w:footerReference w:type="first" r:id="rId41"/>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94C6F" w14:textId="77777777" w:rsidR="00C17B57" w:rsidRDefault="00C17B57" w:rsidP="00B067D9">
      <w:r>
        <w:separator/>
      </w:r>
    </w:p>
  </w:endnote>
  <w:endnote w:type="continuationSeparator" w:id="0">
    <w:p w14:paraId="1C5AEECC" w14:textId="77777777" w:rsidR="00C17B57" w:rsidRDefault="00C17B57"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60F7F" w14:textId="77777777" w:rsidR="00C17B57" w:rsidRDefault="00C17B57"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C17B57" w:rsidRDefault="00C17B57" w:rsidP="00B067D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15F4" w14:textId="4FB617A9" w:rsidR="00C17B57" w:rsidRPr="00B067D9" w:rsidRDefault="00C17B57">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A30468">
      <w:rPr>
        <w:noProof/>
        <w:sz w:val="20"/>
        <w:szCs w:val="20"/>
      </w:rPr>
      <w:t>2</w:t>
    </w:r>
    <w:r w:rsidRPr="00B067D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A7A63" w14:textId="345B9BF5" w:rsidR="00C17B57" w:rsidRDefault="00C17B57">
    <w:pPr>
      <w:pStyle w:val="a6"/>
      <w:jc w:val="right"/>
    </w:pPr>
    <w:r>
      <w:fldChar w:fldCharType="begin"/>
    </w:r>
    <w:r>
      <w:instrText>PAGE   \* MERGEFORMAT</w:instrText>
    </w:r>
    <w:r>
      <w:fldChar w:fldCharType="separate"/>
    </w:r>
    <w:r w:rsidR="00A30468">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5AB9A" w14:textId="77777777" w:rsidR="00C17B57" w:rsidRDefault="00C17B57"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C17B57" w:rsidRDefault="00C17B57" w:rsidP="003C19CB">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E4F7F" w14:textId="7461687F" w:rsidR="00C17B57" w:rsidRPr="00B13D19" w:rsidRDefault="00C17B57" w:rsidP="003C19CB">
    <w:pPr>
      <w:pStyle w:val="a6"/>
      <w:jc w:val="right"/>
    </w:pPr>
    <w:r w:rsidRPr="00B13D19">
      <w:fldChar w:fldCharType="begin"/>
    </w:r>
    <w:r w:rsidRPr="00B13D19">
      <w:instrText>PAGE   \* MERGEFORMAT</w:instrText>
    </w:r>
    <w:r w:rsidRPr="00B13D19">
      <w:fldChar w:fldCharType="separate"/>
    </w:r>
    <w:r w:rsidR="00A30468">
      <w:rPr>
        <w:noProof/>
      </w:rPr>
      <w:t>22</w:t>
    </w:r>
    <w:r w:rsidRPr="00B13D1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A398" w14:textId="15301965" w:rsidR="00C17B57" w:rsidRPr="00203AD7" w:rsidRDefault="00C17B57" w:rsidP="00C46F56">
    <w:pPr>
      <w:pStyle w:val="a6"/>
      <w:jc w:val="right"/>
    </w:pPr>
    <w:r>
      <w:fldChar w:fldCharType="begin"/>
    </w:r>
    <w:r>
      <w:instrText>PAGE   \* MERGEFORMAT</w:instrText>
    </w:r>
    <w:r>
      <w:fldChar w:fldCharType="separate"/>
    </w:r>
    <w:r w:rsidR="00A30468">
      <w:rPr>
        <w:noProof/>
      </w:rPr>
      <w:t>26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74DEC" w14:textId="77777777" w:rsidR="00C17B57" w:rsidRPr="004B4EFB" w:rsidRDefault="00C17B57" w:rsidP="00C46F56">
    <w:pPr>
      <w:pStyle w:val="a6"/>
      <w:jc w:val="right"/>
    </w:pPr>
    <w:r w:rsidRPr="004B4EFB">
      <w:t>Задание на проведение закупки</w:t>
    </w:r>
  </w:p>
  <w:p w14:paraId="12C535D2" w14:textId="77777777" w:rsidR="00C17B57" w:rsidRPr="004B4EFB" w:rsidRDefault="00C17B57"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C17B57" w:rsidRPr="00203AD7" w:rsidRDefault="00C17B57"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57A4" w14:textId="2CFD731D" w:rsidR="00C17B57" w:rsidRPr="00203AD7" w:rsidRDefault="00C17B57" w:rsidP="00777A76">
    <w:pPr>
      <w:pStyle w:val="a6"/>
      <w:jc w:val="right"/>
    </w:pPr>
    <w:r>
      <w:fldChar w:fldCharType="begin"/>
    </w:r>
    <w:r>
      <w:instrText>PAGE   \* MERGEFORMAT</w:instrText>
    </w:r>
    <w:r>
      <w:fldChar w:fldCharType="separate"/>
    </w:r>
    <w:r w:rsidR="00A30468">
      <w:rPr>
        <w:noProof/>
      </w:rPr>
      <w:t>28</w:t>
    </w:r>
    <w:r>
      <w:fldChar w:fldCharType="end"/>
    </w:r>
  </w:p>
  <w:p w14:paraId="350EA47B" w14:textId="77777777" w:rsidR="00C17B57" w:rsidRDefault="00C17B5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2C26E" w14:textId="77777777" w:rsidR="00C17B57" w:rsidRPr="00203AD7" w:rsidRDefault="00C17B57"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C17B57" w:rsidRDefault="00C17B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422BB" w14:textId="77777777" w:rsidR="00C17B57" w:rsidRDefault="00C17B57" w:rsidP="00B067D9">
      <w:r>
        <w:separator/>
      </w:r>
    </w:p>
  </w:footnote>
  <w:footnote w:type="continuationSeparator" w:id="0">
    <w:p w14:paraId="1D409238" w14:textId="77777777" w:rsidR="00C17B57" w:rsidRDefault="00C17B57" w:rsidP="00B06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522E2B"/>
    <w:multiLevelType w:val="multilevel"/>
    <w:tmpl w:val="6A687C4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3203A73"/>
    <w:multiLevelType w:val="hybridMultilevel"/>
    <w:tmpl w:val="711256B2"/>
    <w:lvl w:ilvl="0" w:tplc="95985B28">
      <w:start w:val="15"/>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9D04E31"/>
    <w:multiLevelType w:val="hybridMultilevel"/>
    <w:tmpl w:val="AD24C546"/>
    <w:lvl w:ilvl="0" w:tplc="AD9CE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7">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1">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007B78"/>
    <w:multiLevelType w:val="hybridMultilevel"/>
    <w:tmpl w:val="79182F9A"/>
    <w:lvl w:ilvl="0" w:tplc="8AB0E652">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3EBD128A"/>
    <w:multiLevelType w:val="hybridMultilevel"/>
    <w:tmpl w:val="CAD8557C"/>
    <w:lvl w:ilvl="0" w:tplc="00168E9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nsid w:val="633C4EA2"/>
    <w:multiLevelType w:val="multilevel"/>
    <w:tmpl w:val="E11809C2"/>
    <w:lvl w:ilvl="0">
      <w:start w:val="8"/>
      <w:numFmt w:val="decimal"/>
      <w:lvlText w:val="%1."/>
      <w:lvlJc w:val="left"/>
      <w:pPr>
        <w:ind w:left="360" w:hanging="360"/>
      </w:pPr>
      <w:rPr>
        <w:rFonts w:hint="default"/>
      </w:rPr>
    </w:lvl>
    <w:lvl w:ilvl="1">
      <w:start w:val="2"/>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44">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7"/>
  </w:num>
  <w:num w:numId="3">
    <w:abstractNumId w:val="26"/>
  </w:num>
  <w:num w:numId="4">
    <w:abstractNumId w:val="21"/>
  </w:num>
  <w:num w:numId="5">
    <w:abstractNumId w:val="6"/>
  </w:num>
  <w:num w:numId="6">
    <w:abstractNumId w:val="3"/>
  </w:num>
  <w:num w:numId="7">
    <w:abstractNumId w:val="5"/>
  </w:num>
  <w:num w:numId="8">
    <w:abstractNumId w:val="37"/>
  </w:num>
  <w:num w:numId="9">
    <w:abstractNumId w:val="45"/>
  </w:num>
  <w:num w:numId="10">
    <w:abstractNumId w:val="49"/>
  </w:num>
  <w:num w:numId="11">
    <w:abstractNumId w:val="41"/>
  </w:num>
  <w:num w:numId="12">
    <w:abstractNumId w:val="11"/>
  </w:num>
  <w:num w:numId="13">
    <w:abstractNumId w:val="17"/>
  </w:num>
  <w:num w:numId="14">
    <w:abstractNumId w:val="25"/>
    <w:lvlOverride w:ilvl="0">
      <w:lvl w:ilvl="0" w:tplc="F3468582">
        <w:start w:val="1"/>
        <w:numFmt w:val="decimal"/>
        <w:lvlText w:val="2.%1"/>
        <w:lvlJc w:val="left"/>
        <w:pPr>
          <w:ind w:left="786" w:hanging="360"/>
        </w:pPr>
        <w:rPr>
          <w:rFonts w:hint="default"/>
          <w:b/>
        </w:rPr>
      </w:lvl>
    </w:lvlOverride>
  </w:num>
  <w:num w:numId="15">
    <w:abstractNumId w:val="16"/>
  </w:num>
  <w:num w:numId="16">
    <w:abstractNumId w:val="0"/>
  </w:num>
  <w:num w:numId="17">
    <w:abstractNumId w:val="44"/>
  </w:num>
  <w:num w:numId="18">
    <w:abstractNumId w:val="18"/>
  </w:num>
  <w:num w:numId="19">
    <w:abstractNumId w:val="33"/>
  </w:num>
  <w:num w:numId="20">
    <w:abstractNumId w:val="38"/>
  </w:num>
  <w:num w:numId="21">
    <w:abstractNumId w:val="19"/>
  </w:num>
  <w:num w:numId="22">
    <w:abstractNumId w:val="36"/>
  </w:num>
  <w:num w:numId="23">
    <w:abstractNumId w:val="28"/>
  </w:num>
  <w:num w:numId="24">
    <w:abstractNumId w:val="42"/>
  </w:num>
  <w:num w:numId="25">
    <w:abstractNumId w:val="35"/>
  </w:num>
  <w:num w:numId="26">
    <w:abstractNumId w:val="50"/>
  </w:num>
  <w:num w:numId="27">
    <w:abstractNumId w:val="15"/>
  </w:num>
  <w:num w:numId="28">
    <w:abstractNumId w:val="46"/>
  </w:num>
  <w:num w:numId="29">
    <w:abstractNumId w:val="4"/>
  </w:num>
  <w:num w:numId="30">
    <w:abstractNumId w:val="30"/>
  </w:num>
  <w:num w:numId="31">
    <w:abstractNumId w:val="9"/>
  </w:num>
  <w:num w:numId="32">
    <w:abstractNumId w:val="20"/>
  </w:num>
  <w:num w:numId="33">
    <w:abstractNumId w:val="13"/>
  </w:num>
  <w:num w:numId="34">
    <w:abstractNumId w:val="39"/>
  </w:num>
  <w:num w:numId="35">
    <w:abstractNumId w:val="27"/>
  </w:num>
  <w:num w:numId="36">
    <w:abstractNumId w:val="10"/>
  </w:num>
  <w:num w:numId="37">
    <w:abstractNumId w:val="31"/>
  </w:num>
  <w:num w:numId="38">
    <w:abstractNumId w:val="23"/>
  </w:num>
  <w:num w:numId="39">
    <w:abstractNumId w:val="29"/>
  </w:num>
  <w:num w:numId="40">
    <w:abstractNumId w:val="34"/>
  </w:num>
  <w:num w:numId="41">
    <w:abstractNumId w:val="25"/>
  </w:num>
  <w:num w:numId="42">
    <w:abstractNumId w:val="32"/>
  </w:num>
  <w:num w:numId="43">
    <w:abstractNumId w:val="45"/>
    <w:lvlOverride w:ilvl="2">
      <w:lvl w:ilvl="2" w:tplc="7B0039A4">
        <w:start w:val="1"/>
        <w:numFmt w:val="decimal"/>
        <w:lvlText w:val="%3)"/>
        <w:lvlJc w:val="left"/>
        <w:pPr>
          <w:ind w:left="2340" w:hanging="360"/>
        </w:pPr>
        <w:rPr>
          <w:rFonts w:hint="default"/>
        </w:rPr>
      </w:lvl>
    </w:lvlOverride>
  </w:num>
  <w:num w:numId="44">
    <w:abstractNumId w:val="48"/>
  </w:num>
  <w:num w:numId="45">
    <w:abstractNumId w:val="40"/>
  </w:num>
  <w:num w:numId="46">
    <w:abstractNumId w:val="7"/>
  </w:num>
  <w:num w:numId="47">
    <w:abstractNumId w:val="14"/>
  </w:num>
  <w:num w:numId="48">
    <w:abstractNumId w:val="22"/>
  </w:num>
  <w:num w:numId="49">
    <w:abstractNumId w:val="12"/>
  </w:num>
  <w:num w:numId="50">
    <w:abstractNumId w:val="43"/>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3011"/>
    <w:rsid w:val="0003333E"/>
    <w:rsid w:val="00034713"/>
    <w:rsid w:val="00034942"/>
    <w:rsid w:val="000358A9"/>
    <w:rsid w:val="00035AE3"/>
    <w:rsid w:val="00040475"/>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2927"/>
    <w:rsid w:val="00053047"/>
    <w:rsid w:val="00054BB3"/>
    <w:rsid w:val="00054ED5"/>
    <w:rsid w:val="000552A8"/>
    <w:rsid w:val="00055C1A"/>
    <w:rsid w:val="000565C9"/>
    <w:rsid w:val="0005675D"/>
    <w:rsid w:val="00056FD1"/>
    <w:rsid w:val="00057D45"/>
    <w:rsid w:val="00057F98"/>
    <w:rsid w:val="00060541"/>
    <w:rsid w:val="000605CD"/>
    <w:rsid w:val="000610B9"/>
    <w:rsid w:val="000622CE"/>
    <w:rsid w:val="00062ADF"/>
    <w:rsid w:val="00062BCB"/>
    <w:rsid w:val="00063652"/>
    <w:rsid w:val="00063AC3"/>
    <w:rsid w:val="00063D7A"/>
    <w:rsid w:val="00064551"/>
    <w:rsid w:val="0006519A"/>
    <w:rsid w:val="00065529"/>
    <w:rsid w:val="00066022"/>
    <w:rsid w:val="00066ECB"/>
    <w:rsid w:val="0006753C"/>
    <w:rsid w:val="000703A7"/>
    <w:rsid w:val="00070805"/>
    <w:rsid w:val="00071991"/>
    <w:rsid w:val="00072550"/>
    <w:rsid w:val="00072DCA"/>
    <w:rsid w:val="0007328E"/>
    <w:rsid w:val="00073FC6"/>
    <w:rsid w:val="00074F52"/>
    <w:rsid w:val="000760F5"/>
    <w:rsid w:val="000803E6"/>
    <w:rsid w:val="0008103E"/>
    <w:rsid w:val="000811D8"/>
    <w:rsid w:val="000829BB"/>
    <w:rsid w:val="00083722"/>
    <w:rsid w:val="00083E08"/>
    <w:rsid w:val="00083E96"/>
    <w:rsid w:val="00084EA4"/>
    <w:rsid w:val="00084FE5"/>
    <w:rsid w:val="00087D1D"/>
    <w:rsid w:val="000905F0"/>
    <w:rsid w:val="0009085C"/>
    <w:rsid w:val="00091393"/>
    <w:rsid w:val="0009180D"/>
    <w:rsid w:val="00092A12"/>
    <w:rsid w:val="00092F9F"/>
    <w:rsid w:val="00092FD7"/>
    <w:rsid w:val="00093415"/>
    <w:rsid w:val="000942CB"/>
    <w:rsid w:val="00094549"/>
    <w:rsid w:val="00095A01"/>
    <w:rsid w:val="00096669"/>
    <w:rsid w:val="000970A2"/>
    <w:rsid w:val="000972CA"/>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307C6"/>
    <w:rsid w:val="00132860"/>
    <w:rsid w:val="00132C22"/>
    <w:rsid w:val="001336A1"/>
    <w:rsid w:val="0013392B"/>
    <w:rsid w:val="001353F1"/>
    <w:rsid w:val="00135E65"/>
    <w:rsid w:val="00136FEA"/>
    <w:rsid w:val="00137459"/>
    <w:rsid w:val="001376A0"/>
    <w:rsid w:val="001411C3"/>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88"/>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5A"/>
    <w:rsid w:val="001829B1"/>
    <w:rsid w:val="00182D78"/>
    <w:rsid w:val="0018420C"/>
    <w:rsid w:val="001842B9"/>
    <w:rsid w:val="0018501C"/>
    <w:rsid w:val="001854F9"/>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B13"/>
    <w:rsid w:val="001A1CC2"/>
    <w:rsid w:val="001A1D9D"/>
    <w:rsid w:val="001A361F"/>
    <w:rsid w:val="001A4450"/>
    <w:rsid w:val="001A4A8C"/>
    <w:rsid w:val="001A5C1C"/>
    <w:rsid w:val="001A7986"/>
    <w:rsid w:val="001A7B6A"/>
    <w:rsid w:val="001B2CEA"/>
    <w:rsid w:val="001B3FDF"/>
    <w:rsid w:val="001B4F09"/>
    <w:rsid w:val="001B636A"/>
    <w:rsid w:val="001B652E"/>
    <w:rsid w:val="001B7A8F"/>
    <w:rsid w:val="001B7EFA"/>
    <w:rsid w:val="001C0CCA"/>
    <w:rsid w:val="001C0E90"/>
    <w:rsid w:val="001C10ED"/>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C42"/>
    <w:rsid w:val="001E3E7C"/>
    <w:rsid w:val="001E497A"/>
    <w:rsid w:val="001E55BF"/>
    <w:rsid w:val="001E63D5"/>
    <w:rsid w:val="001E65DB"/>
    <w:rsid w:val="001E6A73"/>
    <w:rsid w:val="001E7378"/>
    <w:rsid w:val="001F084D"/>
    <w:rsid w:val="001F0FCE"/>
    <w:rsid w:val="001F1755"/>
    <w:rsid w:val="001F17F0"/>
    <w:rsid w:val="001F1957"/>
    <w:rsid w:val="001F1B87"/>
    <w:rsid w:val="001F1C1C"/>
    <w:rsid w:val="001F1F28"/>
    <w:rsid w:val="001F32FF"/>
    <w:rsid w:val="001F3E8A"/>
    <w:rsid w:val="001F433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5487"/>
    <w:rsid w:val="00265C4C"/>
    <w:rsid w:val="00266FF7"/>
    <w:rsid w:val="0026715D"/>
    <w:rsid w:val="002677F8"/>
    <w:rsid w:val="00267E3E"/>
    <w:rsid w:val="00271109"/>
    <w:rsid w:val="00271C59"/>
    <w:rsid w:val="002721A0"/>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97C"/>
    <w:rsid w:val="00297C9E"/>
    <w:rsid w:val="002A062C"/>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C685B"/>
    <w:rsid w:val="002D0CFE"/>
    <w:rsid w:val="002D119C"/>
    <w:rsid w:val="002D12BA"/>
    <w:rsid w:val="002D1A8D"/>
    <w:rsid w:val="002D2FB3"/>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7A30"/>
    <w:rsid w:val="002F10E1"/>
    <w:rsid w:val="002F14F2"/>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0AD3"/>
    <w:rsid w:val="00331051"/>
    <w:rsid w:val="00331A71"/>
    <w:rsid w:val="00333059"/>
    <w:rsid w:val="00333528"/>
    <w:rsid w:val="00334823"/>
    <w:rsid w:val="00334B2E"/>
    <w:rsid w:val="00334F55"/>
    <w:rsid w:val="0033550D"/>
    <w:rsid w:val="00335EAE"/>
    <w:rsid w:val="003368D8"/>
    <w:rsid w:val="00341372"/>
    <w:rsid w:val="003419D1"/>
    <w:rsid w:val="00341E8B"/>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5CC"/>
    <w:rsid w:val="003827DC"/>
    <w:rsid w:val="00382906"/>
    <w:rsid w:val="0038299C"/>
    <w:rsid w:val="00383AB6"/>
    <w:rsid w:val="00383F8B"/>
    <w:rsid w:val="00384E6E"/>
    <w:rsid w:val="003869BD"/>
    <w:rsid w:val="00386C91"/>
    <w:rsid w:val="00386FF3"/>
    <w:rsid w:val="00387430"/>
    <w:rsid w:val="0038792D"/>
    <w:rsid w:val="0038796C"/>
    <w:rsid w:val="0038797D"/>
    <w:rsid w:val="00393286"/>
    <w:rsid w:val="003937AC"/>
    <w:rsid w:val="0039424A"/>
    <w:rsid w:val="00394B1A"/>
    <w:rsid w:val="00395BE4"/>
    <w:rsid w:val="00396305"/>
    <w:rsid w:val="00397020"/>
    <w:rsid w:val="00397C9E"/>
    <w:rsid w:val="00397E55"/>
    <w:rsid w:val="003A067E"/>
    <w:rsid w:val="003A080D"/>
    <w:rsid w:val="003A181C"/>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279C"/>
    <w:rsid w:val="003D2C47"/>
    <w:rsid w:val="003D34A1"/>
    <w:rsid w:val="003D3D4F"/>
    <w:rsid w:val="003D6EF5"/>
    <w:rsid w:val="003D7C04"/>
    <w:rsid w:val="003E0DFA"/>
    <w:rsid w:val="003E1029"/>
    <w:rsid w:val="003E1DB9"/>
    <w:rsid w:val="003E1E17"/>
    <w:rsid w:val="003E235D"/>
    <w:rsid w:val="003E26AD"/>
    <w:rsid w:val="003E3A7B"/>
    <w:rsid w:val="003E3C95"/>
    <w:rsid w:val="003E67C7"/>
    <w:rsid w:val="003E6B0C"/>
    <w:rsid w:val="003E78CC"/>
    <w:rsid w:val="003F0B71"/>
    <w:rsid w:val="003F0C4C"/>
    <w:rsid w:val="003F2831"/>
    <w:rsid w:val="003F4AFE"/>
    <w:rsid w:val="003F5AC3"/>
    <w:rsid w:val="003F5E30"/>
    <w:rsid w:val="003F6074"/>
    <w:rsid w:val="003F7196"/>
    <w:rsid w:val="003F7AF6"/>
    <w:rsid w:val="003F7E9B"/>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1157"/>
    <w:rsid w:val="004713CC"/>
    <w:rsid w:val="0047141C"/>
    <w:rsid w:val="004716F8"/>
    <w:rsid w:val="00471F06"/>
    <w:rsid w:val="004725B0"/>
    <w:rsid w:val="004738B2"/>
    <w:rsid w:val="00475635"/>
    <w:rsid w:val="00475666"/>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2546"/>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B0E"/>
    <w:rsid w:val="004C3C9B"/>
    <w:rsid w:val="004C3FC2"/>
    <w:rsid w:val="004C49D6"/>
    <w:rsid w:val="004C50A3"/>
    <w:rsid w:val="004C5A22"/>
    <w:rsid w:val="004C6359"/>
    <w:rsid w:val="004C673F"/>
    <w:rsid w:val="004C796D"/>
    <w:rsid w:val="004D1083"/>
    <w:rsid w:val="004D2714"/>
    <w:rsid w:val="004D3724"/>
    <w:rsid w:val="004D3E79"/>
    <w:rsid w:val="004D4A44"/>
    <w:rsid w:val="004D4AF2"/>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575E"/>
    <w:rsid w:val="004F6787"/>
    <w:rsid w:val="004F6AC3"/>
    <w:rsid w:val="004F6CB4"/>
    <w:rsid w:val="004F7830"/>
    <w:rsid w:val="004F79EC"/>
    <w:rsid w:val="00500099"/>
    <w:rsid w:val="005019D0"/>
    <w:rsid w:val="005021EA"/>
    <w:rsid w:val="00502899"/>
    <w:rsid w:val="00503E8E"/>
    <w:rsid w:val="00504295"/>
    <w:rsid w:val="005046A4"/>
    <w:rsid w:val="005057B8"/>
    <w:rsid w:val="0050697B"/>
    <w:rsid w:val="00506F2D"/>
    <w:rsid w:val="00510530"/>
    <w:rsid w:val="00511173"/>
    <w:rsid w:val="005118B7"/>
    <w:rsid w:val="00513542"/>
    <w:rsid w:val="00514B4E"/>
    <w:rsid w:val="00515031"/>
    <w:rsid w:val="00515912"/>
    <w:rsid w:val="0051610A"/>
    <w:rsid w:val="0051749F"/>
    <w:rsid w:val="0051792D"/>
    <w:rsid w:val="00520DAD"/>
    <w:rsid w:val="00521493"/>
    <w:rsid w:val="0052157F"/>
    <w:rsid w:val="0052206D"/>
    <w:rsid w:val="00522F44"/>
    <w:rsid w:val="00524CF3"/>
    <w:rsid w:val="005266F4"/>
    <w:rsid w:val="00527330"/>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0830"/>
    <w:rsid w:val="0055109C"/>
    <w:rsid w:val="00551A00"/>
    <w:rsid w:val="00552B5C"/>
    <w:rsid w:val="00553384"/>
    <w:rsid w:val="00553810"/>
    <w:rsid w:val="00553A93"/>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47CE"/>
    <w:rsid w:val="00575611"/>
    <w:rsid w:val="005756F2"/>
    <w:rsid w:val="00575DE0"/>
    <w:rsid w:val="00576D4E"/>
    <w:rsid w:val="00577A82"/>
    <w:rsid w:val="00577F1C"/>
    <w:rsid w:val="00581CE0"/>
    <w:rsid w:val="00584403"/>
    <w:rsid w:val="00584656"/>
    <w:rsid w:val="00584AEB"/>
    <w:rsid w:val="00585669"/>
    <w:rsid w:val="005860E3"/>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D170C"/>
    <w:rsid w:val="005D1957"/>
    <w:rsid w:val="005D1B64"/>
    <w:rsid w:val="005D3ED3"/>
    <w:rsid w:val="005D652B"/>
    <w:rsid w:val="005D72DF"/>
    <w:rsid w:val="005E02B7"/>
    <w:rsid w:val="005E11D7"/>
    <w:rsid w:val="005E1591"/>
    <w:rsid w:val="005E1EC8"/>
    <w:rsid w:val="005E1F77"/>
    <w:rsid w:val="005E356B"/>
    <w:rsid w:val="005E4578"/>
    <w:rsid w:val="005E47D0"/>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14"/>
    <w:rsid w:val="005F5271"/>
    <w:rsid w:val="005F6429"/>
    <w:rsid w:val="005F6C1D"/>
    <w:rsid w:val="005F6F48"/>
    <w:rsid w:val="005F736B"/>
    <w:rsid w:val="005F7A90"/>
    <w:rsid w:val="005F7BD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26784"/>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502"/>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36B3"/>
    <w:rsid w:val="00684506"/>
    <w:rsid w:val="00685218"/>
    <w:rsid w:val="0068550C"/>
    <w:rsid w:val="006859FE"/>
    <w:rsid w:val="00686996"/>
    <w:rsid w:val="00686A13"/>
    <w:rsid w:val="00687034"/>
    <w:rsid w:val="00690704"/>
    <w:rsid w:val="00690DF5"/>
    <w:rsid w:val="0069155A"/>
    <w:rsid w:val="00691D26"/>
    <w:rsid w:val="00692836"/>
    <w:rsid w:val="00692BA8"/>
    <w:rsid w:val="00694E79"/>
    <w:rsid w:val="00695B24"/>
    <w:rsid w:val="00695B54"/>
    <w:rsid w:val="00695F2E"/>
    <w:rsid w:val="00697BE6"/>
    <w:rsid w:val="006A0A0C"/>
    <w:rsid w:val="006A0B37"/>
    <w:rsid w:val="006A1007"/>
    <w:rsid w:val="006A12CC"/>
    <w:rsid w:val="006A13D3"/>
    <w:rsid w:val="006A21E7"/>
    <w:rsid w:val="006A2633"/>
    <w:rsid w:val="006A2BC4"/>
    <w:rsid w:val="006A3200"/>
    <w:rsid w:val="006A4D00"/>
    <w:rsid w:val="006A5EA1"/>
    <w:rsid w:val="006A676B"/>
    <w:rsid w:val="006A6925"/>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CBB"/>
    <w:rsid w:val="00701BB8"/>
    <w:rsid w:val="00701F35"/>
    <w:rsid w:val="00702C00"/>
    <w:rsid w:val="00703386"/>
    <w:rsid w:val="00705553"/>
    <w:rsid w:val="00705C44"/>
    <w:rsid w:val="00705E90"/>
    <w:rsid w:val="00706476"/>
    <w:rsid w:val="00710771"/>
    <w:rsid w:val="007114CF"/>
    <w:rsid w:val="007120C9"/>
    <w:rsid w:val="007124C7"/>
    <w:rsid w:val="0071270F"/>
    <w:rsid w:val="0071278E"/>
    <w:rsid w:val="00712C9D"/>
    <w:rsid w:val="00713291"/>
    <w:rsid w:val="0071338A"/>
    <w:rsid w:val="0071461F"/>
    <w:rsid w:val="007158E4"/>
    <w:rsid w:val="00715BF9"/>
    <w:rsid w:val="007162B7"/>
    <w:rsid w:val="0071649A"/>
    <w:rsid w:val="007173D7"/>
    <w:rsid w:val="007207A8"/>
    <w:rsid w:val="00721172"/>
    <w:rsid w:val="00721960"/>
    <w:rsid w:val="00721AC3"/>
    <w:rsid w:val="00721DD6"/>
    <w:rsid w:val="00721E02"/>
    <w:rsid w:val="00722259"/>
    <w:rsid w:val="00726CA7"/>
    <w:rsid w:val="00730EAB"/>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0D04"/>
    <w:rsid w:val="0078174A"/>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5FFB"/>
    <w:rsid w:val="007961C2"/>
    <w:rsid w:val="00796A8E"/>
    <w:rsid w:val="007974A0"/>
    <w:rsid w:val="007A0AFD"/>
    <w:rsid w:val="007A1901"/>
    <w:rsid w:val="007A20A3"/>
    <w:rsid w:val="007A2316"/>
    <w:rsid w:val="007A264F"/>
    <w:rsid w:val="007A31CE"/>
    <w:rsid w:val="007A574F"/>
    <w:rsid w:val="007A5A62"/>
    <w:rsid w:val="007A631C"/>
    <w:rsid w:val="007A6A56"/>
    <w:rsid w:val="007A6E36"/>
    <w:rsid w:val="007A6E6C"/>
    <w:rsid w:val="007A7893"/>
    <w:rsid w:val="007B1B45"/>
    <w:rsid w:val="007B1D24"/>
    <w:rsid w:val="007B1DC4"/>
    <w:rsid w:val="007B33C6"/>
    <w:rsid w:val="007B3983"/>
    <w:rsid w:val="007B42FD"/>
    <w:rsid w:val="007B51BD"/>
    <w:rsid w:val="007B6DA4"/>
    <w:rsid w:val="007B7241"/>
    <w:rsid w:val="007C150E"/>
    <w:rsid w:val="007C1B10"/>
    <w:rsid w:val="007C202C"/>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6C4"/>
    <w:rsid w:val="007E59B9"/>
    <w:rsid w:val="007E5D28"/>
    <w:rsid w:val="007E6915"/>
    <w:rsid w:val="007F06EF"/>
    <w:rsid w:val="007F1C39"/>
    <w:rsid w:val="007F214D"/>
    <w:rsid w:val="007F2B28"/>
    <w:rsid w:val="007F3FDF"/>
    <w:rsid w:val="007F400D"/>
    <w:rsid w:val="007F4CE7"/>
    <w:rsid w:val="007F59E2"/>
    <w:rsid w:val="007F5BC2"/>
    <w:rsid w:val="007F67E0"/>
    <w:rsid w:val="007F7F27"/>
    <w:rsid w:val="008012B1"/>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6AD"/>
    <w:rsid w:val="00830AE0"/>
    <w:rsid w:val="00831A8B"/>
    <w:rsid w:val="00831B7E"/>
    <w:rsid w:val="00831C80"/>
    <w:rsid w:val="00833B22"/>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5A0B"/>
    <w:rsid w:val="0084786A"/>
    <w:rsid w:val="008508C1"/>
    <w:rsid w:val="00850D1E"/>
    <w:rsid w:val="00851E15"/>
    <w:rsid w:val="008538D9"/>
    <w:rsid w:val="00853A33"/>
    <w:rsid w:val="00853BC3"/>
    <w:rsid w:val="008543AA"/>
    <w:rsid w:val="00854C94"/>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73D3"/>
    <w:rsid w:val="008B1B06"/>
    <w:rsid w:val="008B1D27"/>
    <w:rsid w:val="008B336A"/>
    <w:rsid w:val="008B3ACC"/>
    <w:rsid w:val="008B3D57"/>
    <w:rsid w:val="008B4715"/>
    <w:rsid w:val="008B5A94"/>
    <w:rsid w:val="008B6E51"/>
    <w:rsid w:val="008B77FA"/>
    <w:rsid w:val="008B7955"/>
    <w:rsid w:val="008C0E76"/>
    <w:rsid w:val="008C1BD2"/>
    <w:rsid w:val="008C1E52"/>
    <w:rsid w:val="008C1F1E"/>
    <w:rsid w:val="008C2C68"/>
    <w:rsid w:val="008C33BD"/>
    <w:rsid w:val="008C33E5"/>
    <w:rsid w:val="008C473C"/>
    <w:rsid w:val="008C680F"/>
    <w:rsid w:val="008C691D"/>
    <w:rsid w:val="008C6DD0"/>
    <w:rsid w:val="008C711B"/>
    <w:rsid w:val="008C7F77"/>
    <w:rsid w:val="008D0F4F"/>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CEA"/>
    <w:rsid w:val="00941543"/>
    <w:rsid w:val="009429D0"/>
    <w:rsid w:val="00942BEC"/>
    <w:rsid w:val="00942E1C"/>
    <w:rsid w:val="00942FBB"/>
    <w:rsid w:val="009453ED"/>
    <w:rsid w:val="009454C9"/>
    <w:rsid w:val="00946D84"/>
    <w:rsid w:val="0094736E"/>
    <w:rsid w:val="009475FC"/>
    <w:rsid w:val="00950103"/>
    <w:rsid w:val="00950E2B"/>
    <w:rsid w:val="00951165"/>
    <w:rsid w:val="009518B4"/>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4BD5"/>
    <w:rsid w:val="00966156"/>
    <w:rsid w:val="009662CA"/>
    <w:rsid w:val="00966424"/>
    <w:rsid w:val="00966686"/>
    <w:rsid w:val="009702D0"/>
    <w:rsid w:val="00971ABD"/>
    <w:rsid w:val="00972B08"/>
    <w:rsid w:val="00972EAE"/>
    <w:rsid w:val="00973C08"/>
    <w:rsid w:val="00973ED4"/>
    <w:rsid w:val="009749E4"/>
    <w:rsid w:val="00980561"/>
    <w:rsid w:val="0098060C"/>
    <w:rsid w:val="00981D1F"/>
    <w:rsid w:val="009821B0"/>
    <w:rsid w:val="009830E9"/>
    <w:rsid w:val="009831F9"/>
    <w:rsid w:val="00983BF6"/>
    <w:rsid w:val="0098440F"/>
    <w:rsid w:val="009846A4"/>
    <w:rsid w:val="009854AE"/>
    <w:rsid w:val="00985511"/>
    <w:rsid w:val="00986832"/>
    <w:rsid w:val="00987EFD"/>
    <w:rsid w:val="009922F9"/>
    <w:rsid w:val="00992726"/>
    <w:rsid w:val="009931A5"/>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1A0B"/>
    <w:rsid w:val="009C414A"/>
    <w:rsid w:val="009C5EE7"/>
    <w:rsid w:val="009C71B4"/>
    <w:rsid w:val="009C71FE"/>
    <w:rsid w:val="009C7BA0"/>
    <w:rsid w:val="009D0254"/>
    <w:rsid w:val="009D09C5"/>
    <w:rsid w:val="009D152B"/>
    <w:rsid w:val="009D279D"/>
    <w:rsid w:val="009D37EF"/>
    <w:rsid w:val="009D57B9"/>
    <w:rsid w:val="009D5C57"/>
    <w:rsid w:val="009E002C"/>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598"/>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648C"/>
    <w:rsid w:val="00A2726E"/>
    <w:rsid w:val="00A30468"/>
    <w:rsid w:val="00A3063E"/>
    <w:rsid w:val="00A3066D"/>
    <w:rsid w:val="00A30694"/>
    <w:rsid w:val="00A30D53"/>
    <w:rsid w:val="00A32278"/>
    <w:rsid w:val="00A32B5E"/>
    <w:rsid w:val="00A3324B"/>
    <w:rsid w:val="00A348CB"/>
    <w:rsid w:val="00A35A8B"/>
    <w:rsid w:val="00A35FAC"/>
    <w:rsid w:val="00A37BE8"/>
    <w:rsid w:val="00A37C73"/>
    <w:rsid w:val="00A44142"/>
    <w:rsid w:val="00A448E1"/>
    <w:rsid w:val="00A44974"/>
    <w:rsid w:val="00A44BCE"/>
    <w:rsid w:val="00A44C0B"/>
    <w:rsid w:val="00A458BE"/>
    <w:rsid w:val="00A463C5"/>
    <w:rsid w:val="00A46672"/>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21F1"/>
    <w:rsid w:val="00A6373F"/>
    <w:rsid w:val="00A63BF9"/>
    <w:rsid w:val="00A64529"/>
    <w:rsid w:val="00A64F5E"/>
    <w:rsid w:val="00A651F1"/>
    <w:rsid w:val="00A65B1E"/>
    <w:rsid w:val="00A66F81"/>
    <w:rsid w:val="00A6715C"/>
    <w:rsid w:val="00A70520"/>
    <w:rsid w:val="00A7103F"/>
    <w:rsid w:val="00A71256"/>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58E9"/>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6CBE"/>
    <w:rsid w:val="00B77D1C"/>
    <w:rsid w:val="00B800F7"/>
    <w:rsid w:val="00B813E5"/>
    <w:rsid w:val="00B817D9"/>
    <w:rsid w:val="00B82BAC"/>
    <w:rsid w:val="00B8350C"/>
    <w:rsid w:val="00B836D2"/>
    <w:rsid w:val="00B845A0"/>
    <w:rsid w:val="00B8489F"/>
    <w:rsid w:val="00B84EB6"/>
    <w:rsid w:val="00B85068"/>
    <w:rsid w:val="00B86A10"/>
    <w:rsid w:val="00B87371"/>
    <w:rsid w:val="00B87851"/>
    <w:rsid w:val="00B900AC"/>
    <w:rsid w:val="00B90E44"/>
    <w:rsid w:val="00B91530"/>
    <w:rsid w:val="00B9194A"/>
    <w:rsid w:val="00B928EC"/>
    <w:rsid w:val="00B92FBC"/>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6B"/>
    <w:rsid w:val="00BC3BC3"/>
    <w:rsid w:val="00BC49FB"/>
    <w:rsid w:val="00BC4B96"/>
    <w:rsid w:val="00BC4CDD"/>
    <w:rsid w:val="00BC6C83"/>
    <w:rsid w:val="00BC7320"/>
    <w:rsid w:val="00BC73CE"/>
    <w:rsid w:val="00BD037A"/>
    <w:rsid w:val="00BD192B"/>
    <w:rsid w:val="00BD1C03"/>
    <w:rsid w:val="00BD21FD"/>
    <w:rsid w:val="00BD4102"/>
    <w:rsid w:val="00BD4BEB"/>
    <w:rsid w:val="00BD4D7E"/>
    <w:rsid w:val="00BD7EE5"/>
    <w:rsid w:val="00BE0B23"/>
    <w:rsid w:val="00BE136C"/>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10B86"/>
    <w:rsid w:val="00C1418D"/>
    <w:rsid w:val="00C151C1"/>
    <w:rsid w:val="00C15216"/>
    <w:rsid w:val="00C153B3"/>
    <w:rsid w:val="00C15544"/>
    <w:rsid w:val="00C168A3"/>
    <w:rsid w:val="00C16B0E"/>
    <w:rsid w:val="00C16D90"/>
    <w:rsid w:val="00C173D5"/>
    <w:rsid w:val="00C17AC2"/>
    <w:rsid w:val="00C17B57"/>
    <w:rsid w:val="00C20874"/>
    <w:rsid w:val="00C211D6"/>
    <w:rsid w:val="00C23599"/>
    <w:rsid w:val="00C24226"/>
    <w:rsid w:val="00C24369"/>
    <w:rsid w:val="00C2486B"/>
    <w:rsid w:val="00C24CDA"/>
    <w:rsid w:val="00C24D3A"/>
    <w:rsid w:val="00C253F5"/>
    <w:rsid w:val="00C30EA8"/>
    <w:rsid w:val="00C3176C"/>
    <w:rsid w:val="00C3274F"/>
    <w:rsid w:val="00C32A85"/>
    <w:rsid w:val="00C32C24"/>
    <w:rsid w:val="00C337B7"/>
    <w:rsid w:val="00C3499D"/>
    <w:rsid w:val="00C35B0D"/>
    <w:rsid w:val="00C35CF3"/>
    <w:rsid w:val="00C367C2"/>
    <w:rsid w:val="00C37134"/>
    <w:rsid w:val="00C3724F"/>
    <w:rsid w:val="00C37444"/>
    <w:rsid w:val="00C376E7"/>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5ED1"/>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326A"/>
    <w:rsid w:val="00C935A9"/>
    <w:rsid w:val="00C956FE"/>
    <w:rsid w:val="00C95B5A"/>
    <w:rsid w:val="00C95CF8"/>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29E"/>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3AE"/>
    <w:rsid w:val="00CE1EDF"/>
    <w:rsid w:val="00CE2D51"/>
    <w:rsid w:val="00CE37F7"/>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ADD"/>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3816"/>
    <w:rsid w:val="00D344FD"/>
    <w:rsid w:val="00D3571C"/>
    <w:rsid w:val="00D36DF0"/>
    <w:rsid w:val="00D37090"/>
    <w:rsid w:val="00D37631"/>
    <w:rsid w:val="00D425DB"/>
    <w:rsid w:val="00D43CA5"/>
    <w:rsid w:val="00D44A75"/>
    <w:rsid w:val="00D44F7D"/>
    <w:rsid w:val="00D457D8"/>
    <w:rsid w:val="00D473D9"/>
    <w:rsid w:val="00D47E00"/>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6A3B"/>
    <w:rsid w:val="00D6730A"/>
    <w:rsid w:val="00D6730B"/>
    <w:rsid w:val="00D679C8"/>
    <w:rsid w:val="00D702AE"/>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5994"/>
    <w:rsid w:val="00DC5B8D"/>
    <w:rsid w:val="00DC62EC"/>
    <w:rsid w:val="00DC6F64"/>
    <w:rsid w:val="00DC7817"/>
    <w:rsid w:val="00DD13B0"/>
    <w:rsid w:val="00DD1B87"/>
    <w:rsid w:val="00DD3F9C"/>
    <w:rsid w:val="00DD5107"/>
    <w:rsid w:val="00DD62FE"/>
    <w:rsid w:val="00DD659A"/>
    <w:rsid w:val="00DD69FB"/>
    <w:rsid w:val="00DD6F54"/>
    <w:rsid w:val="00DE107F"/>
    <w:rsid w:val="00DE1709"/>
    <w:rsid w:val="00DE25C9"/>
    <w:rsid w:val="00DE4459"/>
    <w:rsid w:val="00DE566A"/>
    <w:rsid w:val="00DE5718"/>
    <w:rsid w:val="00DE6419"/>
    <w:rsid w:val="00DE69FE"/>
    <w:rsid w:val="00DE6AA8"/>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5839"/>
    <w:rsid w:val="00E07D66"/>
    <w:rsid w:val="00E10BDB"/>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41D6"/>
    <w:rsid w:val="00E3444F"/>
    <w:rsid w:val="00E361B7"/>
    <w:rsid w:val="00E37CA3"/>
    <w:rsid w:val="00E40E99"/>
    <w:rsid w:val="00E41DAC"/>
    <w:rsid w:val="00E42321"/>
    <w:rsid w:val="00E43E09"/>
    <w:rsid w:val="00E4424D"/>
    <w:rsid w:val="00E454FB"/>
    <w:rsid w:val="00E468E4"/>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3398"/>
    <w:rsid w:val="00E63C79"/>
    <w:rsid w:val="00E6702F"/>
    <w:rsid w:val="00E704EB"/>
    <w:rsid w:val="00E70F9A"/>
    <w:rsid w:val="00E7265B"/>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19DA"/>
    <w:rsid w:val="00EA34F1"/>
    <w:rsid w:val="00EA39F8"/>
    <w:rsid w:val="00EA4462"/>
    <w:rsid w:val="00EA4955"/>
    <w:rsid w:val="00EA5D91"/>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AA3"/>
    <w:rsid w:val="00F43DA3"/>
    <w:rsid w:val="00F46B7E"/>
    <w:rsid w:val="00F4773C"/>
    <w:rsid w:val="00F50E5C"/>
    <w:rsid w:val="00F5137D"/>
    <w:rsid w:val="00F52419"/>
    <w:rsid w:val="00F53BA1"/>
    <w:rsid w:val="00F5456E"/>
    <w:rsid w:val="00F54743"/>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1920"/>
    <w:rsid w:val="00F92965"/>
    <w:rsid w:val="00F941E3"/>
    <w:rsid w:val="00F95459"/>
    <w:rsid w:val="00F95A44"/>
    <w:rsid w:val="00F96BF8"/>
    <w:rsid w:val="00FA025B"/>
    <w:rsid w:val="00FA08DC"/>
    <w:rsid w:val="00FA0A3E"/>
    <w:rsid w:val="00FA1677"/>
    <w:rsid w:val="00FA23BB"/>
    <w:rsid w:val="00FA356E"/>
    <w:rsid w:val="00FA3C33"/>
    <w:rsid w:val="00FA4499"/>
    <w:rsid w:val="00FA558A"/>
    <w:rsid w:val="00FA58DA"/>
    <w:rsid w:val="00FA612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234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92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0" w:qFormat="1"/>
    <w:lsdException w:name="footnote reference" w:qFormat="1"/>
    <w:lsdException w:name="annotation reference" w:uiPriority="0"/>
    <w:lsdException w:name="List 2"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qFormat="1"/>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No Lis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692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15"/>
    <w:qFormat/>
    <w:rsid w:val="00AA4A46"/>
    <w:pPr>
      <w:tabs>
        <w:tab w:val="num" w:pos="2160"/>
      </w:tabs>
      <w:ind w:right="266"/>
      <w:jc w:val="center"/>
    </w:pPr>
  </w:style>
  <w:style w:type="character" w:customStyle="1" w:styleId="15">
    <w:name w:val="Название Знак1"/>
    <w:basedOn w:val="a1"/>
    <w:link w:val="af6"/>
    <w:rsid w:val="00AA4A46"/>
    <w:rPr>
      <w:rFonts w:ascii="Times New Roman" w:eastAsia="Times New Roman" w:hAnsi="Times New Roman" w:cs="Times New Roman"/>
      <w:sz w:val="24"/>
      <w:szCs w:val="24"/>
      <w:lang w:eastAsia="ru-RU"/>
    </w:rPr>
  </w:style>
  <w:style w:type="paragraph" w:customStyle="1" w:styleId="1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7"/>
    <w:rsid w:val="00AA4A46"/>
    <w:rPr>
      <w:rFonts w:ascii="Times New Roman" w:eastAsia="Times New Roman" w:hAnsi="Times New Roman" w:cs="Times New Roman"/>
      <w:sz w:val="24"/>
      <w:szCs w:val="24"/>
      <w:lang w:eastAsia="ru-RU"/>
    </w:rPr>
  </w:style>
  <w:style w:type="paragraph" w:styleId="af9">
    <w:name w:val="Plain Text"/>
    <w:basedOn w:val="a0"/>
    <w:link w:val="afa"/>
    <w:rsid w:val="00AA4A46"/>
    <w:rPr>
      <w:rFonts w:ascii="Courier New" w:hAnsi="Courier New" w:cs="Consultant"/>
      <w:sz w:val="20"/>
      <w:szCs w:val="20"/>
    </w:rPr>
  </w:style>
  <w:style w:type="character" w:customStyle="1" w:styleId="afa">
    <w:name w:val="Текст Знак"/>
    <w:basedOn w:val="a1"/>
    <w:link w:val="af9"/>
    <w:rsid w:val="00AA4A46"/>
    <w:rPr>
      <w:rFonts w:ascii="Courier New" w:eastAsia="Times New Roman" w:hAnsi="Courier New" w:cs="Consultant"/>
      <w:sz w:val="20"/>
      <w:szCs w:val="20"/>
      <w:lang w:eastAsia="ru-RU"/>
    </w:rPr>
  </w:style>
  <w:style w:type="table" w:styleId="afb">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7">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7"/>
    <w:rsid w:val="00AA4A46"/>
    <w:pPr>
      <w:ind w:left="-71"/>
      <w:jc w:val="center"/>
    </w:pPr>
    <w:rPr>
      <w:sz w:val="24"/>
    </w:rPr>
  </w:style>
  <w:style w:type="paragraph" w:styleId="afc">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d">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8"/>
    <w:qFormat/>
    <w:rsid w:val="00AA4A46"/>
    <w:rPr>
      <w:b/>
      <w:bCs/>
      <w:sz w:val="20"/>
      <w:szCs w:val="20"/>
    </w:rPr>
  </w:style>
  <w:style w:type="paragraph" w:styleId="aff">
    <w:name w:val="Subtitle"/>
    <w:basedOn w:val="a0"/>
    <w:link w:val="aff0"/>
    <w:qFormat/>
    <w:rsid w:val="00AA4A46"/>
    <w:pPr>
      <w:spacing w:after="60"/>
      <w:jc w:val="center"/>
      <w:outlineLvl w:val="1"/>
    </w:pPr>
    <w:rPr>
      <w:rFonts w:ascii="Arial" w:hAnsi="Arial" w:cs="Arial"/>
    </w:rPr>
  </w:style>
  <w:style w:type="character" w:customStyle="1" w:styleId="aff0">
    <w:name w:val="Подзаголовок Знак"/>
    <w:basedOn w:val="a1"/>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7"/>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5">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b">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c"/>
    <w:uiPriority w:val="99"/>
    <w:unhideWhenUsed/>
    <w:qFormat/>
    <w:rsid w:val="00AA4A46"/>
    <w:pPr>
      <w:spacing w:before="100" w:beforeAutospacing="1" w:after="100" w:afterAutospacing="1"/>
    </w:pPr>
  </w:style>
  <w:style w:type="paragraph" w:styleId="aff9">
    <w:name w:val="footnote text"/>
    <w:basedOn w:val="a0"/>
    <w:link w:val="affa"/>
    <w:uiPriority w:val="99"/>
    <w:unhideWhenUsed/>
    <w:rsid w:val="00253B20"/>
    <w:rPr>
      <w:sz w:val="20"/>
      <w:szCs w:val="20"/>
    </w:rPr>
  </w:style>
  <w:style w:type="character" w:customStyle="1" w:styleId="affa">
    <w:name w:val="Текст сноски Знак"/>
    <w:basedOn w:val="a1"/>
    <w:link w:val="aff9"/>
    <w:uiPriority w:val="99"/>
    <w:rsid w:val="00253B20"/>
    <w:rPr>
      <w:rFonts w:ascii="Times New Roman" w:eastAsia="Times New Roman" w:hAnsi="Times New Roman" w:cs="Times New Roman"/>
      <w:sz w:val="20"/>
      <w:szCs w:val="20"/>
      <w:lang w:eastAsia="ru-RU"/>
    </w:rPr>
  </w:style>
  <w:style w:type="character" w:styleId="affb">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d">
    <w:name w:val="Нет списка1"/>
    <w:next w:val="a3"/>
    <w:uiPriority w:val="99"/>
    <w:semiHidden/>
    <w:rsid w:val="003C19CB"/>
  </w:style>
  <w:style w:type="paragraph" w:customStyle="1" w:styleId="1e">
    <w:name w:val="1"/>
    <w:basedOn w:val="a0"/>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e">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0"/>
    <w:rsid w:val="003C19CB"/>
    <w:pPr>
      <w:widowControl w:val="0"/>
      <w:suppressLineNumbers/>
      <w:suppressAutoHyphens/>
    </w:pPr>
    <w:rPr>
      <w:rFonts w:eastAsia="Lucida Sans Unicode" w:cs="Tahoma"/>
      <w:kern w:val="1"/>
    </w:rPr>
  </w:style>
  <w:style w:type="table" w:customStyle="1" w:styleId="1f">
    <w:name w:val="Сетка таблицы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0">
    <w:name w:val="Document Map"/>
    <w:basedOn w:val="a0"/>
    <w:link w:val="afff1"/>
    <w:rsid w:val="003C19CB"/>
    <w:rPr>
      <w:rFonts w:ascii="Tahoma" w:hAnsi="Tahoma"/>
      <w:sz w:val="16"/>
      <w:szCs w:val="16"/>
      <w:lang w:val="x-none" w:eastAsia="x-none"/>
    </w:rPr>
  </w:style>
  <w:style w:type="character" w:customStyle="1" w:styleId="afff1">
    <w:name w:val="Схема документа Знак"/>
    <w:basedOn w:val="a1"/>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e"/>
    <w:uiPriority w:val="99"/>
    <w:rsid w:val="003C19CB"/>
    <w:rPr>
      <w:rFonts w:ascii="Arial" w:hAnsi="Arial"/>
      <w:b/>
      <w:sz w:val="24"/>
      <w:szCs w:val="24"/>
    </w:rPr>
  </w:style>
  <w:style w:type="paragraph" w:styleId="1f0">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8">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1">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e">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1"/>
    <w:locked/>
    <w:rsid w:val="00D2224E"/>
    <w:rPr>
      <w:rFonts w:ascii="Times New Roman" w:eastAsia="Times New Roman" w:hAnsi="Times New Roman" w:cs="Times New Roman"/>
      <w:sz w:val="24"/>
      <w:szCs w:val="24"/>
      <w:lang w:eastAsia="ru-RU"/>
    </w:rPr>
  </w:style>
  <w:style w:type="character" w:styleId="affff0">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1">
    <w:name w:val="ГС_Основной_текст"/>
    <w:link w:val="affff2"/>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2">
    <w:name w:val="ГС_Основной_текст Знак"/>
    <w:link w:val="affff1"/>
    <w:rsid w:val="00D2224E"/>
    <w:rPr>
      <w:rFonts w:ascii="Times New Roman" w:eastAsia="Times New Roman" w:hAnsi="Times New Roman" w:cs="Times New Roman"/>
      <w:snapToGrid w:val="0"/>
      <w:sz w:val="24"/>
      <w:szCs w:val="24"/>
      <w:lang w:eastAsia="ru-RU"/>
    </w:rPr>
  </w:style>
  <w:style w:type="character" w:customStyle="1" w:styleId="affff3">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4">
    <w:name w:val="Знак"/>
    <w:basedOn w:val="a0"/>
    <w:rsid w:val="00D2224E"/>
    <w:pPr>
      <w:spacing w:after="160" w:line="240" w:lineRule="exact"/>
    </w:pPr>
    <w:rPr>
      <w:rFonts w:ascii="Verdana" w:hAnsi="Verdana"/>
      <w:sz w:val="20"/>
      <w:szCs w:val="20"/>
      <w:lang w:val="en-US" w:eastAsia="en-US"/>
    </w:rPr>
  </w:style>
  <w:style w:type="paragraph" w:styleId="affff5">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6">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7">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8">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c">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b"/>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b"/>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9">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b"/>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b"/>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b"/>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6"/>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71259875">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26615247">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37405574">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22549791">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07537695">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EF055EA654E38E5AB1B5857F24344066AB2BE768B5FCBADFDDFE9172C95528A135AC359WFCEK" TargetMode="External"/><Relationship Id="rId18" Type="http://schemas.openxmlformats.org/officeDocument/2006/relationships/hyperlink" Target="consultantplus://offline/ref=AFAF8BA184569211D1F858A4D804E97D60AEFE59E36E4E38E5AB1B5857F24344066AB2B9778E5694A8E8CEB11B2F894C8B0C46C15BFEW4CAK" TargetMode="External"/><Relationship Id="rId26" Type="http://schemas.openxmlformats.org/officeDocument/2006/relationships/hyperlink" Target="consultantplus://offline/ref=AFAF8BA184569211D1F858A4D804E97D60AEFE59E36E4E38E5AB1B5857F24344066AB2BA77885C96FBB2DEB5527B8653891358C245FE4801W0C4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rmsp.nalog.ru/" TargetMode="Externa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A77885C96FBB2DEB5527B8653891358C245FE4801W0C4K" TargetMode="External"/><Relationship Id="rId20" Type="http://schemas.openxmlformats.org/officeDocument/2006/relationships/hyperlink" Target="consultantplus://offline/ref=AFAF8BA184569211D1F858A4D804E97D60AEF055EA654E38E5AB1B5857F24344066AB2B9718B5494A8E8CEB11B2F894C8B0C46C15BFEW4CAK" TargetMode="External"/><Relationship Id="rId29" Type="http://schemas.openxmlformats.org/officeDocument/2006/relationships/hyperlink" Target="consultantplus://offline/ref=AFAF8BA184569211D1F858A4D804E97D60AEFE59E36E4E38E5AB1B5857F24344066AB2B977815294A8E8CEB11B2F894C8B0C46C15BFEW4CAK"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24" Type="http://schemas.openxmlformats.org/officeDocument/2006/relationships/hyperlink" Target="consultantplus://offline/ref=AFAF8BA184569211D1F858A4D804E97D60A1F059E3614E38E5AB1B5857F24344066AB2B87E8D5694A8E8CEB11B2F894C8B0C46C15BFEW4CAK"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consultantplus://offline/ref=AFAF8BA184569211D1F858A4D804E97D60A1F059E3614E38E5AB1B5857F24344066AB2BA76895094A8E8CEB11B2F894C8B0C46C15BFEW4CAK" TargetMode="External"/><Relationship Id="rId23" Type="http://schemas.openxmlformats.org/officeDocument/2006/relationships/hyperlink" Target="consultantplus://offline/ref=AFAF8BA184569211D1F858A4D804E97D60AEF055EA654E38E5AB1B5857F24344066AB2BE768B5FCBADFDDFE9172C95528A135AC359WFCEK" TargetMode="External"/><Relationship Id="rId28" Type="http://schemas.openxmlformats.org/officeDocument/2006/relationships/hyperlink" Target="consultantplus://offline/ref=AFAF8BA184569211D1F858A4D804E97D60AEFE59E36E4E38E5AB1B5857F24344066AB2B9778E56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9" Type="http://schemas.openxmlformats.org/officeDocument/2006/relationships/hyperlink" Target="consultantplus://offline/ref=AFAF8BA184569211D1F858A4D804E97D60AEFE59E36E4E38E5AB1B5857F24344066AB2B977815294A8E8CEB11B2F894C8B0C46C15BFEW4CAK"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14" Type="http://schemas.openxmlformats.org/officeDocument/2006/relationships/hyperlink" Target="consultantplus://offline/ref=AFAF8BA184569211D1F858A4D804E97D60A1F059E3614E38E5AB1B5857F24344066AB2B87E8D5694A8E8CEB11B2F894C8B0C46C15BFEW4CAK" TargetMode="External"/><Relationship Id="rId22" Type="http://schemas.openxmlformats.org/officeDocument/2006/relationships/hyperlink" Target="https://npd.nalog.ru/check-status/" TargetMode="External"/><Relationship Id="rId27" Type="http://schemas.openxmlformats.org/officeDocument/2006/relationships/hyperlink" Target="consultantplus://offline/ref=AFAF8BA184569211D1F858A4D804E97D60AEFE59E36E4E38E5AB1B5857F24344066AB2B9778C5094A8E8CEB11B2F894C8B0C46C15BFEW4CAK" TargetMode="External"/><Relationship Id="rId30" Type="http://schemas.openxmlformats.org/officeDocument/2006/relationships/hyperlink" Target="consultantplus://offline/ref=AFAF8BA184569211D1F858A4D804E97D60AEF055EA654E38E5AB1B5857F24344066AB2B9718B5494A8E8CEB11B2F894C8B0C46C15BFEW4CAK" TargetMode="External"/><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consultantplus://offline/ref=AFAF8BA184569211D1F858A4D804E97D60AEFE59E36E4E38E5AB1B5857F24344066AB2B9778C5094A8E8CEB11B2F894C8B0C46C15BFEW4CAK" TargetMode="External"/><Relationship Id="rId25" Type="http://schemas.openxmlformats.org/officeDocument/2006/relationships/hyperlink" Target="consultantplus://offline/ref=AFAF8BA184569211D1F858A4D804E97D60A1F059E3614E38E5AB1B5857F24344066AB2BA76895094A8E8CEB11B2F894C8B0C46C15BFEW4CAK" TargetMode="External"/><Relationship Id="rId33" Type="http://schemas.openxmlformats.org/officeDocument/2006/relationships/footer" Target="footer3.xml"/><Relationship Id="rId38" Type="http://schemas.openxmlformats.org/officeDocument/2006/relationships/hyperlink" Target="http://yandex.ru/clck/jsredir?bu=m1ko33&amp;from=yandex.ru%3Bsearch%2F%3Bweb%3B%3B&amp;text=&amp;etext=2202.1KGBkbeUIXKE-T__m1Bfj1QAF42hbcyr3V34H5zW_vlybnNxaGRicG5hcGphaWRo.69a26f8b3504e187d8ac8566ca9277050e3d517e&amp;uuid=&amp;state=jLT9ScZ_wbo,&amp;&amp;cst=AiuY0DBWFJ5fN_r-AEszk2U6AuipeuZw4h2VmanTuL21sYcvZQHXRomZcoLXwClzHjQJPa4m4ELIkK5NXmWBOftCHCy26LBeRVhfSg9dH75j9TQloA77-MCKpuEhvEsr0ujDCumNuQSoy6Ku-MnfNDSsl4DdNLiHSXzrVFl_EjHwIcwGMfB6slEQvrXtbWGE61MJqHFis8qNTEZPArLJRC2SHQS8GLsEGuMOMCv58Bz4TeG1pkWAN_fphWe-Y_JomC-iAc6LFDFeGCrnWKxIqGwmbBLntjhVbRgGUgvK2Diiflmcs2ATQI6ussBsS8DwCaqzk7cTHKYwKkPZYAtO6nuTbi-v6nZNRnITpEHAd2PdVjbJ1C7khxgucR6k2tNU2X8g_maaHVk,&amp;data=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&amp;sign=52832dbd459098a3344c8038bbb56984&amp;keyno=0&amp;b64e=2&amp;ref=orjY4mGPRjk5boDnW0uvlrrd71vZw9kpfms0z7M6GrjowLVQHgs8gVAKAwKB0kK90myb3_Mc_ueh30e9XjYIOiY_CyA02s7ClY2LKbQDowXTLUfrKxtwMg,,&amp;l10n=ru&amp;rp=1&amp;cts=1580210798201%40%40events%3D%5B%7B%22event%22%3A%22click%22%2C%22id%22%3A%22m1ko33%22%2C%22cts%22%3A1580210798201%2C%22fast%22%3A%7B%22wzrd%22%3A%22suggest_fact%22%2C%22subtype%22%3A%22wikipedia_fact%22%7D%2C%22service%22%3A%22web%22%2C%22event-id%22%3A%22k5xspjeh1c%22%7D%5D&amp;mc=2.521640636343318&amp;hdtime=934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9267-E5CA-4897-8561-02792339E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38</Pages>
  <Words>14719</Words>
  <Characters>83901</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2025-11-14T12:02:00Z</dcterms:created>
  <dcterms:modified xsi:type="dcterms:W3CDTF">2025-11-25T09:47:00Z</dcterms:modified>
</cp:coreProperties>
</file>