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612B9BC4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534347">
        <w:rPr>
          <w:rFonts w:ascii="Times New Roman" w:hAnsi="Times New Roman" w:cs="Times New Roman"/>
          <w:b/>
          <w:sz w:val="24"/>
          <w:szCs w:val="24"/>
        </w:rPr>
        <w:t>10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34347">
        <w:rPr>
          <w:rFonts w:ascii="Times New Roman" w:hAnsi="Times New Roman" w:cs="Times New Roman"/>
          <w:b/>
          <w:sz w:val="24"/>
          <w:szCs w:val="24"/>
        </w:rPr>
        <w:t>01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>202</w:t>
      </w:r>
      <w:r w:rsidR="00534347">
        <w:rPr>
          <w:rFonts w:ascii="Times New Roman" w:hAnsi="Times New Roman" w:cs="Times New Roman"/>
          <w:b/>
          <w:sz w:val="24"/>
          <w:szCs w:val="24"/>
        </w:rPr>
        <w:t>4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0CCB9C10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B1393" w:rsidRPr="006B1393">
        <w:rPr>
          <w:rFonts w:ascii="Times New Roman" w:hAnsi="Times New Roman" w:cs="Times New Roman"/>
          <w:b/>
          <w:bCs/>
          <w:sz w:val="24"/>
          <w:szCs w:val="24"/>
        </w:rPr>
        <w:t>22.12.2023 г. № ОКЭФ-ДМ-76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053"/>
        <w:gridCol w:w="4819"/>
      </w:tblGrid>
      <w:tr w:rsidR="00FA046A" w:rsidRPr="007645CF" w14:paraId="1FFDF717" w14:textId="77777777" w:rsidTr="0005523B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77AEDAE7" w14:textId="5AB68940" w:rsidR="00D57226" w:rsidRPr="00614A8F" w:rsidRDefault="006B1393" w:rsidP="00956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13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Уточните, пожалуйста, закрытие услуг происходит ежемесячно или </w:t>
            </w:r>
            <w:proofErr w:type="spellStart"/>
            <w:r w:rsidRPr="006B13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единоразово</w:t>
            </w:r>
            <w:proofErr w:type="spellEnd"/>
            <w:r w:rsidRPr="006B13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по итогам оказания услуг (через 90 (девяносто) календарных д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ней с даты заключения Договора)</w:t>
            </w:r>
            <w:r w:rsidRPr="006B13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118B214" w14:textId="76274900" w:rsidR="002F1A67" w:rsidRPr="006B1393" w:rsidRDefault="006B1393" w:rsidP="00373F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благодарит за внимание к закупке и сообщает, что в </w:t>
            </w:r>
            <w:r w:rsidR="00373FA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</w:t>
            </w:r>
            <w:r w:rsidR="00373FAC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Проекта договора, а также </w:t>
            </w:r>
            <w:r w:rsidR="008E34EB" w:rsidRPr="008E34E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</w:t>
            </w:r>
            <w:r w:rsidR="00373FAC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8E34EB" w:rsidRPr="008E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 w:rsidR="00373FAC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="008E34EB" w:rsidRPr="008E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№ 1 к </w:t>
            </w:r>
            <w:r w:rsidR="008E34EB">
              <w:rPr>
                <w:rFonts w:ascii="Times New Roman" w:eastAsia="Calibri" w:hAnsi="Times New Roman" w:cs="Times New Roman"/>
                <w:sz w:val="24"/>
                <w:szCs w:val="24"/>
              </w:rPr>
              <w:t>Проекту д</w:t>
            </w:r>
            <w:r w:rsidR="008E34EB" w:rsidRPr="008E34EB">
              <w:rPr>
                <w:rFonts w:ascii="Times New Roman" w:eastAsia="Calibri" w:hAnsi="Times New Roman" w:cs="Times New Roman"/>
                <w:sz w:val="24"/>
                <w:szCs w:val="24"/>
              </w:rPr>
              <w:t>оговор</w:t>
            </w:r>
            <w:r w:rsidR="008E34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34EB" w:rsidRPr="008E34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73FAC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="008E34EB" w:rsidRPr="008E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акрытие услуг происходит </w:t>
            </w:r>
            <w:r w:rsidR="004720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720D0"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>о окончании оказания услуг</w:t>
            </w:r>
            <w:r w:rsidR="008E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E34EB" w:rsidRPr="008E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 w:rsidR="00373F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E34EB" w:rsidRPr="008E34EB">
              <w:rPr>
                <w:rFonts w:ascii="Times New Roman" w:eastAsia="Calibri" w:hAnsi="Times New Roman" w:cs="Times New Roman"/>
                <w:sz w:val="24"/>
                <w:szCs w:val="24"/>
              </w:rPr>
              <w:t>90 (девяносто) календарных дней с даты заключения Договора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5E76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trackRevisions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66923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3FAC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20D0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347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4F3A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1393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D634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34EB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560A0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332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1F21-92F8-4A87-99D2-BC312ED4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5</cp:revision>
  <cp:lastPrinted>2019-12-20T07:37:00Z</cp:lastPrinted>
  <dcterms:created xsi:type="dcterms:W3CDTF">2024-01-10T08:26:00Z</dcterms:created>
  <dcterms:modified xsi:type="dcterms:W3CDTF">2024-01-10T08:35:00Z</dcterms:modified>
</cp:coreProperties>
</file>