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7BC63B4B" w:rsidR="00B067D9" w:rsidRPr="00237B4F" w:rsidRDefault="005756F2" w:rsidP="007D5EE4">
      <w:pPr>
        <w:widowControl w:val="0"/>
        <w:spacing w:before="60" w:after="120"/>
        <w:ind w:right="34"/>
        <w:jc w:val="center"/>
      </w:pPr>
      <w:r w:rsidRPr="00237B4F">
        <w:rPr>
          <w:b/>
          <w:bCs/>
        </w:rPr>
        <w:t xml:space="preserve">от </w:t>
      </w:r>
      <w:r w:rsidR="009F5783">
        <w:rPr>
          <w:b/>
          <w:bCs/>
        </w:rPr>
        <w:t>25</w:t>
      </w:r>
      <w:r w:rsidR="00A44974">
        <w:rPr>
          <w:b/>
          <w:bCs/>
        </w:rPr>
        <w:t>.</w:t>
      </w:r>
      <w:r w:rsidR="009F5783">
        <w:rPr>
          <w:b/>
          <w:bCs/>
        </w:rPr>
        <w:t>12</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ДЭУК-</w:t>
      </w:r>
      <w:r w:rsidR="00464215" w:rsidRPr="00237B4F">
        <w:rPr>
          <w:b/>
          <w:bCs/>
        </w:rPr>
        <w:t>10</w:t>
      </w:r>
      <w:r w:rsidR="003D38D6">
        <w:rPr>
          <w:b/>
          <w:bCs/>
        </w:rPr>
        <w:t>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xml:space="preserve">№ </w:t>
            </w:r>
            <w:proofErr w:type="gramStart"/>
            <w:r w:rsidRPr="00237B4F">
              <w:rPr>
                <w:b/>
              </w:rPr>
              <w:t>п</w:t>
            </w:r>
            <w:proofErr w:type="gramEnd"/>
            <w:r w:rsidRPr="00237B4F">
              <w:rPr>
                <w:b/>
              </w:rPr>
              <w:t>/п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proofErr w:type="gramStart"/>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237B4F">
              <w:t xml:space="preserve">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w:t>
            </w:r>
            <w:proofErr w:type="gramStart"/>
            <w:r w:rsidR="00C910DE" w:rsidRPr="00237B4F">
              <w:t>.Р</w:t>
            </w:r>
            <w:proofErr w:type="gramEnd"/>
            <w:r w:rsidR="00C910DE" w:rsidRPr="00237B4F">
              <w:t>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 xml:space="preserve">г. Москва, ул. </w:t>
            </w:r>
            <w:proofErr w:type="spellStart"/>
            <w:r w:rsidRPr="00237B4F">
              <w:t>Тестовска</w:t>
            </w:r>
            <w:r w:rsidR="00D557B2" w:rsidRPr="00237B4F">
              <w:t>я</w:t>
            </w:r>
            <w:proofErr w:type="spellEnd"/>
            <w:r w:rsidR="00D557B2" w:rsidRPr="00237B4F">
              <w:t>,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 xml:space="preserve">г. Москва, ул. </w:t>
            </w:r>
            <w:proofErr w:type="spellStart"/>
            <w:r w:rsidRPr="00237B4F">
              <w:t>Тестовск</w:t>
            </w:r>
            <w:r w:rsidR="00A04F3B" w:rsidRPr="00237B4F">
              <w:t>ая</w:t>
            </w:r>
            <w:proofErr w:type="spellEnd"/>
            <w:r w:rsidR="00A04F3B" w:rsidRPr="00237B4F">
              <w:t>,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9" w:history="1">
              <w:r w:rsidRPr="00237B4F">
                <w:rPr>
                  <w:u w:val="single"/>
                </w:rPr>
                <w:t>info@ncrc.ru</w:t>
              </w:r>
            </w:hyperlink>
            <w:r w:rsidRPr="00237B4F">
              <w:rPr>
                <w:sz w:val="28"/>
              </w:rPr>
              <w:t xml:space="preserve">, </w:t>
            </w:r>
            <w:hyperlink r:id="rId10" w:history="1">
              <w:r w:rsidRPr="00237B4F">
                <w:rPr>
                  <w:u w:val="single"/>
                </w:rPr>
                <w:t>security@ncrc.ru</w:t>
              </w:r>
            </w:hyperlink>
          </w:p>
          <w:p w14:paraId="3E9AB1FD" w14:textId="5A44A558"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C74D1C">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1" w:history="1">
              <w:r w:rsidRPr="00237B4F">
                <w:rPr>
                  <w:u w:val="single"/>
                  <w:lang w:val="en-US"/>
                </w:rPr>
                <w:t>www</w:t>
              </w:r>
              <w:r w:rsidRPr="00237B4F">
                <w:rPr>
                  <w:u w:val="single"/>
                </w:rPr>
                <w:t>.</w:t>
              </w:r>
              <w:proofErr w:type="spellStart"/>
              <w:r w:rsidRPr="00237B4F">
                <w:rPr>
                  <w:u w:val="single"/>
                  <w:lang w:val="en-US"/>
                </w:rPr>
                <w:t>ncrc</w:t>
              </w:r>
              <w:proofErr w:type="spellEnd"/>
              <w:r w:rsidRPr="00237B4F">
                <w:rPr>
                  <w:u w:val="single"/>
                </w:rPr>
                <w:t>.</w:t>
              </w:r>
              <w:proofErr w:type="spellStart"/>
              <w:r w:rsidRPr="00237B4F">
                <w:rPr>
                  <w:u w:val="single"/>
                  <w:lang w:val="en-US"/>
                </w:rPr>
                <w:t>ru</w:t>
              </w:r>
              <w:proofErr w:type="spellEnd"/>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2"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29C63F79" w:rsidR="0015609A" w:rsidRPr="00237B4F" w:rsidRDefault="00B026E7" w:rsidP="003C262A">
            <w:pPr>
              <w:ind w:right="34"/>
              <w:jc w:val="both"/>
            </w:pPr>
            <w:r w:rsidRPr="00237B4F">
              <w:t xml:space="preserve">Право заключения договора </w:t>
            </w:r>
            <w:r w:rsidR="009821B0" w:rsidRPr="00237B4F">
              <w:t xml:space="preserve">на поставку </w:t>
            </w:r>
            <w:r w:rsidR="003D38D6" w:rsidRPr="003D38D6">
              <w:t>шкафов и скамеек на ВТРК «Мамисон»</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59005623" w:rsidR="00B067D9" w:rsidRPr="00237B4F" w:rsidRDefault="00FE3A68" w:rsidP="003C262A">
            <w:pPr>
              <w:widowControl w:val="0"/>
              <w:tabs>
                <w:tab w:val="left" w:pos="284"/>
                <w:tab w:val="left" w:pos="426"/>
                <w:tab w:val="left" w:pos="1134"/>
              </w:tabs>
              <w:jc w:val="both"/>
              <w:outlineLvl w:val="0"/>
            </w:pPr>
            <w:r w:rsidRPr="00237B4F">
              <w:t xml:space="preserve">Поставка </w:t>
            </w:r>
            <w:r w:rsidR="007D3796" w:rsidRPr="007D3796">
              <w:t>шкафов и скамеек на ВТРК «Мамисон»</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w:t>
            </w:r>
            <w:proofErr w:type="gramStart"/>
            <w:r w:rsidRPr="00237B4F">
              <w:rPr>
                <w:b/>
              </w:rPr>
              <w:t>начальной</w:t>
            </w:r>
            <w:proofErr w:type="gramEnd"/>
            <w:r w:rsidRPr="00237B4F">
              <w:rPr>
                <w:b/>
              </w:rPr>
              <w:t xml:space="preserve">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4D692318"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D92461" w:rsidRPr="00D92461">
              <w:rPr>
                <w:bCs/>
              </w:rPr>
              <w:t>833 202,98</w:t>
            </w:r>
            <w:r w:rsidR="0043709F" w:rsidRPr="00D92461">
              <w:rPr>
                <w:bCs/>
              </w:rPr>
              <w:t xml:space="preserve"> </w:t>
            </w:r>
            <w:r w:rsidR="00A458BE" w:rsidRPr="00D92461">
              <w:rPr>
                <w:bCs/>
              </w:rPr>
              <w:t>(</w:t>
            </w:r>
            <w:r w:rsidR="00D92461" w:rsidRPr="00D92461">
              <w:rPr>
                <w:bCs/>
              </w:rPr>
              <w:t>Восемьсот тридцать три тысячи двести два</w:t>
            </w:r>
            <w:r w:rsidR="00A458BE" w:rsidRPr="00D92461">
              <w:rPr>
                <w:bCs/>
              </w:rPr>
              <w:t>) рубл</w:t>
            </w:r>
            <w:r w:rsidR="00D92461" w:rsidRPr="00D92461">
              <w:rPr>
                <w:bCs/>
              </w:rPr>
              <w:t>я</w:t>
            </w:r>
            <w:r w:rsidR="0043709F" w:rsidRPr="00D92461">
              <w:rPr>
                <w:bCs/>
              </w:rPr>
              <w:t xml:space="preserve"> </w:t>
            </w:r>
            <w:r w:rsidR="00D92461" w:rsidRPr="00D92461">
              <w:rPr>
                <w:bCs/>
              </w:rPr>
              <w:t>98</w:t>
            </w:r>
            <w:r w:rsidR="0043709F" w:rsidRPr="00D92461">
              <w:rPr>
                <w:bCs/>
              </w:rPr>
              <w:t xml:space="preserve"> копе</w:t>
            </w:r>
            <w:r w:rsidR="00E861F1" w:rsidRPr="00D92461">
              <w:rPr>
                <w:bCs/>
              </w:rPr>
              <w:t>е</w:t>
            </w:r>
            <w:r w:rsidR="0043709F" w:rsidRPr="00D92461">
              <w:rPr>
                <w:bCs/>
              </w:rPr>
              <w:t>к</w:t>
            </w:r>
            <w:r w:rsidR="00E861F1" w:rsidRPr="00D92461">
              <w:rPr>
                <w:bCs/>
              </w:rPr>
              <w:t xml:space="preserve">, </w:t>
            </w:r>
            <w:r w:rsidR="007D3796" w:rsidRPr="00D92461">
              <w:rPr>
                <w:bCs/>
              </w:rPr>
              <w:t xml:space="preserve">включая НДС 20% в размере </w:t>
            </w:r>
            <w:r w:rsidR="00D92461" w:rsidRPr="00D92461">
              <w:rPr>
                <w:bCs/>
              </w:rPr>
              <w:br/>
              <w:t>138 867,16</w:t>
            </w:r>
            <w:r w:rsidR="007D3796" w:rsidRPr="00D92461">
              <w:rPr>
                <w:bCs/>
              </w:rPr>
              <w:t xml:space="preserve"> (</w:t>
            </w:r>
            <w:r w:rsidR="00D92461" w:rsidRPr="00D92461">
              <w:rPr>
                <w:bCs/>
              </w:rPr>
              <w:t>Сто тридцать восемь тысяч восемьсот шестьдесят семь</w:t>
            </w:r>
            <w:r w:rsidR="007D3796" w:rsidRPr="00D92461">
              <w:rPr>
                <w:bCs/>
              </w:rPr>
              <w:t xml:space="preserve">) рублей </w:t>
            </w:r>
            <w:r w:rsidR="00D92461" w:rsidRPr="00D92461">
              <w:rPr>
                <w:bCs/>
              </w:rPr>
              <w:t>16</w:t>
            </w:r>
            <w:r w:rsidR="007D3796" w:rsidRPr="00D92461">
              <w:rPr>
                <w:bCs/>
              </w:rPr>
              <w:t xml:space="preserve"> копеек</w:t>
            </w:r>
            <w:r w:rsidR="00CC640E" w:rsidRPr="00D92461">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w:t>
            </w:r>
            <w:proofErr w:type="gramStart"/>
            <w:r w:rsidR="00FC2801" w:rsidRPr="00237B4F">
              <w:t>.Р</w:t>
            </w:r>
            <w:proofErr w:type="gramEnd"/>
            <w:r w:rsidR="00FC2801" w:rsidRPr="00237B4F">
              <w:t>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08B67C4E" w:rsidR="00B067D9" w:rsidRPr="00237B4F" w:rsidRDefault="006D2D0A" w:rsidP="006D2D0A">
            <w:pPr>
              <w:tabs>
                <w:tab w:val="left" w:pos="0"/>
                <w:tab w:val="left" w:pos="380"/>
              </w:tabs>
              <w:jc w:val="both"/>
            </w:pPr>
            <w:proofErr w:type="gramStart"/>
            <w:r w:rsidRPr="00237B4F">
              <w:t>Определен</w:t>
            </w:r>
            <w:proofErr w:type="gramEnd"/>
            <w:r w:rsidRPr="00237B4F">
              <w:t xml:space="preserve"> проектом договора (приложение № 3 </w:t>
            </w:r>
            <w:r w:rsidRPr="00237B4F">
              <w:br/>
              <w:t>к извещению)</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5EF4F286" w:rsidR="000C0705" w:rsidRPr="00237B4F" w:rsidRDefault="00E861F1" w:rsidP="00E861F1">
            <w:pPr>
              <w:jc w:val="both"/>
            </w:pPr>
            <w:r w:rsidRPr="00E861F1">
              <w:t xml:space="preserve">Российская Федерация, Республика Северная Осетия-Алания, </w:t>
            </w:r>
            <w:proofErr w:type="spellStart"/>
            <w:r w:rsidRPr="00E861F1">
              <w:t>Алагирский</w:t>
            </w:r>
            <w:proofErr w:type="spellEnd"/>
            <w:r w:rsidRPr="00E861F1">
              <w:t xml:space="preserve"> район (</w:t>
            </w:r>
            <w:r>
              <w:t>ВТРК</w:t>
            </w:r>
            <w:r w:rsidRPr="00E861F1">
              <w:t xml:space="preserve"> «Мамисон»)</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3F8D2315" w:rsidR="00B067D9" w:rsidRPr="00237B4F" w:rsidRDefault="009F5783" w:rsidP="009F5783">
            <w:pPr>
              <w:widowControl w:val="0"/>
              <w:tabs>
                <w:tab w:val="left" w:pos="284"/>
                <w:tab w:val="left" w:pos="426"/>
                <w:tab w:val="left" w:pos="1134"/>
                <w:tab w:val="left" w:pos="1276"/>
              </w:tabs>
              <w:jc w:val="both"/>
              <w:outlineLvl w:val="0"/>
              <w:rPr>
                <w:b/>
              </w:rPr>
            </w:pPr>
            <w:r>
              <w:t>25</w:t>
            </w:r>
            <w:r w:rsidR="00A44974">
              <w:t xml:space="preserve"> </w:t>
            </w:r>
            <w:r>
              <w:t>декабря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 xml:space="preserve">Дата и время </w:t>
            </w:r>
            <w:r w:rsidRPr="00237B4F">
              <w:rPr>
                <w:b/>
              </w:rPr>
              <w:lastRenderedPageBreak/>
              <w:t>окончания срока подачи заявок на участие в закупке</w:t>
            </w:r>
          </w:p>
        </w:tc>
        <w:tc>
          <w:tcPr>
            <w:tcW w:w="3173" w:type="pct"/>
            <w:shd w:val="clear" w:color="auto" w:fill="auto"/>
          </w:tcPr>
          <w:p w14:paraId="384FEE1A" w14:textId="7740CD32" w:rsidR="00B067D9" w:rsidRPr="00237B4F" w:rsidRDefault="009F5783" w:rsidP="009F5783">
            <w:pPr>
              <w:widowControl w:val="0"/>
              <w:tabs>
                <w:tab w:val="left" w:pos="284"/>
                <w:tab w:val="left" w:pos="426"/>
                <w:tab w:val="left" w:pos="1134"/>
                <w:tab w:val="left" w:pos="1276"/>
              </w:tabs>
              <w:jc w:val="both"/>
              <w:outlineLvl w:val="0"/>
            </w:pPr>
            <w:r>
              <w:lastRenderedPageBreak/>
              <w:t>13</w:t>
            </w:r>
            <w:r w:rsidR="0016667D">
              <w:t xml:space="preserve"> </w:t>
            </w:r>
            <w:r>
              <w:t>января</w:t>
            </w:r>
            <w:r w:rsidR="00CC60DB" w:rsidRPr="00237B4F">
              <w:t xml:space="preserve"> </w:t>
            </w:r>
            <w:r w:rsidR="005E787F" w:rsidRPr="00237B4F">
              <w:t>202</w:t>
            </w:r>
            <w:r>
              <w:t>5</w:t>
            </w:r>
            <w:r w:rsidR="005E787F" w:rsidRPr="00237B4F">
              <w:t xml:space="preserve"> </w:t>
            </w:r>
            <w:r w:rsidR="000F6B4B" w:rsidRPr="00237B4F">
              <w:t xml:space="preserve">года </w:t>
            </w:r>
            <w:r w:rsidR="003B29C8" w:rsidRPr="00237B4F">
              <w:t>1</w:t>
            </w:r>
            <w:r w:rsidR="00A1039B" w:rsidRPr="00237B4F">
              <w:t>0</w:t>
            </w:r>
            <w:r w:rsidR="007D5EE4" w:rsidRPr="00237B4F">
              <w:t>:00 (</w:t>
            </w:r>
            <w:proofErr w:type="spellStart"/>
            <w:proofErr w:type="gramStart"/>
            <w:r w:rsidR="007D5EE4" w:rsidRPr="00237B4F">
              <w:t>мск</w:t>
            </w:r>
            <w:proofErr w:type="spellEnd"/>
            <w:proofErr w:type="gramEnd"/>
            <w:r w:rsidR="007D5EE4" w:rsidRPr="00237B4F">
              <w:t>)</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5B211C26" w:rsidR="00B067D9" w:rsidRPr="00237B4F" w:rsidRDefault="009F5783" w:rsidP="004531C3">
            <w:pPr>
              <w:widowControl w:val="0"/>
              <w:tabs>
                <w:tab w:val="left" w:pos="993"/>
                <w:tab w:val="left" w:pos="1276"/>
                <w:tab w:val="left" w:pos="1701"/>
              </w:tabs>
              <w:jc w:val="both"/>
              <w:textAlignment w:val="baseline"/>
            </w:pPr>
            <w:r>
              <w:t>14</w:t>
            </w:r>
            <w:r w:rsidR="0016667D">
              <w:t xml:space="preserve"> </w:t>
            </w:r>
            <w:r>
              <w:t>января</w:t>
            </w:r>
            <w:r w:rsidR="00CC60DB" w:rsidRPr="00237B4F">
              <w:t xml:space="preserve"> </w:t>
            </w:r>
            <w:r w:rsidR="005E787F" w:rsidRPr="00237B4F">
              <w:t>202</w:t>
            </w:r>
            <w:r>
              <w:t>5</w:t>
            </w:r>
            <w:r w:rsidR="005E787F" w:rsidRPr="00237B4F">
              <w:t xml:space="preserve"> </w:t>
            </w:r>
            <w:bookmarkStart w:id="0"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 xml:space="preserve">2, г. Москва, ул. </w:t>
            </w:r>
            <w:proofErr w:type="spellStart"/>
            <w:r w:rsidR="000A2CB9" w:rsidRPr="00237B4F">
              <w:t>Тестовская</w:t>
            </w:r>
            <w:proofErr w:type="spellEnd"/>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proofErr w:type="gramStart"/>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roofErr w:type="gramEnd"/>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237B4F">
              <w:rPr>
                <w:bCs/>
              </w:rPr>
              <w:t xml:space="preserve">включая приложение </w:t>
            </w:r>
            <w:r w:rsidRPr="00237B4F">
              <w:t>Спецификация</w:t>
            </w:r>
            <w:r w:rsidRPr="00237B4F">
              <w:rPr>
                <w:bCs/>
              </w:rPr>
              <w:t xml:space="preserve"> на поставку</w:t>
            </w:r>
            <w:proofErr w:type="gramEnd"/>
            <w:r w:rsidRPr="00237B4F">
              <w:rPr>
                <w:bCs/>
              </w:rPr>
              <w:t xml:space="preserve">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 xml:space="preserve">Федерального закона </w:t>
            </w:r>
            <w:r w:rsidR="006C342E" w:rsidRPr="00237B4F">
              <w:rPr>
                <w:b/>
              </w:rPr>
              <w:lastRenderedPageBreak/>
              <w:t>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1" w:name="несост2"/>
            <w:r w:rsidRPr="00237B4F">
              <w:lastRenderedPageBreak/>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lastRenderedPageBreak/>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13"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1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237B4F">
                <w:t>статьями 289</w:t>
              </w:r>
            </w:hyperlink>
            <w:r w:rsidRPr="00237B4F">
              <w:t xml:space="preserve">, </w:t>
            </w:r>
            <w:hyperlink r:id="rId17" w:history="1">
              <w:r w:rsidRPr="00237B4F">
                <w:t>290</w:t>
              </w:r>
            </w:hyperlink>
            <w:r w:rsidRPr="00237B4F">
              <w:t xml:space="preserve">, </w:t>
            </w:r>
            <w:hyperlink r:id="rId18" w:history="1">
              <w:r w:rsidRPr="00237B4F">
                <w:t>291</w:t>
              </w:r>
            </w:hyperlink>
            <w:r w:rsidRPr="00237B4F">
              <w:t xml:space="preserve">, </w:t>
            </w:r>
            <w:hyperlink r:id="rId1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237B4F">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 xml:space="preserve">и, </w:t>
            </w:r>
            <w:proofErr w:type="gramStart"/>
            <w:r w:rsidR="007D5EE4" w:rsidRPr="00237B4F">
              <w:t>являющихся</w:t>
            </w:r>
            <w:proofErr w:type="gramEnd"/>
            <w:r w:rsidR="007D5EE4" w:rsidRPr="00237B4F">
              <w:t xml:space="preserve">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1"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proofErr w:type="gramStart"/>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w:t>
            </w:r>
            <w:r w:rsidR="0089721B" w:rsidRPr="00237B4F">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237B4F">
                <w:rPr>
                  <w:rStyle w:val="ab"/>
                  <w:color w:val="auto"/>
                </w:rPr>
                <w:t>https://npd.nalog.ru/check-status/</w:t>
              </w:r>
            </w:hyperlink>
            <w:r w:rsidR="0089721B" w:rsidRPr="00237B4F">
              <w:t>).</w:t>
            </w:r>
            <w:proofErr w:type="gramEnd"/>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xml:space="preserve">№ 255-ФЗ «О </w:t>
            </w:r>
            <w:proofErr w:type="gramStart"/>
            <w:r w:rsidRPr="00237B4F">
              <w:t>контроле за</w:t>
            </w:r>
            <w:proofErr w:type="gramEnd"/>
            <w:r w:rsidRPr="00237B4F">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 xml:space="preserve">2.3.3. </w:t>
            </w:r>
            <w:proofErr w:type="gramStart"/>
            <w:r w:rsidRPr="00237B4F">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237B4F">
              <w:t>»,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w:t>
            </w:r>
            <w:r w:rsidRPr="00237B4F">
              <w:lastRenderedPageBreak/>
              <w:t xml:space="preserve">заявки на участие в запросе котировок, сканируются и/или архивируются в форматах </w:t>
            </w:r>
            <w:proofErr w:type="spellStart"/>
            <w:r w:rsidRPr="00237B4F">
              <w:t>pdf</w:t>
            </w:r>
            <w:proofErr w:type="spellEnd"/>
            <w:r w:rsidRPr="00237B4F">
              <w:t xml:space="preserve">, </w:t>
            </w:r>
            <w:proofErr w:type="spellStart"/>
            <w:r w:rsidRPr="00237B4F">
              <w:t>zip</w:t>
            </w:r>
            <w:proofErr w:type="spellEnd"/>
            <w:r w:rsidRPr="00237B4F">
              <w:t xml:space="preserve">, </w:t>
            </w:r>
            <w:proofErr w:type="spellStart"/>
            <w:r w:rsidRPr="00237B4F">
              <w:t>rar</w:t>
            </w:r>
            <w:proofErr w:type="spellEnd"/>
            <w:r w:rsidRPr="00237B4F">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proofErr w:type="gramStart"/>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w:t>
            </w:r>
            <w:proofErr w:type="gramEnd"/>
            <w:r w:rsidR="00C00809" w:rsidRPr="00237B4F">
              <w:t>, также</w:t>
            </w:r>
            <w:r w:rsidRPr="00237B4F">
              <w:t xml:space="preserve">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xml:space="preserve">. При этом непредставление документов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участником закупки в составе заявки на участие в запросе </w:t>
            </w:r>
            <w:r w:rsidRPr="00237B4F">
              <w:rPr>
                <w:b/>
              </w:rPr>
              <w:lastRenderedPageBreak/>
              <w:t>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w:t>
            </w:r>
            <w:r w:rsidRPr="00237B4F">
              <w:rPr>
                <w:lang w:val="ru-RU"/>
              </w:rPr>
              <w:lastRenderedPageBreak/>
              <w:t>пункта 6 извещения.</w:t>
            </w:r>
          </w:p>
          <w:p w14:paraId="2D34A0E8" w14:textId="18B3BF6F" w:rsidR="003158EC" w:rsidRPr="00237B4F" w:rsidRDefault="003158EC" w:rsidP="002D12BA">
            <w:pPr>
              <w:pStyle w:val="a4"/>
              <w:numPr>
                <w:ilvl w:val="1"/>
                <w:numId w:val="42"/>
              </w:numPr>
              <w:ind w:left="62" w:firstLine="0"/>
              <w:jc w:val="both"/>
              <w:rPr>
                <w:lang w:val="ru-RU"/>
              </w:rPr>
            </w:pPr>
            <w:proofErr w:type="gramStart"/>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(согласно пункту 1 части 19.1 статьи 3.4.</w:t>
            </w:r>
            <w:proofErr w:type="gramEnd"/>
            <w:r w:rsidRPr="00237B4F">
              <w:rPr>
                <w:i/>
                <w:lang w:val="ru-RU"/>
              </w:rPr>
              <w:t xml:space="preserve"> </w:t>
            </w:r>
            <w:proofErr w:type="gramStart"/>
            <w:r w:rsidRPr="00237B4F">
              <w:rPr>
                <w:i/>
                <w:lang w:val="ru-RU"/>
              </w:rPr>
              <w:t xml:space="preserve">Закона </w:t>
            </w:r>
            <w:r w:rsidR="00280B48" w:rsidRPr="00237B4F">
              <w:rPr>
                <w:i/>
                <w:lang w:val="ru-RU"/>
              </w:rPr>
              <w:br/>
            </w:r>
            <w:r w:rsidRPr="00237B4F">
              <w:rPr>
                <w:i/>
                <w:lang w:val="ru-RU"/>
              </w:rPr>
              <w:t>№ 223-ФЗ)</w:t>
            </w:r>
            <w:r w:rsidRPr="00237B4F">
              <w:rPr>
                <w:lang w:val="ru-RU"/>
              </w:rPr>
              <w:t>;</w:t>
            </w:r>
            <w:proofErr w:type="gramEnd"/>
          </w:p>
          <w:p w14:paraId="42C5FC10" w14:textId="7CAD200E" w:rsidR="002A3481" w:rsidRPr="00237B4F" w:rsidRDefault="002A3481" w:rsidP="002D12BA">
            <w:pPr>
              <w:pStyle w:val="a4"/>
              <w:numPr>
                <w:ilvl w:val="1"/>
                <w:numId w:val="42"/>
              </w:numPr>
              <w:ind w:left="62" w:firstLine="0"/>
              <w:jc w:val="both"/>
              <w:rPr>
                <w:lang w:val="ru-RU"/>
              </w:rPr>
            </w:pPr>
            <w:proofErr w:type="gramStart"/>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Pr="00237B4F">
              <w:rPr>
                <w:lang w:val="ru-RU"/>
              </w:rPr>
              <w:t>;</w:t>
            </w:r>
            <w:proofErr w:type="gramEnd"/>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00DF3A1E" w:rsidRPr="00237B4F">
              <w:rPr>
                <w:lang w:val="ru-RU"/>
              </w:rPr>
              <w:t>;</w:t>
            </w:r>
            <w:proofErr w:type="gramEnd"/>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3.4.</w:t>
            </w:r>
            <w:proofErr w:type="gramEnd"/>
            <w:r w:rsidR="00E86915" w:rsidRPr="00237B4F">
              <w:rPr>
                <w:i/>
              </w:rPr>
              <w:t xml:space="preserve"> </w:t>
            </w:r>
            <w:proofErr w:type="gramStart"/>
            <w:r w:rsidR="00DF3A1E" w:rsidRPr="00237B4F">
              <w:rPr>
                <w:i/>
              </w:rPr>
              <w:t>Закона № 223-ФЗ)</w:t>
            </w:r>
            <w:proofErr w:type="gramEnd"/>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proofErr w:type="gramEnd"/>
            <w:r w:rsidR="00DF3A1E" w:rsidRPr="00237B4F">
              <w:rPr>
                <w:i/>
              </w:rPr>
              <w:t xml:space="preserve"> </w:t>
            </w:r>
            <w:proofErr w:type="gramStart"/>
            <w:r w:rsidR="00DF3A1E" w:rsidRPr="00237B4F">
              <w:rPr>
                <w:i/>
              </w:rPr>
              <w:t>Закона № 223-ФЗ)</w:t>
            </w:r>
            <w:r w:rsidR="002869DB" w:rsidRPr="00237B4F">
              <w:t>.</w:t>
            </w:r>
            <w:proofErr w:type="gramEnd"/>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237B4F">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документации), обеспечения исполнения</w:t>
            </w:r>
            <w:proofErr w:type="gramEnd"/>
            <w:r w:rsidRPr="00237B4F">
              <w:t xml:space="preserve"> </w:t>
            </w:r>
            <w:proofErr w:type="gramStart"/>
            <w:r w:rsidRPr="00237B4F">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proofErr w:type="gramEnd"/>
            <w:r w:rsidR="005A039F" w:rsidRPr="00237B4F">
              <w:rPr>
                <w:i/>
              </w:rPr>
              <w:t xml:space="preserve"> </w:t>
            </w:r>
            <w:proofErr w:type="gramStart"/>
            <w:r w:rsidR="005A039F" w:rsidRPr="00237B4F">
              <w:rPr>
                <w:i/>
              </w:rPr>
              <w:t>Закона № 223-ФЗ)</w:t>
            </w:r>
            <w:r w:rsidRPr="00237B4F">
              <w:t>;</w:t>
            </w:r>
            <w:proofErr w:type="gramEnd"/>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proofErr w:type="gramStart"/>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3.4.</w:t>
            </w:r>
            <w:proofErr w:type="gramEnd"/>
            <w:r w:rsidR="00E86915" w:rsidRPr="00237B4F">
              <w:rPr>
                <w:i/>
              </w:rPr>
              <w:t xml:space="preserve"> </w:t>
            </w:r>
            <w:proofErr w:type="gramStart"/>
            <w:r w:rsidR="005A039F" w:rsidRPr="00237B4F">
              <w:rPr>
                <w:i/>
              </w:rPr>
              <w:t>Закона № 223-ФЗ)</w:t>
            </w:r>
            <w:proofErr w:type="gramEnd"/>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proofErr w:type="gramEnd"/>
            <w:r w:rsidR="000F6800" w:rsidRPr="00237B4F">
              <w:rPr>
                <w:i/>
              </w:rPr>
              <w:t xml:space="preserve"> </w:t>
            </w:r>
            <w:proofErr w:type="gramStart"/>
            <w:r w:rsidR="000F6800" w:rsidRPr="00237B4F">
              <w:rPr>
                <w:i/>
              </w:rPr>
              <w:t>Закона № 223-ФЗ)</w:t>
            </w:r>
            <w:r w:rsidR="000F6800" w:rsidRPr="00237B4F">
              <w:t>.</w:t>
            </w:r>
            <w:proofErr w:type="gramEnd"/>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23"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2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237B4F">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237B4F">
                <w:t>статьями 289</w:t>
              </w:r>
            </w:hyperlink>
            <w:r w:rsidRPr="00237B4F">
              <w:t xml:space="preserve">, </w:t>
            </w:r>
            <w:hyperlink r:id="rId27" w:history="1">
              <w:r w:rsidRPr="00237B4F">
                <w:t>290</w:t>
              </w:r>
            </w:hyperlink>
            <w:r w:rsidRPr="00237B4F">
              <w:t xml:space="preserve">, </w:t>
            </w:r>
            <w:hyperlink r:id="rId28" w:history="1">
              <w:r w:rsidRPr="00237B4F">
                <w:t>291</w:t>
              </w:r>
            </w:hyperlink>
            <w:r w:rsidRPr="00237B4F">
              <w:t xml:space="preserve">, </w:t>
            </w:r>
            <w:hyperlink r:id="rId2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3" w:name="P495"/>
            <w:bookmarkEnd w:id="3"/>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237B4F">
              <w:t xml:space="preserve"> (</w:t>
            </w:r>
            <w:r w:rsidR="00B3082C" w:rsidRPr="00237B4F">
              <w:rPr>
                <w:i/>
              </w:rPr>
              <w:t xml:space="preserve">в случае необходимости подтверждения обладания правами использования результата </w:t>
            </w:r>
            <w:r w:rsidR="00B3082C" w:rsidRPr="00237B4F">
              <w:rPr>
                <w:i/>
              </w:rPr>
              <w:lastRenderedPageBreak/>
              <w:t>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proofErr w:type="gramStart"/>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w:t>
            </w:r>
            <w:proofErr w:type="gramEnd"/>
            <w:r w:rsidRPr="00237B4F">
              <w:rPr>
                <w:b/>
                <w:i/>
              </w:rPr>
              <w:t xml:space="preserve"> </w:t>
            </w:r>
            <w:proofErr w:type="gramStart"/>
            <w:r w:rsidRPr="00237B4F">
              <w:rPr>
                <w:b/>
                <w:i/>
              </w:rPr>
              <w:t>Закона № 223-ФЗ)</w:t>
            </w:r>
            <w:r w:rsidRPr="00237B4F">
              <w:rPr>
                <w:b/>
              </w:rPr>
              <w:t>.</w:t>
            </w:r>
            <w:proofErr w:type="gramEnd"/>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proofErr w:type="gramEnd"/>
            <w:r w:rsidRPr="00237B4F">
              <w:rPr>
                <w:i/>
              </w:rPr>
              <w:t xml:space="preserve"> </w:t>
            </w:r>
            <w:proofErr w:type="gramStart"/>
            <w:r w:rsidRPr="00237B4F">
              <w:rPr>
                <w:i/>
              </w:rPr>
              <w:t>Закона № 223-ФЗ)</w:t>
            </w:r>
            <w:r w:rsidR="00DD5107" w:rsidRPr="00237B4F">
              <w:t>,</w:t>
            </w:r>
            <w:r w:rsidR="00AF4A47" w:rsidRPr="00237B4F">
              <w:t xml:space="preserve"> </w:t>
            </w:r>
            <w:r w:rsidR="00DD5107" w:rsidRPr="00237B4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237B4F">
              <w:t xml:space="preserve"> </w:t>
            </w:r>
            <w:proofErr w:type="gramStart"/>
            <w:r w:rsidR="00DD5107" w:rsidRPr="00237B4F">
              <w:t xml:space="preserve">лицами»; (спецификация или иной документ по форме, определенной приложением к извещению) </w:t>
            </w:r>
            <w:r w:rsidR="00DD5107" w:rsidRPr="00237B4F">
              <w:rPr>
                <w:i/>
              </w:rPr>
              <w:t>(согласно пункту 12 части 19.1 статьи 3.4.</w:t>
            </w:r>
            <w:proofErr w:type="gramEnd"/>
            <w:r w:rsidR="00DD5107" w:rsidRPr="00237B4F">
              <w:rPr>
                <w:i/>
              </w:rPr>
              <w:t xml:space="preserve"> </w:t>
            </w:r>
            <w:proofErr w:type="gramStart"/>
            <w:r w:rsidR="00DD5107" w:rsidRPr="00237B4F">
              <w:rPr>
                <w:i/>
              </w:rPr>
              <w:t>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roofErr w:type="gramEnd"/>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proofErr w:type="gramStart"/>
            <w:r w:rsidRPr="00237B4F">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B4F">
              <w:t xml:space="preserve"> </w:t>
            </w:r>
            <w:proofErr w:type="gramStart"/>
            <w:r w:rsidRPr="00237B4F">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proofErr w:type="gramEnd"/>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proofErr w:type="gramStart"/>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lastRenderedPageBreak/>
              <w:t>В течение одного рабочего дня п</w:t>
            </w:r>
            <w:r w:rsidR="00B067D9" w:rsidRPr="00237B4F">
              <w:t xml:space="preserve">осле </w:t>
            </w:r>
            <w:r w:rsidR="00B82BAC" w:rsidRPr="00237B4F">
              <w:t xml:space="preserve">направления </w:t>
            </w:r>
            <w:r w:rsidR="00B82BAC" w:rsidRPr="00237B4F">
              <w:lastRenderedPageBreak/>
              <w:t xml:space="preserve">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proofErr w:type="gramStart"/>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237B4F">
              <w:rPr>
                <w:bCs/>
              </w:rPr>
              <w:t xml:space="preserve"> </w:t>
            </w:r>
            <w:proofErr w:type="gramStart"/>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roofErr w:type="gramEnd"/>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несоответствие участника закупки требованиям к 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proofErr w:type="gramStart"/>
            <w:r w:rsidRPr="00237B4F">
              <w:t xml:space="preserve">в случае отсутствия информации об участнике </w:t>
            </w:r>
            <w:r w:rsidRPr="00237B4F">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w:t>
            </w:r>
            <w:proofErr w:type="gramStart"/>
            <w:r w:rsidRPr="00237B4F">
              <w:t xml:space="preserve">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237B4F">
              <w:t xml:space="preserve">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237B4F">
              <w:t>закупке</w:t>
            </w:r>
            <w:proofErr w:type="gramEnd"/>
            <w:r w:rsidRPr="00237B4F">
              <w:t xml:space="preserve">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237B4F">
              <w:lastRenderedPageBreak/>
              <w:t>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w:t>
            </w:r>
            <w:proofErr w:type="gramStart"/>
            <w:r w:rsidRPr="00237B4F">
              <w:t>с даты поступления</w:t>
            </w:r>
            <w:proofErr w:type="gramEnd"/>
            <w:r w:rsidRPr="00237B4F">
              <w:t xml:space="preserve">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proofErr w:type="gramStart"/>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roofErr w:type="gramEnd"/>
          </w:p>
          <w:p w14:paraId="026CC64B" w14:textId="06501816" w:rsidR="00B067D9" w:rsidRPr="00237B4F" w:rsidRDefault="006D6E6D" w:rsidP="006D6E6D">
            <w:pPr>
              <w:widowControl w:val="0"/>
              <w:tabs>
                <w:tab w:val="left" w:pos="464"/>
              </w:tabs>
              <w:jc w:val="both"/>
            </w:pPr>
            <w:r w:rsidRPr="00237B4F">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237B4F">
              <w:t>участие</w:t>
            </w:r>
            <w:proofErr w:type="gramEnd"/>
            <w:r w:rsidRPr="00237B4F">
              <w:t xml:space="preserve">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 xml:space="preserve">Закупка признается </w:t>
            </w:r>
            <w:proofErr w:type="gramStart"/>
            <w:r w:rsidRPr="00237B4F">
              <w:t>несостоявшейся</w:t>
            </w:r>
            <w:proofErr w:type="gramEnd"/>
            <w:r w:rsidRPr="00237B4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proofErr w:type="gramStart"/>
            <w:r w:rsidRPr="00237B4F">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37B4F">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roofErr w:type="gramEnd"/>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237B4F">
              <w:t>с даты размещения</w:t>
            </w:r>
            <w:proofErr w:type="gramEnd"/>
            <w:r w:rsidRPr="00237B4F">
              <w:t xml:space="preserve">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 xml:space="preserve">Договор с единственным участником закупки заключается не позднее чем через 20 (двадцать) календарных дней </w:t>
            </w:r>
            <w:proofErr w:type="gramStart"/>
            <w:r w:rsidRPr="00237B4F">
              <w:t>с даты принятия</w:t>
            </w:r>
            <w:proofErr w:type="gramEnd"/>
            <w:r w:rsidRPr="00237B4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proofErr w:type="gramStart"/>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237B4F">
              <w:t xml:space="preserve"> одобрения (утверждения) или </w:t>
            </w:r>
            <w:proofErr w:type="gramStart"/>
            <w:r w:rsidRPr="00237B4F">
              <w:t>с даты вынесения</w:t>
            </w:r>
            <w:proofErr w:type="gramEnd"/>
            <w:r w:rsidRPr="00237B4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237B4F">
              <w:rPr>
                <w:lang w:val="ru-RU"/>
              </w:rPr>
              <w:t xml:space="preserve">договор заключается с ценой договора </w:t>
            </w:r>
            <w:r w:rsidR="00A30694" w:rsidRPr="00237B4F">
              <w:rPr>
                <w:bCs/>
                <w:lang w:val="ru-RU"/>
              </w:rPr>
              <w:t>и единичными расценками товара, работ, услуг, определенными</w:t>
            </w:r>
            <w:r w:rsidRPr="00237B4F">
              <w:rPr>
                <w:bCs/>
                <w:lang w:val="ru-RU"/>
              </w:rPr>
              <w:t xml:space="preserve"> </w:t>
            </w:r>
            <w:r w:rsidRPr="00237B4F">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237B4F">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5721EF6B" w14:textId="77777777" w:rsidR="007D3796" w:rsidRPr="00785491" w:rsidRDefault="007D3796" w:rsidP="007D3796">
      <w:pPr>
        <w:widowControl w:val="0"/>
        <w:rPr>
          <w:b/>
        </w:rPr>
      </w:pPr>
      <w:r w:rsidRPr="00785491">
        <w:rPr>
          <w:b/>
        </w:rPr>
        <w:t xml:space="preserve">Директор Департамента </w:t>
      </w:r>
    </w:p>
    <w:p w14:paraId="4BEAB602" w14:textId="77777777" w:rsidR="007D3796" w:rsidRDefault="007D3796" w:rsidP="007D3796">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06555847" w14:textId="77777777" w:rsidR="007D3796" w:rsidRPr="007601BC" w:rsidRDefault="007D3796" w:rsidP="007D3796">
      <w:pPr>
        <w:widowControl w:val="0"/>
        <w:jc w:val="center"/>
        <w:rPr>
          <w:b/>
        </w:rPr>
      </w:pPr>
      <w:proofErr w:type="spellStart"/>
      <w:r w:rsidRPr="00256C24">
        <w:rPr>
          <w:color w:val="D9D9D9"/>
          <w:sz w:val="18"/>
          <w:szCs w:val="18"/>
        </w:rPr>
        <w:t>ВставитьЭП</w:t>
      </w:r>
      <w:proofErr w:type="spellEnd"/>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4DD4FEC8" w:rsidR="00554944" w:rsidRPr="00237B4F" w:rsidRDefault="0053248F" w:rsidP="00554944">
      <w:pPr>
        <w:jc w:val="right"/>
        <w:rPr>
          <w:b/>
          <w:bCs/>
        </w:rPr>
      </w:pPr>
      <w:r w:rsidRPr="00237B4F">
        <w:rPr>
          <w:b/>
          <w:bCs/>
        </w:rPr>
        <w:t xml:space="preserve">от </w:t>
      </w:r>
      <w:r w:rsidR="009F5783">
        <w:rPr>
          <w:b/>
          <w:bCs/>
        </w:rPr>
        <w:t>25</w:t>
      </w:r>
      <w:r w:rsidR="00CB5B3D">
        <w:rPr>
          <w:b/>
          <w:bCs/>
        </w:rPr>
        <w:t>.</w:t>
      </w:r>
      <w:r w:rsidR="009F5783">
        <w:rPr>
          <w:b/>
          <w:bCs/>
        </w:rPr>
        <w:t>12</w:t>
      </w:r>
      <w:r w:rsidRPr="00237B4F">
        <w:rPr>
          <w:b/>
          <w:bCs/>
        </w:rPr>
        <w:t>.202</w:t>
      </w:r>
      <w:r w:rsidR="00280B48" w:rsidRPr="00237B4F">
        <w:rPr>
          <w:b/>
          <w:bCs/>
        </w:rPr>
        <w:t>4</w:t>
      </w:r>
      <w:r w:rsidRPr="00237B4F">
        <w:rPr>
          <w:b/>
          <w:bCs/>
        </w:rPr>
        <w:t xml:space="preserve"> г. № ЗКЭФ-</w:t>
      </w:r>
      <w:r w:rsidR="001854F9" w:rsidRPr="00237B4F">
        <w:rPr>
          <w:b/>
          <w:bCs/>
        </w:rPr>
        <w:t>ДЭУК-</w:t>
      </w:r>
      <w:r w:rsidR="00C57F89" w:rsidRPr="00237B4F">
        <w:rPr>
          <w:b/>
          <w:bCs/>
        </w:rPr>
        <w:t>10</w:t>
      </w:r>
      <w:r w:rsidR="007D3796">
        <w:rPr>
          <w:b/>
          <w:bCs/>
        </w:rPr>
        <w:t>53</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612B0F97"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3248F" w:rsidRPr="00237B4F">
        <w:rPr>
          <w:bCs/>
        </w:rPr>
        <w:t xml:space="preserve"> </w:t>
      </w:r>
      <w:r w:rsidR="009F5783">
        <w:rPr>
          <w:bCs/>
        </w:rPr>
        <w:t>25</w:t>
      </w:r>
      <w:r w:rsidR="00CB5B3D">
        <w:rPr>
          <w:bCs/>
        </w:rPr>
        <w:t>.</w:t>
      </w:r>
      <w:r w:rsidR="009F5783">
        <w:rPr>
          <w:bCs/>
        </w:rPr>
        <w:t>12</w:t>
      </w:r>
      <w:r w:rsidR="0053248F" w:rsidRPr="00237B4F">
        <w:rPr>
          <w:bCs/>
        </w:rPr>
        <w:t>.202</w:t>
      </w:r>
      <w:r w:rsidR="00280B48" w:rsidRPr="00237B4F">
        <w:rPr>
          <w:bCs/>
        </w:rPr>
        <w:t>4</w:t>
      </w:r>
      <w:r w:rsidR="0053248F" w:rsidRPr="00237B4F">
        <w:rPr>
          <w:bCs/>
        </w:rPr>
        <w:t xml:space="preserve"> г. № ЗКЭФ-</w:t>
      </w:r>
      <w:r w:rsidR="001854F9" w:rsidRPr="00237B4F">
        <w:rPr>
          <w:bCs/>
        </w:rPr>
        <w:t>ДЭУК-</w:t>
      </w:r>
      <w:r w:rsidR="00C57F89" w:rsidRPr="00237B4F">
        <w:rPr>
          <w:bCs/>
        </w:rPr>
        <w:t>10</w:t>
      </w:r>
      <w:r w:rsidR="007D3796">
        <w:rPr>
          <w:bCs/>
        </w:rPr>
        <w:t>53</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именуемо</w:t>
      </w:r>
      <w:proofErr w:type="gramStart"/>
      <w:r w:rsidRPr="00237B4F">
        <w:rPr>
          <w:lang w:eastAsia="en-US"/>
        </w:rPr>
        <w:t>е(</w:t>
      </w:r>
      <w:proofErr w:type="gramEnd"/>
      <w:r w:rsidRPr="00237B4F">
        <w:rPr>
          <w:lang w:eastAsia="en-US"/>
        </w:rPr>
        <w:t>-</w:t>
      </w:r>
      <w:proofErr w:type="spellStart"/>
      <w:r w:rsidRPr="00237B4F">
        <w:rPr>
          <w:lang w:eastAsia="en-US"/>
        </w:rPr>
        <w:t>ый</w:t>
      </w:r>
      <w:proofErr w:type="spellEnd"/>
      <w:r w:rsidRPr="00237B4F">
        <w:rPr>
          <w:lang w:eastAsia="en-US"/>
        </w:rPr>
        <w:t>, -</w:t>
      </w:r>
      <w:proofErr w:type="spellStart"/>
      <w:r w:rsidRPr="00237B4F">
        <w:rPr>
          <w:lang w:eastAsia="en-US"/>
        </w:rPr>
        <w:t>ая</w:t>
      </w:r>
      <w:proofErr w:type="spellEnd"/>
      <w:r w:rsidRPr="00237B4F">
        <w:rPr>
          <w:lang w:eastAsia="en-US"/>
        </w:rPr>
        <w:t xml:space="preserve">)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59322CDC"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proofErr w:type="gramStart"/>
      <w:r w:rsidR="00F121AC" w:rsidRPr="00237B4F">
        <w:t xml:space="preserve"> ___________________</w:t>
      </w:r>
      <w:r w:rsidR="009F5783">
        <w:t>(__________________)</w:t>
      </w:r>
      <w:r w:rsidR="00F121AC" w:rsidRPr="00237B4F">
        <w:t xml:space="preserve"> </w:t>
      </w:r>
      <w:proofErr w:type="gramEnd"/>
      <w:r w:rsidR="00F121AC" w:rsidRPr="00237B4F">
        <w:t>руб.</w:t>
      </w:r>
    </w:p>
    <w:p w14:paraId="1E7D6AA6" w14:textId="74EFDCF8" w:rsidR="0043687A" w:rsidRPr="00237B4F" w:rsidRDefault="0020603E" w:rsidP="009F5783">
      <w:pPr>
        <w:tabs>
          <w:tab w:val="left" w:pos="993"/>
        </w:tabs>
        <w:spacing w:before="120" w:after="120"/>
        <w:jc w:val="center"/>
        <w:rPr>
          <w:i/>
          <w:sz w:val="20"/>
          <w:szCs w:val="20"/>
        </w:rPr>
      </w:pPr>
      <w:r w:rsidRPr="00237B4F">
        <w:rPr>
          <w:i/>
          <w:sz w:val="20"/>
          <w:szCs w:val="20"/>
        </w:rPr>
        <w:t>(указывается цифрой и прописью)</w:t>
      </w:r>
    </w:p>
    <w:p w14:paraId="3D9A63D2" w14:textId="77777777" w:rsidR="002034B5" w:rsidRPr="00237B4F" w:rsidRDefault="002034B5" w:rsidP="002034B5">
      <w:pPr>
        <w:tabs>
          <w:tab w:val="left" w:pos="993"/>
        </w:tabs>
        <w:jc w:val="both"/>
      </w:pPr>
      <w:r w:rsidRPr="00237B4F">
        <w:t xml:space="preserve">Участник закупки </w:t>
      </w:r>
      <w:proofErr w:type="gramStart"/>
      <w:r w:rsidRPr="00237B4F">
        <w:t>является</w:t>
      </w:r>
      <w:proofErr w:type="gramEnd"/>
      <w:r w:rsidRPr="00237B4F">
        <w:t xml:space="preserve">/не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 xml:space="preserve">(участником закупки указывается </w:t>
      </w:r>
      <w:proofErr w:type="gramStart"/>
      <w:r w:rsidRPr="00237B4F">
        <w:rPr>
          <w:i/>
          <w:sz w:val="20"/>
          <w:szCs w:val="20"/>
        </w:rPr>
        <w:t>необходимое</w:t>
      </w:r>
      <w:proofErr w:type="gramEnd"/>
      <w:r w:rsidRPr="00237B4F">
        <w:rPr>
          <w:i/>
          <w:sz w:val="20"/>
          <w:szCs w:val="20"/>
        </w:rPr>
        <w:t>).</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w:t>
      </w:r>
      <w:proofErr w:type="gramStart"/>
      <w:r w:rsidRPr="00237B4F">
        <w:rPr>
          <w:i/>
        </w:rPr>
        <w:t>а(</w:t>
      </w:r>
      <w:proofErr w:type="gramEnd"/>
      <w:r w:rsidRPr="00237B4F">
        <w:rPr>
          <w:i/>
        </w:rPr>
        <w:t>-</w:t>
      </w:r>
      <w:proofErr w:type="spellStart"/>
      <w:r w:rsidRPr="00237B4F">
        <w:rPr>
          <w:i/>
        </w:rPr>
        <w:t>ов</w:t>
      </w:r>
      <w:proofErr w:type="spellEnd"/>
      <w:r w:rsidRPr="00237B4F">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37B4F">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proofErr w:type="gramStart"/>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proofErr w:type="gramEnd"/>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w:t>
      </w:r>
      <w:proofErr w:type="spellStart"/>
      <w:r w:rsidRPr="00237B4F">
        <w:rPr>
          <w:bCs/>
          <w:i/>
          <w:sz w:val="20"/>
          <w:szCs w:val="20"/>
          <w:u w:val="single"/>
        </w:rPr>
        <w:t>mail</w:t>
      </w:r>
      <w:proofErr w:type="spellEnd"/>
      <w:r w:rsidRPr="00237B4F">
        <w:rPr>
          <w:bCs/>
          <w:i/>
          <w:sz w:val="20"/>
          <w:szCs w:val="20"/>
          <w:u w:val="single"/>
        </w:rPr>
        <w:t xml:space="preserve">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w:t>
      </w:r>
      <w:proofErr w:type="gramStart"/>
      <w:r w:rsidRPr="00237B4F">
        <w:t>с даты открытия</w:t>
      </w:r>
      <w:proofErr w:type="gramEnd"/>
      <w:r w:rsidRPr="00237B4F">
        <w:t xml:space="preserve">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496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7"/>
        <w:gridCol w:w="4068"/>
        <w:gridCol w:w="681"/>
        <w:gridCol w:w="827"/>
        <w:gridCol w:w="1771"/>
        <w:gridCol w:w="1423"/>
        <w:gridCol w:w="2370"/>
        <w:gridCol w:w="10"/>
        <w:gridCol w:w="1176"/>
        <w:gridCol w:w="1138"/>
        <w:gridCol w:w="1622"/>
      </w:tblGrid>
      <w:tr w:rsidR="00237B4F" w:rsidRPr="00237B4F" w14:paraId="28D4D15F" w14:textId="77777777" w:rsidTr="00D92461">
        <w:trPr>
          <w:trHeight w:val="227"/>
        </w:trPr>
        <w:tc>
          <w:tcPr>
            <w:tcW w:w="239" w:type="pct"/>
            <w:vMerge w:val="restart"/>
            <w:shd w:val="clear" w:color="auto" w:fill="auto"/>
            <w:noWrap/>
            <w:vAlign w:val="center"/>
            <w:hideMark/>
          </w:tcPr>
          <w:p w14:paraId="75715494" w14:textId="77777777" w:rsidR="008A3AE3" w:rsidRPr="00237B4F" w:rsidRDefault="008A3AE3" w:rsidP="000F2CF9">
            <w:pPr>
              <w:jc w:val="center"/>
              <w:rPr>
                <w:b/>
                <w:sz w:val="20"/>
                <w:szCs w:val="20"/>
              </w:rPr>
            </w:pPr>
            <w:r w:rsidRPr="00237B4F">
              <w:rPr>
                <w:b/>
                <w:sz w:val="20"/>
                <w:szCs w:val="20"/>
              </w:rPr>
              <w:t>№</w:t>
            </w:r>
          </w:p>
          <w:p w14:paraId="17C6BB43" w14:textId="77777777" w:rsidR="008A3AE3" w:rsidRPr="00237B4F" w:rsidRDefault="008A3AE3" w:rsidP="000F2CF9">
            <w:pPr>
              <w:jc w:val="center"/>
              <w:rPr>
                <w:b/>
                <w:sz w:val="20"/>
                <w:szCs w:val="20"/>
              </w:rPr>
            </w:pPr>
            <w:proofErr w:type="gramStart"/>
            <w:r w:rsidRPr="00237B4F">
              <w:rPr>
                <w:b/>
                <w:sz w:val="20"/>
                <w:szCs w:val="20"/>
              </w:rPr>
              <w:t>п</w:t>
            </w:r>
            <w:proofErr w:type="gramEnd"/>
            <w:r w:rsidRPr="00237B4F">
              <w:rPr>
                <w:b/>
                <w:sz w:val="20"/>
                <w:szCs w:val="20"/>
              </w:rPr>
              <w:t>/п</w:t>
            </w:r>
          </w:p>
        </w:tc>
        <w:tc>
          <w:tcPr>
            <w:tcW w:w="1284" w:type="pct"/>
            <w:vMerge w:val="restart"/>
            <w:shd w:val="clear" w:color="auto" w:fill="auto"/>
            <w:vAlign w:val="center"/>
            <w:hideMark/>
          </w:tcPr>
          <w:p w14:paraId="3E0AB8CE" w14:textId="77777777" w:rsidR="008A3AE3" w:rsidRPr="00237B4F" w:rsidRDefault="008A3AE3" w:rsidP="000F2CF9">
            <w:pPr>
              <w:jc w:val="center"/>
              <w:rPr>
                <w:b/>
                <w:sz w:val="20"/>
                <w:szCs w:val="20"/>
              </w:rPr>
            </w:pPr>
            <w:r w:rsidRPr="00237B4F">
              <w:rPr>
                <w:b/>
                <w:sz w:val="20"/>
                <w:szCs w:val="20"/>
              </w:rPr>
              <w:t>Наименование товара, технические характеристики*</w:t>
            </w:r>
          </w:p>
        </w:tc>
        <w:tc>
          <w:tcPr>
            <w:tcW w:w="215" w:type="pct"/>
            <w:vMerge w:val="restart"/>
            <w:vAlign w:val="center"/>
          </w:tcPr>
          <w:p w14:paraId="3C608AE8" w14:textId="77777777" w:rsidR="008A3AE3" w:rsidRPr="00237B4F" w:rsidRDefault="008A3AE3" w:rsidP="000F2CF9">
            <w:pPr>
              <w:jc w:val="center"/>
              <w:rPr>
                <w:sz w:val="20"/>
                <w:szCs w:val="20"/>
              </w:rPr>
            </w:pPr>
            <w:r w:rsidRPr="00237B4F">
              <w:rPr>
                <w:b/>
                <w:sz w:val="20"/>
                <w:szCs w:val="20"/>
              </w:rPr>
              <w:t>Ед. изм.</w:t>
            </w:r>
          </w:p>
        </w:tc>
        <w:tc>
          <w:tcPr>
            <w:tcW w:w="261" w:type="pct"/>
            <w:vMerge w:val="restart"/>
            <w:shd w:val="clear" w:color="auto" w:fill="auto"/>
            <w:vAlign w:val="center"/>
          </w:tcPr>
          <w:p w14:paraId="2F5B0420" w14:textId="26B1DF3B" w:rsidR="008A3AE3" w:rsidRPr="00237B4F" w:rsidRDefault="008A3AE3" w:rsidP="000F2CF9">
            <w:pPr>
              <w:ind w:left="-109" w:right="-116"/>
              <w:jc w:val="center"/>
              <w:rPr>
                <w:b/>
                <w:sz w:val="20"/>
                <w:szCs w:val="20"/>
              </w:rPr>
            </w:pPr>
            <w:r w:rsidRPr="00237B4F">
              <w:rPr>
                <w:b/>
                <w:sz w:val="20"/>
                <w:szCs w:val="20"/>
              </w:rPr>
              <w:t>Кол-во</w:t>
            </w:r>
          </w:p>
        </w:tc>
        <w:tc>
          <w:tcPr>
            <w:tcW w:w="1008" w:type="pct"/>
            <w:gridSpan w:val="2"/>
            <w:vAlign w:val="center"/>
          </w:tcPr>
          <w:p w14:paraId="51BA175E" w14:textId="2EF90EA3" w:rsidR="008A3AE3" w:rsidRPr="00237B4F" w:rsidRDefault="008A3AE3" w:rsidP="0022374D">
            <w:pPr>
              <w:jc w:val="center"/>
              <w:rPr>
                <w:b/>
                <w:sz w:val="20"/>
                <w:szCs w:val="20"/>
              </w:rPr>
            </w:pPr>
            <w:r w:rsidRPr="00237B4F">
              <w:rPr>
                <w:b/>
                <w:sz w:val="20"/>
                <w:szCs w:val="20"/>
              </w:rPr>
              <w:t>Начал</w:t>
            </w:r>
            <w:r w:rsidR="0022374D" w:rsidRPr="00237B4F">
              <w:rPr>
                <w:b/>
                <w:sz w:val="20"/>
                <w:szCs w:val="20"/>
              </w:rPr>
              <w:t>ьная (максимальная) цена, руб.</w:t>
            </w:r>
          </w:p>
        </w:tc>
        <w:tc>
          <w:tcPr>
            <w:tcW w:w="1993" w:type="pct"/>
            <w:gridSpan w:val="5"/>
            <w:vAlign w:val="center"/>
          </w:tcPr>
          <w:p w14:paraId="6B1F3F85" w14:textId="77777777" w:rsidR="008A3AE3" w:rsidRPr="00237B4F" w:rsidRDefault="008A3AE3" w:rsidP="000F2CF9">
            <w:pPr>
              <w:jc w:val="center"/>
              <w:rPr>
                <w:b/>
                <w:sz w:val="20"/>
                <w:szCs w:val="20"/>
              </w:rPr>
            </w:pPr>
            <w:r w:rsidRPr="00237B4F">
              <w:rPr>
                <w:b/>
                <w:sz w:val="20"/>
                <w:szCs w:val="20"/>
              </w:rPr>
              <w:t>Предложение участника закупки</w:t>
            </w:r>
          </w:p>
        </w:tc>
      </w:tr>
      <w:tr w:rsidR="00237B4F" w:rsidRPr="00237B4F" w14:paraId="6B0E3A3C" w14:textId="77777777" w:rsidTr="00D92461">
        <w:trPr>
          <w:trHeight w:val="227"/>
        </w:trPr>
        <w:tc>
          <w:tcPr>
            <w:tcW w:w="239" w:type="pct"/>
            <w:vMerge/>
            <w:shd w:val="clear" w:color="auto" w:fill="auto"/>
            <w:noWrap/>
            <w:vAlign w:val="center"/>
          </w:tcPr>
          <w:p w14:paraId="0770ED53" w14:textId="77777777" w:rsidR="008A3AE3" w:rsidRPr="00237B4F" w:rsidRDefault="008A3AE3" w:rsidP="000F2CF9">
            <w:pPr>
              <w:jc w:val="center"/>
              <w:rPr>
                <w:sz w:val="20"/>
                <w:szCs w:val="20"/>
              </w:rPr>
            </w:pPr>
          </w:p>
        </w:tc>
        <w:tc>
          <w:tcPr>
            <w:tcW w:w="1284" w:type="pct"/>
            <w:vMerge/>
            <w:shd w:val="clear" w:color="auto" w:fill="auto"/>
            <w:vAlign w:val="center"/>
          </w:tcPr>
          <w:p w14:paraId="124D4B64" w14:textId="77777777" w:rsidR="008A3AE3" w:rsidRPr="00237B4F" w:rsidRDefault="008A3AE3" w:rsidP="000F2CF9">
            <w:pPr>
              <w:jc w:val="center"/>
              <w:rPr>
                <w:sz w:val="20"/>
                <w:szCs w:val="20"/>
              </w:rPr>
            </w:pPr>
          </w:p>
        </w:tc>
        <w:tc>
          <w:tcPr>
            <w:tcW w:w="215" w:type="pct"/>
            <w:vMerge/>
          </w:tcPr>
          <w:p w14:paraId="3A5204AF" w14:textId="77777777" w:rsidR="008A3AE3" w:rsidRPr="00237B4F" w:rsidRDefault="008A3AE3" w:rsidP="000F2CF9">
            <w:pPr>
              <w:rPr>
                <w:b/>
                <w:sz w:val="20"/>
                <w:szCs w:val="20"/>
              </w:rPr>
            </w:pPr>
          </w:p>
        </w:tc>
        <w:tc>
          <w:tcPr>
            <w:tcW w:w="261" w:type="pct"/>
            <w:vMerge/>
            <w:shd w:val="clear" w:color="auto" w:fill="auto"/>
            <w:vAlign w:val="bottom"/>
          </w:tcPr>
          <w:p w14:paraId="1779EAB1" w14:textId="77777777" w:rsidR="008A3AE3" w:rsidRPr="00237B4F" w:rsidRDefault="008A3AE3" w:rsidP="000F2CF9">
            <w:pPr>
              <w:jc w:val="center"/>
              <w:rPr>
                <w:sz w:val="20"/>
                <w:szCs w:val="20"/>
              </w:rPr>
            </w:pPr>
          </w:p>
        </w:tc>
        <w:tc>
          <w:tcPr>
            <w:tcW w:w="559" w:type="pct"/>
            <w:vAlign w:val="center"/>
          </w:tcPr>
          <w:p w14:paraId="3B2D50E8" w14:textId="36A95AEE" w:rsidR="008A3AE3" w:rsidRPr="00237B4F" w:rsidRDefault="008A3AE3" w:rsidP="000F2CF9">
            <w:pPr>
              <w:jc w:val="center"/>
              <w:rPr>
                <w:b/>
                <w:sz w:val="20"/>
                <w:szCs w:val="20"/>
              </w:rPr>
            </w:pPr>
            <w:r w:rsidRPr="00237B4F">
              <w:rPr>
                <w:b/>
                <w:sz w:val="20"/>
                <w:szCs w:val="20"/>
              </w:rPr>
              <w:t>За единицу товара</w:t>
            </w:r>
          </w:p>
        </w:tc>
        <w:tc>
          <w:tcPr>
            <w:tcW w:w="449" w:type="pct"/>
            <w:vAlign w:val="center"/>
          </w:tcPr>
          <w:p w14:paraId="5485AE7E" w14:textId="77777777" w:rsidR="008A3AE3" w:rsidRPr="00237B4F" w:rsidRDefault="008A3AE3" w:rsidP="000F2CF9">
            <w:pPr>
              <w:jc w:val="center"/>
              <w:rPr>
                <w:b/>
                <w:sz w:val="20"/>
                <w:szCs w:val="20"/>
              </w:rPr>
            </w:pPr>
            <w:r w:rsidRPr="00237B4F">
              <w:rPr>
                <w:b/>
                <w:sz w:val="20"/>
                <w:szCs w:val="20"/>
              </w:rPr>
              <w:t>Всего</w:t>
            </w:r>
          </w:p>
        </w:tc>
        <w:tc>
          <w:tcPr>
            <w:tcW w:w="748" w:type="pct"/>
            <w:vAlign w:val="center"/>
          </w:tcPr>
          <w:p w14:paraId="27840C4A" w14:textId="77777777" w:rsidR="008A3AE3" w:rsidRPr="00237B4F" w:rsidRDefault="008A3AE3" w:rsidP="000F2CF9">
            <w:pPr>
              <w:jc w:val="center"/>
              <w:rPr>
                <w:b/>
                <w:sz w:val="20"/>
                <w:szCs w:val="20"/>
              </w:rPr>
            </w:pPr>
            <w:r w:rsidRPr="00237B4F">
              <w:rPr>
                <w:b/>
                <w:sz w:val="20"/>
                <w:szCs w:val="20"/>
              </w:rPr>
              <w:t>Наименование товара, технические характеристики</w:t>
            </w:r>
          </w:p>
        </w:tc>
        <w:tc>
          <w:tcPr>
            <w:tcW w:w="374" w:type="pct"/>
            <w:gridSpan w:val="2"/>
            <w:vAlign w:val="center"/>
          </w:tcPr>
          <w:p w14:paraId="0FD837AC" w14:textId="15846689" w:rsidR="008A3AE3" w:rsidRPr="00237B4F" w:rsidRDefault="008A3AE3" w:rsidP="0022374D">
            <w:pPr>
              <w:jc w:val="center"/>
              <w:rPr>
                <w:b/>
                <w:sz w:val="20"/>
                <w:szCs w:val="20"/>
              </w:rPr>
            </w:pPr>
            <w:r w:rsidRPr="00237B4F">
              <w:rPr>
                <w:b/>
                <w:sz w:val="20"/>
                <w:szCs w:val="20"/>
              </w:rPr>
              <w:t xml:space="preserve">Цена за единицу товара, </w:t>
            </w:r>
            <w:proofErr w:type="spellStart"/>
            <w:r w:rsidRPr="00237B4F">
              <w:rPr>
                <w:b/>
                <w:sz w:val="20"/>
                <w:szCs w:val="20"/>
              </w:rPr>
              <w:t>руб</w:t>
            </w:r>
            <w:proofErr w:type="spellEnd"/>
          </w:p>
        </w:tc>
        <w:tc>
          <w:tcPr>
            <w:tcW w:w="359" w:type="pct"/>
            <w:vAlign w:val="center"/>
          </w:tcPr>
          <w:p w14:paraId="74DC6B37" w14:textId="023CF83A" w:rsidR="008A3AE3" w:rsidRPr="00237B4F" w:rsidRDefault="0022374D" w:rsidP="0022374D">
            <w:pPr>
              <w:jc w:val="center"/>
              <w:rPr>
                <w:b/>
                <w:sz w:val="20"/>
                <w:szCs w:val="20"/>
              </w:rPr>
            </w:pPr>
            <w:r w:rsidRPr="00237B4F">
              <w:rPr>
                <w:b/>
                <w:sz w:val="20"/>
                <w:szCs w:val="20"/>
              </w:rPr>
              <w:t>Всего, руб.</w:t>
            </w:r>
          </w:p>
        </w:tc>
        <w:tc>
          <w:tcPr>
            <w:tcW w:w="512" w:type="pct"/>
            <w:vAlign w:val="center"/>
          </w:tcPr>
          <w:p w14:paraId="470A23DA" w14:textId="77777777" w:rsidR="008A3AE3" w:rsidRPr="00237B4F" w:rsidRDefault="008A3AE3" w:rsidP="000F2CF9">
            <w:pPr>
              <w:jc w:val="center"/>
              <w:rPr>
                <w:b/>
                <w:sz w:val="20"/>
                <w:szCs w:val="20"/>
              </w:rPr>
            </w:pPr>
            <w:r w:rsidRPr="00237B4F">
              <w:rPr>
                <w:b/>
                <w:sz w:val="20"/>
                <w:szCs w:val="20"/>
              </w:rPr>
              <w:t>Информация о стране происхождения товара</w:t>
            </w:r>
          </w:p>
        </w:tc>
      </w:tr>
      <w:tr w:rsidR="00237B4F" w:rsidRPr="00237B4F" w14:paraId="426D8367" w14:textId="77777777" w:rsidTr="00D92461">
        <w:trPr>
          <w:trHeight w:val="227"/>
        </w:trPr>
        <w:tc>
          <w:tcPr>
            <w:tcW w:w="239" w:type="pct"/>
            <w:shd w:val="clear" w:color="auto" w:fill="auto"/>
            <w:noWrap/>
            <w:vAlign w:val="center"/>
          </w:tcPr>
          <w:p w14:paraId="1BDCFA0C" w14:textId="77777777" w:rsidR="008A3AE3" w:rsidRPr="00237B4F" w:rsidRDefault="008A3AE3" w:rsidP="000F2CF9">
            <w:pPr>
              <w:jc w:val="center"/>
              <w:rPr>
                <w:b/>
                <w:i/>
                <w:sz w:val="20"/>
                <w:szCs w:val="20"/>
              </w:rPr>
            </w:pPr>
            <w:r w:rsidRPr="00237B4F">
              <w:rPr>
                <w:b/>
                <w:i/>
                <w:sz w:val="20"/>
                <w:szCs w:val="20"/>
              </w:rPr>
              <w:t>1</w:t>
            </w:r>
          </w:p>
        </w:tc>
        <w:tc>
          <w:tcPr>
            <w:tcW w:w="1284" w:type="pct"/>
            <w:shd w:val="clear" w:color="auto" w:fill="auto"/>
            <w:vAlign w:val="center"/>
          </w:tcPr>
          <w:p w14:paraId="077167B8" w14:textId="77777777" w:rsidR="008A3AE3" w:rsidRPr="00237B4F" w:rsidRDefault="008A3AE3" w:rsidP="000F2CF9">
            <w:pPr>
              <w:jc w:val="center"/>
              <w:rPr>
                <w:b/>
                <w:i/>
                <w:sz w:val="20"/>
                <w:szCs w:val="20"/>
              </w:rPr>
            </w:pPr>
            <w:r w:rsidRPr="00237B4F">
              <w:rPr>
                <w:b/>
                <w:i/>
                <w:sz w:val="20"/>
                <w:szCs w:val="20"/>
              </w:rPr>
              <w:t>2</w:t>
            </w:r>
          </w:p>
        </w:tc>
        <w:tc>
          <w:tcPr>
            <w:tcW w:w="215" w:type="pct"/>
            <w:vAlign w:val="bottom"/>
          </w:tcPr>
          <w:p w14:paraId="24A4AAA7" w14:textId="77777777" w:rsidR="008A3AE3" w:rsidRPr="00237B4F" w:rsidRDefault="008A3AE3" w:rsidP="000F2CF9">
            <w:pPr>
              <w:jc w:val="center"/>
              <w:rPr>
                <w:b/>
                <w:i/>
                <w:sz w:val="20"/>
                <w:szCs w:val="20"/>
              </w:rPr>
            </w:pPr>
            <w:r w:rsidRPr="00237B4F">
              <w:rPr>
                <w:b/>
                <w:i/>
                <w:sz w:val="20"/>
                <w:szCs w:val="20"/>
              </w:rPr>
              <w:t>3</w:t>
            </w:r>
          </w:p>
        </w:tc>
        <w:tc>
          <w:tcPr>
            <w:tcW w:w="261" w:type="pct"/>
            <w:shd w:val="clear" w:color="auto" w:fill="auto"/>
            <w:vAlign w:val="center"/>
          </w:tcPr>
          <w:p w14:paraId="41C07FFD" w14:textId="6229902C" w:rsidR="008A3AE3" w:rsidRPr="00237B4F" w:rsidRDefault="008A3AE3" w:rsidP="000F2CF9">
            <w:pPr>
              <w:jc w:val="center"/>
              <w:rPr>
                <w:b/>
                <w:i/>
                <w:sz w:val="20"/>
                <w:szCs w:val="20"/>
              </w:rPr>
            </w:pPr>
            <w:r w:rsidRPr="00237B4F">
              <w:rPr>
                <w:b/>
                <w:i/>
                <w:sz w:val="20"/>
                <w:szCs w:val="20"/>
              </w:rPr>
              <w:t>4</w:t>
            </w:r>
          </w:p>
        </w:tc>
        <w:tc>
          <w:tcPr>
            <w:tcW w:w="559" w:type="pct"/>
          </w:tcPr>
          <w:p w14:paraId="10FAE029" w14:textId="144CA456" w:rsidR="008A3AE3" w:rsidRPr="00237B4F" w:rsidRDefault="008A3AE3" w:rsidP="000F2CF9">
            <w:pPr>
              <w:jc w:val="center"/>
              <w:rPr>
                <w:b/>
                <w:i/>
                <w:sz w:val="20"/>
                <w:szCs w:val="20"/>
              </w:rPr>
            </w:pPr>
            <w:r w:rsidRPr="00237B4F">
              <w:rPr>
                <w:b/>
                <w:i/>
                <w:sz w:val="20"/>
                <w:szCs w:val="20"/>
              </w:rPr>
              <w:t>5</w:t>
            </w:r>
          </w:p>
        </w:tc>
        <w:tc>
          <w:tcPr>
            <w:tcW w:w="449" w:type="pct"/>
          </w:tcPr>
          <w:p w14:paraId="037630CE" w14:textId="20D34833" w:rsidR="008A3AE3" w:rsidRPr="00237B4F" w:rsidRDefault="008A3AE3" w:rsidP="000F2CF9">
            <w:pPr>
              <w:jc w:val="center"/>
              <w:rPr>
                <w:b/>
                <w:i/>
                <w:sz w:val="20"/>
                <w:szCs w:val="20"/>
              </w:rPr>
            </w:pPr>
            <w:r w:rsidRPr="00237B4F">
              <w:rPr>
                <w:b/>
                <w:i/>
                <w:sz w:val="20"/>
                <w:szCs w:val="20"/>
              </w:rPr>
              <w:t>6</w:t>
            </w:r>
          </w:p>
        </w:tc>
        <w:tc>
          <w:tcPr>
            <w:tcW w:w="748" w:type="pct"/>
          </w:tcPr>
          <w:p w14:paraId="683B133E" w14:textId="72C2BE8E" w:rsidR="008A3AE3" w:rsidRPr="00237B4F" w:rsidRDefault="008A3AE3" w:rsidP="000F2CF9">
            <w:pPr>
              <w:jc w:val="center"/>
              <w:rPr>
                <w:b/>
                <w:i/>
                <w:sz w:val="20"/>
                <w:szCs w:val="20"/>
              </w:rPr>
            </w:pPr>
            <w:r w:rsidRPr="00237B4F">
              <w:rPr>
                <w:b/>
                <w:i/>
                <w:sz w:val="20"/>
                <w:szCs w:val="20"/>
              </w:rPr>
              <w:t>7</w:t>
            </w:r>
          </w:p>
        </w:tc>
        <w:tc>
          <w:tcPr>
            <w:tcW w:w="374" w:type="pct"/>
            <w:gridSpan w:val="2"/>
          </w:tcPr>
          <w:p w14:paraId="3D5E2B82" w14:textId="2F563BB7" w:rsidR="008A3AE3" w:rsidRPr="00237B4F" w:rsidRDefault="008A3AE3" w:rsidP="000F2CF9">
            <w:pPr>
              <w:jc w:val="center"/>
              <w:rPr>
                <w:b/>
                <w:i/>
                <w:sz w:val="20"/>
                <w:szCs w:val="20"/>
              </w:rPr>
            </w:pPr>
            <w:r w:rsidRPr="00237B4F">
              <w:rPr>
                <w:b/>
                <w:i/>
                <w:sz w:val="20"/>
                <w:szCs w:val="20"/>
              </w:rPr>
              <w:t>8</w:t>
            </w:r>
          </w:p>
        </w:tc>
        <w:tc>
          <w:tcPr>
            <w:tcW w:w="359" w:type="pct"/>
          </w:tcPr>
          <w:p w14:paraId="60B7E8F9" w14:textId="4BE08248" w:rsidR="008A3AE3" w:rsidRPr="00237B4F" w:rsidRDefault="008A3AE3" w:rsidP="000F2CF9">
            <w:pPr>
              <w:jc w:val="center"/>
              <w:rPr>
                <w:b/>
                <w:i/>
                <w:sz w:val="20"/>
                <w:szCs w:val="20"/>
              </w:rPr>
            </w:pPr>
            <w:r w:rsidRPr="00237B4F">
              <w:rPr>
                <w:b/>
                <w:i/>
                <w:sz w:val="20"/>
                <w:szCs w:val="20"/>
              </w:rPr>
              <w:t>9</w:t>
            </w:r>
          </w:p>
        </w:tc>
        <w:tc>
          <w:tcPr>
            <w:tcW w:w="512" w:type="pct"/>
          </w:tcPr>
          <w:p w14:paraId="0A7194FE" w14:textId="4535BD14" w:rsidR="008A3AE3" w:rsidRPr="00237B4F" w:rsidRDefault="008A3AE3" w:rsidP="000F2CF9">
            <w:pPr>
              <w:jc w:val="center"/>
              <w:rPr>
                <w:b/>
                <w:i/>
                <w:sz w:val="20"/>
                <w:szCs w:val="20"/>
              </w:rPr>
            </w:pPr>
            <w:r w:rsidRPr="00237B4F">
              <w:rPr>
                <w:b/>
                <w:i/>
                <w:sz w:val="20"/>
                <w:szCs w:val="20"/>
              </w:rPr>
              <w:t>10</w:t>
            </w:r>
          </w:p>
        </w:tc>
      </w:tr>
      <w:tr w:rsidR="00D92461" w:rsidRPr="00237B4F" w14:paraId="102BCD1B" w14:textId="77777777" w:rsidTr="00D92461">
        <w:trPr>
          <w:trHeight w:val="201"/>
        </w:trPr>
        <w:tc>
          <w:tcPr>
            <w:tcW w:w="239" w:type="pct"/>
            <w:shd w:val="clear" w:color="auto" w:fill="auto"/>
            <w:noWrap/>
            <w:hideMark/>
          </w:tcPr>
          <w:p w14:paraId="5854B6AA" w14:textId="77777777" w:rsidR="00D92461" w:rsidRPr="00237B4F" w:rsidRDefault="00D92461" w:rsidP="0043709F">
            <w:pPr>
              <w:pStyle w:val="a4"/>
              <w:numPr>
                <w:ilvl w:val="0"/>
                <w:numId w:val="60"/>
              </w:numPr>
              <w:ind w:left="473"/>
              <w:jc w:val="center"/>
              <w:rPr>
                <w:sz w:val="20"/>
                <w:lang w:val="ru-RU"/>
              </w:rPr>
            </w:pPr>
          </w:p>
        </w:tc>
        <w:tc>
          <w:tcPr>
            <w:tcW w:w="1284" w:type="pct"/>
            <w:shd w:val="clear" w:color="auto" w:fill="FFFFFF" w:themeFill="background1"/>
          </w:tcPr>
          <w:p w14:paraId="740D209A" w14:textId="0A375C76" w:rsidR="00D92461" w:rsidRPr="007D3796" w:rsidRDefault="00D92461" w:rsidP="00D92461">
            <w:pPr>
              <w:rPr>
                <w:sz w:val="20"/>
                <w:szCs w:val="20"/>
              </w:rPr>
            </w:pPr>
            <w:r w:rsidRPr="007D3796">
              <w:rPr>
                <w:b/>
                <w:sz w:val="20"/>
                <w:szCs w:val="20"/>
              </w:rPr>
              <w:t xml:space="preserve">Шкаф для хранения и сушки спортивного инвентаря ШС Локер-2 </w:t>
            </w:r>
            <w:r w:rsidRPr="007D3796">
              <w:rPr>
                <w:sz w:val="20"/>
                <w:szCs w:val="20"/>
              </w:rPr>
              <w:t>или «эквивалент» в соответствии с указанными характеристиками</w:t>
            </w:r>
          </w:p>
          <w:p w14:paraId="7F5EFB35" w14:textId="77777777" w:rsidR="00D92461" w:rsidRPr="007D3796" w:rsidRDefault="00D92461" w:rsidP="00D92461">
            <w:pPr>
              <w:rPr>
                <w:sz w:val="20"/>
                <w:szCs w:val="20"/>
              </w:rPr>
            </w:pPr>
            <w:r w:rsidRPr="007D3796">
              <w:rPr>
                <w:sz w:val="20"/>
                <w:szCs w:val="20"/>
              </w:rPr>
              <w:t>- Габариты (</w:t>
            </w:r>
            <w:proofErr w:type="spellStart"/>
            <w:r w:rsidRPr="007D3796">
              <w:rPr>
                <w:sz w:val="20"/>
                <w:szCs w:val="20"/>
              </w:rPr>
              <w:t>ДхШхВ</w:t>
            </w:r>
            <w:proofErr w:type="spellEnd"/>
            <w:r w:rsidRPr="007D3796">
              <w:rPr>
                <w:sz w:val="20"/>
                <w:szCs w:val="20"/>
              </w:rPr>
              <w:t xml:space="preserve">), </w:t>
            </w:r>
            <w:proofErr w:type="spellStart"/>
            <w:proofErr w:type="gramStart"/>
            <w:r w:rsidRPr="007D3796">
              <w:rPr>
                <w:sz w:val="20"/>
                <w:szCs w:val="20"/>
              </w:rPr>
              <w:t>c</w:t>
            </w:r>
            <w:proofErr w:type="gramEnd"/>
            <w:r w:rsidRPr="007D3796">
              <w:rPr>
                <w:sz w:val="20"/>
                <w:szCs w:val="20"/>
              </w:rPr>
              <w:t>м</w:t>
            </w:r>
            <w:proofErr w:type="spellEnd"/>
            <w:r w:rsidRPr="007D3796">
              <w:rPr>
                <w:sz w:val="20"/>
                <w:szCs w:val="20"/>
              </w:rPr>
              <w:t>: 223x38x52,5;</w:t>
            </w:r>
          </w:p>
          <w:p w14:paraId="79D80D32" w14:textId="77777777" w:rsidR="00D92461" w:rsidRPr="007D3796" w:rsidRDefault="00D92461" w:rsidP="00D92461">
            <w:pPr>
              <w:rPr>
                <w:sz w:val="20"/>
                <w:szCs w:val="20"/>
              </w:rPr>
            </w:pPr>
            <w:r w:rsidRPr="007D3796">
              <w:rPr>
                <w:sz w:val="20"/>
                <w:szCs w:val="20"/>
              </w:rPr>
              <w:t>- Тип включения: механический;</w:t>
            </w:r>
          </w:p>
          <w:p w14:paraId="707F3B8F" w14:textId="77777777" w:rsidR="00D92461" w:rsidRPr="007D3796" w:rsidRDefault="00D92461" w:rsidP="00D92461">
            <w:pPr>
              <w:rPr>
                <w:sz w:val="20"/>
                <w:szCs w:val="20"/>
              </w:rPr>
            </w:pPr>
            <w:r w:rsidRPr="007D3796">
              <w:rPr>
                <w:sz w:val="20"/>
                <w:szCs w:val="20"/>
              </w:rPr>
              <w:t>- Количество дверей: 1;</w:t>
            </w:r>
          </w:p>
          <w:p w14:paraId="5C1CDBA7" w14:textId="77777777" w:rsidR="00D92461" w:rsidRPr="007D3796" w:rsidRDefault="00D92461" w:rsidP="00D92461">
            <w:pPr>
              <w:rPr>
                <w:sz w:val="20"/>
                <w:szCs w:val="20"/>
              </w:rPr>
            </w:pPr>
            <w:r w:rsidRPr="007D3796">
              <w:rPr>
                <w:sz w:val="20"/>
                <w:szCs w:val="20"/>
              </w:rPr>
              <w:t>- Цвет: каркас - RAL 7016, дверь - RAL 7035;</w:t>
            </w:r>
          </w:p>
          <w:p w14:paraId="5A237580" w14:textId="77777777" w:rsidR="00D92461" w:rsidRPr="007D3796" w:rsidRDefault="00D92461" w:rsidP="00D92461">
            <w:pPr>
              <w:rPr>
                <w:sz w:val="20"/>
                <w:szCs w:val="20"/>
              </w:rPr>
            </w:pPr>
            <w:r w:rsidRPr="007D3796">
              <w:rPr>
                <w:sz w:val="20"/>
                <w:szCs w:val="20"/>
              </w:rPr>
              <w:t>- Тип: стационарный;</w:t>
            </w:r>
          </w:p>
          <w:p w14:paraId="1D5F958E" w14:textId="77777777" w:rsidR="00D92461" w:rsidRPr="007D3796" w:rsidRDefault="00D92461" w:rsidP="00D92461">
            <w:pPr>
              <w:rPr>
                <w:sz w:val="20"/>
                <w:szCs w:val="20"/>
              </w:rPr>
            </w:pPr>
            <w:r w:rsidRPr="007D3796">
              <w:rPr>
                <w:sz w:val="20"/>
                <w:szCs w:val="20"/>
              </w:rPr>
              <w:t>- Тип сушки: вентилируемый с нагревом;</w:t>
            </w:r>
          </w:p>
          <w:p w14:paraId="76F92B32" w14:textId="77777777" w:rsidR="00D92461" w:rsidRPr="007D3796" w:rsidRDefault="00D92461" w:rsidP="00D92461">
            <w:pPr>
              <w:rPr>
                <w:sz w:val="20"/>
                <w:szCs w:val="20"/>
              </w:rPr>
            </w:pPr>
            <w:r w:rsidRPr="007D3796">
              <w:rPr>
                <w:sz w:val="20"/>
                <w:szCs w:val="20"/>
              </w:rPr>
              <w:t>- Номинальная мощность - 350 Вт;</w:t>
            </w:r>
          </w:p>
          <w:p w14:paraId="4FFB095C" w14:textId="77777777" w:rsidR="00D92461" w:rsidRPr="007D3796" w:rsidRDefault="00D92461" w:rsidP="00D92461">
            <w:pPr>
              <w:rPr>
                <w:sz w:val="20"/>
                <w:szCs w:val="20"/>
              </w:rPr>
            </w:pPr>
            <w:r w:rsidRPr="007D3796">
              <w:rPr>
                <w:sz w:val="20"/>
                <w:szCs w:val="20"/>
              </w:rPr>
              <w:t>- Напряжение - 220В;</w:t>
            </w:r>
          </w:p>
          <w:p w14:paraId="6CA2F359" w14:textId="77777777" w:rsidR="00D92461" w:rsidRPr="007D3796" w:rsidRDefault="00D92461" w:rsidP="00D92461">
            <w:pPr>
              <w:rPr>
                <w:sz w:val="20"/>
                <w:szCs w:val="20"/>
              </w:rPr>
            </w:pPr>
            <w:r w:rsidRPr="007D3796">
              <w:rPr>
                <w:sz w:val="20"/>
                <w:szCs w:val="20"/>
              </w:rPr>
              <w:t>- Частота - 50 Гц;</w:t>
            </w:r>
          </w:p>
          <w:p w14:paraId="425E90DF" w14:textId="77777777" w:rsidR="00D92461" w:rsidRPr="007D3796" w:rsidRDefault="00D92461" w:rsidP="00D92461">
            <w:pPr>
              <w:rPr>
                <w:sz w:val="20"/>
                <w:szCs w:val="20"/>
              </w:rPr>
            </w:pPr>
            <w:r w:rsidRPr="007D3796">
              <w:rPr>
                <w:sz w:val="20"/>
                <w:szCs w:val="20"/>
              </w:rPr>
              <w:t>- Мощность вентилятора - 25 Вт;</w:t>
            </w:r>
          </w:p>
          <w:p w14:paraId="40E89873" w14:textId="77777777" w:rsidR="00D92461" w:rsidRPr="007D3796" w:rsidRDefault="00D92461" w:rsidP="00D92461">
            <w:pPr>
              <w:rPr>
                <w:sz w:val="20"/>
                <w:szCs w:val="20"/>
              </w:rPr>
            </w:pPr>
            <w:r w:rsidRPr="007D3796">
              <w:rPr>
                <w:sz w:val="20"/>
                <w:szCs w:val="20"/>
              </w:rPr>
              <w:t>- Производительность - 110 м³/ч;</w:t>
            </w:r>
          </w:p>
          <w:p w14:paraId="362D3AA9" w14:textId="77777777" w:rsidR="00D92461" w:rsidRPr="007D3796" w:rsidRDefault="00D92461" w:rsidP="00D92461">
            <w:pPr>
              <w:rPr>
                <w:sz w:val="20"/>
                <w:szCs w:val="20"/>
              </w:rPr>
            </w:pPr>
            <w:r w:rsidRPr="007D3796">
              <w:rPr>
                <w:sz w:val="20"/>
                <w:szCs w:val="20"/>
              </w:rPr>
              <w:t>- Уровень шума - 35 дБ;</w:t>
            </w:r>
          </w:p>
          <w:p w14:paraId="003038CB" w14:textId="77777777" w:rsidR="00D92461" w:rsidRPr="007D3796" w:rsidRDefault="00D92461" w:rsidP="00D92461">
            <w:pPr>
              <w:rPr>
                <w:sz w:val="20"/>
                <w:szCs w:val="20"/>
              </w:rPr>
            </w:pPr>
            <w:r w:rsidRPr="007D3796">
              <w:rPr>
                <w:sz w:val="20"/>
                <w:szCs w:val="20"/>
              </w:rPr>
              <w:t>- Потребляемая мощность - 350 Вт;</w:t>
            </w:r>
          </w:p>
          <w:p w14:paraId="54FF7D97" w14:textId="77777777" w:rsidR="00D92461" w:rsidRPr="007D3796" w:rsidRDefault="00D92461" w:rsidP="00D92461">
            <w:pPr>
              <w:rPr>
                <w:sz w:val="20"/>
                <w:szCs w:val="20"/>
              </w:rPr>
            </w:pPr>
            <w:r w:rsidRPr="007D3796">
              <w:rPr>
                <w:sz w:val="20"/>
                <w:szCs w:val="20"/>
              </w:rPr>
              <w:t>- Температура и время сушки установлены заводскими настройками.</w:t>
            </w:r>
          </w:p>
          <w:p w14:paraId="6881EC63" w14:textId="77777777" w:rsidR="00D92461" w:rsidRPr="007D3796" w:rsidRDefault="00D92461" w:rsidP="00D92461">
            <w:pPr>
              <w:rPr>
                <w:sz w:val="20"/>
                <w:szCs w:val="20"/>
              </w:rPr>
            </w:pPr>
            <w:r w:rsidRPr="007D3796">
              <w:rPr>
                <w:sz w:val="20"/>
                <w:szCs w:val="20"/>
              </w:rPr>
              <w:t>Комплектация:</w:t>
            </w:r>
          </w:p>
          <w:p w14:paraId="5B5674B8" w14:textId="77777777" w:rsidR="00D92461" w:rsidRPr="007D3796" w:rsidRDefault="00D92461" w:rsidP="00D92461">
            <w:pPr>
              <w:rPr>
                <w:sz w:val="20"/>
                <w:szCs w:val="20"/>
              </w:rPr>
            </w:pPr>
            <w:r w:rsidRPr="007D3796">
              <w:rPr>
                <w:sz w:val="20"/>
                <w:szCs w:val="20"/>
              </w:rPr>
              <w:t xml:space="preserve">- замок-ручка </w:t>
            </w:r>
            <w:proofErr w:type="spellStart"/>
            <w:r w:rsidRPr="007D3796">
              <w:rPr>
                <w:sz w:val="20"/>
                <w:szCs w:val="20"/>
                <w:lang w:val="en-US"/>
              </w:rPr>
              <w:t>Em</w:t>
            </w:r>
            <w:proofErr w:type="spellEnd"/>
            <w:r w:rsidRPr="007D3796">
              <w:rPr>
                <w:sz w:val="20"/>
                <w:szCs w:val="20"/>
              </w:rPr>
              <w:t>-</w:t>
            </w:r>
            <w:r w:rsidRPr="007D3796">
              <w:rPr>
                <w:sz w:val="20"/>
                <w:szCs w:val="20"/>
                <w:lang w:val="en-US"/>
              </w:rPr>
              <w:t>marine</w:t>
            </w:r>
            <w:r w:rsidRPr="007D3796">
              <w:rPr>
                <w:sz w:val="20"/>
                <w:szCs w:val="20"/>
              </w:rPr>
              <w:t xml:space="preserve"> </w:t>
            </w:r>
            <w:r w:rsidRPr="007D3796">
              <w:rPr>
                <w:sz w:val="20"/>
                <w:szCs w:val="20"/>
                <w:lang w:val="en-US"/>
              </w:rPr>
              <w:t>VEM</w:t>
            </w:r>
            <w:r w:rsidRPr="007D3796">
              <w:rPr>
                <w:sz w:val="20"/>
                <w:szCs w:val="20"/>
              </w:rPr>
              <w:t>115;</w:t>
            </w:r>
          </w:p>
          <w:p w14:paraId="1EC8A01F" w14:textId="77777777" w:rsidR="00D92461" w:rsidRPr="007D3796" w:rsidRDefault="00D92461" w:rsidP="00D92461">
            <w:pPr>
              <w:rPr>
                <w:sz w:val="20"/>
                <w:szCs w:val="20"/>
              </w:rPr>
            </w:pPr>
            <w:r w:rsidRPr="007D3796">
              <w:rPr>
                <w:sz w:val="20"/>
                <w:szCs w:val="20"/>
              </w:rPr>
              <w:t>- сушилка на 2 комплекта;</w:t>
            </w:r>
          </w:p>
          <w:p w14:paraId="11B3809C" w14:textId="77777777" w:rsidR="00D92461" w:rsidRPr="007D3796" w:rsidRDefault="00D92461" w:rsidP="00D92461">
            <w:pPr>
              <w:rPr>
                <w:sz w:val="20"/>
                <w:szCs w:val="20"/>
              </w:rPr>
            </w:pPr>
            <w:r w:rsidRPr="007D3796">
              <w:rPr>
                <w:sz w:val="20"/>
                <w:szCs w:val="20"/>
              </w:rPr>
              <w:t>- 4 крюка для лыжных палок;</w:t>
            </w:r>
          </w:p>
          <w:p w14:paraId="2E598EC1" w14:textId="77777777" w:rsidR="00D92461" w:rsidRPr="007D3796" w:rsidRDefault="00D92461" w:rsidP="00D92461">
            <w:pPr>
              <w:rPr>
                <w:sz w:val="20"/>
                <w:szCs w:val="20"/>
              </w:rPr>
            </w:pPr>
            <w:r w:rsidRPr="007D3796">
              <w:rPr>
                <w:sz w:val="20"/>
                <w:szCs w:val="20"/>
              </w:rPr>
              <w:t>- 2 полки для очков;</w:t>
            </w:r>
          </w:p>
          <w:p w14:paraId="44F076EB" w14:textId="3CC650CA" w:rsidR="00D92461" w:rsidRPr="007D3796" w:rsidRDefault="00D92461" w:rsidP="00E861F1">
            <w:pPr>
              <w:rPr>
                <w:sz w:val="20"/>
                <w:szCs w:val="20"/>
              </w:rPr>
            </w:pPr>
            <w:r w:rsidRPr="007D3796">
              <w:rPr>
                <w:sz w:val="20"/>
                <w:szCs w:val="20"/>
              </w:rPr>
              <w:t>- резиновый коврик.</w:t>
            </w:r>
          </w:p>
        </w:tc>
        <w:tc>
          <w:tcPr>
            <w:tcW w:w="215" w:type="pct"/>
            <w:shd w:val="clear" w:color="auto" w:fill="FFFFFF" w:themeFill="background1"/>
          </w:tcPr>
          <w:p w14:paraId="580EE312" w14:textId="35066167" w:rsidR="00D92461" w:rsidRPr="00237B4F" w:rsidRDefault="00D92461" w:rsidP="0043709F">
            <w:pPr>
              <w:jc w:val="center"/>
              <w:rPr>
                <w:sz w:val="20"/>
                <w:szCs w:val="20"/>
              </w:rPr>
            </w:pPr>
            <w:r w:rsidRPr="00237B4F">
              <w:rPr>
                <w:sz w:val="20"/>
                <w:szCs w:val="20"/>
              </w:rPr>
              <w:t>шт.</w:t>
            </w:r>
          </w:p>
        </w:tc>
        <w:tc>
          <w:tcPr>
            <w:tcW w:w="261" w:type="pct"/>
            <w:shd w:val="clear" w:color="auto" w:fill="auto"/>
          </w:tcPr>
          <w:p w14:paraId="3EE439FC" w14:textId="7FEEE2C4" w:rsidR="00D92461" w:rsidRPr="00237B4F" w:rsidRDefault="00D92461" w:rsidP="0043709F">
            <w:pPr>
              <w:jc w:val="center"/>
              <w:rPr>
                <w:sz w:val="20"/>
                <w:szCs w:val="20"/>
              </w:rPr>
            </w:pPr>
            <w:r>
              <w:rPr>
                <w:sz w:val="20"/>
                <w:szCs w:val="20"/>
              </w:rPr>
              <w:t>15</w:t>
            </w:r>
          </w:p>
        </w:tc>
        <w:tc>
          <w:tcPr>
            <w:tcW w:w="559" w:type="pct"/>
          </w:tcPr>
          <w:p w14:paraId="549156CE" w14:textId="514C7301" w:rsidR="00D92461" w:rsidRPr="00D92461" w:rsidRDefault="00D92461" w:rsidP="00D92461">
            <w:pPr>
              <w:jc w:val="center"/>
              <w:rPr>
                <w:rStyle w:val="9pt"/>
                <w:color w:val="auto"/>
                <w:sz w:val="20"/>
                <w:szCs w:val="20"/>
              </w:rPr>
            </w:pPr>
            <w:r w:rsidRPr="00D92461">
              <w:rPr>
                <w:sz w:val="20"/>
                <w:szCs w:val="20"/>
              </w:rPr>
              <w:t>53 637,34</w:t>
            </w:r>
          </w:p>
        </w:tc>
        <w:tc>
          <w:tcPr>
            <w:tcW w:w="449" w:type="pct"/>
          </w:tcPr>
          <w:p w14:paraId="66BC0A01" w14:textId="6E1A1A50" w:rsidR="00D92461" w:rsidRPr="00D92461" w:rsidRDefault="00D92461" w:rsidP="00D92461">
            <w:pPr>
              <w:jc w:val="center"/>
              <w:rPr>
                <w:rStyle w:val="9pt"/>
                <w:color w:val="auto"/>
                <w:sz w:val="20"/>
                <w:szCs w:val="20"/>
              </w:rPr>
            </w:pPr>
            <w:r w:rsidRPr="00D92461">
              <w:rPr>
                <w:sz w:val="20"/>
                <w:szCs w:val="20"/>
              </w:rPr>
              <w:t>804 560,04</w:t>
            </w:r>
          </w:p>
        </w:tc>
        <w:tc>
          <w:tcPr>
            <w:tcW w:w="748" w:type="pct"/>
          </w:tcPr>
          <w:p w14:paraId="56D8BB27" w14:textId="77777777" w:rsidR="00D92461" w:rsidRPr="00237B4F" w:rsidRDefault="00D92461" w:rsidP="0043709F">
            <w:pPr>
              <w:jc w:val="center"/>
              <w:rPr>
                <w:sz w:val="20"/>
                <w:szCs w:val="20"/>
              </w:rPr>
            </w:pPr>
          </w:p>
        </w:tc>
        <w:tc>
          <w:tcPr>
            <w:tcW w:w="374" w:type="pct"/>
            <w:gridSpan w:val="2"/>
          </w:tcPr>
          <w:p w14:paraId="5390AB7F" w14:textId="77777777" w:rsidR="00D92461" w:rsidRPr="00237B4F" w:rsidRDefault="00D92461" w:rsidP="0043709F">
            <w:pPr>
              <w:jc w:val="center"/>
              <w:rPr>
                <w:sz w:val="20"/>
                <w:szCs w:val="20"/>
              </w:rPr>
            </w:pPr>
          </w:p>
        </w:tc>
        <w:tc>
          <w:tcPr>
            <w:tcW w:w="359" w:type="pct"/>
          </w:tcPr>
          <w:p w14:paraId="7010094A" w14:textId="77777777" w:rsidR="00D92461" w:rsidRPr="00237B4F" w:rsidRDefault="00D92461" w:rsidP="0043709F">
            <w:pPr>
              <w:jc w:val="center"/>
              <w:rPr>
                <w:sz w:val="20"/>
                <w:szCs w:val="20"/>
              </w:rPr>
            </w:pPr>
          </w:p>
        </w:tc>
        <w:tc>
          <w:tcPr>
            <w:tcW w:w="512" w:type="pct"/>
          </w:tcPr>
          <w:p w14:paraId="32415A23" w14:textId="77777777" w:rsidR="00D92461" w:rsidRPr="00237B4F" w:rsidRDefault="00D92461" w:rsidP="0043709F">
            <w:pPr>
              <w:jc w:val="center"/>
              <w:rPr>
                <w:sz w:val="20"/>
                <w:szCs w:val="20"/>
              </w:rPr>
            </w:pPr>
          </w:p>
        </w:tc>
      </w:tr>
      <w:tr w:rsidR="00D92461" w:rsidRPr="00237B4F" w14:paraId="7C3CD1F6" w14:textId="77777777" w:rsidTr="00D92461">
        <w:trPr>
          <w:trHeight w:val="201"/>
        </w:trPr>
        <w:tc>
          <w:tcPr>
            <w:tcW w:w="239" w:type="pct"/>
            <w:shd w:val="clear" w:color="auto" w:fill="auto"/>
            <w:noWrap/>
          </w:tcPr>
          <w:p w14:paraId="3B418709" w14:textId="77777777" w:rsidR="00D92461" w:rsidRPr="00237B4F" w:rsidRDefault="00D92461" w:rsidP="0043709F">
            <w:pPr>
              <w:pStyle w:val="a4"/>
              <w:numPr>
                <w:ilvl w:val="0"/>
                <w:numId w:val="60"/>
              </w:numPr>
              <w:ind w:left="473"/>
              <w:jc w:val="center"/>
              <w:rPr>
                <w:sz w:val="20"/>
                <w:lang w:val="ru-RU"/>
              </w:rPr>
            </w:pPr>
          </w:p>
        </w:tc>
        <w:tc>
          <w:tcPr>
            <w:tcW w:w="1284" w:type="pct"/>
            <w:shd w:val="clear" w:color="auto" w:fill="FFFFFF" w:themeFill="background1"/>
          </w:tcPr>
          <w:p w14:paraId="1F162496" w14:textId="07E4C6E8" w:rsidR="00D92461" w:rsidRPr="007D3796" w:rsidRDefault="00D92461" w:rsidP="00D92461">
            <w:pPr>
              <w:rPr>
                <w:b/>
                <w:sz w:val="20"/>
                <w:szCs w:val="20"/>
              </w:rPr>
            </w:pPr>
            <w:r w:rsidRPr="007D3796">
              <w:rPr>
                <w:b/>
                <w:sz w:val="20"/>
                <w:szCs w:val="20"/>
              </w:rPr>
              <w:t xml:space="preserve">Скамья для раздевалок СКП-1-2000 </w:t>
            </w:r>
            <w:r w:rsidRPr="007D3796">
              <w:rPr>
                <w:sz w:val="20"/>
                <w:szCs w:val="20"/>
              </w:rPr>
              <w:t>или «эквивалент» в соответствии с указанными характеристиками</w:t>
            </w:r>
          </w:p>
          <w:p w14:paraId="4C94F927" w14:textId="77777777" w:rsidR="00D92461" w:rsidRPr="007D3796" w:rsidRDefault="00D92461" w:rsidP="00D92461">
            <w:pPr>
              <w:rPr>
                <w:sz w:val="20"/>
                <w:szCs w:val="20"/>
              </w:rPr>
            </w:pPr>
            <w:r w:rsidRPr="007D3796">
              <w:rPr>
                <w:sz w:val="20"/>
                <w:szCs w:val="20"/>
              </w:rPr>
              <w:lastRenderedPageBreak/>
              <w:t>Материал каркаса: из стальной трубы;</w:t>
            </w:r>
          </w:p>
          <w:p w14:paraId="0A2732ED" w14:textId="77777777" w:rsidR="00D92461" w:rsidRPr="007D3796" w:rsidRDefault="00D92461" w:rsidP="00D92461">
            <w:pPr>
              <w:rPr>
                <w:sz w:val="20"/>
                <w:szCs w:val="20"/>
              </w:rPr>
            </w:pPr>
            <w:r w:rsidRPr="007D3796">
              <w:rPr>
                <w:sz w:val="20"/>
                <w:szCs w:val="20"/>
              </w:rPr>
              <w:t>Материал сиденья: пластик/дерево;</w:t>
            </w:r>
          </w:p>
          <w:p w14:paraId="1CD954D7" w14:textId="77777777" w:rsidR="00D92461" w:rsidRPr="007D3796" w:rsidRDefault="00D92461" w:rsidP="00D92461">
            <w:pPr>
              <w:rPr>
                <w:sz w:val="20"/>
                <w:szCs w:val="20"/>
              </w:rPr>
            </w:pPr>
            <w:r w:rsidRPr="007D3796">
              <w:rPr>
                <w:sz w:val="20"/>
                <w:szCs w:val="20"/>
              </w:rPr>
              <w:t>Высота: не менее 470 мм и не более 500 мм;</w:t>
            </w:r>
          </w:p>
          <w:p w14:paraId="58986C0F" w14:textId="77777777" w:rsidR="00D92461" w:rsidRPr="007D3796" w:rsidRDefault="00D92461" w:rsidP="00D92461">
            <w:pPr>
              <w:rPr>
                <w:sz w:val="20"/>
                <w:szCs w:val="20"/>
              </w:rPr>
            </w:pPr>
            <w:r w:rsidRPr="007D3796">
              <w:rPr>
                <w:sz w:val="20"/>
                <w:szCs w:val="20"/>
              </w:rPr>
              <w:t>Длина сиденья: не менее 1990 мм;</w:t>
            </w:r>
          </w:p>
          <w:p w14:paraId="6A765EE0" w14:textId="77777777" w:rsidR="00D92461" w:rsidRPr="007D3796" w:rsidRDefault="00D92461" w:rsidP="00D92461">
            <w:pPr>
              <w:rPr>
                <w:sz w:val="20"/>
                <w:szCs w:val="20"/>
              </w:rPr>
            </w:pPr>
            <w:r w:rsidRPr="007D3796">
              <w:rPr>
                <w:sz w:val="20"/>
                <w:szCs w:val="20"/>
              </w:rPr>
              <w:t>Ширина не менее: 330 мм и не более 400 мм;</w:t>
            </w:r>
          </w:p>
          <w:p w14:paraId="5BE62A2D" w14:textId="5A22B900" w:rsidR="00D92461" w:rsidRPr="007D3796" w:rsidRDefault="00D92461" w:rsidP="00E861F1">
            <w:pPr>
              <w:rPr>
                <w:sz w:val="20"/>
                <w:szCs w:val="20"/>
              </w:rPr>
            </w:pPr>
            <w:r w:rsidRPr="007D3796">
              <w:rPr>
                <w:sz w:val="20"/>
                <w:szCs w:val="20"/>
              </w:rPr>
              <w:t>Регулировка ножек по высоте: наличие.</w:t>
            </w:r>
          </w:p>
        </w:tc>
        <w:tc>
          <w:tcPr>
            <w:tcW w:w="215" w:type="pct"/>
            <w:shd w:val="clear" w:color="auto" w:fill="FFFFFF" w:themeFill="background1"/>
          </w:tcPr>
          <w:p w14:paraId="27ECEC3F" w14:textId="0A8E0E5A" w:rsidR="00D92461" w:rsidRPr="00237B4F" w:rsidRDefault="00D92461" w:rsidP="0043709F">
            <w:pPr>
              <w:jc w:val="center"/>
              <w:rPr>
                <w:sz w:val="20"/>
                <w:szCs w:val="20"/>
              </w:rPr>
            </w:pPr>
            <w:r w:rsidRPr="007D3796">
              <w:rPr>
                <w:sz w:val="20"/>
                <w:szCs w:val="20"/>
              </w:rPr>
              <w:lastRenderedPageBreak/>
              <w:t>шт.</w:t>
            </w:r>
          </w:p>
        </w:tc>
        <w:tc>
          <w:tcPr>
            <w:tcW w:w="261" w:type="pct"/>
            <w:shd w:val="clear" w:color="auto" w:fill="auto"/>
          </w:tcPr>
          <w:p w14:paraId="472FF5F1" w14:textId="48F8C200" w:rsidR="00D92461" w:rsidRPr="00237B4F" w:rsidRDefault="00D92461" w:rsidP="0043709F">
            <w:pPr>
              <w:jc w:val="center"/>
              <w:rPr>
                <w:sz w:val="20"/>
                <w:szCs w:val="20"/>
              </w:rPr>
            </w:pPr>
            <w:r>
              <w:rPr>
                <w:sz w:val="20"/>
                <w:szCs w:val="20"/>
              </w:rPr>
              <w:t>2</w:t>
            </w:r>
          </w:p>
        </w:tc>
        <w:tc>
          <w:tcPr>
            <w:tcW w:w="559" w:type="pct"/>
          </w:tcPr>
          <w:p w14:paraId="15FAFC37" w14:textId="2BCC1AE5" w:rsidR="00D92461" w:rsidRPr="00D92461" w:rsidRDefault="00D92461" w:rsidP="0043709F">
            <w:pPr>
              <w:jc w:val="center"/>
              <w:rPr>
                <w:rStyle w:val="9pt"/>
                <w:color w:val="auto"/>
                <w:sz w:val="20"/>
                <w:szCs w:val="20"/>
              </w:rPr>
            </w:pPr>
            <w:r w:rsidRPr="00D92461">
              <w:rPr>
                <w:sz w:val="20"/>
                <w:szCs w:val="20"/>
              </w:rPr>
              <w:t>14 321,47</w:t>
            </w:r>
          </w:p>
        </w:tc>
        <w:tc>
          <w:tcPr>
            <w:tcW w:w="449" w:type="pct"/>
          </w:tcPr>
          <w:p w14:paraId="58AA7F67" w14:textId="723EE202" w:rsidR="00D92461" w:rsidRPr="00D92461" w:rsidRDefault="00D92461" w:rsidP="0043709F">
            <w:pPr>
              <w:jc w:val="center"/>
              <w:rPr>
                <w:rStyle w:val="9pt"/>
                <w:color w:val="auto"/>
                <w:sz w:val="20"/>
                <w:szCs w:val="20"/>
              </w:rPr>
            </w:pPr>
            <w:r w:rsidRPr="00D92461">
              <w:rPr>
                <w:sz w:val="20"/>
                <w:szCs w:val="20"/>
              </w:rPr>
              <w:t>28 642,94</w:t>
            </w:r>
          </w:p>
        </w:tc>
        <w:tc>
          <w:tcPr>
            <w:tcW w:w="748" w:type="pct"/>
          </w:tcPr>
          <w:p w14:paraId="1FE67FD1" w14:textId="77777777" w:rsidR="00D92461" w:rsidRPr="00237B4F" w:rsidRDefault="00D92461" w:rsidP="0043709F">
            <w:pPr>
              <w:jc w:val="center"/>
              <w:rPr>
                <w:sz w:val="20"/>
                <w:szCs w:val="20"/>
              </w:rPr>
            </w:pPr>
          </w:p>
        </w:tc>
        <w:tc>
          <w:tcPr>
            <w:tcW w:w="374" w:type="pct"/>
            <w:gridSpan w:val="2"/>
          </w:tcPr>
          <w:p w14:paraId="68C22FE4" w14:textId="77777777" w:rsidR="00D92461" w:rsidRPr="00237B4F" w:rsidRDefault="00D92461" w:rsidP="0043709F">
            <w:pPr>
              <w:jc w:val="center"/>
              <w:rPr>
                <w:sz w:val="20"/>
                <w:szCs w:val="20"/>
              </w:rPr>
            </w:pPr>
          </w:p>
        </w:tc>
        <w:tc>
          <w:tcPr>
            <w:tcW w:w="359" w:type="pct"/>
          </w:tcPr>
          <w:p w14:paraId="7CB43C27" w14:textId="77777777" w:rsidR="00D92461" w:rsidRPr="00237B4F" w:rsidRDefault="00D92461" w:rsidP="0043709F">
            <w:pPr>
              <w:jc w:val="center"/>
              <w:rPr>
                <w:sz w:val="20"/>
                <w:szCs w:val="20"/>
              </w:rPr>
            </w:pPr>
          </w:p>
        </w:tc>
        <w:tc>
          <w:tcPr>
            <w:tcW w:w="512" w:type="pct"/>
          </w:tcPr>
          <w:p w14:paraId="2974ADD0" w14:textId="77777777" w:rsidR="00D92461" w:rsidRPr="00237B4F" w:rsidRDefault="00D92461" w:rsidP="0043709F">
            <w:pPr>
              <w:jc w:val="center"/>
              <w:rPr>
                <w:sz w:val="20"/>
                <w:szCs w:val="20"/>
              </w:rPr>
            </w:pPr>
          </w:p>
        </w:tc>
      </w:tr>
      <w:tr w:rsidR="00237B4F" w:rsidRPr="00237B4F" w14:paraId="236C4787" w14:textId="77777777" w:rsidTr="00D92461">
        <w:trPr>
          <w:trHeight w:val="227"/>
        </w:trPr>
        <w:tc>
          <w:tcPr>
            <w:tcW w:w="2558" w:type="pct"/>
            <w:gridSpan w:val="5"/>
          </w:tcPr>
          <w:p w14:paraId="3720B601" w14:textId="77777777" w:rsidR="000F2CF9" w:rsidRPr="00237B4F" w:rsidRDefault="000F2CF9" w:rsidP="000F2CF9">
            <w:pPr>
              <w:jc w:val="right"/>
              <w:rPr>
                <w:b/>
                <w:sz w:val="20"/>
                <w:szCs w:val="20"/>
                <w:highlight w:val="yellow"/>
              </w:rPr>
            </w:pPr>
            <w:r w:rsidRPr="00237B4F">
              <w:rPr>
                <w:b/>
                <w:sz w:val="20"/>
                <w:szCs w:val="20"/>
              </w:rPr>
              <w:lastRenderedPageBreak/>
              <w:t xml:space="preserve">Итого </w:t>
            </w:r>
          </w:p>
        </w:tc>
        <w:tc>
          <w:tcPr>
            <w:tcW w:w="449" w:type="pct"/>
            <w:vAlign w:val="center"/>
          </w:tcPr>
          <w:p w14:paraId="7CF3149C" w14:textId="10EAA6E6" w:rsidR="000F2CF9" w:rsidRPr="00237B4F" w:rsidRDefault="00D92461" w:rsidP="00350315">
            <w:pPr>
              <w:jc w:val="center"/>
              <w:rPr>
                <w:b/>
                <w:sz w:val="20"/>
                <w:szCs w:val="20"/>
              </w:rPr>
            </w:pPr>
            <w:r w:rsidRPr="00D92461">
              <w:rPr>
                <w:b/>
                <w:sz w:val="20"/>
                <w:szCs w:val="20"/>
              </w:rPr>
              <w:t>833 202,98</w:t>
            </w:r>
          </w:p>
        </w:tc>
        <w:tc>
          <w:tcPr>
            <w:tcW w:w="751" w:type="pct"/>
            <w:gridSpan w:val="2"/>
          </w:tcPr>
          <w:p w14:paraId="146A931F" w14:textId="77777777" w:rsidR="000F2CF9" w:rsidRPr="00237B4F" w:rsidRDefault="000F2CF9" w:rsidP="000F2CF9">
            <w:pPr>
              <w:jc w:val="right"/>
              <w:rPr>
                <w:b/>
                <w:sz w:val="20"/>
                <w:szCs w:val="20"/>
              </w:rPr>
            </w:pPr>
          </w:p>
        </w:tc>
        <w:tc>
          <w:tcPr>
            <w:tcW w:w="371" w:type="pct"/>
            <w:vAlign w:val="center"/>
          </w:tcPr>
          <w:p w14:paraId="579AB5D9" w14:textId="77777777" w:rsidR="000F2CF9" w:rsidRPr="00237B4F" w:rsidRDefault="000F2CF9" w:rsidP="000F2CF9">
            <w:pPr>
              <w:jc w:val="right"/>
              <w:rPr>
                <w:b/>
                <w:sz w:val="20"/>
                <w:szCs w:val="20"/>
              </w:rPr>
            </w:pPr>
            <w:r w:rsidRPr="00237B4F">
              <w:rPr>
                <w:b/>
                <w:sz w:val="20"/>
                <w:szCs w:val="20"/>
              </w:rPr>
              <w:t>Итого</w:t>
            </w:r>
          </w:p>
        </w:tc>
        <w:tc>
          <w:tcPr>
            <w:tcW w:w="359" w:type="pct"/>
            <w:vAlign w:val="center"/>
          </w:tcPr>
          <w:p w14:paraId="653F1867" w14:textId="77777777" w:rsidR="000F2CF9" w:rsidRPr="00237B4F" w:rsidRDefault="000F2CF9" w:rsidP="000F2CF9">
            <w:pPr>
              <w:jc w:val="center"/>
              <w:rPr>
                <w:sz w:val="20"/>
                <w:szCs w:val="20"/>
              </w:rPr>
            </w:pPr>
          </w:p>
        </w:tc>
        <w:tc>
          <w:tcPr>
            <w:tcW w:w="512" w:type="pct"/>
            <w:vAlign w:val="center"/>
          </w:tcPr>
          <w:p w14:paraId="409807B3" w14:textId="77777777" w:rsidR="000F2CF9" w:rsidRPr="00237B4F" w:rsidRDefault="000F2CF9" w:rsidP="000F2CF9">
            <w:pPr>
              <w:jc w:val="center"/>
              <w:rPr>
                <w:sz w:val="20"/>
                <w:szCs w:val="20"/>
              </w:rPr>
            </w:pPr>
            <w:r w:rsidRPr="00237B4F">
              <w:rPr>
                <w:sz w:val="20"/>
                <w:szCs w:val="20"/>
              </w:rPr>
              <w:t>-</w:t>
            </w:r>
          </w:p>
        </w:tc>
      </w:tr>
    </w:tbl>
    <w:p w14:paraId="367F5675" w14:textId="1BF395FE" w:rsidR="00145951" w:rsidRPr="00237B4F" w:rsidRDefault="00145951" w:rsidP="005F23DF">
      <w:pPr>
        <w:spacing w:before="120"/>
        <w:ind w:left="709" w:firstLine="851"/>
        <w:jc w:val="both"/>
        <w:rPr>
          <w:bCs/>
          <w:sz w:val="20"/>
          <w:szCs w:val="20"/>
        </w:rPr>
      </w:pPr>
      <w:proofErr w:type="gramStart"/>
      <w:r w:rsidRPr="00237B4F">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237B4F">
        <w:rPr>
          <w:bCs/>
          <w:sz w:val="20"/>
          <w:szCs w:val="20"/>
        </w:rPr>
        <w:t>.п.), соответствовать требованиям и характеристикам, определенным Спецификацией.</w:t>
      </w:r>
    </w:p>
    <w:p w14:paraId="4E249182" w14:textId="77777777" w:rsidR="00145951" w:rsidRPr="00237B4F" w:rsidRDefault="00145951" w:rsidP="005F23DF">
      <w:pPr>
        <w:spacing w:before="120"/>
        <w:ind w:left="709" w:firstLine="851"/>
        <w:jc w:val="both"/>
        <w:rPr>
          <w:bCs/>
        </w:rPr>
      </w:pPr>
      <w:r w:rsidRPr="00237B4F">
        <w:rPr>
          <w:bCs/>
        </w:rPr>
        <w:t>______________________           ______________      /___________________ /</w:t>
      </w:r>
    </w:p>
    <w:p w14:paraId="6BEEFB3F" w14:textId="77777777" w:rsidR="00145951" w:rsidRPr="00237B4F" w:rsidRDefault="00145951" w:rsidP="005F23DF">
      <w:pPr>
        <w:tabs>
          <w:tab w:val="left" w:pos="993"/>
        </w:tabs>
        <w:ind w:left="709" w:firstLine="851"/>
        <w:rPr>
          <w:bCs/>
          <w:i/>
          <w:sz w:val="20"/>
          <w:szCs w:val="20"/>
          <w:u w:val="single"/>
        </w:rPr>
      </w:pPr>
      <w:proofErr w:type="gramStart"/>
      <w:r w:rsidRPr="00237B4F">
        <w:rPr>
          <w:bCs/>
          <w:i/>
        </w:rPr>
        <w:t>(</w:t>
      </w:r>
      <w:r w:rsidRPr="00237B4F">
        <w:rPr>
          <w:bCs/>
          <w:i/>
          <w:sz w:val="20"/>
          <w:szCs w:val="20"/>
          <w:u w:val="single"/>
        </w:rPr>
        <w:t>должность уполномоченного лица               (подпись)                     (расшифровка подписи)</w:t>
      </w:r>
      <w:proofErr w:type="gramEnd"/>
    </w:p>
    <w:p w14:paraId="4A29839E" w14:textId="77777777" w:rsidR="00145951" w:rsidRPr="00237B4F" w:rsidRDefault="00145951" w:rsidP="005F23DF">
      <w:pPr>
        <w:ind w:left="709" w:firstLine="851"/>
        <w:jc w:val="both"/>
        <w:rPr>
          <w:bCs/>
          <w:i/>
        </w:rPr>
      </w:pPr>
      <w:r w:rsidRPr="00237B4F">
        <w:rPr>
          <w:bCs/>
          <w:i/>
        </w:rPr>
        <w:t xml:space="preserve">                                                                                                   МП</w:t>
      </w:r>
    </w:p>
    <w:p w14:paraId="3776C464" w14:textId="77777777" w:rsidR="00E63C79" w:rsidRPr="00237B4F" w:rsidRDefault="00145951" w:rsidP="005F23DF">
      <w:pPr>
        <w:tabs>
          <w:tab w:val="left" w:pos="426"/>
        </w:tabs>
        <w:spacing w:before="120"/>
        <w:ind w:left="709" w:firstLine="851"/>
        <w:jc w:val="both"/>
        <w:rPr>
          <w:sz w:val="20"/>
          <w:szCs w:val="20"/>
        </w:rPr>
      </w:pPr>
      <w:r w:rsidRPr="00237B4F">
        <w:rPr>
          <w:b/>
          <w:sz w:val="20"/>
          <w:szCs w:val="20"/>
        </w:rPr>
        <w:t>Примечание:</w:t>
      </w:r>
      <w:r w:rsidRPr="00237B4F">
        <w:rPr>
          <w:sz w:val="20"/>
          <w:szCs w:val="20"/>
        </w:rPr>
        <w:t xml:space="preserve"> </w:t>
      </w:r>
    </w:p>
    <w:p w14:paraId="6598CD32" w14:textId="0BF4B02C" w:rsidR="004321DD" w:rsidRPr="00237B4F" w:rsidRDefault="004321DD" w:rsidP="005F23DF">
      <w:pPr>
        <w:numPr>
          <w:ilvl w:val="2"/>
          <w:numId w:val="43"/>
        </w:numPr>
        <w:tabs>
          <w:tab w:val="left" w:pos="0"/>
        </w:tabs>
        <w:ind w:left="709" w:firstLine="851"/>
        <w:contextualSpacing/>
        <w:jc w:val="both"/>
        <w:rPr>
          <w:sz w:val="20"/>
          <w:szCs w:val="20"/>
          <w:lang w:eastAsia="en-US"/>
        </w:rPr>
      </w:pPr>
      <w:r w:rsidRPr="00237B4F">
        <w:rPr>
          <w:sz w:val="20"/>
        </w:rPr>
        <w:t xml:space="preserve">Графы </w:t>
      </w:r>
      <w:r w:rsidR="008A3AE3" w:rsidRPr="00237B4F">
        <w:rPr>
          <w:sz w:val="20"/>
        </w:rPr>
        <w:t>7</w:t>
      </w:r>
      <w:r w:rsidRPr="00237B4F">
        <w:rPr>
          <w:sz w:val="20"/>
        </w:rPr>
        <w:t>-1</w:t>
      </w:r>
      <w:r w:rsidR="008A3AE3" w:rsidRPr="00237B4F">
        <w:rPr>
          <w:sz w:val="20"/>
        </w:rPr>
        <w:t>0</w:t>
      </w:r>
      <w:r w:rsidRPr="00237B4F">
        <w:rPr>
          <w:sz w:val="20"/>
        </w:rPr>
        <w:t xml:space="preserve"> Спецификации заполнятся участником закупки, при этом в графе </w:t>
      </w:r>
      <w:r w:rsidR="00CA1F42" w:rsidRPr="00237B4F">
        <w:rPr>
          <w:sz w:val="20"/>
        </w:rPr>
        <w:t>7</w:t>
      </w:r>
      <w:r w:rsidRPr="00237B4F">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BE9FD2E" w:rsidR="00E469DB" w:rsidRPr="00237B4F" w:rsidRDefault="00643425" w:rsidP="005F23DF">
      <w:pPr>
        <w:numPr>
          <w:ilvl w:val="2"/>
          <w:numId w:val="43"/>
        </w:numPr>
        <w:tabs>
          <w:tab w:val="left" w:pos="0"/>
        </w:tabs>
        <w:ind w:left="709" w:firstLine="851"/>
        <w:contextualSpacing/>
        <w:jc w:val="both"/>
        <w:rPr>
          <w:sz w:val="20"/>
          <w:szCs w:val="20"/>
          <w:lang w:eastAsia="en-US"/>
        </w:rPr>
      </w:pPr>
      <w:r w:rsidRPr="00237B4F">
        <w:rPr>
          <w:sz w:val="20"/>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D769A7" w:rsidRPr="00237B4F">
        <w:rPr>
          <w:sz w:val="20"/>
        </w:rPr>
        <w:t>.</w:t>
      </w:r>
    </w:p>
    <w:p w14:paraId="74B213B6" w14:textId="77777777" w:rsidR="00E63C79" w:rsidRPr="00237B4F" w:rsidRDefault="00E63C79" w:rsidP="00405667">
      <w:pPr>
        <w:widowControl w:val="0"/>
        <w:rPr>
          <w:b/>
          <w:bCs/>
          <w:highlight w:val="yellow"/>
        </w:rPr>
        <w:sectPr w:rsidR="00E63C79" w:rsidRPr="00237B4F"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2595F1B2" w:rsidR="00E469DB" w:rsidRPr="00237B4F" w:rsidRDefault="00A8563A" w:rsidP="00E469DB">
      <w:pPr>
        <w:widowControl w:val="0"/>
        <w:jc w:val="right"/>
        <w:rPr>
          <w:b/>
          <w:bCs/>
        </w:rPr>
      </w:pPr>
      <w:r w:rsidRPr="00237B4F">
        <w:rPr>
          <w:b/>
          <w:bCs/>
        </w:rPr>
        <w:t xml:space="preserve">от </w:t>
      </w:r>
      <w:r w:rsidR="009F5783">
        <w:rPr>
          <w:b/>
          <w:bCs/>
        </w:rPr>
        <w:t>25</w:t>
      </w:r>
      <w:r w:rsidR="00CB5B3D">
        <w:rPr>
          <w:b/>
          <w:bCs/>
        </w:rPr>
        <w:t>.</w:t>
      </w:r>
      <w:r w:rsidR="009F5783">
        <w:rPr>
          <w:b/>
          <w:bCs/>
        </w:rPr>
        <w:t>12</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ДЭУК-</w:t>
      </w:r>
      <w:r w:rsidR="0011246E" w:rsidRPr="00237B4F">
        <w:rPr>
          <w:b/>
          <w:bCs/>
        </w:rPr>
        <w:t>10</w:t>
      </w:r>
      <w:r w:rsidR="007D3796">
        <w:rPr>
          <w:b/>
          <w:bCs/>
        </w:rPr>
        <w:t>53</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1631962" w:rsidR="007F3FDF" w:rsidRPr="00237B4F" w:rsidRDefault="007F3FDF" w:rsidP="00D9647D">
      <w:pPr>
        <w:ind w:firstLine="709"/>
        <w:jc w:val="both"/>
      </w:pPr>
      <w:r w:rsidRPr="00237B4F">
        <w:t xml:space="preserve">Начальная (максимальная) цена договора определена на основании </w:t>
      </w:r>
      <w:r w:rsidR="0011246E" w:rsidRPr="00237B4F">
        <w:t>среднего арифметического</w:t>
      </w:r>
      <w:r w:rsidR="00CA1F42" w:rsidRPr="00237B4F">
        <w:t xml:space="preserve"> значения </w:t>
      </w:r>
      <w:r w:rsidRPr="00237B4F">
        <w:t>из 3-х полученных коммерческих предложений</w:t>
      </w:r>
      <w:r w:rsidR="004234D1" w:rsidRPr="00237B4F">
        <w:t>.</w:t>
      </w:r>
    </w:p>
    <w:p w14:paraId="6D5A399D" w14:textId="7CBA9958" w:rsidR="007974A0" w:rsidRPr="00237B4F" w:rsidRDefault="0059427A" w:rsidP="007974A0">
      <w:pPr>
        <w:spacing w:before="120" w:after="120"/>
        <w:ind w:firstLine="709"/>
        <w:jc w:val="center"/>
        <w:rPr>
          <w:rFonts w:eastAsia="Calibri"/>
          <w:i/>
          <w:lang w:eastAsia="en-US"/>
        </w:rPr>
      </w:pPr>
      <w:r w:rsidRPr="00237B4F">
        <w:rPr>
          <w:rFonts w:eastAsia="Calibri"/>
          <w:i/>
          <w:lang w:eastAsia="en-US"/>
        </w:rPr>
        <w:t>Таблица расчета начальной (максимальной) цены договора</w:t>
      </w:r>
    </w:p>
    <w:tbl>
      <w:tblPr>
        <w:tblW w:w="10031" w:type="dxa"/>
        <w:tblCellMar>
          <w:left w:w="0" w:type="dxa"/>
          <w:right w:w="0" w:type="dxa"/>
        </w:tblCellMar>
        <w:tblLook w:val="04A0" w:firstRow="1" w:lastRow="0" w:firstColumn="1" w:lastColumn="0" w:noHBand="0" w:noVBand="1"/>
      </w:tblPr>
      <w:tblGrid>
        <w:gridCol w:w="2465"/>
        <w:gridCol w:w="1851"/>
        <w:gridCol w:w="1860"/>
        <w:gridCol w:w="1729"/>
        <w:gridCol w:w="2126"/>
      </w:tblGrid>
      <w:tr w:rsidR="007D3796" w14:paraId="3A9FD4BC" w14:textId="77777777" w:rsidTr="00D92461">
        <w:trPr>
          <w:cantSplit/>
          <w:trHeight w:val="976"/>
        </w:trPr>
        <w:tc>
          <w:tcPr>
            <w:tcW w:w="2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803A6" w14:textId="77777777" w:rsidR="007D3796" w:rsidRDefault="007D3796" w:rsidP="00D92461">
            <w:pPr>
              <w:jc w:val="center"/>
            </w:pPr>
            <w:r>
              <w:t>Наименование товара (услуги, работы)</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60D663" w14:textId="77777777" w:rsidR="007D3796" w:rsidRDefault="007D3796" w:rsidP="00D92461">
            <w:pPr>
              <w:jc w:val="center"/>
            </w:pPr>
            <w:r>
              <w:t xml:space="preserve">Предложение без учета НДС </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0D8110" w14:textId="77777777" w:rsidR="007D3796" w:rsidRDefault="007D3796" w:rsidP="00D92461">
            <w:pPr>
              <w:jc w:val="center"/>
            </w:pPr>
            <w:r>
              <w:t xml:space="preserve">Предложение без учета  НДС  </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1D0846" w14:textId="77777777" w:rsidR="007D3796" w:rsidRDefault="007D3796" w:rsidP="00D92461">
            <w:pPr>
              <w:jc w:val="center"/>
            </w:pPr>
            <w:r>
              <w:t xml:space="preserve">Предложение без учета НДС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80715" w14:textId="77777777" w:rsidR="007D3796" w:rsidRDefault="007D3796" w:rsidP="00D92461">
            <w:pPr>
              <w:jc w:val="center"/>
            </w:pPr>
            <w:r>
              <w:t>Средняя цена</w:t>
            </w:r>
          </w:p>
          <w:p w14:paraId="37D32784" w14:textId="1C9BE6B7" w:rsidR="00D92461" w:rsidRPr="00E662D0" w:rsidRDefault="00D92461" w:rsidP="00D92461">
            <w:pPr>
              <w:jc w:val="center"/>
            </w:pPr>
            <w:r w:rsidRPr="00E662D0">
              <w:t>без учета НДС</w:t>
            </w:r>
          </w:p>
        </w:tc>
      </w:tr>
      <w:tr w:rsidR="007D3796" w14:paraId="5BE196CF" w14:textId="77777777" w:rsidTr="00D92461">
        <w:trPr>
          <w:trHeight w:val="907"/>
        </w:trPr>
        <w:tc>
          <w:tcPr>
            <w:tcW w:w="2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10BB6" w14:textId="77777777" w:rsidR="007D3796" w:rsidRPr="00A438E4" w:rsidRDefault="007D3796" w:rsidP="00D92461">
            <w:r>
              <w:t>Поставка</w:t>
            </w:r>
            <w:r w:rsidRPr="00DB5D25">
              <w:t xml:space="preserve"> шкафов и скамеек на ВТРК «Мамисон»</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0FAC" w14:textId="77777777" w:rsidR="007D3796" w:rsidRPr="00AC4AFA" w:rsidRDefault="007D3796" w:rsidP="00D92461">
            <w:pPr>
              <w:jc w:val="center"/>
            </w:pPr>
            <w:r>
              <w:t>971 500,00</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50910" w14:textId="77777777" w:rsidR="007D3796" w:rsidRDefault="007D3796" w:rsidP="00D92461">
            <w:pPr>
              <w:jc w:val="center"/>
            </w:pPr>
            <w:r w:rsidRPr="00882964">
              <w:t>687 999,94</w:t>
            </w:r>
          </w:p>
        </w:tc>
        <w:tc>
          <w:tcPr>
            <w:tcW w:w="1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95A8C" w14:textId="77777777" w:rsidR="007D3796" w:rsidRDefault="007D3796" w:rsidP="00D92461">
            <w:pPr>
              <w:jc w:val="center"/>
            </w:pPr>
            <w:r w:rsidRPr="000C034F">
              <w:t>1 093 974,00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35506" w14:textId="77777777" w:rsidR="007D3796" w:rsidRDefault="007D3796" w:rsidP="00D92461">
            <w:pPr>
              <w:jc w:val="center"/>
              <w:rPr>
                <w:b/>
                <w:bCs/>
              </w:rPr>
            </w:pPr>
            <w:r w:rsidRPr="000C034F">
              <w:rPr>
                <w:b/>
                <w:bCs/>
              </w:rPr>
              <w:t>917 824,72</w:t>
            </w:r>
          </w:p>
        </w:tc>
      </w:tr>
    </w:tbl>
    <w:p w14:paraId="635CD54D" w14:textId="77777777" w:rsidR="00DB1585" w:rsidRDefault="00DB1585" w:rsidP="00692BA8">
      <w:pPr>
        <w:ind w:firstLine="708"/>
        <w:jc w:val="both"/>
        <w:rPr>
          <w:bCs/>
        </w:rPr>
      </w:pPr>
    </w:p>
    <w:p w14:paraId="66037034" w14:textId="62670784" w:rsidR="00D92461" w:rsidRDefault="00D92461" w:rsidP="00D92461">
      <w:pPr>
        <w:ind w:firstLine="708"/>
        <w:jc w:val="both"/>
        <w:rPr>
          <w:bCs/>
        </w:rPr>
      </w:pPr>
      <w:r>
        <w:t xml:space="preserve">Рассчитанная </w:t>
      </w:r>
      <w:r w:rsidRPr="00105602">
        <w:t xml:space="preserve">начальная (максимальная) цена договора </w:t>
      </w:r>
      <w:r w:rsidRPr="00E63C79">
        <w:t>состав</w:t>
      </w:r>
      <w:r>
        <w:t>ила</w:t>
      </w:r>
      <w:r w:rsidRPr="00D9647D">
        <w:t xml:space="preserve"> </w:t>
      </w:r>
      <w:r w:rsidRPr="00D92461">
        <w:rPr>
          <w:bCs/>
        </w:rPr>
        <w:t>917 824,72</w:t>
      </w:r>
      <w:r>
        <w:rPr>
          <w:bCs/>
        </w:rPr>
        <w:t xml:space="preserve"> без учета НДС или 1 101 389,66 включая НДС 20%</w:t>
      </w:r>
      <w:r w:rsidRPr="00D731AF">
        <w:rPr>
          <w:bCs/>
        </w:rPr>
        <w:t>, которая превы</w:t>
      </w:r>
      <w:r w:rsidR="001B650E">
        <w:rPr>
          <w:bCs/>
        </w:rPr>
        <w:t>сила</w:t>
      </w:r>
      <w:r w:rsidRPr="00D731AF">
        <w:rPr>
          <w:bCs/>
        </w:rPr>
        <w:t xml:space="preserve"> сумму, определенную бюджетом денежных средств АО «КАВКАЗ</w:t>
      </w:r>
      <w:proofErr w:type="gramStart"/>
      <w:r w:rsidRPr="00D731AF">
        <w:rPr>
          <w:bCs/>
        </w:rPr>
        <w:t>.Р</w:t>
      </w:r>
      <w:proofErr w:type="gramEnd"/>
      <w:r w:rsidRPr="00D731AF">
        <w:rPr>
          <w:bCs/>
        </w:rPr>
        <w:t>Ф» (лимит финансирования по закупке)</w:t>
      </w:r>
      <w:r>
        <w:rPr>
          <w:bCs/>
        </w:rPr>
        <w:t xml:space="preserve"> </w:t>
      </w:r>
      <w:r>
        <w:rPr>
          <w:bCs/>
        </w:rPr>
        <w:br/>
        <w:t>850 000</w:t>
      </w:r>
      <w:r w:rsidRPr="00C1581A">
        <w:rPr>
          <w:bCs/>
        </w:rPr>
        <w:t>,00, включая НДС</w:t>
      </w:r>
      <w:r>
        <w:rPr>
          <w:bCs/>
        </w:rPr>
        <w:t>.</w:t>
      </w:r>
    </w:p>
    <w:p w14:paraId="2CF477CC" w14:textId="10274405" w:rsidR="00D92461" w:rsidRPr="00C1581A" w:rsidRDefault="00D92461" w:rsidP="00D92461">
      <w:pPr>
        <w:ind w:firstLine="708"/>
        <w:jc w:val="both"/>
        <w:rPr>
          <w:bCs/>
        </w:rPr>
      </w:pPr>
      <w:r w:rsidRPr="00C1581A">
        <w:rPr>
          <w:bCs/>
        </w:rPr>
        <w:t>Инициатором закупки, в целях приведения затрат по закупке к размеру бюджета денежных средств, размер начальной (максимальной) цены договора снижен, в соответствии с подпунктом 5) пункта 6.3.1.24.5 Положения о закупке товаров, работ, услуг в АО «КАВКАЗ</w:t>
      </w:r>
      <w:proofErr w:type="gramStart"/>
      <w:r w:rsidRPr="00C1581A">
        <w:rPr>
          <w:bCs/>
        </w:rPr>
        <w:t>.Р</w:t>
      </w:r>
      <w:proofErr w:type="gramEnd"/>
      <w:r w:rsidRPr="00C1581A">
        <w:rPr>
          <w:bCs/>
        </w:rPr>
        <w:t xml:space="preserve">Ф», до значения </w:t>
      </w:r>
      <w:r w:rsidRPr="00D92461">
        <w:rPr>
          <w:bCs/>
        </w:rPr>
        <w:t>833 202,98 (Восемьсот тридцать три тысячи двести два) рубля 98 копеек, включая НДС 20%</w:t>
      </w:r>
      <w:r>
        <w:rPr>
          <w:bCs/>
        </w:rPr>
        <w:t xml:space="preserve">, путем уменьшения количества поставляемого товара по позиции №1 </w:t>
      </w:r>
      <w:proofErr w:type="gramStart"/>
      <w:r>
        <w:rPr>
          <w:bCs/>
        </w:rPr>
        <w:t>указанной в Спецификации на поставку товара</w:t>
      </w:r>
      <w:r w:rsidR="001B650E">
        <w:rPr>
          <w:bCs/>
        </w:rPr>
        <w:t>,</w:t>
      </w:r>
      <w:r>
        <w:rPr>
          <w:bCs/>
        </w:rPr>
        <w:t xml:space="preserve"> </w:t>
      </w:r>
      <w:r w:rsidR="001B650E">
        <w:rPr>
          <w:bCs/>
        </w:rPr>
        <w:t>до значения – 15 штук</w:t>
      </w:r>
      <w:r w:rsidRPr="00C1581A">
        <w:rPr>
          <w:bCs/>
        </w:rPr>
        <w:t>.</w:t>
      </w:r>
      <w:proofErr w:type="gramEnd"/>
    </w:p>
    <w:p w14:paraId="59B63C85" w14:textId="77777777" w:rsidR="001B650E" w:rsidRDefault="001B650E" w:rsidP="001D08FE">
      <w:pPr>
        <w:ind w:firstLine="708"/>
        <w:jc w:val="both"/>
        <w:rPr>
          <w:bCs/>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7D3796">
          <w:footerReference w:type="default" r:id="rId36"/>
          <w:footerReference w:type="first" r:id="rId37"/>
          <w:pgSz w:w="11906" w:h="16838"/>
          <w:pgMar w:top="680" w:right="992" w:bottom="992" w:left="1134"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4101AD2D" w:rsidR="005A7E9D" w:rsidRPr="00237B4F" w:rsidRDefault="00CB5B3D" w:rsidP="005A7E9D">
      <w:pPr>
        <w:widowControl w:val="0"/>
        <w:jc w:val="right"/>
        <w:rPr>
          <w:b/>
          <w:bCs/>
        </w:rPr>
      </w:pPr>
      <w:r>
        <w:rPr>
          <w:b/>
          <w:bCs/>
        </w:rPr>
        <w:t xml:space="preserve">от </w:t>
      </w:r>
      <w:r w:rsidR="009F5783">
        <w:rPr>
          <w:b/>
          <w:bCs/>
        </w:rPr>
        <w:t>25</w:t>
      </w:r>
      <w:r>
        <w:rPr>
          <w:b/>
          <w:bCs/>
        </w:rPr>
        <w:t>.</w:t>
      </w:r>
      <w:r w:rsidR="009F5783">
        <w:rPr>
          <w:b/>
          <w:bCs/>
        </w:rPr>
        <w:t>12</w:t>
      </w:r>
      <w:r w:rsidR="007D2FAB" w:rsidRPr="00237B4F">
        <w:rPr>
          <w:b/>
          <w:bCs/>
        </w:rPr>
        <w:t>.2024 г. № ЗКЭФ-ДЭУК-10</w:t>
      </w:r>
      <w:r w:rsidR="007D3796">
        <w:rPr>
          <w:b/>
          <w:bCs/>
        </w:rPr>
        <w:t>53</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6FD99CB5" w14:textId="77777777" w:rsidR="00E861F1" w:rsidRPr="00503F0B" w:rsidRDefault="00E861F1" w:rsidP="00E861F1">
      <w:pPr>
        <w:ind w:left="142"/>
        <w:jc w:val="center"/>
        <w:rPr>
          <w:b/>
        </w:rPr>
      </w:pPr>
      <w:r w:rsidRPr="00503F0B">
        <w:rPr>
          <w:b/>
        </w:rPr>
        <w:t>ДОГОВОР №</w:t>
      </w:r>
    </w:p>
    <w:p w14:paraId="0A5DBB67" w14:textId="77777777" w:rsidR="00E861F1" w:rsidRPr="00503F0B" w:rsidRDefault="00E861F1" w:rsidP="00E861F1">
      <w:pPr>
        <w:ind w:left="142"/>
      </w:pPr>
    </w:p>
    <w:p w14:paraId="48EB0468" w14:textId="322B42DD" w:rsidR="00E861F1" w:rsidRPr="00503F0B" w:rsidRDefault="00E861F1" w:rsidP="00E861F1">
      <w:pPr>
        <w:tabs>
          <w:tab w:val="left" w:pos="1134"/>
          <w:tab w:val="left" w:pos="1276"/>
          <w:tab w:val="left" w:pos="5580"/>
        </w:tabs>
        <w:ind w:firstLine="709"/>
      </w:pPr>
      <w:r w:rsidRPr="00503F0B">
        <w:t xml:space="preserve">г. Москва                                                          </w:t>
      </w:r>
      <w:r>
        <w:t xml:space="preserve">     </w:t>
      </w:r>
      <w:r w:rsidRPr="00503F0B">
        <w:t xml:space="preserve">                              «___»_________ 202</w:t>
      </w:r>
      <w:r w:rsidR="009F5783">
        <w:t>_</w:t>
      </w:r>
      <w:r w:rsidRPr="00503F0B">
        <w:t xml:space="preserve"> г.</w:t>
      </w:r>
    </w:p>
    <w:p w14:paraId="7B14E723" w14:textId="77777777" w:rsidR="00E861F1" w:rsidRPr="00503F0B" w:rsidRDefault="00E861F1" w:rsidP="00E861F1">
      <w:pPr>
        <w:tabs>
          <w:tab w:val="left" w:pos="1134"/>
          <w:tab w:val="left" w:pos="1276"/>
        </w:tabs>
        <w:ind w:firstLine="709"/>
      </w:pPr>
    </w:p>
    <w:p w14:paraId="6BF4365A" w14:textId="77777777" w:rsidR="00E861F1" w:rsidRPr="00503F0B" w:rsidRDefault="00E861F1" w:rsidP="00E861F1">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2D618A7" w14:textId="77777777" w:rsidR="00E861F1" w:rsidRPr="00503F0B" w:rsidRDefault="00E861F1" w:rsidP="00E861F1">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A7C7F2F" w14:textId="77777777" w:rsidR="00E861F1" w:rsidRPr="00503F0B" w:rsidRDefault="00E861F1" w:rsidP="00E861F1">
      <w:pPr>
        <w:tabs>
          <w:tab w:val="left" w:pos="1134"/>
          <w:tab w:val="left" w:pos="1276"/>
        </w:tabs>
        <w:ind w:firstLine="709"/>
        <w:jc w:val="both"/>
        <w:rPr>
          <w:b/>
        </w:rPr>
      </w:pPr>
    </w:p>
    <w:p w14:paraId="5527F09C" w14:textId="77777777" w:rsidR="00E861F1" w:rsidRPr="000D4DF2" w:rsidRDefault="00E861F1" w:rsidP="00E861F1">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84675E6" w14:textId="77777777" w:rsidR="00E861F1" w:rsidRPr="000D4DF2" w:rsidRDefault="00E861F1" w:rsidP="00E861F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225E19B" w14:textId="77777777" w:rsidR="00E861F1" w:rsidRPr="000D4DF2" w:rsidRDefault="00E861F1" w:rsidP="00E861F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24CC443" w14:textId="77777777" w:rsidR="00E861F1" w:rsidRPr="000D4DF2" w:rsidRDefault="00E861F1" w:rsidP="00E861F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61206B9" w14:textId="77777777" w:rsidR="00E861F1" w:rsidRPr="000D4DF2" w:rsidRDefault="00E861F1" w:rsidP="00E861F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C98AC84" w14:textId="77777777" w:rsidR="00E861F1" w:rsidRPr="000D4DF2" w:rsidRDefault="00E861F1" w:rsidP="00E861F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1F1E78" w14:textId="77777777" w:rsidR="00E861F1" w:rsidRDefault="00E861F1" w:rsidP="00E861F1">
      <w:pPr>
        <w:widowControl w:val="0"/>
        <w:tabs>
          <w:tab w:val="left" w:pos="1134"/>
          <w:tab w:val="left" w:pos="1276"/>
        </w:tabs>
        <w:autoSpaceDE w:val="0"/>
        <w:autoSpaceDN w:val="0"/>
        <w:adjustRightInd w:val="0"/>
        <w:ind w:left="709"/>
        <w:rPr>
          <w:b/>
        </w:rPr>
      </w:pPr>
    </w:p>
    <w:p w14:paraId="7CE0A540"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ПРЕДМЕТ ДОГОВОРА</w:t>
      </w:r>
    </w:p>
    <w:p w14:paraId="51308947" w14:textId="475D399E" w:rsidR="00E861F1" w:rsidRPr="00F02430"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sidR="007D3796" w:rsidRPr="007D3796">
        <w:rPr>
          <w:szCs w:val="24"/>
          <w:lang w:val="ru-RU"/>
        </w:rPr>
        <w:t>шкафов и скамеек</w:t>
      </w:r>
      <w:r w:rsidR="007D3796">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E0F3A8A"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945A07E"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3F2ACBE1" w14:textId="77777777" w:rsidR="00E861F1" w:rsidRPr="00503F0B" w:rsidRDefault="00E861F1" w:rsidP="00E861F1">
      <w:pPr>
        <w:tabs>
          <w:tab w:val="left" w:pos="993"/>
          <w:tab w:val="left" w:pos="1134"/>
          <w:tab w:val="left" w:pos="1276"/>
        </w:tabs>
        <w:ind w:firstLine="709"/>
        <w:jc w:val="both"/>
      </w:pPr>
    </w:p>
    <w:p w14:paraId="67DC42DD"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КАЧЕСТВО ТОВАРА</w:t>
      </w:r>
    </w:p>
    <w:p w14:paraId="07FE071C"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7636316"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ADD1962" w14:textId="77777777" w:rsidR="00E861F1" w:rsidRPr="00503F0B" w:rsidRDefault="00E861F1" w:rsidP="00E861F1">
      <w:pPr>
        <w:tabs>
          <w:tab w:val="left" w:pos="993"/>
          <w:tab w:val="left" w:pos="1134"/>
          <w:tab w:val="left" w:pos="1276"/>
        </w:tabs>
        <w:ind w:firstLine="709"/>
        <w:jc w:val="both"/>
      </w:pPr>
    </w:p>
    <w:p w14:paraId="0F23AF0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6FD6A24" w14:textId="3DABD38B" w:rsidR="00E861F1" w:rsidRPr="004713A8"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7D3796">
        <w:rPr>
          <w:szCs w:val="24"/>
          <w:lang w:val="ru-RU"/>
        </w:rPr>
        <w:t>30</w:t>
      </w:r>
      <w:r>
        <w:rPr>
          <w:szCs w:val="24"/>
          <w:lang w:val="ru-RU"/>
        </w:rPr>
        <w:t> </w:t>
      </w:r>
      <w:r w:rsidRPr="00920B8D">
        <w:rPr>
          <w:szCs w:val="24"/>
          <w:lang w:val="ru-RU"/>
        </w:rPr>
        <w:t>(</w:t>
      </w:r>
      <w:r w:rsidR="007D3796">
        <w:rPr>
          <w:szCs w:val="24"/>
          <w:lang w:val="ru-RU"/>
        </w:rPr>
        <w:t>тридцати</w:t>
      </w:r>
      <w:r w:rsidRPr="00920B8D">
        <w:rPr>
          <w:szCs w:val="24"/>
          <w:lang w:val="ru-RU"/>
        </w:rPr>
        <w:t xml:space="preserve">) </w:t>
      </w:r>
      <w:r w:rsidR="007D3796">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22DDCA6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1ABD89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A20C80" w14:textId="77777777" w:rsidR="00E861F1" w:rsidRPr="002E362B"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BC661F0" w14:textId="77777777" w:rsidR="00E861F1" w:rsidRPr="00503F0B" w:rsidRDefault="00E861F1" w:rsidP="00E861F1">
      <w:pPr>
        <w:tabs>
          <w:tab w:val="left" w:pos="993"/>
          <w:tab w:val="left" w:pos="1134"/>
          <w:tab w:val="left" w:pos="1276"/>
        </w:tabs>
        <w:ind w:firstLine="709"/>
        <w:jc w:val="both"/>
      </w:pPr>
    </w:p>
    <w:p w14:paraId="34A8336B"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ЦЕНА ДОГОВОРА</w:t>
      </w:r>
    </w:p>
    <w:p w14:paraId="33C953D5" w14:textId="6EBBBC96" w:rsidR="00E861F1"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93DD534" w14:textId="77777777" w:rsidR="00E662D0" w:rsidRPr="00E662D0" w:rsidRDefault="00E662D0" w:rsidP="002B0CDF">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E662D0">
        <w:rPr>
          <w:lang w:val="ru-RU"/>
        </w:rPr>
        <w:t>Если Поставщик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w:t>
      </w:r>
      <w:proofErr w:type="gramEnd"/>
      <w:r w:rsidRPr="00E662D0">
        <w:rPr>
          <w:lang w:val="ru-RU"/>
        </w:rPr>
        <w:t xml:space="preserve"> При этом Поставщик обязан направить Покупателю уведомление о появлении у него обязанности по исчислению и уплате НДС в течение 3 (трех) рабочих дней с момента появления такой обязанности.</w:t>
      </w:r>
    </w:p>
    <w:p w14:paraId="4DA1E28D" w14:textId="0D7D1D5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sidR="007D3796">
        <w:rPr>
          <w:lang w:val="ru-RU"/>
        </w:rPr>
        <w:t xml:space="preserve"> сборк</w:t>
      </w:r>
      <w:r w:rsidR="00482E7E">
        <w:rPr>
          <w:lang w:val="ru-RU"/>
        </w:rPr>
        <w:t>и</w:t>
      </w:r>
      <w:r w:rsidR="007D3796">
        <w:rPr>
          <w:lang w:val="ru-RU"/>
        </w:rPr>
        <w:t xml:space="preserve"> Товара,</w:t>
      </w:r>
      <w:r w:rsidRPr="00997AE7">
        <w:rPr>
          <w:lang w:val="ru-RU"/>
        </w:rPr>
        <w:t xml:space="preserve"> а также налоги, установленные законодательством Российской Федерации, действующие</w:t>
      </w:r>
      <w:proofErr w:type="gramEnd"/>
      <w:r w:rsidRPr="00997AE7">
        <w:rPr>
          <w:lang w:val="ru-RU"/>
        </w:rPr>
        <w:t xml:space="preserve"> на дату </w:t>
      </w:r>
      <w:r w:rsidRPr="00997AE7">
        <w:rPr>
          <w:lang w:val="ru-RU"/>
        </w:rPr>
        <w:lastRenderedPageBreak/>
        <w:t>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67D22B3"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19A900F3" w14:textId="77777777" w:rsidR="00E861F1" w:rsidRPr="00503F0B" w:rsidRDefault="00E861F1" w:rsidP="00E861F1">
      <w:pPr>
        <w:tabs>
          <w:tab w:val="left" w:pos="993"/>
          <w:tab w:val="left" w:pos="1134"/>
          <w:tab w:val="left" w:pos="1276"/>
        </w:tabs>
        <w:ind w:firstLine="709"/>
        <w:jc w:val="both"/>
      </w:pPr>
    </w:p>
    <w:p w14:paraId="03962E8B" w14:textId="77777777" w:rsidR="00E861F1" w:rsidRDefault="00E861F1" w:rsidP="00E861F1">
      <w:pPr>
        <w:widowControl w:val="0"/>
        <w:numPr>
          <w:ilvl w:val="0"/>
          <w:numId w:val="56"/>
        </w:numPr>
        <w:autoSpaceDE w:val="0"/>
        <w:autoSpaceDN w:val="0"/>
        <w:adjustRightInd w:val="0"/>
        <w:contextualSpacing/>
        <w:jc w:val="center"/>
        <w:rPr>
          <w:b/>
        </w:rPr>
      </w:pPr>
      <w:r w:rsidRPr="00503F0B">
        <w:rPr>
          <w:b/>
        </w:rPr>
        <w:t>УСЛОВИЯ ПЛАТЕЖА</w:t>
      </w:r>
    </w:p>
    <w:p w14:paraId="338429D1"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0450DEA"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2433C5CB" w14:textId="77777777" w:rsidR="00E861F1" w:rsidRPr="004439FB" w:rsidRDefault="00E861F1" w:rsidP="00E861F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137B2EB" w14:textId="77777777" w:rsidR="00E861F1" w:rsidRPr="004439FB" w:rsidRDefault="00E861F1" w:rsidP="00E861F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0D7C7BA" w14:textId="77777777" w:rsidR="00E861F1" w:rsidRDefault="00E861F1" w:rsidP="00E861F1">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15E2D7" w14:textId="77777777" w:rsidR="00E861F1" w:rsidRPr="00503F0B" w:rsidRDefault="00E861F1" w:rsidP="00E861F1">
      <w:pPr>
        <w:tabs>
          <w:tab w:val="left" w:pos="993"/>
          <w:tab w:val="left" w:pos="1134"/>
          <w:tab w:val="left" w:pos="1276"/>
        </w:tabs>
        <w:ind w:firstLine="709"/>
        <w:jc w:val="both"/>
      </w:pPr>
    </w:p>
    <w:p w14:paraId="6FAC3BC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ПРИЕМКА ТОВАРА</w:t>
      </w:r>
    </w:p>
    <w:p w14:paraId="3D7D44D6" w14:textId="3B5A7406" w:rsidR="00E861F1" w:rsidRPr="00CC37DF" w:rsidRDefault="00E861F1" w:rsidP="00E861F1">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Pr="008E6DC5">
        <w:rPr>
          <w:szCs w:val="24"/>
          <w:lang w:val="ru-RU"/>
        </w:rPr>
        <w:t xml:space="preserve">Российская Федерация, Республика Северная Осетия-Алания, </w:t>
      </w:r>
      <w:proofErr w:type="spellStart"/>
      <w:r w:rsidRPr="008E6DC5">
        <w:rPr>
          <w:szCs w:val="24"/>
          <w:lang w:val="ru-RU"/>
        </w:rPr>
        <w:t>Алагирский</w:t>
      </w:r>
      <w:proofErr w:type="spellEnd"/>
      <w:r w:rsidRPr="008E6DC5">
        <w:rPr>
          <w:szCs w:val="24"/>
          <w:lang w:val="ru-RU"/>
        </w:rPr>
        <w:t xml:space="preserve"> район</w:t>
      </w:r>
      <w:r w:rsidR="007D3796">
        <w:rPr>
          <w:szCs w:val="24"/>
          <w:lang w:val="ru-RU"/>
        </w:rPr>
        <w:t>,</w:t>
      </w:r>
      <w:r w:rsidR="007D3796" w:rsidRPr="007D3796">
        <w:rPr>
          <w:color w:val="000000"/>
          <w:sz w:val="26"/>
          <w:szCs w:val="26"/>
          <w:lang w:val="ru-RU" w:eastAsia="ru-RU"/>
        </w:rPr>
        <w:t xml:space="preserve"> </w:t>
      </w:r>
      <w:r w:rsidR="007D3796" w:rsidRPr="007D3796">
        <w:rPr>
          <w:szCs w:val="24"/>
          <w:lang w:val="ru-RU"/>
        </w:rPr>
        <w:t xml:space="preserve">село </w:t>
      </w:r>
      <w:proofErr w:type="spellStart"/>
      <w:r w:rsidR="007D3796" w:rsidRPr="007D3796">
        <w:rPr>
          <w:szCs w:val="24"/>
          <w:lang w:val="ru-RU"/>
        </w:rPr>
        <w:t>Камсхо</w:t>
      </w:r>
      <w:proofErr w:type="spellEnd"/>
      <w:r w:rsidRPr="008E6DC5">
        <w:rPr>
          <w:szCs w:val="24"/>
          <w:lang w:val="ru-RU"/>
        </w:rPr>
        <w:t xml:space="preserve"> (всесезонный туристско-рекреационный комплекс «Мамисон»)</w:t>
      </w:r>
      <w:r>
        <w:rPr>
          <w:szCs w:val="24"/>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9" w:history="1">
        <w:r w:rsidR="002B0CDF" w:rsidRPr="002B0CDF">
          <w:rPr>
            <w:rStyle w:val="ab"/>
            <w:bCs/>
            <w:lang w:val="ru-RU"/>
          </w:rPr>
          <w:t>info@ncrc.ru</w:t>
        </w:r>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9C6AAF9"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599D525" w14:textId="77777777" w:rsidR="00E861F1" w:rsidRPr="00503F0B" w:rsidRDefault="00E861F1" w:rsidP="00E861F1">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992B93F"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CD96055" w14:textId="77777777" w:rsidR="00E861F1" w:rsidRPr="00503F0B" w:rsidRDefault="00E861F1" w:rsidP="00E861F1">
      <w:pPr>
        <w:tabs>
          <w:tab w:val="left" w:pos="1134"/>
          <w:tab w:val="left" w:pos="1276"/>
        </w:tabs>
        <w:ind w:firstLine="709"/>
        <w:jc w:val="both"/>
      </w:pPr>
      <w:r w:rsidRPr="00503F0B">
        <w:lastRenderedPageBreak/>
        <w:t>– соразмерного уменьшения покупной цены;</w:t>
      </w:r>
    </w:p>
    <w:p w14:paraId="2A516A6E" w14:textId="77777777" w:rsidR="00E861F1" w:rsidRPr="00503F0B" w:rsidRDefault="00E861F1" w:rsidP="00E861F1">
      <w:pPr>
        <w:tabs>
          <w:tab w:val="left" w:pos="1134"/>
          <w:tab w:val="left" w:pos="1276"/>
        </w:tabs>
        <w:ind w:firstLine="709"/>
        <w:jc w:val="both"/>
      </w:pPr>
      <w:r w:rsidRPr="00503F0B">
        <w:t>– доукомплектования Товара в разумные сроки.</w:t>
      </w:r>
    </w:p>
    <w:p w14:paraId="106CD7BA"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A9CC546" w14:textId="77777777" w:rsidR="00E861F1" w:rsidRPr="00503F0B" w:rsidRDefault="00E861F1" w:rsidP="00E861F1">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48EBF1"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7904A67"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58320B1" w14:textId="77777777" w:rsidR="00E861F1" w:rsidRPr="00503F0B" w:rsidRDefault="00E861F1" w:rsidP="00E861F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28A06E1" w14:textId="77777777" w:rsidR="00E861F1" w:rsidRPr="00503F0B" w:rsidRDefault="00E861F1" w:rsidP="00E861F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36EB1D"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E6774D" w14:textId="77777777" w:rsidR="00E861F1" w:rsidRPr="00503F0B" w:rsidRDefault="00E861F1" w:rsidP="00E861F1">
      <w:pPr>
        <w:tabs>
          <w:tab w:val="left" w:pos="1134"/>
          <w:tab w:val="left" w:pos="1276"/>
        </w:tabs>
        <w:ind w:firstLine="709"/>
        <w:jc w:val="both"/>
      </w:pPr>
      <w:r w:rsidRPr="00503F0B">
        <w:t>– безвозмездного устранения недостатков Товара;</w:t>
      </w:r>
    </w:p>
    <w:p w14:paraId="597B8E8D" w14:textId="77777777" w:rsidR="00E861F1" w:rsidRPr="00503F0B" w:rsidRDefault="00E861F1" w:rsidP="00E861F1">
      <w:pPr>
        <w:tabs>
          <w:tab w:val="left" w:pos="1134"/>
          <w:tab w:val="left" w:pos="1276"/>
        </w:tabs>
        <w:ind w:firstLine="709"/>
        <w:jc w:val="both"/>
      </w:pPr>
      <w:r w:rsidRPr="00503F0B">
        <w:t>– возмещения своих расходов на устранение недостатков Товара.</w:t>
      </w:r>
    </w:p>
    <w:p w14:paraId="74189F4C" w14:textId="77777777" w:rsidR="00E861F1" w:rsidRPr="00503F0B" w:rsidRDefault="00E861F1" w:rsidP="00E861F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FA40BE9"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369D9AB" w14:textId="77777777" w:rsidR="00E861F1" w:rsidRPr="00503F0B" w:rsidRDefault="00E861F1" w:rsidP="00E861F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ED01784"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022E4BD"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5AE12EF"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219205B"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8FB327A" w14:textId="77777777" w:rsidR="00E861F1" w:rsidRPr="00503F0B" w:rsidRDefault="00E861F1" w:rsidP="00E861F1">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7CC500E" w14:textId="77777777" w:rsidR="00E861F1" w:rsidRDefault="00E861F1" w:rsidP="00E861F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w:t>
      </w:r>
      <w:r>
        <w:lastRenderedPageBreak/>
        <w:t>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280BD8"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F5B2062" w14:textId="77777777" w:rsidR="00E861F1" w:rsidRPr="00503F0B" w:rsidRDefault="00E861F1" w:rsidP="00E861F1">
      <w:pPr>
        <w:tabs>
          <w:tab w:val="left" w:pos="284"/>
          <w:tab w:val="left" w:pos="1134"/>
          <w:tab w:val="left" w:pos="1276"/>
          <w:tab w:val="left" w:pos="3675"/>
        </w:tabs>
        <w:ind w:firstLine="709"/>
        <w:jc w:val="both"/>
      </w:pPr>
    </w:p>
    <w:p w14:paraId="55F60AF2" w14:textId="77777777" w:rsidR="00E861F1" w:rsidRPr="00503F0B" w:rsidRDefault="00E861F1" w:rsidP="00E861F1">
      <w:pPr>
        <w:pStyle w:val="a4"/>
        <w:widowControl w:val="0"/>
        <w:numPr>
          <w:ilvl w:val="0"/>
          <w:numId w:val="57"/>
        </w:numPr>
        <w:tabs>
          <w:tab w:val="left" w:pos="1134"/>
        </w:tabs>
        <w:autoSpaceDE w:val="0"/>
        <w:autoSpaceDN w:val="0"/>
        <w:adjustRightInd w:val="0"/>
        <w:jc w:val="center"/>
        <w:rPr>
          <w:b/>
        </w:rPr>
      </w:pPr>
      <w:bookmarkStart w:id="7" w:name="_Toc235523615"/>
      <w:r w:rsidRPr="00503F0B">
        <w:rPr>
          <w:b/>
        </w:rPr>
        <w:t>О</w:t>
      </w:r>
      <w:bookmarkEnd w:id="7"/>
      <w:r w:rsidRPr="00503F0B">
        <w:rPr>
          <w:b/>
        </w:rPr>
        <w:t>ТВЕТСТВЕННОСТЬ СТОРОН</w:t>
      </w:r>
    </w:p>
    <w:p w14:paraId="5B0EBA5B" w14:textId="77777777" w:rsidR="00E861F1" w:rsidRPr="00143AF9" w:rsidRDefault="00E861F1" w:rsidP="00E861F1">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F102A18"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A2BD049"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DE233C5"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E8EFB1" w14:textId="77777777" w:rsidR="00E861F1" w:rsidRPr="000D4DF2" w:rsidRDefault="00E861F1" w:rsidP="00E861F1">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40656A" w14:textId="77777777" w:rsidR="00E861F1" w:rsidRPr="000D4DF2" w:rsidRDefault="00E861F1" w:rsidP="00E861F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97F871F"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6F9498"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FA44703"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lastRenderedPageBreak/>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C4515FB"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1691A80" w14:textId="77777777" w:rsidR="00E861F1" w:rsidRPr="000D4DF2" w:rsidRDefault="00E861F1" w:rsidP="00E861F1">
      <w:pPr>
        <w:tabs>
          <w:tab w:val="left" w:pos="284"/>
          <w:tab w:val="left" w:pos="993"/>
          <w:tab w:val="left" w:pos="1134"/>
          <w:tab w:val="left" w:pos="1276"/>
        </w:tabs>
        <w:ind w:firstLine="709"/>
        <w:jc w:val="both"/>
      </w:pPr>
    </w:p>
    <w:p w14:paraId="082A4B96" w14:textId="77777777" w:rsidR="00E861F1" w:rsidRPr="000D4DF2" w:rsidRDefault="00E861F1" w:rsidP="00E861F1">
      <w:pPr>
        <w:widowControl w:val="0"/>
        <w:numPr>
          <w:ilvl w:val="0"/>
          <w:numId w:val="57"/>
        </w:numPr>
        <w:autoSpaceDE w:val="0"/>
        <w:autoSpaceDN w:val="0"/>
        <w:adjustRightInd w:val="0"/>
        <w:contextualSpacing/>
        <w:jc w:val="center"/>
        <w:rPr>
          <w:b/>
        </w:rPr>
      </w:pPr>
      <w:r w:rsidRPr="000D4DF2">
        <w:rPr>
          <w:b/>
        </w:rPr>
        <w:t>ГАРАНТИИ</w:t>
      </w:r>
    </w:p>
    <w:p w14:paraId="59A27DFA" w14:textId="77777777" w:rsidR="00E861F1" w:rsidRPr="00D15530"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C7BA69"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E4718C7"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88E3A78"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36605ED"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BFE4A5C"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5778F87" w14:textId="77777777" w:rsidR="00E861F1" w:rsidRPr="000D4DF2" w:rsidRDefault="00E861F1" w:rsidP="00E861F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6C9FB4C"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DBA5080" w14:textId="77777777" w:rsidR="00E861F1" w:rsidRPr="000D4DF2" w:rsidRDefault="00E861F1" w:rsidP="00E861F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FAF19B0"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B7950F4" w14:textId="77777777" w:rsidR="00E861F1" w:rsidRPr="000D4DF2" w:rsidRDefault="00E861F1" w:rsidP="00E861F1">
      <w:pPr>
        <w:tabs>
          <w:tab w:val="left" w:pos="1418"/>
        </w:tabs>
        <w:ind w:firstLine="709"/>
        <w:jc w:val="both"/>
      </w:pPr>
      <w:r>
        <w:t>9</w:t>
      </w:r>
      <w:r w:rsidRPr="000D4DF2">
        <w:t>.8.1.</w:t>
      </w:r>
      <w:r w:rsidRPr="000D4DF2">
        <w:tab/>
        <w:t xml:space="preserve">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w:t>
      </w:r>
      <w:r w:rsidRPr="000D4DF2">
        <w:lastRenderedPageBreak/>
        <w:t>течение 5 (пяти) календарных дней с момента получения Поставщиком соответствующего требования.</w:t>
      </w:r>
    </w:p>
    <w:p w14:paraId="48235637" w14:textId="77777777" w:rsidR="00E861F1" w:rsidRPr="000D4DF2" w:rsidRDefault="00E861F1" w:rsidP="00E861F1">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EAF50F4" w14:textId="77777777" w:rsidR="00E861F1" w:rsidRPr="000D4DF2" w:rsidRDefault="00E861F1" w:rsidP="00E861F1">
      <w:pPr>
        <w:tabs>
          <w:tab w:val="left" w:pos="993"/>
          <w:tab w:val="left" w:pos="1134"/>
          <w:tab w:val="left" w:pos="1276"/>
        </w:tabs>
        <w:ind w:firstLine="709"/>
        <w:jc w:val="both"/>
        <w:rPr>
          <w:rFonts w:eastAsia="Calibri"/>
          <w:lang w:eastAsia="en-US"/>
        </w:rPr>
      </w:pPr>
    </w:p>
    <w:p w14:paraId="76C1535D" w14:textId="77777777" w:rsidR="00E861F1" w:rsidRPr="000D4DF2" w:rsidRDefault="00E861F1" w:rsidP="00E861F1">
      <w:pPr>
        <w:pStyle w:val="a4"/>
        <w:widowControl w:val="0"/>
        <w:numPr>
          <w:ilvl w:val="0"/>
          <w:numId w:val="57"/>
        </w:numPr>
        <w:tabs>
          <w:tab w:val="left" w:pos="1134"/>
          <w:tab w:val="left" w:pos="1276"/>
        </w:tabs>
        <w:autoSpaceDE w:val="0"/>
        <w:autoSpaceDN w:val="0"/>
        <w:adjustRightInd w:val="0"/>
        <w:jc w:val="center"/>
        <w:rPr>
          <w:b/>
          <w:szCs w:val="24"/>
        </w:rPr>
      </w:pPr>
      <w:bookmarkStart w:id="8" w:name="_Toc235523616"/>
      <w:r w:rsidRPr="000D4DF2">
        <w:rPr>
          <w:b/>
          <w:szCs w:val="24"/>
        </w:rPr>
        <w:t>ОБСТОЯТЕЛЬСТВА НЕПРЕОДОЛИМОЙ СИЛЫ</w:t>
      </w:r>
      <w:bookmarkEnd w:id="8"/>
    </w:p>
    <w:p w14:paraId="71A815DC"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85B9B85"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D6A2E3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D7C835E"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CC8A99B" w14:textId="77777777" w:rsidR="00E861F1" w:rsidRPr="000D4DF2" w:rsidRDefault="00E861F1" w:rsidP="00E861F1">
      <w:pPr>
        <w:tabs>
          <w:tab w:val="left" w:pos="993"/>
          <w:tab w:val="left" w:pos="1134"/>
          <w:tab w:val="left" w:pos="1276"/>
        </w:tabs>
        <w:ind w:firstLine="709"/>
        <w:rPr>
          <w:b/>
        </w:rPr>
      </w:pPr>
    </w:p>
    <w:p w14:paraId="291F6DE9"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5C84BE0"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013AE1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0B4AED" w14:textId="77777777" w:rsidR="00E861F1" w:rsidRPr="000D4DF2" w:rsidRDefault="00E861F1" w:rsidP="00E861F1">
      <w:pPr>
        <w:tabs>
          <w:tab w:val="left" w:pos="567"/>
          <w:tab w:val="left" w:pos="993"/>
          <w:tab w:val="left" w:pos="1134"/>
          <w:tab w:val="left" w:pos="1276"/>
        </w:tabs>
        <w:ind w:firstLine="709"/>
        <w:jc w:val="both"/>
      </w:pPr>
    </w:p>
    <w:p w14:paraId="42464F5F"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E5FD14C" w14:textId="77777777" w:rsidR="00E861F1" w:rsidRPr="000D4DF2" w:rsidRDefault="00E861F1" w:rsidP="00E861F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CED05A8" w14:textId="77777777" w:rsidR="00E861F1" w:rsidRPr="000D4DF2" w:rsidRDefault="00E861F1" w:rsidP="00E861F1">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BFEEEF4"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E21AFDA" w14:textId="77777777" w:rsidR="00E861F1" w:rsidRPr="000D4DF2" w:rsidRDefault="00E861F1" w:rsidP="00E861F1">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7D641449" w14:textId="77777777" w:rsidR="00E861F1" w:rsidRPr="000D4DF2" w:rsidRDefault="00E861F1" w:rsidP="00E861F1">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36B2969" w14:textId="77777777" w:rsidR="00E861F1" w:rsidRPr="000D4DF2" w:rsidRDefault="00E861F1" w:rsidP="00E861F1">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1206268" w14:textId="77777777" w:rsidR="00E861F1" w:rsidRPr="000D4DF2" w:rsidRDefault="00E861F1" w:rsidP="00E861F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26C11A4" w14:textId="77777777" w:rsidR="00E861F1" w:rsidRPr="000D4DF2" w:rsidRDefault="00E861F1" w:rsidP="00E861F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6ED7C98" w14:textId="77777777" w:rsidR="00E861F1" w:rsidRPr="000D4DF2" w:rsidRDefault="00E861F1" w:rsidP="00E861F1">
      <w:pPr>
        <w:tabs>
          <w:tab w:val="left" w:pos="567"/>
          <w:tab w:val="left" w:pos="993"/>
          <w:tab w:val="left" w:pos="1134"/>
          <w:tab w:val="left" w:pos="1276"/>
        </w:tabs>
        <w:ind w:firstLine="709"/>
        <w:jc w:val="both"/>
      </w:pPr>
    </w:p>
    <w:p w14:paraId="6FD1C003"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CC0296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30127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4478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3BEE331"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D1E9F7F"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D9BD0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w:t>
      </w:r>
      <w:r w:rsidRPr="000D4DF2">
        <w:rPr>
          <w:rFonts w:eastAsia="Calibri"/>
          <w:lang w:eastAsia="en-US"/>
        </w:rPr>
        <w:lastRenderedPageBreak/>
        <w:t>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E3592FB" w14:textId="77777777" w:rsidR="00E861F1" w:rsidRPr="000D4DF2" w:rsidRDefault="00E861F1" w:rsidP="00E861F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546E24" w14:textId="77777777" w:rsidR="00E861F1" w:rsidRPr="000D4DF2" w:rsidRDefault="00E861F1" w:rsidP="00E861F1">
      <w:pPr>
        <w:tabs>
          <w:tab w:val="left" w:pos="1134"/>
          <w:tab w:val="left" w:pos="1276"/>
        </w:tabs>
        <w:suppressAutoHyphens/>
        <w:ind w:firstLine="709"/>
        <w:jc w:val="center"/>
        <w:rPr>
          <w:b/>
        </w:rPr>
      </w:pPr>
    </w:p>
    <w:p w14:paraId="1A123572" w14:textId="77777777" w:rsidR="00E861F1" w:rsidRPr="000D4DF2" w:rsidRDefault="00E861F1" w:rsidP="00E861F1">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7990C2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5737D9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AA70D9C"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5C1F32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C995AE8" w14:textId="77777777" w:rsidR="00E861F1" w:rsidRPr="00122429" w:rsidRDefault="00E861F1" w:rsidP="00E861F1">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24164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1B0C425"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5619CCE"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CC94AB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1457F4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2303389"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E35F4D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6FE056A"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A2287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9AC8B7B"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5B6FBB9C" w14:textId="77777777" w:rsidR="00E861F1" w:rsidRPr="000D4DF2" w:rsidRDefault="00E861F1" w:rsidP="00E861F1">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87D25EA" w14:textId="77777777" w:rsidR="00E861F1" w:rsidRPr="000D4DF2" w:rsidRDefault="00E861F1" w:rsidP="00E861F1">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4245E79" w14:textId="77777777" w:rsidR="00E861F1" w:rsidRPr="000D4DF2" w:rsidRDefault="00E861F1" w:rsidP="00E861F1">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24900FB" w14:textId="77777777" w:rsidR="00E861F1" w:rsidRPr="000D4DF2" w:rsidRDefault="00E861F1" w:rsidP="00E861F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5B7596D" w14:textId="77777777" w:rsidR="00E861F1" w:rsidRPr="000D4DF2" w:rsidRDefault="00E861F1" w:rsidP="00E861F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5EE85EF" w14:textId="77777777" w:rsidR="00E861F1" w:rsidRPr="000D4DF2" w:rsidRDefault="00E861F1" w:rsidP="00E861F1">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950BC5" w14:textId="77777777" w:rsidR="00E861F1" w:rsidRPr="000D4DF2" w:rsidRDefault="00E861F1" w:rsidP="00E861F1">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2F17E9F" w14:textId="77777777" w:rsidR="00E861F1" w:rsidRPr="000D4DF2" w:rsidRDefault="00E861F1" w:rsidP="00E861F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59395D8" w14:textId="77777777" w:rsidR="00E861F1" w:rsidRPr="000D4DF2" w:rsidRDefault="00E861F1" w:rsidP="00E861F1">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9E85183" w14:textId="77777777" w:rsidR="00E861F1" w:rsidRPr="000D4DF2" w:rsidRDefault="00E861F1" w:rsidP="00E861F1">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w:t>
      </w:r>
      <w:r w:rsidRPr="000D4DF2">
        <w:lastRenderedPageBreak/>
        <w:t>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8C0AD2" w14:textId="77777777" w:rsidR="00E861F1" w:rsidRDefault="00E861F1" w:rsidP="00E861F1">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787FA6B" w14:textId="77777777" w:rsidR="00E861F1" w:rsidRPr="000D4DF2" w:rsidRDefault="00E861F1" w:rsidP="00E861F1">
      <w:pPr>
        <w:tabs>
          <w:tab w:val="left" w:pos="1418"/>
        </w:tabs>
        <w:ind w:left="709"/>
        <w:jc w:val="both"/>
      </w:pPr>
    </w:p>
    <w:p w14:paraId="369EDCCC"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78956C1" w14:textId="77777777" w:rsidR="00E861F1" w:rsidRPr="000D4DF2" w:rsidRDefault="00E861F1" w:rsidP="00E861F1">
      <w:pPr>
        <w:numPr>
          <w:ilvl w:val="1"/>
          <w:numId w:val="57"/>
        </w:numPr>
        <w:tabs>
          <w:tab w:val="left" w:pos="567"/>
          <w:tab w:val="left" w:pos="1418"/>
        </w:tabs>
        <w:ind w:left="0" w:firstLine="709"/>
        <w:jc w:val="both"/>
      </w:pPr>
      <w:r w:rsidRPr="000D4DF2">
        <w:t>Приложение – спецификация.</w:t>
      </w:r>
    </w:p>
    <w:p w14:paraId="3AD1D905" w14:textId="77777777" w:rsidR="00E861F1" w:rsidRPr="000D4DF2" w:rsidRDefault="00E861F1" w:rsidP="00E861F1">
      <w:pPr>
        <w:tabs>
          <w:tab w:val="left" w:pos="567"/>
          <w:tab w:val="left" w:pos="993"/>
          <w:tab w:val="left" w:pos="1134"/>
          <w:tab w:val="left" w:pos="1276"/>
        </w:tabs>
        <w:ind w:firstLine="709"/>
        <w:jc w:val="both"/>
      </w:pPr>
    </w:p>
    <w:p w14:paraId="1F7F636B" w14:textId="77777777" w:rsidR="00E861F1" w:rsidRPr="000D4DF2" w:rsidRDefault="00E861F1" w:rsidP="00E861F1">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7515C819" w14:textId="77777777" w:rsidR="00E861F1" w:rsidRPr="00503F0B" w:rsidRDefault="00E861F1" w:rsidP="00E861F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861F1" w:rsidRPr="00503F0B" w14:paraId="2A96EC38" w14:textId="77777777" w:rsidTr="00E861F1">
        <w:trPr>
          <w:trHeight w:val="3594"/>
        </w:trPr>
        <w:tc>
          <w:tcPr>
            <w:tcW w:w="4644" w:type="dxa"/>
          </w:tcPr>
          <w:p w14:paraId="5FAA6B2E" w14:textId="77777777" w:rsidR="00E861F1" w:rsidRPr="00503F0B" w:rsidRDefault="00E861F1" w:rsidP="00E861F1">
            <w:pPr>
              <w:jc w:val="both"/>
              <w:rPr>
                <w:b/>
              </w:rPr>
            </w:pPr>
            <w:r w:rsidRPr="00503F0B">
              <w:rPr>
                <w:b/>
              </w:rPr>
              <w:t>ПОСТАВЩИК:</w:t>
            </w:r>
          </w:p>
          <w:p w14:paraId="27DEA68B" w14:textId="77777777" w:rsidR="00E861F1" w:rsidRPr="00503F0B" w:rsidRDefault="00E861F1" w:rsidP="00E861F1">
            <w:pPr>
              <w:rPr>
                <w:b/>
              </w:rPr>
            </w:pPr>
            <w:r w:rsidRPr="00503F0B">
              <w:rPr>
                <w:b/>
              </w:rPr>
              <w:t>________________</w:t>
            </w:r>
          </w:p>
          <w:p w14:paraId="23A7EC61" w14:textId="77777777" w:rsidR="00E861F1" w:rsidRPr="00503F0B" w:rsidRDefault="00E861F1" w:rsidP="00E861F1">
            <w:pPr>
              <w:ind w:left="142"/>
              <w:rPr>
                <w:b/>
              </w:rPr>
            </w:pPr>
          </w:p>
          <w:p w14:paraId="7C23FC75"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0B990FB1" w14:textId="77777777" w:rsidR="00E861F1" w:rsidRPr="00CF0758" w:rsidRDefault="00E861F1" w:rsidP="00E861F1">
            <w:pPr>
              <w:ind w:left="142" w:firstLine="851"/>
              <w:jc w:val="both"/>
              <w:rPr>
                <w:u w:val="single"/>
              </w:rPr>
            </w:pPr>
          </w:p>
          <w:p w14:paraId="09FB9E18" w14:textId="77777777" w:rsidR="00E861F1" w:rsidRPr="0003520B" w:rsidRDefault="00E861F1" w:rsidP="00E861F1">
            <w:pPr>
              <w:rPr>
                <w:color w:val="000000"/>
                <w:u w:val="single"/>
              </w:rPr>
            </w:pPr>
            <w:r w:rsidRPr="0003520B">
              <w:rPr>
                <w:color w:val="000000"/>
                <w:u w:val="single"/>
              </w:rPr>
              <w:t>Адрес для отправки почтовой</w:t>
            </w:r>
          </w:p>
          <w:p w14:paraId="14ECB951" w14:textId="77777777" w:rsidR="00E861F1" w:rsidRPr="0003520B" w:rsidRDefault="00E861F1" w:rsidP="00E861F1">
            <w:pPr>
              <w:rPr>
                <w:color w:val="000000"/>
                <w:u w:val="single"/>
              </w:rPr>
            </w:pPr>
            <w:r w:rsidRPr="0003520B">
              <w:rPr>
                <w:color w:val="000000"/>
                <w:u w:val="single"/>
              </w:rPr>
              <w:t>корреспонденции:</w:t>
            </w:r>
          </w:p>
          <w:p w14:paraId="588E0D8C" w14:textId="77777777" w:rsidR="00E861F1" w:rsidRPr="00CF0758" w:rsidRDefault="00E861F1" w:rsidP="00E861F1">
            <w:pPr>
              <w:shd w:val="clear" w:color="auto" w:fill="FFFFFF"/>
              <w:ind w:left="142" w:firstLine="851"/>
              <w:jc w:val="both"/>
            </w:pPr>
          </w:p>
          <w:p w14:paraId="5CAAABBE" w14:textId="77777777" w:rsidR="00E861F1" w:rsidRPr="0003520B" w:rsidRDefault="00E861F1" w:rsidP="00E861F1">
            <w:pPr>
              <w:rPr>
                <w:color w:val="000000"/>
              </w:rPr>
            </w:pPr>
            <w:r w:rsidRPr="0003520B">
              <w:rPr>
                <w:color w:val="000000"/>
              </w:rPr>
              <w:t>Тел.:</w:t>
            </w:r>
          </w:p>
          <w:p w14:paraId="1A8B89D8" w14:textId="77777777" w:rsidR="00E861F1" w:rsidRPr="0003520B" w:rsidRDefault="00E861F1" w:rsidP="00E861F1">
            <w:pPr>
              <w:rPr>
                <w:color w:val="000000"/>
              </w:rPr>
            </w:pPr>
            <w:r w:rsidRPr="0003520B">
              <w:rPr>
                <w:color w:val="000000"/>
              </w:rPr>
              <w:t>Факс:</w:t>
            </w:r>
          </w:p>
          <w:p w14:paraId="7633D392" w14:textId="77777777" w:rsidR="00E861F1" w:rsidRPr="0003520B" w:rsidRDefault="00E861F1" w:rsidP="00E861F1">
            <w:pPr>
              <w:rPr>
                <w:color w:val="000000"/>
              </w:rPr>
            </w:pPr>
            <w:r w:rsidRPr="0003520B">
              <w:rPr>
                <w:color w:val="000000"/>
              </w:rPr>
              <w:t>Адрес электронной почты:</w:t>
            </w:r>
          </w:p>
          <w:p w14:paraId="3D487968" w14:textId="77777777" w:rsidR="00E861F1" w:rsidRPr="0003520B" w:rsidRDefault="00E861F1" w:rsidP="00E861F1">
            <w:pPr>
              <w:rPr>
                <w:color w:val="000000"/>
              </w:rPr>
            </w:pPr>
          </w:p>
          <w:p w14:paraId="20665DE1" w14:textId="77777777" w:rsidR="00E861F1" w:rsidRPr="0003520B" w:rsidRDefault="00E861F1" w:rsidP="00E861F1">
            <w:pPr>
              <w:rPr>
                <w:color w:val="000000"/>
              </w:rPr>
            </w:pPr>
            <w:r w:rsidRPr="0003520B">
              <w:rPr>
                <w:color w:val="000000"/>
              </w:rPr>
              <w:t>ИНН, КПП</w:t>
            </w:r>
          </w:p>
          <w:p w14:paraId="122C4513" w14:textId="77777777" w:rsidR="00E861F1" w:rsidRPr="0003520B" w:rsidRDefault="00E861F1" w:rsidP="00E861F1">
            <w:pPr>
              <w:rPr>
                <w:color w:val="000000"/>
              </w:rPr>
            </w:pPr>
            <w:r w:rsidRPr="0003520B">
              <w:rPr>
                <w:color w:val="000000"/>
              </w:rPr>
              <w:t>ОГРН, ОКПО</w:t>
            </w:r>
          </w:p>
          <w:p w14:paraId="4762B68E" w14:textId="77777777" w:rsidR="00E861F1" w:rsidRPr="00CF0758" w:rsidRDefault="00E861F1" w:rsidP="00E861F1">
            <w:pPr>
              <w:ind w:left="142" w:firstLine="851"/>
              <w:jc w:val="both"/>
              <w:rPr>
                <w:u w:val="single"/>
              </w:rPr>
            </w:pPr>
          </w:p>
          <w:p w14:paraId="31023875" w14:textId="77777777" w:rsidR="00E861F1" w:rsidRPr="00CF0758" w:rsidRDefault="00E861F1" w:rsidP="00E861F1">
            <w:pPr>
              <w:rPr>
                <w:u w:val="single"/>
              </w:rPr>
            </w:pPr>
            <w:r w:rsidRPr="0003520B">
              <w:rPr>
                <w:color w:val="000000"/>
                <w:u w:val="single"/>
              </w:rPr>
              <w:t>Платежные</w:t>
            </w:r>
            <w:r w:rsidRPr="00CF0758">
              <w:rPr>
                <w:u w:val="single"/>
              </w:rPr>
              <w:t xml:space="preserve"> реквизиты:</w:t>
            </w:r>
          </w:p>
          <w:p w14:paraId="3D3CB64C" w14:textId="77777777" w:rsidR="00E861F1" w:rsidRPr="0003520B" w:rsidRDefault="00E861F1" w:rsidP="00E861F1">
            <w:pPr>
              <w:rPr>
                <w:color w:val="000000"/>
              </w:rPr>
            </w:pPr>
            <w:r w:rsidRPr="0003520B">
              <w:rPr>
                <w:color w:val="000000"/>
              </w:rPr>
              <w:t>Расчетный счет:</w:t>
            </w:r>
          </w:p>
          <w:p w14:paraId="5D2A5A9F" w14:textId="77777777" w:rsidR="00E861F1" w:rsidRPr="0003520B" w:rsidRDefault="00E861F1" w:rsidP="00E861F1">
            <w:pPr>
              <w:rPr>
                <w:color w:val="000000"/>
              </w:rPr>
            </w:pPr>
            <w:r w:rsidRPr="0003520B">
              <w:rPr>
                <w:color w:val="000000"/>
              </w:rPr>
              <w:t>Корреспондентский счет:</w:t>
            </w:r>
          </w:p>
          <w:p w14:paraId="3CE37DDF" w14:textId="77777777" w:rsidR="00E861F1" w:rsidRPr="0003520B" w:rsidRDefault="00E861F1" w:rsidP="00E861F1">
            <w:pPr>
              <w:rPr>
                <w:color w:val="000000"/>
              </w:rPr>
            </w:pPr>
            <w:r w:rsidRPr="0003520B">
              <w:rPr>
                <w:color w:val="000000"/>
              </w:rPr>
              <w:t>БИК</w:t>
            </w:r>
          </w:p>
          <w:p w14:paraId="7E60B45E" w14:textId="77777777" w:rsidR="00E861F1" w:rsidRPr="0003520B" w:rsidRDefault="00E861F1" w:rsidP="00E861F1">
            <w:pPr>
              <w:rPr>
                <w:color w:val="000000"/>
              </w:rPr>
            </w:pPr>
          </w:p>
          <w:p w14:paraId="5EF46A9D" w14:textId="77777777" w:rsidR="00E861F1" w:rsidRDefault="00E861F1" w:rsidP="00E861F1">
            <w:pPr>
              <w:rPr>
                <w:color w:val="000000"/>
              </w:rPr>
            </w:pPr>
          </w:p>
          <w:p w14:paraId="61AAFB99" w14:textId="77777777" w:rsidR="00E861F1" w:rsidRDefault="00E861F1" w:rsidP="00E861F1">
            <w:pPr>
              <w:rPr>
                <w:color w:val="000000"/>
              </w:rPr>
            </w:pPr>
          </w:p>
          <w:p w14:paraId="7783125E" w14:textId="77777777" w:rsidR="00E861F1" w:rsidRDefault="00E861F1" w:rsidP="00E861F1">
            <w:pPr>
              <w:rPr>
                <w:color w:val="000000"/>
              </w:rPr>
            </w:pPr>
          </w:p>
          <w:p w14:paraId="7A648EAA" w14:textId="77777777" w:rsidR="00E861F1" w:rsidRDefault="00E861F1" w:rsidP="00E861F1">
            <w:pPr>
              <w:rPr>
                <w:color w:val="000000"/>
              </w:rPr>
            </w:pPr>
          </w:p>
          <w:p w14:paraId="7EC20CF6" w14:textId="77777777" w:rsidR="00E861F1" w:rsidRPr="00AF641C" w:rsidRDefault="00E861F1" w:rsidP="00E861F1">
            <w:pPr>
              <w:rPr>
                <w:color w:val="000000"/>
              </w:rPr>
            </w:pPr>
          </w:p>
          <w:p w14:paraId="75782749" w14:textId="77777777" w:rsidR="00E861F1" w:rsidRPr="00AF641C" w:rsidRDefault="00E861F1" w:rsidP="00E861F1">
            <w:pPr>
              <w:rPr>
                <w:color w:val="000000"/>
              </w:rPr>
            </w:pPr>
          </w:p>
          <w:p w14:paraId="1D880758" w14:textId="77777777" w:rsidR="00E861F1" w:rsidRDefault="00E861F1" w:rsidP="00E861F1">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68E7D22" w14:textId="77777777" w:rsidR="00E861F1" w:rsidRPr="002F1432" w:rsidRDefault="00E861F1" w:rsidP="00E861F1">
            <w:pPr>
              <w:ind w:left="142"/>
              <w:rPr>
                <w:i/>
                <w:sz w:val="16"/>
                <w:szCs w:val="16"/>
              </w:rPr>
            </w:pPr>
            <w:r w:rsidRPr="00210DD3">
              <w:rPr>
                <w:i/>
                <w:sz w:val="16"/>
                <w:szCs w:val="16"/>
              </w:rPr>
              <w:t>(подписано ЭЦП)</w:t>
            </w:r>
          </w:p>
        </w:tc>
        <w:tc>
          <w:tcPr>
            <w:tcW w:w="5529" w:type="dxa"/>
          </w:tcPr>
          <w:p w14:paraId="236343BD" w14:textId="77777777" w:rsidR="00E861F1" w:rsidRPr="00503F0B" w:rsidRDefault="00E861F1" w:rsidP="00E861F1">
            <w:pPr>
              <w:jc w:val="both"/>
              <w:rPr>
                <w:b/>
              </w:rPr>
            </w:pPr>
            <w:r w:rsidRPr="00503F0B">
              <w:rPr>
                <w:b/>
              </w:rPr>
              <w:t>ПОКУПАТЕЛЬ:</w:t>
            </w:r>
          </w:p>
          <w:p w14:paraId="322A80F4" w14:textId="77777777" w:rsidR="00E861F1" w:rsidRPr="00503F0B" w:rsidRDefault="00E861F1" w:rsidP="00E861F1">
            <w:pPr>
              <w:jc w:val="both"/>
              <w:rPr>
                <w:b/>
              </w:rPr>
            </w:pPr>
            <w:r w:rsidRPr="00503F0B">
              <w:rPr>
                <w:b/>
              </w:rPr>
              <w:t>АО «</w:t>
            </w:r>
            <w:r>
              <w:rPr>
                <w:b/>
              </w:rPr>
              <w:t>КАВКАЗ</w:t>
            </w:r>
            <w:proofErr w:type="gramStart"/>
            <w:r>
              <w:rPr>
                <w:b/>
              </w:rPr>
              <w:t>.Р</w:t>
            </w:r>
            <w:proofErr w:type="gramEnd"/>
            <w:r>
              <w:rPr>
                <w:b/>
              </w:rPr>
              <w:t>Ф</w:t>
            </w:r>
            <w:r w:rsidRPr="00503F0B">
              <w:rPr>
                <w:b/>
              </w:rPr>
              <w:t>»</w:t>
            </w:r>
          </w:p>
          <w:p w14:paraId="23A1DB92" w14:textId="77777777" w:rsidR="00E861F1" w:rsidRPr="00503F0B" w:rsidRDefault="00E861F1" w:rsidP="00E861F1">
            <w:pPr>
              <w:rPr>
                <w:bCs/>
              </w:rPr>
            </w:pPr>
          </w:p>
          <w:p w14:paraId="13713C18"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7A1B2634" w14:textId="77777777" w:rsidR="00E861F1" w:rsidRPr="00930718" w:rsidRDefault="00E861F1" w:rsidP="00E861F1">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E958FA6" w14:textId="77777777" w:rsidR="00E861F1" w:rsidRPr="00930718" w:rsidRDefault="00E861F1" w:rsidP="00E861F1">
            <w:pPr>
              <w:rPr>
                <w:color w:val="000000"/>
              </w:rPr>
            </w:pPr>
            <w:r w:rsidRPr="00930718">
              <w:rPr>
                <w:color w:val="000000"/>
              </w:rPr>
              <w:t>помещение I, город Москва,</w:t>
            </w:r>
          </w:p>
          <w:p w14:paraId="4AB4CFC3" w14:textId="77777777" w:rsidR="00E861F1" w:rsidRPr="00930718" w:rsidRDefault="00E861F1" w:rsidP="00E861F1">
            <w:pPr>
              <w:rPr>
                <w:color w:val="000000"/>
              </w:rPr>
            </w:pPr>
            <w:r w:rsidRPr="00930718">
              <w:rPr>
                <w:color w:val="000000"/>
              </w:rPr>
              <w:t>Российская Федерация, 123112</w:t>
            </w:r>
          </w:p>
          <w:p w14:paraId="15933A71" w14:textId="77777777" w:rsidR="00E861F1" w:rsidRPr="00930718" w:rsidRDefault="00E861F1" w:rsidP="00E861F1">
            <w:pPr>
              <w:rPr>
                <w:color w:val="000000"/>
                <w:u w:val="single"/>
              </w:rPr>
            </w:pPr>
            <w:r w:rsidRPr="00930718">
              <w:rPr>
                <w:color w:val="000000"/>
                <w:u w:val="single"/>
              </w:rPr>
              <w:t xml:space="preserve">Адрес для отправки </w:t>
            </w:r>
          </w:p>
          <w:p w14:paraId="4C35C948" w14:textId="77777777" w:rsidR="00E861F1" w:rsidRPr="00930718" w:rsidRDefault="00E861F1" w:rsidP="00E861F1">
            <w:pPr>
              <w:rPr>
                <w:color w:val="000000"/>
                <w:u w:val="single"/>
              </w:rPr>
            </w:pPr>
            <w:r w:rsidRPr="00930718">
              <w:rPr>
                <w:color w:val="000000"/>
                <w:u w:val="single"/>
              </w:rPr>
              <w:t>почтовой корреспонденции:</w:t>
            </w:r>
          </w:p>
          <w:p w14:paraId="4677ACE4" w14:textId="77777777" w:rsidR="00E861F1" w:rsidRPr="00930718" w:rsidRDefault="00E861F1" w:rsidP="00E861F1">
            <w:pPr>
              <w:rPr>
                <w:color w:val="000000"/>
              </w:rPr>
            </w:pPr>
            <w:r w:rsidRPr="00930718">
              <w:rPr>
                <w:color w:val="000000"/>
              </w:rPr>
              <w:t>123112, Российская Федерация,</w:t>
            </w:r>
          </w:p>
          <w:p w14:paraId="78308995" w14:textId="77777777" w:rsidR="00E861F1" w:rsidRPr="00930718" w:rsidRDefault="00E861F1" w:rsidP="00E861F1">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91B0266" w14:textId="77777777" w:rsidR="00E861F1" w:rsidRPr="00930718" w:rsidRDefault="00E861F1" w:rsidP="00E861F1">
            <w:pPr>
              <w:rPr>
                <w:color w:val="000000"/>
              </w:rPr>
            </w:pPr>
            <w:r w:rsidRPr="00930718">
              <w:rPr>
                <w:color w:val="000000"/>
              </w:rPr>
              <w:t>дом 10, 26 этаж, помещение I</w:t>
            </w:r>
          </w:p>
          <w:p w14:paraId="1C380B34" w14:textId="77777777" w:rsidR="00E861F1" w:rsidRPr="00930718" w:rsidRDefault="00E861F1" w:rsidP="00E861F1">
            <w:pPr>
              <w:rPr>
                <w:color w:val="000000"/>
              </w:rPr>
            </w:pPr>
            <w:r w:rsidRPr="00930718">
              <w:rPr>
                <w:color w:val="000000"/>
              </w:rPr>
              <w:t>Тел./факс: +7(495)775-91-22 / -24</w:t>
            </w:r>
          </w:p>
          <w:p w14:paraId="2D127F04" w14:textId="77777777" w:rsidR="00E861F1" w:rsidRPr="00930718" w:rsidRDefault="00E861F1" w:rsidP="00E861F1">
            <w:pPr>
              <w:rPr>
                <w:color w:val="000000"/>
              </w:rPr>
            </w:pPr>
            <w:r w:rsidRPr="00930718">
              <w:rPr>
                <w:color w:val="000000"/>
              </w:rPr>
              <w:t>ИНН 2632100740, КПП 770301001</w:t>
            </w:r>
          </w:p>
          <w:p w14:paraId="399F8DFA" w14:textId="77777777" w:rsidR="00E861F1" w:rsidRPr="00930718" w:rsidRDefault="00E861F1" w:rsidP="00E861F1">
            <w:pPr>
              <w:rPr>
                <w:color w:val="000000"/>
              </w:rPr>
            </w:pPr>
            <w:r w:rsidRPr="00930718">
              <w:rPr>
                <w:color w:val="000000"/>
              </w:rPr>
              <w:t>ОКПО 67132337</w:t>
            </w:r>
          </w:p>
          <w:p w14:paraId="39167B46" w14:textId="77777777" w:rsidR="00E861F1" w:rsidRPr="00930718" w:rsidRDefault="00E861F1" w:rsidP="00E861F1">
            <w:pPr>
              <w:rPr>
                <w:color w:val="000000"/>
              </w:rPr>
            </w:pPr>
            <w:r w:rsidRPr="00930718">
              <w:rPr>
                <w:color w:val="000000"/>
              </w:rPr>
              <w:t>ОГРН 1102632003320</w:t>
            </w:r>
          </w:p>
          <w:p w14:paraId="2E8402E6" w14:textId="77777777" w:rsidR="00E861F1" w:rsidRPr="002A3DA4" w:rsidRDefault="00E861F1" w:rsidP="00E861F1">
            <w:pPr>
              <w:jc w:val="both"/>
              <w:rPr>
                <w:color w:val="000000"/>
                <w:u w:val="single"/>
              </w:rPr>
            </w:pPr>
            <w:r w:rsidRPr="002A3DA4">
              <w:rPr>
                <w:color w:val="000000"/>
                <w:u w:val="single"/>
              </w:rPr>
              <w:t>Платежные реквизиты:</w:t>
            </w:r>
          </w:p>
          <w:p w14:paraId="196FFC90" w14:textId="77777777" w:rsidR="00E861F1" w:rsidRPr="000668C2" w:rsidRDefault="00E861F1" w:rsidP="00E861F1">
            <w:pPr>
              <w:jc w:val="both"/>
            </w:pPr>
            <w:proofErr w:type="gramStart"/>
            <w:r w:rsidRPr="000668C2">
              <w:rPr>
                <w:u w:val="single"/>
              </w:rPr>
              <w:t>р</w:t>
            </w:r>
            <w:proofErr w:type="gramEnd"/>
            <w:r w:rsidRPr="000668C2">
              <w:rPr>
                <w:u w:val="single"/>
              </w:rPr>
              <w:t>/счет</w:t>
            </w:r>
            <w:r w:rsidRPr="000668C2">
              <w:t xml:space="preserve"> № 40701810500020000436</w:t>
            </w:r>
          </w:p>
          <w:p w14:paraId="7838CCF7" w14:textId="77777777" w:rsidR="00E861F1" w:rsidRPr="000668C2" w:rsidRDefault="00E861F1" w:rsidP="00E861F1">
            <w:pPr>
              <w:jc w:val="both"/>
            </w:pPr>
            <w:r w:rsidRPr="000668C2">
              <w:rPr>
                <w:u w:val="single"/>
              </w:rPr>
              <w:t>Банк</w:t>
            </w:r>
            <w:r w:rsidRPr="000668C2">
              <w:t>: ПАО СБЕРБАНК г. Москва  </w:t>
            </w:r>
          </w:p>
          <w:p w14:paraId="361C29D3" w14:textId="77777777" w:rsidR="00E861F1" w:rsidRDefault="00E861F1" w:rsidP="00E861F1">
            <w:pPr>
              <w:jc w:val="both"/>
            </w:pPr>
            <w:r w:rsidRPr="000668C2">
              <w:rPr>
                <w:u w:val="single"/>
              </w:rPr>
              <w:t>Корреспондентский счет:</w:t>
            </w:r>
            <w:r w:rsidRPr="000668C2">
              <w:t xml:space="preserve"> </w:t>
            </w:r>
          </w:p>
          <w:p w14:paraId="717D547F" w14:textId="77777777" w:rsidR="00E861F1" w:rsidRPr="000668C2" w:rsidRDefault="00E861F1" w:rsidP="00E861F1">
            <w:pPr>
              <w:jc w:val="both"/>
            </w:pPr>
            <w:r w:rsidRPr="000668C2">
              <w:t>30101810400000000225</w:t>
            </w:r>
          </w:p>
          <w:p w14:paraId="701F8BF6" w14:textId="77777777" w:rsidR="00E861F1" w:rsidRPr="000668C2" w:rsidRDefault="00E861F1" w:rsidP="00E861F1">
            <w:pPr>
              <w:jc w:val="both"/>
            </w:pPr>
            <w:r w:rsidRPr="000668C2">
              <w:rPr>
                <w:u w:val="single"/>
              </w:rPr>
              <w:t>БИК</w:t>
            </w:r>
            <w:r w:rsidRPr="000668C2">
              <w:t>: 044525225</w:t>
            </w:r>
          </w:p>
          <w:p w14:paraId="05495814" w14:textId="77777777" w:rsidR="00E861F1" w:rsidRDefault="00E861F1" w:rsidP="00E861F1"/>
          <w:p w14:paraId="69C4A68B" w14:textId="77777777" w:rsidR="00E861F1" w:rsidRDefault="00E861F1" w:rsidP="00E861F1"/>
          <w:p w14:paraId="383613F0" w14:textId="77777777" w:rsidR="00E861F1" w:rsidRDefault="00E861F1" w:rsidP="00E861F1">
            <w:pPr>
              <w:jc w:val="both"/>
              <w:rPr>
                <w:u w:val="single"/>
              </w:rPr>
            </w:pPr>
          </w:p>
          <w:p w14:paraId="0DA7B82E" w14:textId="77777777" w:rsidR="00E861F1" w:rsidRDefault="00E861F1" w:rsidP="00E861F1">
            <w:pPr>
              <w:jc w:val="both"/>
            </w:pPr>
          </w:p>
          <w:p w14:paraId="765175F4" w14:textId="77777777" w:rsidR="00E861F1" w:rsidRPr="00503F0B" w:rsidRDefault="00E861F1" w:rsidP="00E861F1">
            <w:pPr>
              <w:jc w:val="both"/>
              <w:rPr>
                <w:b/>
              </w:rPr>
            </w:pPr>
            <w:r w:rsidRPr="00503F0B">
              <w:t>_____________________/ _____________/</w:t>
            </w:r>
          </w:p>
          <w:p w14:paraId="2E270927" w14:textId="77777777" w:rsidR="00E861F1" w:rsidRPr="00503F0B" w:rsidRDefault="00E861F1" w:rsidP="00E861F1">
            <w:pPr>
              <w:ind w:left="142"/>
              <w:rPr>
                <w:rFonts w:eastAsia="Courier New"/>
              </w:rPr>
            </w:pPr>
            <w:r w:rsidRPr="00210DD3">
              <w:rPr>
                <w:i/>
                <w:sz w:val="16"/>
                <w:szCs w:val="16"/>
              </w:rPr>
              <w:t>(подписано ЭЦП)</w:t>
            </w:r>
          </w:p>
        </w:tc>
      </w:tr>
    </w:tbl>
    <w:p w14:paraId="7AF0EC05" w14:textId="77777777" w:rsidR="00E861F1" w:rsidRPr="00503F0B" w:rsidRDefault="00E861F1" w:rsidP="00E861F1">
      <w:pPr>
        <w:ind w:left="142"/>
        <w:jc w:val="right"/>
        <w:rPr>
          <w:b/>
        </w:rPr>
      </w:pPr>
    </w:p>
    <w:p w14:paraId="079B6731" w14:textId="77777777" w:rsidR="00E861F1" w:rsidRPr="00503F0B" w:rsidRDefault="00E861F1" w:rsidP="00E861F1">
      <w:pPr>
        <w:ind w:left="142"/>
        <w:jc w:val="right"/>
        <w:rPr>
          <w:b/>
        </w:rPr>
      </w:pPr>
    </w:p>
    <w:p w14:paraId="6FD28183" w14:textId="77777777" w:rsidR="00E861F1" w:rsidRPr="00503F0B" w:rsidRDefault="00E861F1" w:rsidP="00E861F1">
      <w:pPr>
        <w:ind w:left="142"/>
        <w:jc w:val="right"/>
        <w:rPr>
          <w:b/>
        </w:rPr>
        <w:sectPr w:rsidR="00E861F1" w:rsidRPr="00503F0B" w:rsidSect="00E861F1">
          <w:footerReference w:type="default" r:id="rId42"/>
          <w:footerReference w:type="first" r:id="rId43"/>
          <w:pgSz w:w="11906" w:h="16838"/>
          <w:pgMar w:top="1134" w:right="992" w:bottom="992" w:left="1134" w:header="454" w:footer="510" w:gutter="0"/>
          <w:cols w:space="708"/>
          <w:docGrid w:linePitch="360"/>
        </w:sectPr>
      </w:pPr>
    </w:p>
    <w:p w14:paraId="79BF8010" w14:textId="77777777" w:rsidR="00E861F1" w:rsidRPr="00503F0B" w:rsidRDefault="00E861F1" w:rsidP="00E861F1">
      <w:pPr>
        <w:keepNext/>
        <w:jc w:val="right"/>
        <w:outlineLvl w:val="5"/>
        <w:rPr>
          <w:b/>
        </w:rPr>
      </w:pPr>
      <w:r w:rsidRPr="00503F0B">
        <w:rPr>
          <w:b/>
        </w:rPr>
        <w:lastRenderedPageBreak/>
        <w:t xml:space="preserve">ПРИЛОЖЕНИЕ </w:t>
      </w:r>
    </w:p>
    <w:p w14:paraId="42A0E138" w14:textId="5CC76401" w:rsidR="00E861F1" w:rsidRPr="00503F0B" w:rsidRDefault="00E861F1" w:rsidP="00E861F1">
      <w:pPr>
        <w:keepNext/>
        <w:jc w:val="right"/>
        <w:outlineLvl w:val="5"/>
        <w:rPr>
          <w:b/>
        </w:rPr>
      </w:pPr>
      <w:r w:rsidRPr="00503F0B">
        <w:rPr>
          <w:b/>
        </w:rPr>
        <w:t>к договору от «__» _______________ 202</w:t>
      </w:r>
      <w:r w:rsidR="009F5783">
        <w:rPr>
          <w:b/>
        </w:rPr>
        <w:t>_</w:t>
      </w:r>
      <w:bookmarkStart w:id="9" w:name="_GoBack"/>
      <w:bookmarkEnd w:id="9"/>
      <w:r w:rsidRPr="00503F0B">
        <w:rPr>
          <w:b/>
        </w:rPr>
        <w:t xml:space="preserve"> г.</w:t>
      </w:r>
    </w:p>
    <w:p w14:paraId="30ED017A" w14:textId="77777777" w:rsidR="00E861F1" w:rsidRPr="00503F0B" w:rsidRDefault="00E861F1" w:rsidP="00E861F1">
      <w:pPr>
        <w:keepNext/>
        <w:jc w:val="right"/>
        <w:outlineLvl w:val="5"/>
        <w:rPr>
          <w:b/>
        </w:rPr>
      </w:pPr>
      <w:r w:rsidRPr="00503F0B">
        <w:rPr>
          <w:b/>
        </w:rPr>
        <w:t xml:space="preserve">№ </w:t>
      </w:r>
    </w:p>
    <w:p w14:paraId="0F5E80E3" w14:textId="77777777" w:rsidR="00E861F1" w:rsidRPr="00503F0B" w:rsidRDefault="00E861F1" w:rsidP="00E861F1">
      <w:pPr>
        <w:keepNext/>
        <w:outlineLvl w:val="5"/>
        <w:rPr>
          <w:b/>
        </w:rPr>
      </w:pPr>
    </w:p>
    <w:p w14:paraId="37833698" w14:textId="77777777" w:rsidR="00E861F1" w:rsidRDefault="00E861F1" w:rsidP="00E861F1">
      <w:pPr>
        <w:keepNext/>
        <w:jc w:val="center"/>
        <w:outlineLvl w:val="5"/>
        <w:rPr>
          <w:b/>
        </w:rPr>
      </w:pPr>
      <w:r w:rsidRPr="00503F0B">
        <w:rPr>
          <w:b/>
        </w:rPr>
        <w:t xml:space="preserve">СПЕЦИФИКАЦИЯ </w:t>
      </w:r>
    </w:p>
    <w:p w14:paraId="3FD22C8D" w14:textId="77777777" w:rsidR="00E861F1" w:rsidRDefault="00E861F1" w:rsidP="00E861F1">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2559"/>
        <w:gridCol w:w="1060"/>
        <w:gridCol w:w="2453"/>
      </w:tblGrid>
      <w:tr w:rsidR="00E861F1" w:rsidRPr="00C8117F" w14:paraId="0936DE52" w14:textId="77777777" w:rsidTr="00E861F1">
        <w:trPr>
          <w:trHeight w:val="1380"/>
          <w:jc w:val="center"/>
        </w:trPr>
        <w:tc>
          <w:tcPr>
            <w:tcW w:w="311" w:type="pct"/>
            <w:vAlign w:val="center"/>
          </w:tcPr>
          <w:p w14:paraId="7D03F410" w14:textId="77777777" w:rsidR="00E861F1" w:rsidRPr="00C8117F" w:rsidRDefault="00E861F1" w:rsidP="00E861F1">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1BB6F7A9" w14:textId="77777777" w:rsidR="00E861F1" w:rsidRDefault="00E861F1" w:rsidP="00E861F1">
            <w:pPr>
              <w:ind w:left="34"/>
              <w:jc w:val="center"/>
              <w:rPr>
                <w:b/>
                <w:sz w:val="20"/>
                <w:szCs w:val="20"/>
              </w:rPr>
            </w:pPr>
            <w:r>
              <w:rPr>
                <w:b/>
                <w:sz w:val="20"/>
                <w:szCs w:val="20"/>
              </w:rPr>
              <w:t xml:space="preserve">Наименование </w:t>
            </w:r>
          </w:p>
          <w:p w14:paraId="5547CCF5" w14:textId="77777777" w:rsidR="00E861F1" w:rsidRPr="00C8117F" w:rsidRDefault="00E861F1" w:rsidP="00E861F1">
            <w:pPr>
              <w:ind w:left="34"/>
              <w:jc w:val="center"/>
              <w:rPr>
                <w:b/>
                <w:sz w:val="20"/>
                <w:szCs w:val="20"/>
              </w:rPr>
            </w:pPr>
            <w:r>
              <w:rPr>
                <w:b/>
                <w:sz w:val="20"/>
                <w:szCs w:val="20"/>
              </w:rPr>
              <w:t>(характеристики) товара</w:t>
            </w:r>
          </w:p>
        </w:tc>
        <w:tc>
          <w:tcPr>
            <w:tcW w:w="387" w:type="pct"/>
            <w:vAlign w:val="center"/>
          </w:tcPr>
          <w:p w14:paraId="3E8EC68B" w14:textId="77777777" w:rsidR="00E861F1" w:rsidRPr="00C8117F" w:rsidRDefault="00E861F1" w:rsidP="00E861F1">
            <w:pPr>
              <w:ind w:left="33"/>
              <w:jc w:val="center"/>
              <w:rPr>
                <w:b/>
                <w:sz w:val="20"/>
                <w:szCs w:val="20"/>
              </w:rPr>
            </w:pPr>
            <w:r w:rsidRPr="00C8117F">
              <w:rPr>
                <w:b/>
                <w:bCs/>
                <w:sz w:val="20"/>
                <w:szCs w:val="20"/>
              </w:rPr>
              <w:t>Ед. изм.</w:t>
            </w:r>
          </w:p>
        </w:tc>
        <w:tc>
          <w:tcPr>
            <w:tcW w:w="337" w:type="pct"/>
            <w:vAlign w:val="center"/>
          </w:tcPr>
          <w:p w14:paraId="06639FC9" w14:textId="77777777" w:rsidR="00E861F1" w:rsidRPr="00C8117F" w:rsidRDefault="00E861F1" w:rsidP="00E861F1">
            <w:pPr>
              <w:ind w:left="33"/>
              <w:jc w:val="center"/>
              <w:rPr>
                <w:b/>
                <w:sz w:val="20"/>
                <w:szCs w:val="20"/>
              </w:rPr>
            </w:pPr>
            <w:r w:rsidRPr="00C8117F">
              <w:rPr>
                <w:b/>
                <w:sz w:val="20"/>
                <w:szCs w:val="20"/>
              </w:rPr>
              <w:t>Кол-во</w:t>
            </w:r>
          </w:p>
        </w:tc>
        <w:tc>
          <w:tcPr>
            <w:tcW w:w="1280" w:type="pct"/>
            <w:vAlign w:val="center"/>
          </w:tcPr>
          <w:p w14:paraId="36F59AF7" w14:textId="77777777" w:rsidR="00E861F1" w:rsidRPr="00C8117F" w:rsidRDefault="00E861F1" w:rsidP="00E861F1">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746D15F" w14:textId="77777777" w:rsidR="00E861F1" w:rsidRPr="00C8117F" w:rsidRDefault="00E861F1" w:rsidP="00E861F1">
            <w:pPr>
              <w:ind w:left="33"/>
              <w:jc w:val="center"/>
              <w:rPr>
                <w:b/>
                <w:sz w:val="20"/>
                <w:szCs w:val="20"/>
              </w:rPr>
            </w:pPr>
            <w:r w:rsidRPr="00C8117F">
              <w:rPr>
                <w:b/>
                <w:sz w:val="20"/>
                <w:szCs w:val="20"/>
              </w:rPr>
              <w:t>Цена за единицу, рублей,</w:t>
            </w:r>
          </w:p>
          <w:p w14:paraId="42DAE29B" w14:textId="77777777" w:rsidR="00E861F1" w:rsidRPr="00C8117F" w:rsidRDefault="00E861F1" w:rsidP="00E861F1">
            <w:pPr>
              <w:ind w:left="33"/>
              <w:jc w:val="center"/>
              <w:rPr>
                <w:b/>
                <w:sz w:val="20"/>
                <w:szCs w:val="20"/>
              </w:rPr>
            </w:pPr>
            <w:r w:rsidRPr="00C8117F">
              <w:rPr>
                <w:b/>
                <w:sz w:val="20"/>
                <w:szCs w:val="20"/>
              </w:rPr>
              <w:t>включая НДС</w:t>
            </w:r>
          </w:p>
        </w:tc>
        <w:tc>
          <w:tcPr>
            <w:tcW w:w="1227" w:type="pct"/>
            <w:shd w:val="clear" w:color="auto" w:fill="auto"/>
            <w:vAlign w:val="center"/>
          </w:tcPr>
          <w:p w14:paraId="62343DE1" w14:textId="77777777" w:rsidR="00E861F1" w:rsidRPr="00C8117F" w:rsidRDefault="00E861F1" w:rsidP="00E861F1">
            <w:pPr>
              <w:jc w:val="center"/>
              <w:rPr>
                <w:sz w:val="20"/>
                <w:szCs w:val="20"/>
              </w:rPr>
            </w:pPr>
            <w:r w:rsidRPr="00C8117F">
              <w:rPr>
                <w:b/>
                <w:sz w:val="20"/>
                <w:szCs w:val="20"/>
              </w:rPr>
              <w:t>Стоимость, рублей, включая НДС</w:t>
            </w:r>
          </w:p>
        </w:tc>
      </w:tr>
      <w:tr w:rsidR="00E861F1" w:rsidRPr="00C8117F" w14:paraId="1726F548" w14:textId="77777777" w:rsidTr="00E861F1">
        <w:trPr>
          <w:trHeight w:val="1380"/>
          <w:jc w:val="center"/>
        </w:trPr>
        <w:tc>
          <w:tcPr>
            <w:tcW w:w="311" w:type="pct"/>
            <w:vAlign w:val="center"/>
          </w:tcPr>
          <w:p w14:paraId="18FBB3C0" w14:textId="77777777" w:rsidR="00E861F1" w:rsidRPr="00C8117F" w:rsidRDefault="00E861F1" w:rsidP="00E861F1">
            <w:pPr>
              <w:ind w:left="34"/>
              <w:jc w:val="center"/>
              <w:rPr>
                <w:b/>
                <w:sz w:val="20"/>
                <w:szCs w:val="20"/>
              </w:rPr>
            </w:pPr>
          </w:p>
        </w:tc>
        <w:tc>
          <w:tcPr>
            <w:tcW w:w="928" w:type="pct"/>
            <w:vAlign w:val="center"/>
          </w:tcPr>
          <w:p w14:paraId="0B2B9CED" w14:textId="77777777" w:rsidR="00E861F1" w:rsidRDefault="00E861F1" w:rsidP="00E861F1">
            <w:pPr>
              <w:ind w:left="34"/>
              <w:jc w:val="center"/>
              <w:rPr>
                <w:b/>
                <w:sz w:val="20"/>
                <w:szCs w:val="20"/>
              </w:rPr>
            </w:pPr>
          </w:p>
        </w:tc>
        <w:tc>
          <w:tcPr>
            <w:tcW w:w="387" w:type="pct"/>
            <w:vAlign w:val="center"/>
          </w:tcPr>
          <w:p w14:paraId="232FF136" w14:textId="77777777" w:rsidR="00E861F1" w:rsidRPr="00C8117F" w:rsidRDefault="00E861F1" w:rsidP="00E861F1">
            <w:pPr>
              <w:ind w:left="33"/>
              <w:jc w:val="center"/>
              <w:rPr>
                <w:b/>
                <w:bCs/>
                <w:sz w:val="20"/>
                <w:szCs w:val="20"/>
              </w:rPr>
            </w:pPr>
          </w:p>
        </w:tc>
        <w:tc>
          <w:tcPr>
            <w:tcW w:w="337" w:type="pct"/>
            <w:vAlign w:val="center"/>
          </w:tcPr>
          <w:p w14:paraId="0145788B" w14:textId="77777777" w:rsidR="00E861F1" w:rsidRPr="00C8117F" w:rsidRDefault="00E861F1" w:rsidP="00E861F1">
            <w:pPr>
              <w:ind w:left="33"/>
              <w:jc w:val="center"/>
              <w:rPr>
                <w:b/>
                <w:sz w:val="20"/>
                <w:szCs w:val="20"/>
              </w:rPr>
            </w:pPr>
          </w:p>
        </w:tc>
        <w:tc>
          <w:tcPr>
            <w:tcW w:w="1280" w:type="pct"/>
            <w:vAlign w:val="center"/>
          </w:tcPr>
          <w:p w14:paraId="612E0A64" w14:textId="77777777" w:rsidR="00E861F1" w:rsidRPr="00C8117F" w:rsidRDefault="00E861F1" w:rsidP="00E861F1">
            <w:pPr>
              <w:ind w:left="33"/>
              <w:jc w:val="center"/>
              <w:rPr>
                <w:b/>
                <w:sz w:val="20"/>
                <w:szCs w:val="20"/>
              </w:rPr>
            </w:pPr>
          </w:p>
        </w:tc>
        <w:tc>
          <w:tcPr>
            <w:tcW w:w="530" w:type="pct"/>
            <w:vAlign w:val="center"/>
          </w:tcPr>
          <w:p w14:paraId="3E518A60" w14:textId="77777777" w:rsidR="00E861F1" w:rsidRPr="00C8117F" w:rsidRDefault="00E861F1" w:rsidP="00E861F1">
            <w:pPr>
              <w:ind w:left="33"/>
              <w:jc w:val="center"/>
              <w:rPr>
                <w:b/>
                <w:sz w:val="20"/>
                <w:szCs w:val="20"/>
              </w:rPr>
            </w:pPr>
          </w:p>
        </w:tc>
        <w:tc>
          <w:tcPr>
            <w:tcW w:w="1227" w:type="pct"/>
            <w:shd w:val="clear" w:color="auto" w:fill="auto"/>
            <w:vAlign w:val="center"/>
          </w:tcPr>
          <w:p w14:paraId="59366754" w14:textId="77777777" w:rsidR="00E861F1" w:rsidRPr="00C8117F" w:rsidRDefault="00E861F1" w:rsidP="00E861F1">
            <w:pPr>
              <w:jc w:val="center"/>
              <w:rPr>
                <w:b/>
                <w:sz w:val="20"/>
                <w:szCs w:val="20"/>
              </w:rPr>
            </w:pPr>
          </w:p>
        </w:tc>
      </w:tr>
      <w:tr w:rsidR="00E861F1" w:rsidRPr="00C8117F" w14:paraId="3F9216AA" w14:textId="77777777" w:rsidTr="00E861F1">
        <w:trPr>
          <w:trHeight w:val="160"/>
          <w:jc w:val="center"/>
        </w:trPr>
        <w:tc>
          <w:tcPr>
            <w:tcW w:w="3243" w:type="pct"/>
            <w:gridSpan w:val="5"/>
          </w:tcPr>
          <w:p w14:paraId="4C9C96FC" w14:textId="77777777" w:rsidR="00E861F1" w:rsidRPr="00C8117F" w:rsidRDefault="00E861F1" w:rsidP="00E861F1">
            <w:pPr>
              <w:ind w:left="284"/>
              <w:jc w:val="right"/>
              <w:rPr>
                <w:b/>
                <w:bCs/>
                <w:sz w:val="20"/>
                <w:szCs w:val="20"/>
              </w:rPr>
            </w:pPr>
            <w:r w:rsidRPr="00C8117F">
              <w:rPr>
                <w:b/>
              </w:rPr>
              <w:t>ИТОГО, руб. (без НДС)</w:t>
            </w:r>
          </w:p>
        </w:tc>
        <w:tc>
          <w:tcPr>
            <w:tcW w:w="530" w:type="pct"/>
          </w:tcPr>
          <w:p w14:paraId="2E59147E" w14:textId="77777777" w:rsidR="00E861F1" w:rsidRPr="00C8117F" w:rsidRDefault="00E861F1" w:rsidP="00E861F1">
            <w:pPr>
              <w:rPr>
                <w:sz w:val="20"/>
                <w:szCs w:val="20"/>
              </w:rPr>
            </w:pPr>
          </w:p>
        </w:tc>
        <w:tc>
          <w:tcPr>
            <w:tcW w:w="1227" w:type="pct"/>
            <w:shd w:val="clear" w:color="auto" w:fill="auto"/>
            <w:vAlign w:val="center"/>
          </w:tcPr>
          <w:p w14:paraId="2A740289" w14:textId="77777777" w:rsidR="00E861F1" w:rsidRPr="00C8117F" w:rsidRDefault="00E861F1" w:rsidP="00E861F1">
            <w:pPr>
              <w:rPr>
                <w:sz w:val="20"/>
                <w:szCs w:val="20"/>
              </w:rPr>
            </w:pPr>
          </w:p>
        </w:tc>
      </w:tr>
      <w:tr w:rsidR="00E861F1" w:rsidRPr="00C8117F" w14:paraId="7BC116B3" w14:textId="77777777" w:rsidTr="00E861F1">
        <w:trPr>
          <w:trHeight w:val="291"/>
          <w:jc w:val="center"/>
        </w:trPr>
        <w:tc>
          <w:tcPr>
            <w:tcW w:w="3243" w:type="pct"/>
            <w:gridSpan w:val="5"/>
          </w:tcPr>
          <w:p w14:paraId="627C49E1" w14:textId="77777777" w:rsidR="00E861F1" w:rsidRPr="00C8117F" w:rsidRDefault="00E861F1" w:rsidP="00E861F1">
            <w:pPr>
              <w:ind w:left="284"/>
              <w:jc w:val="right"/>
              <w:rPr>
                <w:b/>
              </w:rPr>
            </w:pPr>
            <w:r w:rsidRPr="00C8117F">
              <w:rPr>
                <w:b/>
              </w:rPr>
              <w:t>НДС 20%, руб.</w:t>
            </w:r>
          </w:p>
        </w:tc>
        <w:tc>
          <w:tcPr>
            <w:tcW w:w="530" w:type="pct"/>
          </w:tcPr>
          <w:p w14:paraId="552B1993" w14:textId="77777777" w:rsidR="00E861F1" w:rsidRPr="00C8117F" w:rsidRDefault="00E861F1" w:rsidP="00E861F1">
            <w:pPr>
              <w:rPr>
                <w:sz w:val="20"/>
                <w:szCs w:val="20"/>
              </w:rPr>
            </w:pPr>
          </w:p>
        </w:tc>
        <w:tc>
          <w:tcPr>
            <w:tcW w:w="1227" w:type="pct"/>
            <w:shd w:val="clear" w:color="auto" w:fill="auto"/>
            <w:vAlign w:val="center"/>
          </w:tcPr>
          <w:p w14:paraId="7180F843" w14:textId="77777777" w:rsidR="00E861F1" w:rsidRPr="00C8117F" w:rsidRDefault="00E861F1" w:rsidP="00E861F1">
            <w:pPr>
              <w:rPr>
                <w:sz w:val="20"/>
                <w:szCs w:val="20"/>
              </w:rPr>
            </w:pPr>
          </w:p>
        </w:tc>
      </w:tr>
      <w:tr w:rsidR="00E861F1" w:rsidRPr="00C8117F" w14:paraId="57153CF8" w14:textId="77777777" w:rsidTr="00E861F1">
        <w:trPr>
          <w:trHeight w:val="280"/>
          <w:jc w:val="center"/>
        </w:trPr>
        <w:tc>
          <w:tcPr>
            <w:tcW w:w="3243" w:type="pct"/>
            <w:gridSpan w:val="5"/>
          </w:tcPr>
          <w:p w14:paraId="3990D4AD" w14:textId="77777777" w:rsidR="00E861F1" w:rsidRPr="00C8117F" w:rsidRDefault="00E861F1" w:rsidP="00E861F1">
            <w:pPr>
              <w:ind w:left="284"/>
              <w:jc w:val="right"/>
              <w:rPr>
                <w:b/>
              </w:rPr>
            </w:pPr>
            <w:r w:rsidRPr="00C8117F">
              <w:rPr>
                <w:b/>
              </w:rPr>
              <w:t>ВСЕГО, руб. (с НДС)</w:t>
            </w:r>
          </w:p>
        </w:tc>
        <w:tc>
          <w:tcPr>
            <w:tcW w:w="530" w:type="pct"/>
          </w:tcPr>
          <w:p w14:paraId="043BD03C" w14:textId="77777777" w:rsidR="00E861F1" w:rsidRPr="00C8117F" w:rsidRDefault="00E861F1" w:rsidP="00E861F1">
            <w:pPr>
              <w:rPr>
                <w:sz w:val="20"/>
                <w:szCs w:val="20"/>
              </w:rPr>
            </w:pPr>
          </w:p>
        </w:tc>
        <w:tc>
          <w:tcPr>
            <w:tcW w:w="1227" w:type="pct"/>
            <w:shd w:val="clear" w:color="auto" w:fill="auto"/>
            <w:vAlign w:val="center"/>
          </w:tcPr>
          <w:p w14:paraId="05B04A0B" w14:textId="77777777" w:rsidR="00E861F1" w:rsidRPr="00C8117F" w:rsidRDefault="00E861F1" w:rsidP="00E861F1">
            <w:pPr>
              <w:rPr>
                <w:sz w:val="20"/>
                <w:szCs w:val="20"/>
              </w:rPr>
            </w:pPr>
          </w:p>
        </w:tc>
      </w:tr>
    </w:tbl>
    <w:p w14:paraId="3C2FD9B1" w14:textId="77777777" w:rsidR="00E861F1" w:rsidRPr="00503F0B" w:rsidRDefault="00E861F1" w:rsidP="00E861F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861F1" w:rsidRPr="00503F0B" w14:paraId="06C1E7CC" w14:textId="77777777" w:rsidTr="00E861F1">
        <w:trPr>
          <w:trHeight w:val="676"/>
        </w:trPr>
        <w:tc>
          <w:tcPr>
            <w:tcW w:w="2553" w:type="pct"/>
            <w:vAlign w:val="center"/>
          </w:tcPr>
          <w:p w14:paraId="12BF3106" w14:textId="77777777" w:rsidR="00E861F1" w:rsidRPr="00503F0B" w:rsidRDefault="00E861F1" w:rsidP="00E861F1">
            <w:pPr>
              <w:widowControl w:val="0"/>
              <w:autoSpaceDE w:val="0"/>
              <w:autoSpaceDN w:val="0"/>
              <w:adjustRightInd w:val="0"/>
              <w:rPr>
                <w:b/>
              </w:rPr>
            </w:pPr>
          </w:p>
          <w:p w14:paraId="4BC85EDD" w14:textId="77777777" w:rsidR="00E861F1" w:rsidRPr="00503F0B" w:rsidRDefault="00E861F1" w:rsidP="00E861F1">
            <w:pPr>
              <w:widowControl w:val="0"/>
              <w:autoSpaceDE w:val="0"/>
              <w:autoSpaceDN w:val="0"/>
              <w:adjustRightInd w:val="0"/>
              <w:rPr>
                <w:b/>
              </w:rPr>
            </w:pPr>
            <w:r w:rsidRPr="00503F0B">
              <w:rPr>
                <w:b/>
              </w:rPr>
              <w:t>ОТ ПОСТАВЩИКА:</w:t>
            </w:r>
          </w:p>
        </w:tc>
        <w:tc>
          <w:tcPr>
            <w:tcW w:w="2447" w:type="pct"/>
            <w:vAlign w:val="center"/>
          </w:tcPr>
          <w:p w14:paraId="60EC1A27" w14:textId="77777777" w:rsidR="00E861F1" w:rsidRPr="00503F0B" w:rsidRDefault="00E861F1" w:rsidP="00E861F1">
            <w:pPr>
              <w:widowControl w:val="0"/>
              <w:autoSpaceDE w:val="0"/>
              <w:autoSpaceDN w:val="0"/>
              <w:adjustRightInd w:val="0"/>
              <w:rPr>
                <w:b/>
              </w:rPr>
            </w:pPr>
          </w:p>
          <w:p w14:paraId="5CB42A26" w14:textId="77777777" w:rsidR="00E861F1" w:rsidRPr="00503F0B" w:rsidRDefault="00E861F1" w:rsidP="00E861F1">
            <w:pPr>
              <w:widowControl w:val="0"/>
              <w:autoSpaceDE w:val="0"/>
              <w:autoSpaceDN w:val="0"/>
              <w:adjustRightInd w:val="0"/>
              <w:rPr>
                <w:b/>
              </w:rPr>
            </w:pPr>
            <w:r w:rsidRPr="00503F0B">
              <w:rPr>
                <w:b/>
              </w:rPr>
              <w:t>ОТ ПОКУПАТЕЛЯ:</w:t>
            </w:r>
          </w:p>
        </w:tc>
      </w:tr>
      <w:tr w:rsidR="00E861F1" w:rsidRPr="002E155D" w14:paraId="4A2AB51B" w14:textId="77777777" w:rsidTr="00E861F1">
        <w:trPr>
          <w:trHeight w:val="562"/>
        </w:trPr>
        <w:tc>
          <w:tcPr>
            <w:tcW w:w="2553" w:type="pct"/>
          </w:tcPr>
          <w:p w14:paraId="57E6377A" w14:textId="77777777" w:rsidR="00E861F1" w:rsidRPr="00503F0B" w:rsidRDefault="00E861F1" w:rsidP="00E861F1">
            <w:pPr>
              <w:widowControl w:val="0"/>
              <w:autoSpaceDE w:val="0"/>
              <w:autoSpaceDN w:val="0"/>
              <w:adjustRightInd w:val="0"/>
              <w:rPr>
                <w:sz w:val="16"/>
                <w:szCs w:val="16"/>
              </w:rPr>
            </w:pPr>
          </w:p>
          <w:p w14:paraId="35EB3044"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w:t>
            </w:r>
          </w:p>
          <w:p w14:paraId="1AA77E97" w14:textId="77777777" w:rsidR="00E861F1" w:rsidRPr="00210DD3" w:rsidRDefault="00E861F1" w:rsidP="00E861F1">
            <w:pPr>
              <w:widowControl w:val="0"/>
              <w:autoSpaceDE w:val="0"/>
              <w:autoSpaceDN w:val="0"/>
              <w:adjustRightInd w:val="0"/>
              <w:rPr>
                <w:i/>
                <w:sz w:val="16"/>
                <w:szCs w:val="16"/>
              </w:rPr>
            </w:pPr>
            <w:r w:rsidRPr="00210DD3">
              <w:rPr>
                <w:i/>
                <w:sz w:val="16"/>
                <w:szCs w:val="16"/>
              </w:rPr>
              <w:t>(подписано ЭЦП)</w:t>
            </w:r>
          </w:p>
        </w:tc>
        <w:tc>
          <w:tcPr>
            <w:tcW w:w="2447" w:type="pct"/>
          </w:tcPr>
          <w:p w14:paraId="26B03130" w14:textId="77777777" w:rsidR="00E861F1" w:rsidRPr="00503F0B" w:rsidRDefault="00E861F1" w:rsidP="00E861F1">
            <w:pPr>
              <w:widowControl w:val="0"/>
              <w:autoSpaceDE w:val="0"/>
              <w:autoSpaceDN w:val="0"/>
              <w:adjustRightInd w:val="0"/>
              <w:rPr>
                <w:sz w:val="16"/>
                <w:szCs w:val="16"/>
              </w:rPr>
            </w:pPr>
          </w:p>
          <w:p w14:paraId="505BB91B"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____________________________________</w:t>
            </w:r>
          </w:p>
          <w:p w14:paraId="69D92343" w14:textId="77777777" w:rsidR="00E861F1" w:rsidRPr="002E155D" w:rsidRDefault="00E861F1" w:rsidP="00E861F1">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A6C1" w14:textId="77777777" w:rsidR="00D92461" w:rsidRDefault="00D92461" w:rsidP="00B067D9">
      <w:r>
        <w:separator/>
      </w:r>
    </w:p>
  </w:endnote>
  <w:endnote w:type="continuationSeparator" w:id="0">
    <w:p w14:paraId="707FE805" w14:textId="77777777" w:rsidR="00D92461" w:rsidRDefault="00D9246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D92461" w:rsidRDefault="00D9246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D92461" w:rsidRDefault="00D9246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15B291C" w:rsidR="00D92461" w:rsidRPr="00203AD7" w:rsidRDefault="00D92461" w:rsidP="00777A76">
    <w:pPr>
      <w:pStyle w:val="a6"/>
      <w:jc w:val="right"/>
    </w:pPr>
    <w:r>
      <w:fldChar w:fldCharType="begin"/>
    </w:r>
    <w:r>
      <w:instrText>PAGE   \* MERGEFORMAT</w:instrText>
    </w:r>
    <w:r>
      <w:fldChar w:fldCharType="separate"/>
    </w:r>
    <w:r w:rsidR="009F5783">
      <w:rPr>
        <w:noProof/>
      </w:rPr>
      <w:t>33</w:t>
    </w:r>
    <w:r>
      <w:fldChar w:fldCharType="end"/>
    </w:r>
  </w:p>
  <w:p w14:paraId="6E897C98" w14:textId="77777777" w:rsidR="00D92461" w:rsidRDefault="00D9246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D92461" w:rsidRPr="00203AD7" w:rsidRDefault="00D92461" w:rsidP="00777A76">
    <w:pPr>
      <w:pStyle w:val="a6"/>
      <w:jc w:val="right"/>
    </w:pPr>
    <w:r>
      <w:fldChar w:fldCharType="begin"/>
    </w:r>
    <w:r>
      <w:instrText>PAGE   \* MERGEFORMAT</w:instrText>
    </w:r>
    <w:r>
      <w:fldChar w:fldCharType="separate"/>
    </w:r>
    <w:r>
      <w:rPr>
        <w:noProof/>
      </w:rPr>
      <w:t>33</w:t>
    </w:r>
    <w:r>
      <w:fldChar w:fldCharType="end"/>
    </w:r>
  </w:p>
  <w:p w14:paraId="5EB92D32" w14:textId="77777777" w:rsidR="00D92461" w:rsidRDefault="00D924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684E253" w:rsidR="00D92461" w:rsidRPr="00B067D9" w:rsidRDefault="00D9246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F578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E3388EB" w:rsidR="00D92461" w:rsidRDefault="00D92461">
    <w:pPr>
      <w:pStyle w:val="a6"/>
      <w:jc w:val="right"/>
    </w:pPr>
    <w:r>
      <w:fldChar w:fldCharType="begin"/>
    </w:r>
    <w:r>
      <w:instrText>PAGE   \* MERGEFORMAT</w:instrText>
    </w:r>
    <w:r>
      <w:fldChar w:fldCharType="separate"/>
    </w:r>
    <w:r w:rsidR="009F578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D92461" w:rsidRDefault="00D92461"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D92461" w:rsidRDefault="00D92461"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782F33B" w:rsidR="00D92461" w:rsidRPr="00B13D19" w:rsidRDefault="00D92461" w:rsidP="003C19CB">
    <w:pPr>
      <w:pStyle w:val="a6"/>
      <w:jc w:val="right"/>
    </w:pPr>
    <w:r w:rsidRPr="00B13D19">
      <w:fldChar w:fldCharType="begin"/>
    </w:r>
    <w:r w:rsidRPr="00B13D19">
      <w:instrText>PAGE   \* MERGEFORMAT</w:instrText>
    </w:r>
    <w:r w:rsidRPr="00B13D19">
      <w:fldChar w:fldCharType="separate"/>
    </w:r>
    <w:r w:rsidR="009F5783">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CEBEAC7" w:rsidR="00D92461" w:rsidRPr="00203AD7" w:rsidRDefault="00D92461" w:rsidP="00C46F56">
    <w:pPr>
      <w:pStyle w:val="a6"/>
      <w:jc w:val="right"/>
    </w:pPr>
    <w:r>
      <w:fldChar w:fldCharType="begin"/>
    </w:r>
    <w:r>
      <w:instrText>PAGE   \* MERGEFORMAT</w:instrText>
    </w:r>
    <w:r>
      <w:fldChar w:fldCharType="separate"/>
    </w:r>
    <w:r w:rsidR="009F5783">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D92461" w:rsidRPr="004B4EFB" w:rsidRDefault="00D92461" w:rsidP="00C46F56">
    <w:pPr>
      <w:pStyle w:val="a6"/>
      <w:jc w:val="right"/>
    </w:pPr>
    <w:r w:rsidRPr="004B4EFB">
      <w:t>Задание на проведение закупки</w:t>
    </w:r>
  </w:p>
  <w:p w14:paraId="12C535D2" w14:textId="77777777" w:rsidR="00D92461" w:rsidRPr="004B4EFB" w:rsidRDefault="00D9246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D92461" w:rsidRPr="00203AD7" w:rsidRDefault="00D9246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99A9" w14:textId="2B7F5439" w:rsidR="00D92461" w:rsidRPr="00203AD7" w:rsidRDefault="00D92461" w:rsidP="00C46F56">
    <w:pPr>
      <w:pStyle w:val="a6"/>
      <w:jc w:val="right"/>
    </w:pPr>
    <w:r>
      <w:fldChar w:fldCharType="begin"/>
    </w:r>
    <w:r>
      <w:instrText>PAGE   \* MERGEFORMAT</w:instrText>
    </w:r>
    <w:r>
      <w:fldChar w:fldCharType="separate"/>
    </w:r>
    <w:r w:rsidR="009F5783">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D438" w14:textId="77777777" w:rsidR="00D92461" w:rsidRPr="004B4EFB" w:rsidRDefault="00D92461" w:rsidP="00C46F56">
    <w:pPr>
      <w:pStyle w:val="a6"/>
      <w:jc w:val="right"/>
    </w:pPr>
    <w:r w:rsidRPr="004B4EFB">
      <w:t>Задание на проведение закупки</w:t>
    </w:r>
  </w:p>
  <w:p w14:paraId="2903452E" w14:textId="77777777" w:rsidR="00D92461" w:rsidRPr="004B4EFB" w:rsidRDefault="00D9246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81D192" w14:textId="77777777" w:rsidR="00D92461" w:rsidRPr="00203AD7" w:rsidRDefault="00D9246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43E6" w14:textId="77777777" w:rsidR="00D92461" w:rsidRDefault="00D92461" w:rsidP="00B067D9">
      <w:r>
        <w:separator/>
      </w:r>
    </w:p>
  </w:footnote>
  <w:footnote w:type="continuationSeparator" w:id="0">
    <w:p w14:paraId="555351A2" w14:textId="77777777" w:rsidR="00D92461" w:rsidRDefault="00D92461"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48">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5">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1"/>
  </w:num>
  <w:num w:numId="3">
    <w:abstractNumId w:val="26"/>
  </w:num>
  <w:num w:numId="4">
    <w:abstractNumId w:val="23"/>
  </w:num>
  <w:num w:numId="5">
    <w:abstractNumId w:val="7"/>
  </w:num>
  <w:num w:numId="6">
    <w:abstractNumId w:val="3"/>
  </w:num>
  <w:num w:numId="7">
    <w:abstractNumId w:val="6"/>
  </w:num>
  <w:num w:numId="8">
    <w:abstractNumId w:val="40"/>
  </w:num>
  <w:num w:numId="9">
    <w:abstractNumId w:val="49"/>
  </w:num>
  <w:num w:numId="10">
    <w:abstractNumId w:val="55"/>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8"/>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8"/>
  </w:num>
  <w:num w:numId="27">
    <w:abstractNumId w:val="17"/>
  </w:num>
  <w:num w:numId="28">
    <w:abstractNumId w:val="50"/>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9"/>
    <w:lvlOverride w:ilvl="2">
      <w:lvl w:ilvl="2" w:tplc="7B0039A4">
        <w:start w:val="1"/>
        <w:numFmt w:val="decimal"/>
        <w:lvlText w:val="%3)"/>
        <w:lvlJc w:val="left"/>
        <w:pPr>
          <w:ind w:left="2340" w:hanging="360"/>
        </w:pPr>
        <w:rPr>
          <w:rFonts w:hint="default"/>
        </w:rPr>
      </w:lvl>
    </w:lvlOverride>
  </w:num>
  <w:num w:numId="44">
    <w:abstractNumId w:val="53"/>
  </w:num>
  <w:num w:numId="45">
    <w:abstractNumId w:val="43"/>
  </w:num>
  <w:num w:numId="46">
    <w:abstractNumId w:val="44"/>
  </w:num>
  <w:num w:numId="47">
    <w:abstractNumId w:val="57"/>
  </w:num>
  <w:num w:numId="48">
    <w:abstractNumId w:val="16"/>
  </w:num>
  <w:num w:numId="49">
    <w:abstractNumId w:val="36"/>
  </w:num>
  <w:num w:numId="50">
    <w:abstractNumId w:val="11"/>
  </w:num>
  <w:num w:numId="51">
    <w:abstractNumId w:val="4"/>
  </w:num>
  <w:num w:numId="52">
    <w:abstractNumId w:val="56"/>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2"/>
  </w:num>
  <w:num w:numId="57">
    <w:abstractNumId w:val="54"/>
  </w:num>
  <w:num w:numId="58">
    <w:abstractNumId w:val="14"/>
  </w:num>
  <w:num w:numId="59">
    <w:abstractNumId w:val="31"/>
  </w:num>
  <w:num w:numId="60">
    <w:abstractNumId w:val="13"/>
  </w:num>
  <w:num w:numId="61">
    <w:abstractNumId w:val="30"/>
  </w:num>
  <w:num w:numId="62">
    <w:abstractNumId w:val="4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Животов Александр Владимирович">
    <w15:presenceInfo w15:providerId="AD" w15:userId="S-1-5-21-964841994-1923288382-1379751813-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52C1"/>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0E"/>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CDF"/>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8FA"/>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8D6"/>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25BE"/>
    <w:rsid w:val="00482E7E"/>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204"/>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796"/>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3A22"/>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83"/>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6D01"/>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47E"/>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4D1C"/>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461"/>
    <w:rsid w:val="00D938C8"/>
    <w:rsid w:val="00D9586F"/>
    <w:rsid w:val="00D9647D"/>
    <w:rsid w:val="00D97CAB"/>
    <w:rsid w:val="00DA05DD"/>
    <w:rsid w:val="00DA0C57"/>
    <w:rsid w:val="00DA2FE4"/>
    <w:rsid w:val="00DA464D"/>
    <w:rsid w:val="00DA5114"/>
    <w:rsid w:val="00DA57E4"/>
    <w:rsid w:val="00DA5834"/>
    <w:rsid w:val="00DA59FD"/>
    <w:rsid w:val="00DB1585"/>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62D0"/>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1F1"/>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054999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8E42-4F25-48E5-9769-7FA6F66F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13548</Words>
  <Characters>77228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9</cp:revision>
  <cp:lastPrinted>2023-06-22T08:52:00Z</cp:lastPrinted>
  <dcterms:created xsi:type="dcterms:W3CDTF">2024-12-13T08:38:00Z</dcterms:created>
  <dcterms:modified xsi:type="dcterms:W3CDTF">2024-12-25T13:39:00Z</dcterms:modified>
</cp:coreProperties>
</file>