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2A0C21">
        <w:rPr>
          <w:rFonts w:ascii="Times New Roman" w:eastAsia="Times New Roman" w:hAnsi="Times New Roman" w:cs="Times New Roman"/>
          <w:b/>
          <w:bCs/>
          <w:color w:val="000000" w:themeColor="text1"/>
          <w:sz w:val="28"/>
          <w:szCs w:val="28"/>
        </w:rPr>
        <w:t>ДБ</w:t>
      </w:r>
      <w:r w:rsidR="003040F3" w:rsidRPr="006128D5">
        <w:rPr>
          <w:rFonts w:ascii="Times New Roman" w:eastAsia="Times New Roman" w:hAnsi="Times New Roman" w:cs="Times New Roman"/>
          <w:b/>
          <w:bCs/>
          <w:color w:val="000000" w:themeColor="text1"/>
          <w:sz w:val="28"/>
          <w:szCs w:val="28"/>
        </w:rPr>
        <w:t>-</w:t>
      </w:r>
      <w:r w:rsidR="002A0C21">
        <w:rPr>
          <w:rFonts w:ascii="Times New Roman" w:eastAsia="Times New Roman" w:hAnsi="Times New Roman" w:cs="Times New Roman"/>
          <w:b/>
          <w:bCs/>
          <w:color w:val="000000" w:themeColor="text1"/>
          <w:sz w:val="28"/>
          <w:szCs w:val="28"/>
        </w:rPr>
        <w:t>217</w:t>
      </w:r>
    </w:p>
    <w:p w:rsidR="00164368" w:rsidRPr="006128D5" w:rsidRDefault="00164368" w:rsidP="00164368">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164368" w:rsidP="0016436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 </w:t>
      </w:r>
      <w:r w:rsidR="00ED6727"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00ED6727"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543"/>
        <w:gridCol w:w="5965"/>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2A0C21" w:rsidP="002A0C21">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14</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апреля</w:t>
            </w:r>
            <w:r w:rsidR="00ED6727" w:rsidRPr="006128D5">
              <w:rPr>
                <w:rFonts w:ascii="Times New Roman" w:eastAsia="Times New Roman" w:hAnsi="Times New Roman" w:cs="Times New Roman"/>
                <w:b/>
                <w:color w:val="000000" w:themeColor="text1"/>
                <w:sz w:val="24"/>
                <w:szCs w:val="24"/>
              </w:rPr>
              <w:t xml:space="preserve"> 201</w:t>
            </w:r>
            <w:r w:rsidR="00E951DF">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2A0C21" w:rsidRPr="00DB249A" w:rsidRDefault="002A0C21" w:rsidP="002A0C21">
      <w:pPr>
        <w:pStyle w:val="a6"/>
        <w:jc w:val="both"/>
        <w:rPr>
          <w:rFonts w:ascii="Times New Roman" w:hAnsi="Times New Roman" w:cs="Times New Roman"/>
          <w:bCs/>
          <w:color w:val="000000"/>
          <w:sz w:val="24"/>
          <w:szCs w:val="24"/>
        </w:rPr>
      </w:pPr>
      <w:r w:rsidRPr="00DB249A">
        <w:rPr>
          <w:rFonts w:ascii="Times New Roman" w:hAnsi="Times New Roman" w:cs="Times New Roman"/>
          <w:bCs/>
          <w:color w:val="000000"/>
          <w:sz w:val="24"/>
          <w:szCs w:val="24"/>
        </w:rPr>
        <w:t xml:space="preserve">Исаев Сергей Петрович, </w:t>
      </w:r>
      <w:r w:rsidRPr="006A2D3A">
        <w:rPr>
          <w:rFonts w:ascii="Times New Roman" w:hAnsi="Times New Roman" w:cs="Times New Roman"/>
          <w:bCs/>
          <w:color w:val="000000"/>
          <w:sz w:val="24"/>
          <w:szCs w:val="24"/>
        </w:rPr>
        <w:t>Синицина Ольга Алексеевна</w:t>
      </w:r>
      <w:r>
        <w:rPr>
          <w:rFonts w:ascii="Times New Roman" w:hAnsi="Times New Roman" w:cs="Times New Roman"/>
          <w:bCs/>
          <w:color w:val="000000"/>
          <w:sz w:val="24"/>
          <w:szCs w:val="24"/>
        </w:rPr>
        <w:t>,</w:t>
      </w:r>
      <w:r w:rsidRPr="006A2D3A">
        <w:rPr>
          <w:rFonts w:ascii="Times New Roman" w:hAnsi="Times New Roman" w:cs="Times New Roman"/>
          <w:bCs/>
          <w:color w:val="000000"/>
          <w:sz w:val="24"/>
          <w:szCs w:val="24"/>
        </w:rPr>
        <w:t xml:space="preserve"> </w:t>
      </w:r>
      <w:r w:rsidRPr="00DB249A">
        <w:rPr>
          <w:rFonts w:ascii="Times New Roman" w:hAnsi="Times New Roman" w:cs="Times New Roman"/>
          <w:bCs/>
          <w:color w:val="000000"/>
          <w:sz w:val="24"/>
          <w:szCs w:val="24"/>
        </w:rPr>
        <w:t>Иванов Николай Васильевич</w:t>
      </w:r>
      <w:r>
        <w:rPr>
          <w:rFonts w:ascii="Times New Roman" w:hAnsi="Times New Roman" w:cs="Times New Roman"/>
          <w:bCs/>
          <w:color w:val="000000"/>
          <w:sz w:val="24"/>
          <w:szCs w:val="24"/>
        </w:rPr>
        <w:t>, Канукоев Аслан Султанович,</w:t>
      </w:r>
      <w:r w:rsidRPr="00DB249A">
        <w:rPr>
          <w:rFonts w:ascii="Times New Roman" w:hAnsi="Times New Roman" w:cs="Times New Roman"/>
          <w:bCs/>
          <w:color w:val="000000"/>
          <w:sz w:val="24"/>
          <w:szCs w:val="24"/>
        </w:rPr>
        <w:t xml:space="preserve"> </w:t>
      </w:r>
      <w:r w:rsidRPr="00A35D37">
        <w:rPr>
          <w:rFonts w:ascii="Times New Roman" w:hAnsi="Times New Roman"/>
          <w:bCs/>
          <w:color w:val="000000"/>
          <w:sz w:val="24"/>
          <w:szCs w:val="24"/>
        </w:rPr>
        <w:t>Канунников Денис Викторович</w:t>
      </w:r>
      <w:r>
        <w:rPr>
          <w:rFonts w:ascii="Times New Roman" w:hAnsi="Times New Roman" w:cs="Times New Roman"/>
          <w:bCs/>
          <w:color w:val="000000"/>
          <w:sz w:val="24"/>
          <w:szCs w:val="24"/>
        </w:rPr>
        <w:t>,</w:t>
      </w:r>
      <w:r w:rsidRPr="00DB249A">
        <w:rPr>
          <w:rFonts w:ascii="Times New Roman" w:hAnsi="Times New Roman" w:cs="Times New Roman"/>
          <w:bCs/>
          <w:color w:val="000000"/>
          <w:sz w:val="24"/>
          <w:szCs w:val="24"/>
        </w:rPr>
        <w:t xml:space="preserve"> Голосов Дмитрий Александрович.</w:t>
      </w:r>
    </w:p>
    <w:p w:rsidR="002A0C21" w:rsidRPr="00DB249A" w:rsidRDefault="002A0C21" w:rsidP="002A0C21">
      <w:pPr>
        <w:pStyle w:val="a6"/>
        <w:tabs>
          <w:tab w:val="left" w:pos="426"/>
        </w:tabs>
        <w:jc w:val="both"/>
        <w:rPr>
          <w:rFonts w:ascii="Times New Roman" w:hAnsi="Times New Roman" w:cs="Times New Roman"/>
          <w:bCs/>
          <w:color w:val="000000"/>
          <w:sz w:val="24"/>
          <w:szCs w:val="24"/>
        </w:rPr>
      </w:pPr>
    </w:p>
    <w:p w:rsidR="002A0C21" w:rsidRPr="00DB249A" w:rsidRDefault="002A0C21" w:rsidP="002A0C21">
      <w:pPr>
        <w:pStyle w:val="a6"/>
        <w:tabs>
          <w:tab w:val="left" w:pos="426"/>
        </w:tabs>
        <w:jc w:val="both"/>
        <w:rPr>
          <w:rFonts w:ascii="Times New Roman" w:hAnsi="Times New Roman" w:cs="Times New Roman"/>
          <w:bCs/>
          <w:color w:val="000000"/>
          <w:sz w:val="24"/>
          <w:szCs w:val="24"/>
        </w:rPr>
      </w:pPr>
      <w:r w:rsidRPr="00DB249A">
        <w:rPr>
          <w:rFonts w:ascii="Times New Roman" w:hAnsi="Times New Roman" w:cs="Times New Roman"/>
          <w:bCs/>
          <w:color w:val="000000"/>
          <w:sz w:val="24"/>
          <w:szCs w:val="24"/>
        </w:rPr>
        <w:t>Отсутствовал</w:t>
      </w:r>
      <w:r>
        <w:rPr>
          <w:rFonts w:ascii="Times New Roman" w:hAnsi="Times New Roman" w:cs="Times New Roman"/>
          <w:bCs/>
          <w:color w:val="000000"/>
          <w:sz w:val="24"/>
          <w:szCs w:val="24"/>
        </w:rPr>
        <w:t>и</w:t>
      </w:r>
      <w:r w:rsidRPr="00DB249A">
        <w:rPr>
          <w:rFonts w:ascii="Times New Roman" w:hAnsi="Times New Roman" w:cs="Times New Roman"/>
          <w:bCs/>
          <w:color w:val="000000"/>
          <w:sz w:val="24"/>
          <w:szCs w:val="24"/>
        </w:rPr>
        <w:t>: Шашкин Никита Артемович</w:t>
      </w:r>
      <w:r>
        <w:rPr>
          <w:rFonts w:ascii="Times New Roman" w:hAnsi="Times New Roman" w:cs="Times New Roman"/>
          <w:bCs/>
          <w:color w:val="000000"/>
          <w:sz w:val="24"/>
          <w:szCs w:val="24"/>
        </w:rPr>
        <w:t xml:space="preserve">, </w:t>
      </w:r>
      <w:r w:rsidRPr="005E4B98">
        <w:rPr>
          <w:rFonts w:ascii="Times New Roman" w:hAnsi="Times New Roman" w:cs="Times New Roman"/>
          <w:bCs/>
          <w:color w:val="000000"/>
          <w:sz w:val="24"/>
          <w:szCs w:val="24"/>
        </w:rPr>
        <w:t>Зверева Наталья Алексеевна</w:t>
      </w:r>
      <w:r>
        <w:rPr>
          <w:rFonts w:ascii="Times New Roman" w:hAnsi="Times New Roman" w:cs="Times New Roman"/>
          <w:bCs/>
          <w:color w:val="000000"/>
          <w:sz w:val="24"/>
          <w:szCs w:val="24"/>
        </w:rPr>
        <w:t>,</w:t>
      </w:r>
      <w:r w:rsidRPr="009B4365">
        <w:rPr>
          <w:rFonts w:ascii="Times New Roman" w:hAnsi="Times New Roman" w:cs="Times New Roman"/>
          <w:bCs/>
          <w:color w:val="000000"/>
          <w:sz w:val="24"/>
          <w:szCs w:val="24"/>
        </w:rPr>
        <w:t xml:space="preserve"> </w:t>
      </w:r>
      <w:r w:rsidRPr="005E4B98">
        <w:rPr>
          <w:rFonts w:ascii="Times New Roman" w:hAnsi="Times New Roman" w:cs="Times New Roman"/>
          <w:bCs/>
          <w:color w:val="000000"/>
          <w:sz w:val="24"/>
          <w:szCs w:val="24"/>
        </w:rPr>
        <w:t>Плешаков Александр Григорьевич</w:t>
      </w:r>
      <w:r>
        <w:rPr>
          <w:rFonts w:ascii="Times New Roman" w:hAnsi="Times New Roman" w:cs="Times New Roman"/>
          <w:bCs/>
          <w:color w:val="000000"/>
          <w:sz w:val="24"/>
          <w:szCs w:val="24"/>
        </w:rPr>
        <w:t>.</w:t>
      </w:r>
    </w:p>
    <w:p w:rsidR="00E951DF" w:rsidRDefault="00E951DF" w:rsidP="00E951DF">
      <w:pPr>
        <w:pStyle w:val="a6"/>
        <w:tabs>
          <w:tab w:val="left" w:pos="426"/>
        </w:tabs>
        <w:jc w:val="both"/>
        <w:rPr>
          <w:rFonts w:ascii="Times New Roman" w:hAnsi="Times New Roman"/>
          <w:bCs/>
          <w:color w:val="000000" w:themeColor="text1"/>
          <w:sz w:val="24"/>
          <w:szCs w:val="24"/>
        </w:rPr>
      </w:pPr>
    </w:p>
    <w:p w:rsidR="00E951DF" w:rsidRPr="006128D5" w:rsidRDefault="00E951DF" w:rsidP="00E951DF">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E951DF" w:rsidRDefault="00E951DF" w:rsidP="00E951DF">
      <w:pPr>
        <w:pStyle w:val="a6"/>
        <w:tabs>
          <w:tab w:val="left" w:pos="426"/>
        </w:tabs>
        <w:jc w:val="both"/>
        <w:rPr>
          <w:rFonts w:ascii="Times New Roman" w:hAnsi="Times New Roman"/>
          <w:bCs/>
          <w:color w:val="000000" w:themeColor="text1"/>
          <w:sz w:val="24"/>
          <w:szCs w:val="24"/>
        </w:rPr>
      </w:pPr>
    </w:p>
    <w:p w:rsidR="00164368" w:rsidRPr="00066CC1" w:rsidRDefault="00164368" w:rsidP="00164368">
      <w:pPr>
        <w:tabs>
          <w:tab w:val="left" w:pos="426"/>
        </w:tabs>
        <w:spacing w:after="0" w:line="240" w:lineRule="auto"/>
        <w:jc w:val="both"/>
        <w:rPr>
          <w:rFonts w:ascii="Times New Roman" w:eastAsia="Times New Roman" w:hAnsi="Times New Roman" w:cs="Times New Roman"/>
          <w:sz w:val="24"/>
          <w:szCs w:val="24"/>
        </w:rPr>
      </w:pPr>
      <w:r w:rsidRPr="00847CC6">
        <w:rPr>
          <w:rFonts w:ascii="Times New Roman" w:eastAsia="Times New Roman" w:hAnsi="Times New Roman" w:cs="Times New Roman"/>
          <w:sz w:val="24"/>
          <w:szCs w:val="24"/>
        </w:rPr>
        <w:t>На заседание Единой комиссии в качестве эксперта приглашен:</w:t>
      </w:r>
      <w:r w:rsidR="00CF544B">
        <w:rPr>
          <w:rFonts w:ascii="Times New Roman" w:eastAsia="Times New Roman" w:hAnsi="Times New Roman" w:cs="Times New Roman"/>
          <w:sz w:val="24"/>
          <w:szCs w:val="24"/>
        </w:rPr>
        <w:t xml:space="preserve"> заместитель</w:t>
      </w:r>
      <w:r w:rsidRPr="00847CC6">
        <w:rPr>
          <w:rFonts w:ascii="Times New Roman" w:eastAsia="Times New Roman" w:hAnsi="Times New Roman" w:cs="Times New Roman"/>
          <w:sz w:val="24"/>
          <w:szCs w:val="24"/>
        </w:rPr>
        <w:t xml:space="preserve"> </w:t>
      </w:r>
      <w:r w:rsidRPr="00847CC6">
        <w:rPr>
          <w:rFonts w:ascii="Times New Roman" w:eastAsia="Times New Roman" w:hAnsi="Times New Roman" w:cs="Times New Roman"/>
          <w:bCs/>
          <w:sz w:val="24"/>
          <w:szCs w:val="24"/>
        </w:rPr>
        <w:t>директор</w:t>
      </w:r>
      <w:r w:rsidR="00CF544B">
        <w:rPr>
          <w:rFonts w:ascii="Times New Roman" w:eastAsia="Times New Roman" w:hAnsi="Times New Roman" w:cs="Times New Roman"/>
          <w:bCs/>
          <w:sz w:val="24"/>
          <w:szCs w:val="24"/>
        </w:rPr>
        <w:t>а</w:t>
      </w:r>
      <w:r w:rsidRPr="00847CC6">
        <w:rPr>
          <w:rFonts w:ascii="Times New Roman" w:eastAsia="Times New Roman" w:hAnsi="Times New Roman" w:cs="Times New Roman"/>
          <w:bCs/>
          <w:sz w:val="24"/>
          <w:szCs w:val="24"/>
        </w:rPr>
        <w:t xml:space="preserve"> Департамента </w:t>
      </w:r>
      <w:r w:rsidR="00CF544B">
        <w:rPr>
          <w:rFonts w:ascii="Times New Roman" w:eastAsia="Times New Roman" w:hAnsi="Times New Roman" w:cs="Times New Roman"/>
          <w:bCs/>
          <w:sz w:val="24"/>
          <w:szCs w:val="24"/>
        </w:rPr>
        <w:t xml:space="preserve">безопасности </w:t>
      </w:r>
      <w:r w:rsidRPr="00847CC6">
        <w:rPr>
          <w:rFonts w:ascii="Times New Roman" w:eastAsia="Times New Roman" w:hAnsi="Times New Roman" w:cs="Times New Roman"/>
          <w:bCs/>
          <w:sz w:val="24"/>
          <w:szCs w:val="24"/>
        </w:rPr>
        <w:t xml:space="preserve"> – </w:t>
      </w:r>
      <w:r w:rsidR="00CF544B" w:rsidRPr="00CF544B">
        <w:rPr>
          <w:rFonts w:ascii="Times New Roman" w:hAnsi="Times New Roman"/>
          <w:bCs/>
          <w:color w:val="000000"/>
          <w:sz w:val="24"/>
          <w:szCs w:val="24"/>
        </w:rPr>
        <w:t>Петришин Александр Георгиевич</w:t>
      </w:r>
      <w:r w:rsidRPr="00847CC6">
        <w:rPr>
          <w:rFonts w:ascii="Times New Roman" w:eastAsia="Times New Roman" w:hAnsi="Times New Roman" w:cs="Times New Roman"/>
          <w:bCs/>
          <w:sz w:val="24"/>
          <w:szCs w:val="24"/>
        </w:rPr>
        <w:t>.</w:t>
      </w:r>
    </w:p>
    <w:p w:rsidR="0019753E" w:rsidRPr="00FA64EA" w:rsidRDefault="0019753E" w:rsidP="00FA64EA">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FA64EA" w:rsidRDefault="0019753E"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FA64EA">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FA64EA">
        <w:rPr>
          <w:rFonts w:ascii="Times New Roman" w:eastAsia="Times New Roman" w:hAnsi="Times New Roman" w:cs="Times New Roman"/>
          <w:iCs/>
          <w:color w:val="000000" w:themeColor="text1"/>
          <w:sz w:val="24"/>
          <w:szCs w:val="24"/>
        </w:rPr>
        <w:t xml:space="preserve">официальном сайте: </w:t>
      </w:r>
      <w:hyperlink r:id="rId9" w:history="1">
        <w:r w:rsidRPr="00FA64EA">
          <w:rPr>
            <w:rFonts w:ascii="Times New Roman" w:hAnsi="Times New Roman" w:cs="Times New Roman"/>
            <w:bCs/>
            <w:color w:val="000000" w:themeColor="text1"/>
            <w:sz w:val="24"/>
            <w:szCs w:val="24"/>
            <w:u w:val="single"/>
          </w:rPr>
          <w:t>www.zakupki.gov.ru</w:t>
        </w:r>
      </w:hyperlink>
      <w:r w:rsidRPr="00FA64EA">
        <w:rPr>
          <w:rFonts w:ascii="Times New Roman" w:eastAsia="Times New Roman" w:hAnsi="Times New Roman" w:cs="Times New Roman"/>
          <w:color w:val="000000" w:themeColor="text1"/>
          <w:sz w:val="24"/>
          <w:szCs w:val="24"/>
        </w:rPr>
        <w:t xml:space="preserve">, на сайте </w:t>
      </w:r>
      <w:r w:rsidRPr="00FA64EA">
        <w:rPr>
          <w:rFonts w:ascii="Times New Roman" w:eastAsia="Times New Roman" w:hAnsi="Times New Roman" w:cs="Times New Roman"/>
          <w:iCs/>
          <w:color w:val="000000" w:themeColor="text1"/>
          <w:sz w:val="24"/>
          <w:szCs w:val="24"/>
        </w:rPr>
        <w:t xml:space="preserve">Общества (Заказчика): </w:t>
      </w:r>
      <w:hyperlink r:id="rId10" w:history="1">
        <w:r w:rsidRPr="00FA64EA">
          <w:rPr>
            <w:rFonts w:ascii="Times New Roman" w:hAnsi="Times New Roman" w:cs="Times New Roman"/>
            <w:bCs/>
            <w:color w:val="000000" w:themeColor="text1"/>
            <w:sz w:val="24"/>
            <w:szCs w:val="24"/>
            <w:u w:val="single"/>
          </w:rPr>
          <w:t>www.ncrc.ru</w:t>
        </w:r>
      </w:hyperlink>
      <w:r w:rsidRPr="00FA64EA">
        <w:rPr>
          <w:rFonts w:ascii="Times New Roman" w:eastAsia="Times New Roman" w:hAnsi="Times New Roman" w:cs="Times New Roman"/>
          <w:color w:val="000000" w:themeColor="text1"/>
          <w:sz w:val="24"/>
          <w:szCs w:val="24"/>
        </w:rPr>
        <w:t xml:space="preserve"> в </w:t>
      </w:r>
      <w:r w:rsidR="00AD5836">
        <w:rPr>
          <w:rFonts w:ascii="Times New Roman" w:eastAsia="Times New Roman" w:hAnsi="Times New Roman" w:cs="Times New Roman"/>
          <w:color w:val="000000" w:themeColor="text1"/>
          <w:sz w:val="24"/>
          <w:szCs w:val="24"/>
        </w:rPr>
        <w:t>19</w:t>
      </w:r>
      <w:r w:rsidRPr="00FA64EA">
        <w:rPr>
          <w:rFonts w:ascii="Times New Roman" w:eastAsia="Times New Roman" w:hAnsi="Times New Roman" w:cs="Times New Roman"/>
          <w:color w:val="000000" w:themeColor="text1"/>
          <w:sz w:val="24"/>
          <w:szCs w:val="24"/>
        </w:rPr>
        <w:t>:</w:t>
      </w:r>
      <w:r w:rsidR="00AD5836">
        <w:rPr>
          <w:rFonts w:ascii="Times New Roman" w:eastAsia="Times New Roman" w:hAnsi="Times New Roman" w:cs="Times New Roman"/>
          <w:color w:val="000000" w:themeColor="text1"/>
          <w:sz w:val="24"/>
          <w:szCs w:val="24"/>
        </w:rPr>
        <w:t>15</w:t>
      </w:r>
      <w:r w:rsidRPr="00FA64EA">
        <w:rPr>
          <w:rFonts w:ascii="Times New Roman" w:eastAsia="Times New Roman" w:hAnsi="Times New Roman" w:cs="Times New Roman"/>
          <w:color w:val="000000" w:themeColor="text1"/>
          <w:sz w:val="24"/>
          <w:szCs w:val="24"/>
        </w:rPr>
        <w:t xml:space="preserve"> (</w:t>
      </w:r>
      <w:proofErr w:type="spellStart"/>
      <w:proofErr w:type="gramStart"/>
      <w:r w:rsidRPr="00FA64EA">
        <w:rPr>
          <w:rFonts w:ascii="Times New Roman" w:eastAsia="Times New Roman" w:hAnsi="Times New Roman" w:cs="Times New Roman"/>
          <w:color w:val="000000" w:themeColor="text1"/>
          <w:sz w:val="24"/>
          <w:szCs w:val="24"/>
        </w:rPr>
        <w:t>мск</w:t>
      </w:r>
      <w:proofErr w:type="spellEnd"/>
      <w:proofErr w:type="gramEnd"/>
      <w:r w:rsidRPr="00FA64EA">
        <w:rPr>
          <w:rFonts w:ascii="Times New Roman" w:eastAsia="Times New Roman" w:hAnsi="Times New Roman" w:cs="Times New Roman"/>
          <w:color w:val="000000" w:themeColor="text1"/>
          <w:sz w:val="24"/>
          <w:szCs w:val="24"/>
        </w:rPr>
        <w:t xml:space="preserve">) </w:t>
      </w:r>
      <w:r w:rsidR="00AD5836">
        <w:rPr>
          <w:rFonts w:ascii="Times New Roman" w:eastAsia="Times New Roman" w:hAnsi="Times New Roman" w:cs="Times New Roman"/>
          <w:color w:val="000000" w:themeColor="text1"/>
          <w:sz w:val="24"/>
          <w:szCs w:val="24"/>
        </w:rPr>
        <w:t>07</w:t>
      </w:r>
      <w:r w:rsidRPr="00FA64EA">
        <w:rPr>
          <w:rFonts w:ascii="Times New Roman" w:eastAsia="Times New Roman" w:hAnsi="Times New Roman" w:cs="Times New Roman"/>
          <w:color w:val="000000" w:themeColor="text1"/>
          <w:sz w:val="24"/>
          <w:szCs w:val="24"/>
        </w:rPr>
        <w:t xml:space="preserve"> </w:t>
      </w:r>
      <w:r w:rsidR="00AD5836">
        <w:rPr>
          <w:rFonts w:ascii="Times New Roman" w:eastAsia="Times New Roman" w:hAnsi="Times New Roman" w:cs="Times New Roman"/>
          <w:color w:val="000000" w:themeColor="text1"/>
          <w:sz w:val="24"/>
          <w:szCs w:val="24"/>
        </w:rPr>
        <w:t>апреля</w:t>
      </w:r>
      <w:r w:rsidRPr="00FA64EA">
        <w:rPr>
          <w:rFonts w:ascii="Times New Roman" w:eastAsia="Times New Roman" w:hAnsi="Times New Roman" w:cs="Times New Roman"/>
          <w:color w:val="000000" w:themeColor="text1"/>
          <w:sz w:val="24"/>
          <w:szCs w:val="24"/>
        </w:rPr>
        <w:t xml:space="preserve"> 201</w:t>
      </w:r>
      <w:r w:rsidR="006F397D" w:rsidRPr="00FA64EA">
        <w:rPr>
          <w:rFonts w:ascii="Times New Roman" w:eastAsia="Times New Roman" w:hAnsi="Times New Roman" w:cs="Times New Roman"/>
          <w:color w:val="000000" w:themeColor="text1"/>
          <w:sz w:val="24"/>
          <w:szCs w:val="24"/>
        </w:rPr>
        <w:t>5</w:t>
      </w:r>
      <w:r w:rsidRPr="00FA64EA">
        <w:rPr>
          <w:rFonts w:ascii="Times New Roman" w:eastAsia="Times New Roman" w:hAnsi="Times New Roman" w:cs="Times New Roman"/>
          <w:color w:val="000000" w:themeColor="text1"/>
          <w:sz w:val="24"/>
          <w:szCs w:val="24"/>
        </w:rPr>
        <w:t xml:space="preserve"> года № ЗК-</w:t>
      </w:r>
      <w:r w:rsidR="00AD5836">
        <w:rPr>
          <w:rFonts w:ascii="Times New Roman" w:eastAsia="Times New Roman" w:hAnsi="Times New Roman" w:cs="Times New Roman"/>
          <w:color w:val="000000" w:themeColor="text1"/>
          <w:sz w:val="24"/>
          <w:szCs w:val="24"/>
        </w:rPr>
        <w:t>ДБ</w:t>
      </w:r>
      <w:r w:rsidR="004F021D" w:rsidRPr="00FA64EA">
        <w:rPr>
          <w:rFonts w:ascii="Times New Roman" w:eastAsia="Times New Roman" w:hAnsi="Times New Roman" w:cs="Times New Roman"/>
          <w:color w:val="000000" w:themeColor="text1"/>
          <w:sz w:val="24"/>
          <w:szCs w:val="24"/>
        </w:rPr>
        <w:t>-</w:t>
      </w:r>
      <w:r w:rsidR="00CD64C3" w:rsidRPr="00FA64EA">
        <w:rPr>
          <w:rFonts w:ascii="Times New Roman" w:eastAsia="Times New Roman" w:hAnsi="Times New Roman" w:cs="Times New Roman"/>
          <w:color w:val="000000" w:themeColor="text1"/>
          <w:sz w:val="24"/>
          <w:szCs w:val="24"/>
        </w:rPr>
        <w:t>2</w:t>
      </w:r>
      <w:r w:rsidR="006F397D" w:rsidRPr="00FA64EA">
        <w:rPr>
          <w:rFonts w:ascii="Times New Roman" w:eastAsia="Times New Roman" w:hAnsi="Times New Roman" w:cs="Times New Roman"/>
          <w:color w:val="000000" w:themeColor="text1"/>
          <w:sz w:val="24"/>
          <w:szCs w:val="24"/>
        </w:rPr>
        <w:t>1</w:t>
      </w:r>
      <w:r w:rsidR="00AD5836">
        <w:rPr>
          <w:rFonts w:ascii="Times New Roman" w:eastAsia="Times New Roman" w:hAnsi="Times New Roman" w:cs="Times New Roman"/>
          <w:color w:val="000000" w:themeColor="text1"/>
          <w:sz w:val="24"/>
          <w:szCs w:val="24"/>
        </w:rPr>
        <w:t>7</w:t>
      </w:r>
      <w:r w:rsidRPr="00FA64EA">
        <w:rPr>
          <w:rFonts w:ascii="Times New Roman" w:eastAsia="Times New Roman" w:hAnsi="Times New Roman" w:cs="Times New Roman"/>
          <w:color w:val="000000" w:themeColor="text1"/>
          <w:sz w:val="24"/>
          <w:szCs w:val="24"/>
        </w:rPr>
        <w:t>.</w:t>
      </w:r>
    </w:p>
    <w:p w:rsidR="0019753E" w:rsidRPr="00FA64EA" w:rsidRDefault="0019753E" w:rsidP="00FA64EA">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AD5836" w:rsidRPr="00AD5836" w:rsidRDefault="0019753E" w:rsidP="00AD5836">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FA64EA">
        <w:rPr>
          <w:rFonts w:ascii="Times New Roman" w:eastAsia="Times New Roman" w:hAnsi="Times New Roman" w:cs="Times New Roman"/>
          <w:color w:val="000000" w:themeColor="text1"/>
          <w:sz w:val="24"/>
          <w:szCs w:val="24"/>
        </w:rPr>
        <w:t>Наименова</w:t>
      </w:r>
      <w:r w:rsidR="00FA64EA" w:rsidRPr="00FA64EA">
        <w:rPr>
          <w:rFonts w:ascii="Times New Roman" w:eastAsia="Times New Roman" w:hAnsi="Times New Roman" w:cs="Times New Roman"/>
          <w:color w:val="000000" w:themeColor="text1"/>
          <w:sz w:val="24"/>
          <w:szCs w:val="24"/>
        </w:rPr>
        <w:t>ние предмета запроса котировок:</w:t>
      </w:r>
      <w:r w:rsidR="00AD5836">
        <w:rPr>
          <w:rFonts w:ascii="Times New Roman" w:eastAsia="Times New Roman" w:hAnsi="Times New Roman" w:cs="Times New Roman"/>
          <w:color w:val="000000" w:themeColor="text1"/>
          <w:sz w:val="24"/>
          <w:szCs w:val="24"/>
        </w:rPr>
        <w:t xml:space="preserve"> </w:t>
      </w:r>
      <w:r w:rsidR="00AD5836" w:rsidRPr="00AD5836">
        <w:rPr>
          <w:rFonts w:ascii="Times New Roman" w:eastAsia="Times New Roman" w:hAnsi="Times New Roman" w:cs="Times New Roman"/>
          <w:color w:val="000000" w:themeColor="text1"/>
          <w:sz w:val="24"/>
          <w:szCs w:val="24"/>
        </w:rPr>
        <w:t xml:space="preserve">Право на заключение договора </w:t>
      </w:r>
      <w:r w:rsidR="00AD5836">
        <w:rPr>
          <w:rFonts w:ascii="Times New Roman" w:eastAsia="Times New Roman" w:hAnsi="Times New Roman" w:cs="Times New Roman"/>
          <w:color w:val="000000" w:themeColor="text1"/>
          <w:sz w:val="24"/>
          <w:szCs w:val="24"/>
        </w:rPr>
        <w:br/>
      </w:r>
      <w:r w:rsidR="00AD5836" w:rsidRPr="00AD5836">
        <w:rPr>
          <w:rFonts w:ascii="Times New Roman" w:eastAsia="Times New Roman" w:hAnsi="Times New Roman" w:cs="Times New Roman"/>
          <w:color w:val="000000" w:themeColor="text1"/>
          <w:sz w:val="24"/>
          <w:szCs w:val="24"/>
        </w:rPr>
        <w:t>на поставку оборудования и материалов для обеспечения пожарной безопасности объектов ВТРК «Архыз».</w:t>
      </w:r>
    </w:p>
    <w:p w:rsidR="002B064B" w:rsidRPr="00FA64EA" w:rsidRDefault="002B064B" w:rsidP="002B064B">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FA64EA" w:rsidRDefault="00ED6727"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FA64EA">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092619" w:rsidRDefault="002B064B" w:rsidP="00AD5836">
            <w:pPr>
              <w:pStyle w:val="a5"/>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П</w:t>
            </w:r>
            <w:r w:rsidRPr="002B064B">
              <w:rPr>
                <w:rFonts w:ascii="Times New Roman" w:hAnsi="Times New Roman" w:cs="Times New Roman"/>
                <w:sz w:val="24"/>
                <w:szCs w:val="24"/>
              </w:rPr>
              <w:t>оставк</w:t>
            </w:r>
            <w:r>
              <w:rPr>
                <w:rFonts w:ascii="Times New Roman" w:hAnsi="Times New Roman" w:cs="Times New Roman"/>
                <w:sz w:val="24"/>
                <w:szCs w:val="24"/>
              </w:rPr>
              <w:t>а</w:t>
            </w:r>
            <w:r w:rsidRPr="002B064B">
              <w:rPr>
                <w:rFonts w:ascii="Times New Roman" w:hAnsi="Times New Roman" w:cs="Times New Roman"/>
                <w:sz w:val="24"/>
                <w:szCs w:val="24"/>
              </w:rPr>
              <w:t xml:space="preserve"> </w:t>
            </w:r>
            <w:r w:rsidR="00AD5836" w:rsidRPr="00AD5836">
              <w:rPr>
                <w:rFonts w:ascii="Times New Roman" w:hAnsi="Times New Roman" w:cs="Times New Roman"/>
                <w:sz w:val="24"/>
                <w:szCs w:val="24"/>
              </w:rPr>
              <w:t xml:space="preserve">оборудования и материалов </w:t>
            </w:r>
            <w:r w:rsidR="00AD5836">
              <w:rPr>
                <w:rFonts w:ascii="Times New Roman" w:hAnsi="Times New Roman" w:cs="Times New Roman"/>
                <w:sz w:val="24"/>
                <w:szCs w:val="24"/>
              </w:rPr>
              <w:br/>
            </w:r>
            <w:r w:rsidR="00AD5836" w:rsidRPr="00AD5836">
              <w:rPr>
                <w:rFonts w:ascii="Times New Roman" w:hAnsi="Times New Roman" w:cs="Times New Roman"/>
                <w:sz w:val="24"/>
                <w:szCs w:val="24"/>
              </w:rPr>
              <w:t>для обеспечения пожарной безопасности объектов ВТРК «Архыз».</w:t>
            </w:r>
          </w:p>
        </w:tc>
      </w:tr>
      <w:tr w:rsidR="00C760D2" w:rsidRPr="006328DF" w:rsidTr="000B6401">
        <w:trPr>
          <w:trHeight w:val="1637"/>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AD5836" w:rsidRPr="00AD5836" w:rsidRDefault="00AD5836" w:rsidP="00AD5836">
            <w:pPr>
              <w:widowControl w:val="0"/>
              <w:shd w:val="clear" w:color="auto" w:fill="FFFFFF"/>
              <w:tabs>
                <w:tab w:val="left" w:pos="426"/>
              </w:tabs>
              <w:jc w:val="both"/>
              <w:rPr>
                <w:rFonts w:ascii="Times New Roman" w:eastAsia="Times New Roman" w:hAnsi="Times New Roman" w:cs="Times New Roman"/>
                <w:color w:val="000000"/>
                <w:sz w:val="24"/>
                <w:szCs w:val="24"/>
              </w:rPr>
            </w:pPr>
            <w:r w:rsidRPr="00AD5836">
              <w:rPr>
                <w:rFonts w:ascii="Times New Roman" w:eastAsia="Times New Roman" w:hAnsi="Times New Roman" w:cs="Times New Roman"/>
                <w:color w:val="000000"/>
                <w:sz w:val="24"/>
                <w:szCs w:val="24"/>
              </w:rPr>
              <w:t>166 764,41 (Сто шестьдесят шесть тысяч семьсот шестьдесят четыре) рубля 41 копейка, без учета НДС.</w:t>
            </w:r>
          </w:p>
          <w:p w:rsidR="00AD5836" w:rsidRPr="00AD5836" w:rsidRDefault="00AD5836" w:rsidP="00AD5836">
            <w:pPr>
              <w:widowControl w:val="0"/>
              <w:shd w:val="clear" w:color="auto" w:fill="FFFFFF"/>
              <w:tabs>
                <w:tab w:val="left" w:pos="426"/>
              </w:tabs>
              <w:jc w:val="both"/>
              <w:rPr>
                <w:rFonts w:ascii="Times New Roman" w:eastAsia="Times New Roman" w:hAnsi="Times New Roman" w:cs="Times New Roman"/>
                <w:color w:val="000000"/>
                <w:sz w:val="24"/>
                <w:szCs w:val="24"/>
              </w:rPr>
            </w:pPr>
          </w:p>
          <w:p w:rsidR="00C760D2" w:rsidRPr="00092619" w:rsidRDefault="00AD5836" w:rsidP="00AD5836">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color w:val="000000"/>
                <w:sz w:val="24"/>
                <w:szCs w:val="24"/>
              </w:rPr>
            </w:pPr>
            <w:r w:rsidRPr="00AD5836">
              <w:rPr>
                <w:rFonts w:ascii="Times New Roman" w:eastAsia="Times New Roman" w:hAnsi="Times New Roman" w:cs="Times New Roman"/>
                <w:color w:val="000000"/>
                <w:sz w:val="24"/>
                <w:szCs w:val="24"/>
              </w:rPr>
              <w:t>В цену договора включены все расходы поставщика на приобретение товара, тары (упаковки), маркировку товара, транспортные расходы до места поставки,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807888">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807888">
              <w:rPr>
                <w:rFonts w:ascii="Times New Roman" w:eastAsia="Times New Roman" w:hAnsi="Times New Roman" w:cs="Times New Roman"/>
                <w:b/>
                <w:bCs/>
                <w:color w:val="000000" w:themeColor="text1"/>
                <w:sz w:val="24"/>
                <w:szCs w:val="24"/>
              </w:rPr>
              <w:t xml:space="preserve">поставляемого товара </w:t>
            </w:r>
          </w:p>
        </w:tc>
        <w:tc>
          <w:tcPr>
            <w:tcW w:w="5351" w:type="dxa"/>
          </w:tcPr>
          <w:p w:rsidR="00481695" w:rsidRPr="00692BE9" w:rsidRDefault="00C760D2" w:rsidP="006711B4">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В соответствии с</w:t>
            </w:r>
            <w:r w:rsidR="006711B4">
              <w:rPr>
                <w:rFonts w:ascii="Times New Roman" w:eastAsia="Times New Roman" w:hAnsi="Times New Roman" w:cs="Times New Roman"/>
                <w:color w:val="000000" w:themeColor="text1"/>
                <w:sz w:val="24"/>
                <w:szCs w:val="24"/>
              </w:rPr>
              <w:t>о</w:t>
            </w:r>
            <w:r w:rsidRPr="00692BE9">
              <w:rPr>
                <w:rFonts w:ascii="Times New Roman" w:eastAsia="Times New Roman" w:hAnsi="Times New Roman" w:cs="Times New Roman"/>
                <w:color w:val="000000" w:themeColor="text1"/>
                <w:sz w:val="24"/>
                <w:szCs w:val="24"/>
              </w:rPr>
              <w:t xml:space="preserve"> </w:t>
            </w:r>
            <w:r w:rsidR="006711B4">
              <w:rPr>
                <w:rFonts w:ascii="Times New Roman" w:eastAsia="Times New Roman" w:hAnsi="Times New Roman" w:cs="Times New Roman"/>
                <w:color w:val="000000" w:themeColor="text1"/>
                <w:sz w:val="24"/>
                <w:szCs w:val="24"/>
              </w:rPr>
              <w:t>Спецификацией</w:t>
            </w:r>
            <w:r w:rsidR="002D7169">
              <w:rPr>
                <w:rFonts w:ascii="Times New Roman" w:eastAsia="Times New Roman" w:hAnsi="Times New Roman" w:cs="Times New Roman"/>
                <w:color w:val="000000" w:themeColor="text1"/>
                <w:sz w:val="24"/>
                <w:szCs w:val="24"/>
              </w:rPr>
              <w:t xml:space="preserve"> (Приложение № 1 к настоящему Протоколу).</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8218D0"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w:t>
            </w:r>
            <w:r w:rsidR="00A86947">
              <w:rPr>
                <w:rFonts w:ascii="Times New Roman" w:eastAsia="Times New Roman" w:hAnsi="Times New Roman" w:cs="Times New Roman"/>
                <w:color w:val="000000" w:themeColor="text1"/>
                <w:sz w:val="24"/>
                <w:szCs w:val="24"/>
              </w:rPr>
              <w:t>п</w:t>
            </w:r>
            <w:r w:rsidRPr="002D7169">
              <w:rPr>
                <w:rFonts w:ascii="Times New Roman" w:eastAsia="Times New Roman" w:hAnsi="Times New Roman" w:cs="Times New Roman"/>
                <w:color w:val="000000" w:themeColor="text1"/>
                <w:sz w:val="24"/>
                <w:szCs w:val="24"/>
              </w:rPr>
              <w:t>роектом договора.</w:t>
            </w:r>
          </w:p>
          <w:p w:rsidR="003D5EAD" w:rsidRPr="00692BE9" w:rsidRDefault="003D5EAD" w:rsidP="001174D0">
            <w:pPr>
              <w:jc w:val="both"/>
              <w:rPr>
                <w:rFonts w:ascii="Times New Roman" w:eastAsia="Times New Roman" w:hAnsi="Times New Roman" w:cs="Times New Roman"/>
                <w:color w:val="000000" w:themeColor="text1"/>
                <w:sz w:val="24"/>
                <w:szCs w:val="24"/>
              </w:rPr>
            </w:pPr>
          </w:p>
        </w:tc>
      </w:tr>
      <w:tr w:rsidR="00F2712E" w:rsidRPr="006328DF" w:rsidTr="00853598">
        <w:tc>
          <w:tcPr>
            <w:tcW w:w="4219" w:type="dxa"/>
          </w:tcPr>
          <w:p w:rsidR="00F2712E" w:rsidRPr="00692BE9" w:rsidRDefault="00092619" w:rsidP="008218D0">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Срок поставки товара</w:t>
            </w:r>
          </w:p>
        </w:tc>
        <w:tc>
          <w:tcPr>
            <w:tcW w:w="5351" w:type="dxa"/>
          </w:tcPr>
          <w:p w:rsidR="00D95E4B" w:rsidRPr="002B064B" w:rsidRDefault="00AD5836" w:rsidP="002B064B">
            <w:pPr>
              <w:pStyle w:val="ae"/>
              <w:widowControl w:val="0"/>
              <w:tabs>
                <w:tab w:val="left" w:pos="284"/>
                <w:tab w:val="left" w:pos="426"/>
              </w:tabs>
              <w:spacing w:before="0"/>
              <w:jc w:val="both"/>
              <w:rPr>
                <w:rFonts w:ascii="Times New Roman" w:hAnsi="Times New Roman"/>
                <w:b w:val="0"/>
              </w:rPr>
            </w:pPr>
            <w:r>
              <w:rPr>
                <w:rFonts w:ascii="Times New Roman" w:hAnsi="Times New Roman"/>
                <w:b w:val="0"/>
              </w:rPr>
              <w:t>В</w:t>
            </w:r>
            <w:r w:rsidRPr="00AD5836">
              <w:rPr>
                <w:rFonts w:ascii="Times New Roman" w:hAnsi="Times New Roman"/>
                <w:b w:val="0"/>
              </w:rPr>
              <w:t xml:space="preserve"> течение 20 (Двадцати) календарных дней со дня подписания Договора.</w:t>
            </w:r>
          </w:p>
        </w:tc>
      </w:tr>
      <w:tr w:rsidR="00807888" w:rsidRPr="006328DF" w:rsidTr="00853598">
        <w:tc>
          <w:tcPr>
            <w:tcW w:w="4219" w:type="dxa"/>
          </w:tcPr>
          <w:p w:rsidR="00807888" w:rsidRPr="00807888" w:rsidRDefault="00807888" w:rsidP="008218D0">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Место поставки товара</w:t>
            </w:r>
          </w:p>
        </w:tc>
        <w:tc>
          <w:tcPr>
            <w:tcW w:w="5351" w:type="dxa"/>
          </w:tcPr>
          <w:p w:rsidR="00807888" w:rsidRPr="00807888" w:rsidRDefault="00AD5836" w:rsidP="002B064B">
            <w:pPr>
              <w:jc w:val="both"/>
              <w:rPr>
                <w:rFonts w:ascii="Times New Roman" w:eastAsia="Times New Roman" w:hAnsi="Times New Roman" w:cs="Times New Roman"/>
                <w:iCs/>
                <w:color w:val="000000" w:themeColor="text1"/>
                <w:sz w:val="24"/>
                <w:szCs w:val="24"/>
              </w:rPr>
            </w:pPr>
            <w:r w:rsidRPr="00AD5836">
              <w:rPr>
                <w:rFonts w:ascii="Times New Roman" w:eastAsia="Times New Roman" w:hAnsi="Times New Roman" w:cs="Times New Roman"/>
                <w:iCs/>
                <w:color w:val="000000" w:themeColor="text1"/>
                <w:sz w:val="24"/>
                <w:szCs w:val="24"/>
              </w:rPr>
              <w:t xml:space="preserve">369152, Российская Федерация, Карачаево-Черкесская Республика, </w:t>
            </w:r>
            <w:proofErr w:type="spellStart"/>
            <w:r w:rsidRPr="00AD5836">
              <w:rPr>
                <w:rFonts w:ascii="Times New Roman" w:eastAsia="Times New Roman" w:hAnsi="Times New Roman" w:cs="Times New Roman"/>
                <w:iCs/>
                <w:color w:val="000000" w:themeColor="text1"/>
                <w:sz w:val="24"/>
                <w:szCs w:val="24"/>
              </w:rPr>
              <w:t>Зеленчукский</w:t>
            </w:r>
            <w:proofErr w:type="spellEnd"/>
            <w:r w:rsidRPr="00AD5836">
              <w:rPr>
                <w:rFonts w:ascii="Times New Roman" w:eastAsia="Times New Roman" w:hAnsi="Times New Roman" w:cs="Times New Roman"/>
                <w:iCs/>
                <w:color w:val="000000" w:themeColor="text1"/>
                <w:sz w:val="24"/>
                <w:szCs w:val="24"/>
              </w:rPr>
              <w:t xml:space="preserve"> район, </w:t>
            </w:r>
            <w:proofErr w:type="spellStart"/>
            <w:r w:rsidRPr="00AD5836">
              <w:rPr>
                <w:rFonts w:ascii="Times New Roman" w:eastAsia="Times New Roman" w:hAnsi="Times New Roman" w:cs="Times New Roman"/>
                <w:iCs/>
                <w:color w:val="000000" w:themeColor="text1"/>
                <w:sz w:val="24"/>
                <w:szCs w:val="24"/>
              </w:rPr>
              <w:t>Архызское</w:t>
            </w:r>
            <w:proofErr w:type="spellEnd"/>
            <w:r w:rsidRPr="00AD5836">
              <w:rPr>
                <w:rFonts w:ascii="Times New Roman" w:eastAsia="Times New Roman" w:hAnsi="Times New Roman" w:cs="Times New Roman"/>
                <w:iCs/>
                <w:color w:val="000000" w:themeColor="text1"/>
                <w:sz w:val="24"/>
                <w:szCs w:val="24"/>
              </w:rPr>
              <w:t xml:space="preserve"> сельское поселение, поселок </w:t>
            </w:r>
            <w:r w:rsidRPr="00AD5836">
              <w:rPr>
                <w:rFonts w:ascii="Times New Roman" w:eastAsia="Times New Roman" w:hAnsi="Times New Roman" w:cs="Times New Roman"/>
                <w:iCs/>
                <w:color w:val="000000" w:themeColor="text1"/>
                <w:sz w:val="24"/>
                <w:szCs w:val="24"/>
              </w:rPr>
              <w:lastRenderedPageBreak/>
              <w:t>«Романтик», ВТРК «Архыз».</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lastRenderedPageBreak/>
              <w:t>Финансирование</w:t>
            </w:r>
          </w:p>
        </w:tc>
        <w:tc>
          <w:tcPr>
            <w:tcW w:w="5351" w:type="dxa"/>
          </w:tcPr>
          <w:p w:rsidR="00807888"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092619" w:rsidRDefault="006128D5" w:rsidP="002B064B">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AD5836">
        <w:rPr>
          <w:rFonts w:ascii="Times New Roman" w:eastAsia="Times New Roman" w:hAnsi="Times New Roman" w:cs="Times New Roman"/>
          <w:sz w:val="24"/>
          <w:szCs w:val="24"/>
        </w:rPr>
        <w:t>14</w:t>
      </w:r>
      <w:r w:rsidRPr="00877720">
        <w:rPr>
          <w:rFonts w:ascii="Times New Roman" w:eastAsia="Times New Roman" w:hAnsi="Times New Roman" w:cs="Times New Roman"/>
          <w:sz w:val="24"/>
          <w:szCs w:val="24"/>
        </w:rPr>
        <w:t xml:space="preserve"> </w:t>
      </w:r>
      <w:r w:rsidR="00AD5836">
        <w:rPr>
          <w:rFonts w:ascii="Times New Roman" w:eastAsia="Times New Roman" w:hAnsi="Times New Roman" w:cs="Times New Roman"/>
          <w:sz w:val="24"/>
          <w:szCs w:val="24"/>
        </w:rPr>
        <w:t>апреля</w:t>
      </w:r>
      <w:r w:rsidR="00092619">
        <w:rPr>
          <w:rFonts w:ascii="Times New Roman" w:eastAsia="Times New Roman" w:hAnsi="Times New Roman" w:cs="Times New Roman"/>
          <w:sz w:val="24"/>
          <w:szCs w:val="24"/>
        </w:rPr>
        <w:t xml:space="preserve"> 2015</w:t>
      </w:r>
      <w:r w:rsidRPr="00877720">
        <w:rPr>
          <w:rFonts w:ascii="Times New Roman" w:eastAsia="Times New Roman" w:hAnsi="Times New Roman" w:cs="Times New Roman"/>
          <w:sz w:val="24"/>
          <w:szCs w:val="24"/>
        </w:rPr>
        <w:t xml:space="preserve"> года </w:t>
      </w:r>
      <w:r w:rsidR="002B064B" w:rsidRPr="00640AB7">
        <w:rPr>
          <w:rFonts w:ascii="Times New Roman" w:eastAsia="Times New Roman" w:hAnsi="Times New Roman" w:cs="Times New Roman"/>
          <w:sz w:val="24"/>
          <w:szCs w:val="24"/>
        </w:rPr>
        <w:t>не поступило ни одной котировочной заявки.</w:t>
      </w:r>
    </w:p>
    <w:p w:rsidR="002B064B" w:rsidRDefault="002B064B" w:rsidP="002B064B">
      <w:pPr>
        <w:pStyle w:val="a5"/>
        <w:spacing w:after="0" w:line="240" w:lineRule="auto"/>
        <w:ind w:left="0"/>
        <w:jc w:val="both"/>
        <w:rPr>
          <w:rFonts w:ascii="Times New Roman" w:eastAsia="Times New Roman" w:hAnsi="Times New Roman" w:cs="Times New Roman"/>
          <w:sz w:val="24"/>
          <w:szCs w:val="24"/>
        </w:rPr>
      </w:pPr>
    </w:p>
    <w:p w:rsidR="0019753E" w:rsidRDefault="0019753E" w:rsidP="00E117E1">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AD5836">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AD5836">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AD5836">
        <w:rPr>
          <w:rFonts w:ascii="Times New Roman" w:eastAsia="Times New Roman" w:hAnsi="Times New Roman" w:cs="Times New Roman"/>
          <w:bCs/>
          <w:color w:val="000000" w:themeColor="text1"/>
          <w:sz w:val="24"/>
          <w:szCs w:val="24"/>
        </w:rPr>
        <w:t>14</w:t>
      </w:r>
      <w:r w:rsidRPr="00432CE2">
        <w:rPr>
          <w:rFonts w:ascii="Times New Roman" w:eastAsia="Times New Roman" w:hAnsi="Times New Roman" w:cs="Times New Roman"/>
          <w:bCs/>
          <w:color w:val="000000" w:themeColor="text1"/>
          <w:sz w:val="24"/>
          <w:szCs w:val="24"/>
        </w:rPr>
        <w:t xml:space="preserve"> </w:t>
      </w:r>
      <w:r w:rsidR="00AD5836">
        <w:rPr>
          <w:rFonts w:ascii="Times New Roman" w:eastAsia="Times New Roman" w:hAnsi="Times New Roman" w:cs="Times New Roman"/>
          <w:bCs/>
          <w:color w:val="000000" w:themeColor="text1"/>
          <w:sz w:val="24"/>
          <w:szCs w:val="24"/>
        </w:rPr>
        <w:t>апреля</w:t>
      </w:r>
      <w:r w:rsidRPr="00432CE2">
        <w:rPr>
          <w:rFonts w:ascii="Times New Roman" w:eastAsia="Times New Roman" w:hAnsi="Times New Roman" w:cs="Times New Roman"/>
          <w:bCs/>
          <w:color w:val="000000" w:themeColor="text1"/>
          <w:sz w:val="24"/>
          <w:szCs w:val="24"/>
        </w:rPr>
        <w:t xml:space="preserve"> 201</w:t>
      </w:r>
      <w:r w:rsidR="005C095E">
        <w:rPr>
          <w:rFonts w:ascii="Times New Roman" w:eastAsia="Times New Roman" w:hAnsi="Times New Roman" w:cs="Times New Roman"/>
          <w:bCs/>
          <w:color w:val="000000" w:themeColor="text1"/>
          <w:sz w:val="24"/>
          <w:szCs w:val="24"/>
        </w:rPr>
        <w:t>5</w:t>
      </w:r>
      <w:r w:rsidRPr="00432CE2">
        <w:rPr>
          <w:rFonts w:ascii="Times New Roman" w:eastAsia="Times New Roman" w:hAnsi="Times New Roman" w:cs="Times New Roman"/>
          <w:bCs/>
          <w:color w:val="000000" w:themeColor="text1"/>
          <w:sz w:val="24"/>
          <w:szCs w:val="24"/>
        </w:rPr>
        <w:t xml:space="preserve"> года </w:t>
      </w:r>
      <w:r w:rsidR="00067959">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A727E8">
        <w:rPr>
          <w:rFonts w:ascii="Times New Roman" w:eastAsia="Times New Roman" w:hAnsi="Times New Roman" w:cs="Times New Roman"/>
          <w:bCs/>
          <w:color w:val="000000" w:themeColor="text1"/>
          <w:sz w:val="24"/>
          <w:szCs w:val="24"/>
        </w:rPr>
        <w:t xml:space="preserve"> </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06DA6" w:rsidRPr="000A4C4D" w:rsidRDefault="000A4C4D" w:rsidP="00A620BA">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0B6401" w:rsidRPr="00A620BA" w:rsidRDefault="000B6401" w:rsidP="00A620BA">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A620BA">
        <w:rPr>
          <w:rFonts w:ascii="Times New Roman" w:eastAsia="Times New Roman" w:hAnsi="Times New Roman" w:cs="Times New Roman"/>
          <w:sz w:val="24"/>
          <w:szCs w:val="24"/>
        </w:rPr>
        <w:t>На основании п. 17.10</w:t>
      </w:r>
      <w:r w:rsidR="002B064B">
        <w:rPr>
          <w:rFonts w:ascii="Times New Roman" w:eastAsia="Times New Roman" w:hAnsi="Times New Roman" w:cs="Times New Roman"/>
          <w:sz w:val="24"/>
          <w:szCs w:val="24"/>
        </w:rPr>
        <w:t>.</w:t>
      </w:r>
      <w:r w:rsidRPr="00A620BA">
        <w:rPr>
          <w:rFonts w:ascii="Times New Roman" w:eastAsia="Times New Roman" w:hAnsi="Times New Roman" w:cs="Times New Roman"/>
          <w:sz w:val="24"/>
          <w:szCs w:val="24"/>
        </w:rPr>
        <w:t xml:space="preserve"> «Положения о закупке товаров, работ, услуг для нужд </w:t>
      </w:r>
      <w:r w:rsidRPr="00A620BA">
        <w:rPr>
          <w:rFonts w:ascii="Times New Roman" w:eastAsia="Times New Roman" w:hAnsi="Times New Roman" w:cs="Times New Roman"/>
          <w:sz w:val="24"/>
          <w:szCs w:val="24"/>
        </w:rPr>
        <w:br/>
        <w:t xml:space="preserve">ОАО «КСК» признать запрос котировок (Извещение от </w:t>
      </w:r>
      <w:r w:rsidR="00AD5836">
        <w:rPr>
          <w:rFonts w:ascii="Times New Roman" w:eastAsia="Times New Roman" w:hAnsi="Times New Roman" w:cs="Times New Roman"/>
          <w:color w:val="000000" w:themeColor="text1"/>
          <w:sz w:val="24"/>
          <w:szCs w:val="24"/>
        </w:rPr>
        <w:t>07</w:t>
      </w:r>
      <w:r w:rsidR="00AD5836" w:rsidRPr="00FA64EA">
        <w:rPr>
          <w:rFonts w:ascii="Times New Roman" w:eastAsia="Times New Roman" w:hAnsi="Times New Roman" w:cs="Times New Roman"/>
          <w:color w:val="000000" w:themeColor="text1"/>
          <w:sz w:val="24"/>
          <w:szCs w:val="24"/>
        </w:rPr>
        <w:t xml:space="preserve"> </w:t>
      </w:r>
      <w:r w:rsidR="00AD5836">
        <w:rPr>
          <w:rFonts w:ascii="Times New Roman" w:eastAsia="Times New Roman" w:hAnsi="Times New Roman" w:cs="Times New Roman"/>
          <w:color w:val="000000" w:themeColor="text1"/>
          <w:sz w:val="24"/>
          <w:szCs w:val="24"/>
        </w:rPr>
        <w:t>апреля</w:t>
      </w:r>
      <w:r w:rsidR="00AD5836" w:rsidRPr="00FA64EA">
        <w:rPr>
          <w:rFonts w:ascii="Times New Roman" w:eastAsia="Times New Roman" w:hAnsi="Times New Roman" w:cs="Times New Roman"/>
          <w:color w:val="000000" w:themeColor="text1"/>
          <w:sz w:val="24"/>
          <w:szCs w:val="24"/>
        </w:rPr>
        <w:t xml:space="preserve"> 2015 года № ЗК-</w:t>
      </w:r>
      <w:r w:rsidR="00AD5836">
        <w:rPr>
          <w:rFonts w:ascii="Times New Roman" w:eastAsia="Times New Roman" w:hAnsi="Times New Roman" w:cs="Times New Roman"/>
          <w:color w:val="000000" w:themeColor="text1"/>
          <w:sz w:val="24"/>
          <w:szCs w:val="24"/>
        </w:rPr>
        <w:t>ДБ</w:t>
      </w:r>
      <w:r w:rsidR="00AD5836" w:rsidRPr="00FA64EA">
        <w:rPr>
          <w:rFonts w:ascii="Times New Roman" w:eastAsia="Times New Roman" w:hAnsi="Times New Roman" w:cs="Times New Roman"/>
          <w:color w:val="000000" w:themeColor="text1"/>
          <w:sz w:val="24"/>
          <w:szCs w:val="24"/>
        </w:rPr>
        <w:t>-21</w:t>
      </w:r>
      <w:r w:rsidR="00AD5836">
        <w:rPr>
          <w:rFonts w:ascii="Times New Roman" w:eastAsia="Times New Roman" w:hAnsi="Times New Roman" w:cs="Times New Roman"/>
          <w:color w:val="000000" w:themeColor="text1"/>
          <w:sz w:val="24"/>
          <w:szCs w:val="24"/>
        </w:rPr>
        <w:t>7</w:t>
      </w:r>
      <w:r w:rsidRPr="00A620BA">
        <w:rPr>
          <w:rFonts w:ascii="Times New Roman" w:eastAsia="Times New Roman" w:hAnsi="Times New Roman" w:cs="Times New Roman"/>
          <w:sz w:val="24"/>
          <w:szCs w:val="24"/>
        </w:rPr>
        <w:t>) несостоявшимся.</w:t>
      </w:r>
    </w:p>
    <w:p w:rsidR="000B6401" w:rsidRDefault="000B6401" w:rsidP="00A620BA">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620BA" w:rsidRDefault="00A620BA" w:rsidP="00A620BA">
      <w:pPr>
        <w:pStyle w:val="a6"/>
        <w:jc w:val="both"/>
        <w:rPr>
          <w:rFonts w:ascii="Times New Roman" w:hAnsi="Times New Roman"/>
          <w:b/>
          <w:color w:val="000000"/>
          <w:sz w:val="24"/>
          <w:szCs w:val="24"/>
        </w:rPr>
      </w:pPr>
    </w:p>
    <w:p w:rsidR="00106DA6" w:rsidRPr="0091747A" w:rsidRDefault="00106DA6" w:rsidP="000B6401">
      <w:pPr>
        <w:pStyle w:val="a5"/>
        <w:numPr>
          <w:ilvl w:val="1"/>
          <w:numId w:val="1"/>
        </w:numPr>
        <w:spacing w:after="0" w:line="240" w:lineRule="auto"/>
        <w:ind w:left="0" w:firstLine="0"/>
        <w:jc w:val="both"/>
        <w:rPr>
          <w:rFonts w:ascii="Times New Roman" w:hAnsi="Times New Roman"/>
          <w:bCs/>
          <w:color w:val="000000"/>
          <w:sz w:val="24"/>
          <w:szCs w:val="24"/>
        </w:rPr>
      </w:pPr>
      <w:r w:rsidRPr="000B6401">
        <w:rPr>
          <w:rFonts w:ascii="Times New Roman" w:hAnsi="Times New Roman" w:cs="Times New Roman"/>
          <w:sz w:val="24"/>
          <w:szCs w:val="24"/>
        </w:rPr>
        <w:t>Настоящий</w:t>
      </w:r>
      <w:r w:rsidRPr="00106DA6">
        <w:rPr>
          <w:rFonts w:ascii="Times New Roman" w:eastAsia="Times New Roman" w:hAnsi="Times New Roman" w:cs="Times New Roman"/>
          <w:sz w:val="24"/>
          <w:szCs w:val="24"/>
        </w:rPr>
        <w:t xml:space="preserve"> протокол подлежит хранению </w:t>
      </w:r>
      <w:r w:rsidR="00067959">
        <w:rPr>
          <w:rFonts w:ascii="Times New Roman" w:eastAsia="Times New Roman" w:hAnsi="Times New Roman" w:cs="Times New Roman"/>
          <w:sz w:val="24"/>
          <w:szCs w:val="24"/>
        </w:rPr>
        <w:t>не менее трех лет.</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354B5"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354B5">
        <w:rPr>
          <w:rFonts w:ascii="Times New Roman" w:eastAsia="Times New Roman" w:hAnsi="Times New Roman" w:cs="Times New Roman"/>
          <w:color w:val="000000" w:themeColor="text1"/>
          <w:sz w:val="24"/>
          <w:szCs w:val="24"/>
        </w:rPr>
        <w:t xml:space="preserve">Настоящий протокол подлежит </w:t>
      </w:r>
      <w:r w:rsidR="00DB4C64" w:rsidRPr="004354B5">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354B5">
          <w:rPr>
            <w:rFonts w:ascii="Times New Roman" w:eastAsia="Times New Roman" w:hAnsi="Times New Roman" w:cs="Times New Roman"/>
            <w:bCs/>
            <w:color w:val="000000" w:themeColor="text1"/>
            <w:sz w:val="24"/>
            <w:szCs w:val="24"/>
            <w:u w:val="single"/>
          </w:rPr>
          <w:t>www.zakupki.gov.ru</w:t>
        </w:r>
      </w:hyperlink>
      <w:r w:rsidR="00DB4C64" w:rsidRPr="004354B5">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354B5">
          <w:rPr>
            <w:rFonts w:ascii="Times New Roman" w:eastAsia="Times New Roman" w:hAnsi="Times New Roman" w:cs="Times New Roman"/>
            <w:bCs/>
            <w:color w:val="000000" w:themeColor="text1"/>
            <w:sz w:val="24"/>
            <w:szCs w:val="24"/>
            <w:u w:val="single"/>
          </w:rPr>
          <w:t>www.ncrc.ru</w:t>
        </w:r>
      </w:hyperlink>
      <w:r w:rsidR="00DB4C64" w:rsidRPr="004354B5">
        <w:rPr>
          <w:rFonts w:ascii="Times New Roman" w:eastAsia="Times New Roman" w:hAnsi="Times New Roman" w:cs="Times New Roman"/>
          <w:bCs/>
          <w:color w:val="000000" w:themeColor="text1"/>
          <w:sz w:val="24"/>
          <w:szCs w:val="24"/>
        </w:rPr>
        <w:t xml:space="preserve"> </w:t>
      </w:r>
      <w:r w:rsidR="00DB4C64" w:rsidRPr="004354B5">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E442D8" w:rsidRDefault="000F0FB2" w:rsidP="000F0FB2">
      <w:pPr>
        <w:spacing w:after="0" w:line="240" w:lineRule="auto"/>
        <w:jc w:val="both"/>
        <w:rPr>
          <w:rFonts w:ascii="Times New Roman" w:eastAsia="Times New Roman" w:hAnsi="Times New Roman" w:cs="Times New Roman"/>
          <w:color w:val="000000" w:themeColor="text1"/>
          <w:sz w:val="24"/>
          <w:szCs w:val="24"/>
        </w:rPr>
      </w:pPr>
      <w:r w:rsidRPr="00E442D8">
        <w:rPr>
          <w:rFonts w:ascii="Times New Roman" w:eastAsia="Times New Roman" w:hAnsi="Times New Roman" w:cs="Times New Roman"/>
          <w:color w:val="000000" w:themeColor="text1"/>
          <w:sz w:val="24"/>
          <w:szCs w:val="24"/>
        </w:rPr>
        <w:t>Приложение:</w:t>
      </w:r>
    </w:p>
    <w:p w:rsidR="000F0FB2" w:rsidRPr="00E442D8" w:rsidRDefault="00E1432A" w:rsidP="00067959">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sidRPr="00E442D8">
        <w:rPr>
          <w:rFonts w:ascii="Times New Roman" w:eastAsia="Times New Roman" w:hAnsi="Times New Roman" w:cs="Times New Roman"/>
          <w:bCs/>
          <w:color w:val="000000" w:themeColor="text1"/>
          <w:sz w:val="24"/>
          <w:szCs w:val="24"/>
        </w:rPr>
        <w:t>Спецификация</w:t>
      </w:r>
      <w:r w:rsidR="000F0FB2" w:rsidRPr="00E442D8">
        <w:rPr>
          <w:rFonts w:ascii="Times New Roman" w:eastAsia="Times New Roman" w:hAnsi="Times New Roman" w:cs="Times New Roman"/>
          <w:color w:val="000000" w:themeColor="text1"/>
          <w:sz w:val="24"/>
          <w:szCs w:val="24"/>
        </w:rPr>
        <w:t xml:space="preserve"> – на </w:t>
      </w:r>
      <w:r w:rsidR="00E442D8" w:rsidRPr="00E442D8">
        <w:rPr>
          <w:rFonts w:ascii="Times New Roman" w:eastAsia="Times New Roman" w:hAnsi="Times New Roman" w:cs="Times New Roman"/>
          <w:color w:val="000000" w:themeColor="text1"/>
          <w:sz w:val="24"/>
          <w:szCs w:val="24"/>
        </w:rPr>
        <w:t>1</w:t>
      </w:r>
      <w:r w:rsidR="000F0FB2" w:rsidRPr="00E442D8">
        <w:rPr>
          <w:rFonts w:ascii="Times New Roman" w:eastAsia="Times New Roman" w:hAnsi="Times New Roman" w:cs="Times New Roman"/>
          <w:color w:val="000000" w:themeColor="text1"/>
          <w:sz w:val="24"/>
          <w:szCs w:val="24"/>
        </w:rPr>
        <w:t xml:space="preserve"> л., в 1 экз.</w:t>
      </w:r>
    </w:p>
    <w:p w:rsidR="00372747" w:rsidRDefault="00372747" w:rsidP="00FD17D2">
      <w:pPr>
        <w:spacing w:after="0" w:line="240" w:lineRule="auto"/>
        <w:jc w:val="both"/>
        <w:rPr>
          <w:rFonts w:ascii="Times New Roman" w:hAnsi="Times New Roman"/>
          <w:color w:val="000000"/>
          <w:sz w:val="24"/>
          <w:szCs w:val="24"/>
        </w:rPr>
      </w:pPr>
    </w:p>
    <w:p w:rsidR="00AD5836" w:rsidRDefault="00AD5836" w:rsidP="00FD17D2">
      <w:pPr>
        <w:spacing w:after="0" w:line="240" w:lineRule="auto"/>
        <w:jc w:val="both"/>
        <w:rPr>
          <w:rFonts w:ascii="Times New Roman" w:hAnsi="Times New Roman"/>
          <w:color w:val="000000"/>
          <w:sz w:val="24"/>
          <w:szCs w:val="24"/>
        </w:rPr>
      </w:pPr>
    </w:p>
    <w:p w:rsidR="00AD5836" w:rsidRDefault="00AD5836" w:rsidP="00FD17D2">
      <w:pPr>
        <w:spacing w:after="0" w:line="240" w:lineRule="auto"/>
        <w:jc w:val="both"/>
        <w:rPr>
          <w:rFonts w:ascii="Times New Roman" w:hAnsi="Times New Roman"/>
          <w:color w:val="000000"/>
          <w:sz w:val="24"/>
          <w:szCs w:val="24"/>
        </w:rPr>
      </w:pPr>
    </w:p>
    <w:p w:rsidR="002A0C21" w:rsidRPr="005335C1" w:rsidRDefault="002A0C21" w:rsidP="002A0C21">
      <w:pPr>
        <w:spacing w:after="0" w:line="240" w:lineRule="auto"/>
        <w:jc w:val="both"/>
        <w:rPr>
          <w:rFonts w:ascii="Times New Roman" w:hAnsi="Times New Roman"/>
          <w:sz w:val="24"/>
          <w:szCs w:val="24"/>
        </w:rPr>
      </w:pPr>
      <w:r w:rsidRPr="005335C1">
        <w:rPr>
          <w:rFonts w:ascii="Times New Roman" w:hAnsi="Times New Roman"/>
          <w:sz w:val="24"/>
          <w:szCs w:val="24"/>
        </w:rPr>
        <w:t xml:space="preserve">Председатель комиссии               _________________ </w:t>
      </w:r>
      <w:r w:rsidRPr="005335C1">
        <w:rPr>
          <w:rFonts w:ascii="Times New Roman" w:hAnsi="Times New Roman"/>
          <w:bCs/>
          <w:color w:val="000000"/>
          <w:sz w:val="24"/>
          <w:szCs w:val="24"/>
        </w:rPr>
        <w:t>Исаев Сергей Петрович</w:t>
      </w:r>
    </w:p>
    <w:p w:rsidR="002A0C21" w:rsidRDefault="002A0C21" w:rsidP="002A0C21">
      <w:pPr>
        <w:spacing w:after="0" w:line="240" w:lineRule="auto"/>
        <w:jc w:val="both"/>
        <w:rPr>
          <w:rFonts w:ascii="Times New Roman" w:hAnsi="Times New Roman"/>
          <w:sz w:val="24"/>
          <w:szCs w:val="24"/>
        </w:rPr>
      </w:pPr>
    </w:p>
    <w:p w:rsidR="002A0C21" w:rsidRDefault="002A0C21" w:rsidP="002A0C21">
      <w:pPr>
        <w:spacing w:after="0" w:line="240" w:lineRule="auto"/>
        <w:jc w:val="both"/>
        <w:rPr>
          <w:rFonts w:ascii="Times New Roman" w:hAnsi="Times New Roman"/>
          <w:sz w:val="24"/>
          <w:szCs w:val="24"/>
        </w:rPr>
      </w:pPr>
    </w:p>
    <w:p w:rsidR="002A0C21" w:rsidRPr="005335C1" w:rsidRDefault="002A0C21" w:rsidP="002A0C21">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6A2D3A">
        <w:rPr>
          <w:rFonts w:ascii="Times New Roman" w:hAnsi="Times New Roman"/>
          <w:bCs/>
          <w:color w:val="000000"/>
          <w:sz w:val="24"/>
          <w:szCs w:val="24"/>
        </w:rPr>
        <w:t>Синицина Ольга Алексеевна</w:t>
      </w:r>
    </w:p>
    <w:p w:rsidR="002A0C21" w:rsidRDefault="002A0C21" w:rsidP="002A0C21">
      <w:pPr>
        <w:spacing w:after="0" w:line="240" w:lineRule="auto"/>
        <w:jc w:val="both"/>
        <w:rPr>
          <w:rFonts w:ascii="Times New Roman" w:hAnsi="Times New Roman"/>
          <w:sz w:val="24"/>
          <w:szCs w:val="24"/>
        </w:rPr>
      </w:pPr>
    </w:p>
    <w:p w:rsidR="002A0C21" w:rsidRPr="005335C1" w:rsidRDefault="002A0C21" w:rsidP="002A0C21">
      <w:pPr>
        <w:spacing w:after="0" w:line="240" w:lineRule="auto"/>
        <w:jc w:val="both"/>
        <w:rPr>
          <w:rFonts w:ascii="Times New Roman" w:hAnsi="Times New Roman"/>
          <w:sz w:val="24"/>
          <w:szCs w:val="24"/>
        </w:rPr>
      </w:pPr>
    </w:p>
    <w:p w:rsidR="002A0C21" w:rsidRPr="005335C1" w:rsidRDefault="002A0C21" w:rsidP="002A0C21">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DB249A">
        <w:rPr>
          <w:rFonts w:ascii="Times New Roman" w:hAnsi="Times New Roman" w:cs="Times New Roman"/>
          <w:bCs/>
          <w:color w:val="000000"/>
          <w:sz w:val="24"/>
          <w:szCs w:val="24"/>
        </w:rPr>
        <w:t>Иванов Николай Васильевич</w:t>
      </w:r>
    </w:p>
    <w:p w:rsidR="002A0C21" w:rsidRDefault="002A0C21" w:rsidP="002A0C21">
      <w:pPr>
        <w:spacing w:after="0" w:line="240" w:lineRule="auto"/>
        <w:jc w:val="both"/>
        <w:rPr>
          <w:rFonts w:ascii="Times New Roman" w:hAnsi="Times New Roman"/>
          <w:sz w:val="24"/>
          <w:szCs w:val="24"/>
        </w:rPr>
      </w:pPr>
    </w:p>
    <w:p w:rsidR="002A0C21" w:rsidRPr="005335C1" w:rsidRDefault="002A0C21" w:rsidP="002A0C21">
      <w:pPr>
        <w:spacing w:after="0" w:line="240" w:lineRule="auto"/>
        <w:jc w:val="both"/>
        <w:rPr>
          <w:rFonts w:ascii="Times New Roman" w:hAnsi="Times New Roman"/>
          <w:sz w:val="24"/>
          <w:szCs w:val="24"/>
        </w:rPr>
      </w:pPr>
    </w:p>
    <w:p w:rsidR="002A0C21" w:rsidRPr="005335C1" w:rsidRDefault="002A0C21" w:rsidP="002A0C21">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5335C1">
        <w:rPr>
          <w:rFonts w:ascii="Times New Roman" w:hAnsi="Times New Roman"/>
          <w:bCs/>
          <w:color w:val="000000"/>
          <w:sz w:val="24"/>
          <w:szCs w:val="24"/>
        </w:rPr>
        <w:t>Канукоев Аслан Султанович</w:t>
      </w:r>
    </w:p>
    <w:p w:rsidR="002A0C21" w:rsidRDefault="002A0C21" w:rsidP="002A0C21">
      <w:pPr>
        <w:spacing w:after="0" w:line="240" w:lineRule="auto"/>
        <w:jc w:val="both"/>
        <w:rPr>
          <w:rFonts w:ascii="Times New Roman" w:hAnsi="Times New Roman"/>
          <w:sz w:val="24"/>
          <w:szCs w:val="24"/>
        </w:rPr>
      </w:pPr>
    </w:p>
    <w:p w:rsidR="002A0C21" w:rsidRDefault="002A0C21" w:rsidP="002A0C21">
      <w:pPr>
        <w:spacing w:after="0" w:line="240" w:lineRule="auto"/>
        <w:jc w:val="both"/>
        <w:rPr>
          <w:rFonts w:ascii="Times New Roman" w:hAnsi="Times New Roman"/>
          <w:sz w:val="24"/>
          <w:szCs w:val="24"/>
        </w:rPr>
      </w:pPr>
    </w:p>
    <w:p w:rsidR="002A0C21" w:rsidRPr="005335C1" w:rsidRDefault="002A0C21" w:rsidP="002A0C21">
      <w:pPr>
        <w:spacing w:after="0" w:line="240" w:lineRule="auto"/>
        <w:jc w:val="both"/>
        <w:rPr>
          <w:rFonts w:ascii="Times New Roman" w:hAnsi="Times New Roman"/>
          <w:bCs/>
          <w:color w:val="000000"/>
          <w:sz w:val="24"/>
          <w:szCs w:val="24"/>
        </w:rPr>
      </w:pPr>
      <w:r w:rsidRPr="005335C1">
        <w:rPr>
          <w:rFonts w:ascii="Times New Roman" w:hAnsi="Times New Roman"/>
          <w:sz w:val="24"/>
          <w:szCs w:val="24"/>
        </w:rPr>
        <w:t xml:space="preserve">Член комиссии                             _________________ </w:t>
      </w:r>
      <w:r w:rsidRPr="00A35D37">
        <w:rPr>
          <w:rFonts w:ascii="Times New Roman" w:hAnsi="Times New Roman"/>
          <w:bCs/>
          <w:color w:val="000000"/>
          <w:sz w:val="24"/>
          <w:szCs w:val="24"/>
        </w:rPr>
        <w:t>Канунников Денис Викторович</w:t>
      </w:r>
    </w:p>
    <w:p w:rsidR="002A0C21" w:rsidRDefault="002A0C21" w:rsidP="002A0C21">
      <w:pPr>
        <w:spacing w:after="0" w:line="240" w:lineRule="auto"/>
        <w:jc w:val="both"/>
        <w:rPr>
          <w:rFonts w:ascii="Times New Roman" w:hAnsi="Times New Roman"/>
          <w:sz w:val="24"/>
          <w:szCs w:val="24"/>
        </w:rPr>
      </w:pPr>
    </w:p>
    <w:p w:rsidR="002A0C21" w:rsidRDefault="002A0C21" w:rsidP="002A0C21">
      <w:pPr>
        <w:spacing w:after="0" w:line="240" w:lineRule="auto"/>
        <w:jc w:val="both"/>
        <w:rPr>
          <w:rFonts w:ascii="Times New Roman" w:hAnsi="Times New Roman"/>
          <w:sz w:val="24"/>
          <w:szCs w:val="24"/>
        </w:rPr>
      </w:pPr>
    </w:p>
    <w:p w:rsidR="002A0C21" w:rsidRPr="005335C1" w:rsidRDefault="002A0C21" w:rsidP="002A0C21">
      <w:pPr>
        <w:spacing w:after="0" w:line="240" w:lineRule="auto"/>
        <w:jc w:val="both"/>
        <w:rPr>
          <w:rFonts w:ascii="Times New Roman" w:hAnsi="Times New Roman"/>
          <w:sz w:val="24"/>
          <w:szCs w:val="24"/>
        </w:rPr>
      </w:pPr>
      <w:r w:rsidRPr="005335C1">
        <w:rPr>
          <w:rFonts w:ascii="Times New Roman" w:hAnsi="Times New Roman"/>
          <w:sz w:val="24"/>
          <w:szCs w:val="24"/>
        </w:rPr>
        <w:t xml:space="preserve">Секретарь комиссии                    _________________ </w:t>
      </w:r>
      <w:r w:rsidRPr="005335C1">
        <w:rPr>
          <w:rFonts w:ascii="Times New Roman" w:hAnsi="Times New Roman"/>
          <w:bCs/>
          <w:color w:val="000000"/>
          <w:sz w:val="24"/>
          <w:szCs w:val="24"/>
        </w:rPr>
        <w:t>Голосов Дмитрий Александрович</w:t>
      </w:r>
    </w:p>
    <w:p w:rsidR="00FD17D2" w:rsidRDefault="00FD17D2" w:rsidP="00FD17D2">
      <w:pPr>
        <w:spacing w:after="0" w:line="240" w:lineRule="auto"/>
        <w:jc w:val="both"/>
        <w:rPr>
          <w:rFonts w:ascii="Times New Roman" w:eastAsia="Times New Roman" w:hAnsi="Times New Roman" w:cs="Times New Roman"/>
          <w:bCs/>
          <w:sz w:val="24"/>
          <w:szCs w:val="24"/>
        </w:rPr>
      </w:pPr>
    </w:p>
    <w:p w:rsidR="003D5EAD" w:rsidRDefault="003D5EAD" w:rsidP="00FD17D2">
      <w:pPr>
        <w:spacing w:after="0" w:line="240" w:lineRule="auto"/>
        <w:jc w:val="both"/>
        <w:rPr>
          <w:rFonts w:ascii="Times New Roman" w:eastAsia="Times New Roman" w:hAnsi="Times New Roman" w:cs="Times New Roman"/>
          <w:bCs/>
          <w:sz w:val="24"/>
          <w:szCs w:val="24"/>
        </w:rPr>
      </w:pPr>
    </w:p>
    <w:p w:rsidR="00FD17D2" w:rsidRPr="00993E05" w:rsidRDefault="00FD17D2" w:rsidP="00372747">
      <w:pPr>
        <w:tabs>
          <w:tab w:val="left" w:pos="3261"/>
          <w:tab w:val="left" w:pos="5387"/>
        </w:tabs>
        <w:spacing w:after="0" w:line="240" w:lineRule="auto"/>
        <w:jc w:val="both"/>
        <w:rPr>
          <w:rFonts w:ascii="Times New Roman" w:hAnsi="Times New Roman" w:cs="Times New Roman"/>
          <w:sz w:val="24"/>
          <w:szCs w:val="24"/>
        </w:rPr>
      </w:pPr>
      <w:r w:rsidRPr="00197044">
        <w:rPr>
          <w:rFonts w:ascii="Times New Roman" w:eastAsia="Times New Roman" w:hAnsi="Times New Roman" w:cs="Times New Roman"/>
          <w:bCs/>
          <w:sz w:val="24"/>
          <w:szCs w:val="24"/>
        </w:rPr>
        <w:t xml:space="preserve">Эксперт                   </w:t>
      </w:r>
      <w:r w:rsidR="00372747">
        <w:rPr>
          <w:rFonts w:ascii="Times New Roman" w:eastAsia="Times New Roman" w:hAnsi="Times New Roman" w:cs="Times New Roman"/>
          <w:sz w:val="24"/>
          <w:szCs w:val="24"/>
        </w:rPr>
        <w:t xml:space="preserve">                 </w:t>
      </w:r>
      <w:r w:rsidRPr="00197044">
        <w:rPr>
          <w:rFonts w:ascii="Times New Roman" w:eastAsia="Times New Roman" w:hAnsi="Times New Roman" w:cs="Times New Roman"/>
          <w:sz w:val="24"/>
          <w:szCs w:val="24"/>
        </w:rPr>
        <w:t xml:space="preserve">    </w:t>
      </w:r>
      <w:r w:rsidR="00372747" w:rsidRPr="00BE1706">
        <w:rPr>
          <w:rFonts w:ascii="Times New Roman" w:eastAsia="Times New Roman" w:hAnsi="Times New Roman" w:cs="Times New Roman"/>
          <w:sz w:val="24"/>
          <w:szCs w:val="24"/>
        </w:rPr>
        <w:t xml:space="preserve">_________________ </w:t>
      </w:r>
      <w:r w:rsidR="00CF544B" w:rsidRPr="00CF544B">
        <w:rPr>
          <w:rFonts w:ascii="Times New Roman" w:hAnsi="Times New Roman"/>
          <w:bCs/>
          <w:color w:val="000000"/>
          <w:sz w:val="24"/>
          <w:szCs w:val="24"/>
        </w:rPr>
        <w:t>Петришин Александр Георгиевич</w:t>
      </w:r>
    </w:p>
    <w:p w:rsidR="00CF544B" w:rsidRDefault="00CF544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CF544B" w:rsidRPr="006328DF" w:rsidRDefault="00CF544B"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CF544B"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AD5836">
        <w:rPr>
          <w:rFonts w:ascii="Times New Roman" w:eastAsia="Times New Roman" w:hAnsi="Times New Roman" w:cs="Times New Roman"/>
          <w:b/>
          <w:sz w:val="24"/>
          <w:szCs w:val="24"/>
        </w:rPr>
        <w:t>14</w:t>
      </w:r>
      <w:r w:rsidRPr="005C6AC1">
        <w:rPr>
          <w:rFonts w:ascii="Times New Roman" w:eastAsia="Times New Roman" w:hAnsi="Times New Roman" w:cs="Times New Roman"/>
          <w:b/>
          <w:sz w:val="24"/>
          <w:szCs w:val="24"/>
        </w:rPr>
        <w:t xml:space="preserve"> </w:t>
      </w:r>
      <w:r w:rsidR="00AD5836">
        <w:rPr>
          <w:rFonts w:ascii="Times New Roman" w:eastAsia="Times New Roman" w:hAnsi="Times New Roman" w:cs="Times New Roman"/>
          <w:b/>
          <w:sz w:val="24"/>
          <w:szCs w:val="24"/>
        </w:rPr>
        <w:t>апреля</w:t>
      </w:r>
      <w:r w:rsidRPr="005C6AC1">
        <w:rPr>
          <w:rFonts w:ascii="Times New Roman" w:eastAsia="Times New Roman" w:hAnsi="Times New Roman" w:cs="Times New Roman"/>
          <w:b/>
          <w:sz w:val="24"/>
          <w:szCs w:val="24"/>
        </w:rPr>
        <w:t xml:space="preserve"> 201</w:t>
      </w:r>
      <w:r w:rsidR="00A620BA">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AD5836">
        <w:rPr>
          <w:rFonts w:ascii="Times New Roman" w:eastAsia="Times New Roman" w:hAnsi="Times New Roman" w:cs="Times New Roman"/>
          <w:b/>
          <w:sz w:val="24"/>
          <w:szCs w:val="24"/>
        </w:rPr>
        <w:t>ДБ</w:t>
      </w:r>
      <w:r w:rsidR="00D82E89" w:rsidRPr="00D82E89">
        <w:rPr>
          <w:rFonts w:ascii="Times New Roman" w:eastAsia="Times New Roman" w:hAnsi="Times New Roman" w:cs="Times New Roman"/>
          <w:b/>
          <w:sz w:val="24"/>
          <w:szCs w:val="24"/>
        </w:rPr>
        <w:t>-</w:t>
      </w:r>
      <w:r w:rsidR="00AD5836">
        <w:rPr>
          <w:rFonts w:ascii="Times New Roman" w:eastAsia="Times New Roman" w:hAnsi="Times New Roman" w:cs="Times New Roman"/>
          <w:b/>
          <w:sz w:val="24"/>
          <w:szCs w:val="24"/>
        </w:rPr>
        <w:t>217</w:t>
      </w:r>
    </w:p>
    <w:p w:rsidR="00A620BA" w:rsidRDefault="00A620BA" w:rsidP="00A620BA">
      <w:pPr>
        <w:spacing w:after="0" w:line="240" w:lineRule="auto"/>
        <w:ind w:left="3969"/>
        <w:jc w:val="right"/>
        <w:rPr>
          <w:rFonts w:ascii="Times New Roman" w:eastAsia="Times New Roman" w:hAnsi="Times New Roman" w:cs="Times New Roman"/>
          <w:b/>
          <w:sz w:val="24"/>
          <w:szCs w:val="24"/>
        </w:rPr>
      </w:pPr>
    </w:p>
    <w:p w:rsidR="00AD5836" w:rsidRPr="00AD5836" w:rsidRDefault="00AD5836" w:rsidP="00AD5836">
      <w:pPr>
        <w:spacing w:after="0" w:line="240" w:lineRule="auto"/>
        <w:jc w:val="center"/>
        <w:rPr>
          <w:rFonts w:ascii="Times New Roman" w:eastAsia="Times New Roman" w:hAnsi="Times New Roman" w:cs="Times New Roman"/>
          <w:b/>
          <w:bCs/>
          <w:color w:val="000000"/>
          <w:sz w:val="24"/>
          <w:szCs w:val="24"/>
        </w:rPr>
      </w:pPr>
      <w:r w:rsidRPr="00AD5836">
        <w:rPr>
          <w:rFonts w:ascii="Times New Roman" w:eastAsia="Times New Roman" w:hAnsi="Times New Roman" w:cs="Times New Roman"/>
          <w:b/>
          <w:bCs/>
          <w:color w:val="000000"/>
          <w:sz w:val="24"/>
          <w:szCs w:val="24"/>
        </w:rPr>
        <w:t>Спецификация</w:t>
      </w:r>
    </w:p>
    <w:p w:rsidR="00AD5836" w:rsidRDefault="00AD5836" w:rsidP="00AD5836">
      <w:pPr>
        <w:spacing w:after="0" w:line="240" w:lineRule="auto"/>
        <w:jc w:val="center"/>
        <w:rPr>
          <w:rFonts w:ascii="Times New Roman" w:eastAsia="Times New Roman" w:hAnsi="Times New Roman" w:cs="Times New Roman"/>
          <w:color w:val="000000"/>
          <w:sz w:val="24"/>
          <w:szCs w:val="24"/>
        </w:rPr>
      </w:pPr>
      <w:r w:rsidRPr="00AD5836">
        <w:rPr>
          <w:rFonts w:ascii="Times New Roman" w:eastAsia="Times New Roman" w:hAnsi="Times New Roman" w:cs="Times New Roman"/>
          <w:color w:val="000000"/>
          <w:sz w:val="24"/>
          <w:szCs w:val="24"/>
        </w:rPr>
        <w:t xml:space="preserve">на поставку оборудования и материалов для обеспечения пожарной безопасности объектов </w:t>
      </w:r>
    </w:p>
    <w:p w:rsidR="00AD5836" w:rsidRPr="00AD5836" w:rsidRDefault="00AD5836" w:rsidP="00AD5836">
      <w:pPr>
        <w:spacing w:after="0" w:line="240" w:lineRule="auto"/>
        <w:jc w:val="center"/>
        <w:rPr>
          <w:rFonts w:ascii="Times New Roman" w:eastAsia="Times New Roman" w:hAnsi="Times New Roman" w:cs="Times New Roman"/>
          <w:b/>
          <w:bCs/>
          <w:color w:val="000000"/>
          <w:sz w:val="24"/>
          <w:szCs w:val="24"/>
        </w:rPr>
      </w:pPr>
      <w:bookmarkStart w:id="0" w:name="_GoBack"/>
      <w:bookmarkEnd w:id="0"/>
      <w:r w:rsidRPr="00AD5836">
        <w:rPr>
          <w:rFonts w:ascii="Times New Roman" w:eastAsia="Times New Roman" w:hAnsi="Times New Roman" w:cs="Times New Roman"/>
          <w:color w:val="000000"/>
          <w:sz w:val="24"/>
          <w:szCs w:val="24"/>
        </w:rPr>
        <w:t>ВТРК «Архыз»</w:t>
      </w:r>
    </w:p>
    <w:p w:rsidR="00AD5836" w:rsidRPr="00AD5836" w:rsidRDefault="00AD5836" w:rsidP="00AD5836">
      <w:pPr>
        <w:spacing w:after="0" w:line="240" w:lineRule="auto"/>
        <w:jc w:val="both"/>
        <w:rPr>
          <w:rFonts w:ascii="Times New Roman" w:eastAsia="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720"/>
        <w:gridCol w:w="687"/>
        <w:gridCol w:w="794"/>
        <w:gridCol w:w="1819"/>
        <w:gridCol w:w="1309"/>
        <w:gridCol w:w="1189"/>
      </w:tblGrid>
      <w:tr w:rsidR="00AD5836" w:rsidRPr="00AD5836" w:rsidTr="00815A99">
        <w:tc>
          <w:tcPr>
            <w:tcW w:w="506"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w:t>
            </w:r>
          </w:p>
        </w:tc>
        <w:tc>
          <w:tcPr>
            <w:tcW w:w="3720"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Наименование</w:t>
            </w:r>
          </w:p>
        </w:tc>
        <w:tc>
          <w:tcPr>
            <w:tcW w:w="687"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Ед. изм.</w:t>
            </w:r>
          </w:p>
        </w:tc>
        <w:tc>
          <w:tcPr>
            <w:tcW w:w="794"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color w:val="000000"/>
                <w:sz w:val="24"/>
                <w:szCs w:val="24"/>
              </w:rPr>
            </w:pPr>
            <w:r w:rsidRPr="00AD5836">
              <w:rPr>
                <w:rFonts w:ascii="Times New Roman" w:eastAsia="Times New Roman" w:hAnsi="Times New Roman" w:cs="Times New Roman"/>
                <w:color w:val="000000"/>
                <w:sz w:val="24"/>
                <w:szCs w:val="24"/>
              </w:rPr>
              <w:t>Кол-во</w:t>
            </w:r>
          </w:p>
        </w:tc>
        <w:tc>
          <w:tcPr>
            <w:tcW w:w="1819"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Начальная (максимальная) цена за ед., руб., без учета НДС</w:t>
            </w:r>
          </w:p>
        </w:tc>
        <w:tc>
          <w:tcPr>
            <w:tcW w:w="1309"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 xml:space="preserve">Цена </w:t>
            </w:r>
          </w:p>
          <w:p w:rsidR="00AD5836" w:rsidRPr="00AD5836" w:rsidRDefault="00AD5836" w:rsidP="00AD5836">
            <w:pPr>
              <w:spacing w:after="0" w:line="240" w:lineRule="auto"/>
              <w:jc w:val="center"/>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за ед., руб., без учета НДС</w:t>
            </w:r>
          </w:p>
        </w:tc>
        <w:tc>
          <w:tcPr>
            <w:tcW w:w="1189" w:type="dxa"/>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Сумма, руб., без учета НДС</w:t>
            </w:r>
          </w:p>
        </w:tc>
      </w:tr>
      <w:tr w:rsidR="00AD5836" w:rsidRPr="00AD5836" w:rsidTr="00815A99">
        <w:tc>
          <w:tcPr>
            <w:tcW w:w="506"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1</w:t>
            </w:r>
          </w:p>
        </w:tc>
        <w:tc>
          <w:tcPr>
            <w:tcW w:w="3720" w:type="dxa"/>
            <w:shd w:val="clear" w:color="auto" w:fill="auto"/>
            <w:vAlign w:val="center"/>
          </w:tcPr>
          <w:p w:rsidR="00AD5836" w:rsidRPr="00AD5836" w:rsidRDefault="00AD5836" w:rsidP="00AD5836">
            <w:pPr>
              <w:spacing w:after="0" w:line="240" w:lineRule="auto"/>
              <w:rPr>
                <w:rFonts w:ascii="Times New Roman" w:eastAsia="Times New Roman" w:hAnsi="Times New Roman" w:cs="Times New Roman"/>
                <w:bCs/>
                <w:color w:val="000000"/>
                <w:sz w:val="24"/>
                <w:szCs w:val="24"/>
              </w:rPr>
            </w:pPr>
            <w:r w:rsidRPr="00AD5836">
              <w:rPr>
                <w:rFonts w:ascii="Times New Roman" w:eastAsia="Times New Roman" w:hAnsi="Times New Roman" w:cs="Times New Roman"/>
                <w:sz w:val="24"/>
                <w:szCs w:val="24"/>
              </w:rPr>
              <w:t xml:space="preserve">Емкость для воды мягкая РДВ-1000 (из </w:t>
            </w:r>
            <w:proofErr w:type="spellStart"/>
            <w:r w:rsidRPr="00AD5836">
              <w:rPr>
                <w:rFonts w:ascii="Times New Roman" w:eastAsia="Times New Roman" w:hAnsi="Times New Roman" w:cs="Times New Roman"/>
                <w:sz w:val="24"/>
                <w:szCs w:val="24"/>
              </w:rPr>
              <w:t>виниплана</w:t>
            </w:r>
            <w:proofErr w:type="spellEnd"/>
            <w:r w:rsidRPr="00AD5836">
              <w:rPr>
                <w:rFonts w:ascii="Times New Roman" w:eastAsia="Times New Roman" w:hAnsi="Times New Roman" w:cs="Times New Roman"/>
                <w:sz w:val="24"/>
                <w:szCs w:val="24"/>
              </w:rPr>
              <w:t xml:space="preserve"> 1000 л.)</w:t>
            </w:r>
          </w:p>
        </w:tc>
        <w:tc>
          <w:tcPr>
            <w:tcW w:w="687"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шт.</w:t>
            </w:r>
          </w:p>
        </w:tc>
        <w:tc>
          <w:tcPr>
            <w:tcW w:w="794"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1</w:t>
            </w:r>
          </w:p>
        </w:tc>
        <w:tc>
          <w:tcPr>
            <w:tcW w:w="1819" w:type="dxa"/>
            <w:shd w:val="clear" w:color="auto" w:fill="auto"/>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18 608,47</w:t>
            </w:r>
          </w:p>
        </w:tc>
        <w:tc>
          <w:tcPr>
            <w:tcW w:w="1309" w:type="dxa"/>
            <w:shd w:val="clear" w:color="auto" w:fill="auto"/>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rPr>
            </w:pPr>
          </w:p>
        </w:tc>
        <w:tc>
          <w:tcPr>
            <w:tcW w:w="1189" w:type="dxa"/>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rPr>
            </w:pPr>
          </w:p>
        </w:tc>
      </w:tr>
      <w:tr w:rsidR="00AD5836" w:rsidRPr="00AD5836" w:rsidTr="00815A99">
        <w:tc>
          <w:tcPr>
            <w:tcW w:w="506"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2</w:t>
            </w:r>
          </w:p>
        </w:tc>
        <w:tc>
          <w:tcPr>
            <w:tcW w:w="3720" w:type="dxa"/>
            <w:shd w:val="clear" w:color="auto" w:fill="auto"/>
            <w:vAlign w:val="center"/>
          </w:tcPr>
          <w:p w:rsidR="00AD5836" w:rsidRPr="00AD5836" w:rsidRDefault="00AD5836" w:rsidP="00AD5836">
            <w:pPr>
              <w:spacing w:after="0" w:line="240" w:lineRule="auto"/>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 xml:space="preserve">Мотопомпа </w:t>
            </w:r>
            <w:proofErr w:type="gramStart"/>
            <w:r w:rsidRPr="00AD5836">
              <w:rPr>
                <w:rFonts w:ascii="Times New Roman" w:eastAsia="Times New Roman" w:hAnsi="Times New Roman" w:cs="Times New Roman"/>
                <w:sz w:val="24"/>
                <w:szCs w:val="24"/>
              </w:rPr>
              <w:t>высоконапорная</w:t>
            </w:r>
            <w:proofErr w:type="gramEnd"/>
            <w:r w:rsidRPr="00AD5836">
              <w:rPr>
                <w:rFonts w:ascii="Times New Roman" w:eastAsia="Times New Roman" w:hAnsi="Times New Roman" w:cs="Times New Roman"/>
                <w:sz w:val="24"/>
                <w:szCs w:val="24"/>
              </w:rPr>
              <w:t xml:space="preserve"> самовсасывающая "Спрут-3" (с тремя выходами)</w:t>
            </w:r>
          </w:p>
        </w:tc>
        <w:tc>
          <w:tcPr>
            <w:tcW w:w="687"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шт.</w:t>
            </w:r>
          </w:p>
        </w:tc>
        <w:tc>
          <w:tcPr>
            <w:tcW w:w="794"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1</w:t>
            </w:r>
          </w:p>
        </w:tc>
        <w:tc>
          <w:tcPr>
            <w:tcW w:w="1819" w:type="dxa"/>
            <w:shd w:val="clear" w:color="auto" w:fill="auto"/>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52 944,92</w:t>
            </w:r>
          </w:p>
        </w:tc>
        <w:tc>
          <w:tcPr>
            <w:tcW w:w="1309" w:type="dxa"/>
            <w:shd w:val="clear" w:color="auto" w:fill="auto"/>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rPr>
            </w:pPr>
          </w:p>
        </w:tc>
        <w:tc>
          <w:tcPr>
            <w:tcW w:w="1189" w:type="dxa"/>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rPr>
            </w:pPr>
          </w:p>
        </w:tc>
      </w:tr>
      <w:tr w:rsidR="00AD5836" w:rsidRPr="00AD5836" w:rsidTr="00815A99">
        <w:tc>
          <w:tcPr>
            <w:tcW w:w="506"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3</w:t>
            </w:r>
          </w:p>
        </w:tc>
        <w:tc>
          <w:tcPr>
            <w:tcW w:w="3720" w:type="dxa"/>
            <w:shd w:val="clear" w:color="auto" w:fill="auto"/>
            <w:vAlign w:val="center"/>
          </w:tcPr>
          <w:p w:rsidR="00AD5836" w:rsidRPr="00AD5836" w:rsidRDefault="00AD5836" w:rsidP="00AD5836">
            <w:pPr>
              <w:spacing w:after="0" w:line="240" w:lineRule="auto"/>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 xml:space="preserve">Установка </w:t>
            </w:r>
            <w:proofErr w:type="spellStart"/>
            <w:r w:rsidRPr="00AD5836">
              <w:rPr>
                <w:rFonts w:ascii="Times New Roman" w:eastAsia="Times New Roman" w:hAnsi="Times New Roman" w:cs="Times New Roman"/>
                <w:sz w:val="24"/>
                <w:szCs w:val="24"/>
              </w:rPr>
              <w:t>лесопожарная</w:t>
            </w:r>
            <w:proofErr w:type="spellEnd"/>
            <w:r w:rsidRPr="00AD5836">
              <w:rPr>
                <w:rFonts w:ascii="Times New Roman" w:eastAsia="Times New Roman" w:hAnsi="Times New Roman" w:cs="Times New Roman"/>
                <w:sz w:val="24"/>
                <w:szCs w:val="24"/>
              </w:rPr>
              <w:t xml:space="preserve"> ранцевая "Ангара"</w:t>
            </w:r>
          </w:p>
        </w:tc>
        <w:tc>
          <w:tcPr>
            <w:tcW w:w="687"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шт.</w:t>
            </w:r>
          </w:p>
        </w:tc>
        <w:tc>
          <w:tcPr>
            <w:tcW w:w="794"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lang w:val="en-US"/>
              </w:rPr>
            </w:pPr>
            <w:r w:rsidRPr="00AD5836">
              <w:rPr>
                <w:rFonts w:ascii="Times New Roman" w:eastAsia="Times New Roman" w:hAnsi="Times New Roman" w:cs="Times New Roman"/>
                <w:sz w:val="24"/>
                <w:szCs w:val="24"/>
                <w:lang w:val="en-US"/>
              </w:rPr>
              <w:t>1</w:t>
            </w:r>
          </w:p>
        </w:tc>
        <w:tc>
          <w:tcPr>
            <w:tcW w:w="1819" w:type="dxa"/>
            <w:shd w:val="clear" w:color="auto" w:fill="auto"/>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31 055,08</w:t>
            </w:r>
          </w:p>
        </w:tc>
        <w:tc>
          <w:tcPr>
            <w:tcW w:w="1309" w:type="dxa"/>
            <w:shd w:val="clear" w:color="auto" w:fill="auto"/>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rPr>
            </w:pPr>
          </w:p>
        </w:tc>
        <w:tc>
          <w:tcPr>
            <w:tcW w:w="1189" w:type="dxa"/>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rPr>
            </w:pPr>
          </w:p>
        </w:tc>
      </w:tr>
      <w:tr w:rsidR="00AD5836" w:rsidRPr="00AD5836" w:rsidTr="00815A99">
        <w:tc>
          <w:tcPr>
            <w:tcW w:w="506"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4</w:t>
            </w:r>
          </w:p>
        </w:tc>
        <w:tc>
          <w:tcPr>
            <w:tcW w:w="3720" w:type="dxa"/>
            <w:shd w:val="clear" w:color="auto" w:fill="auto"/>
            <w:vAlign w:val="center"/>
          </w:tcPr>
          <w:p w:rsidR="00AD5836" w:rsidRPr="00AD5836" w:rsidRDefault="00AD5836" w:rsidP="00AD5836">
            <w:pPr>
              <w:spacing w:after="0" w:line="240" w:lineRule="auto"/>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 xml:space="preserve">Ранец противопожарный «РП-18-Ермак» (ранцевый лесной огнетушитель) </w:t>
            </w:r>
          </w:p>
        </w:tc>
        <w:tc>
          <w:tcPr>
            <w:tcW w:w="687"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шт.</w:t>
            </w:r>
          </w:p>
        </w:tc>
        <w:tc>
          <w:tcPr>
            <w:tcW w:w="794"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lang w:val="en-US"/>
              </w:rPr>
            </w:pPr>
            <w:r w:rsidRPr="00AD5836">
              <w:rPr>
                <w:rFonts w:ascii="Times New Roman" w:eastAsia="Times New Roman" w:hAnsi="Times New Roman" w:cs="Times New Roman"/>
                <w:sz w:val="24"/>
                <w:szCs w:val="24"/>
                <w:lang w:val="en-US"/>
              </w:rPr>
              <w:t>3</w:t>
            </w:r>
          </w:p>
        </w:tc>
        <w:tc>
          <w:tcPr>
            <w:tcW w:w="1819" w:type="dxa"/>
            <w:shd w:val="clear" w:color="auto" w:fill="auto"/>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3 728,81</w:t>
            </w:r>
          </w:p>
        </w:tc>
        <w:tc>
          <w:tcPr>
            <w:tcW w:w="1309" w:type="dxa"/>
            <w:shd w:val="clear" w:color="auto" w:fill="auto"/>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lang w:val="en-US"/>
              </w:rPr>
            </w:pPr>
          </w:p>
        </w:tc>
        <w:tc>
          <w:tcPr>
            <w:tcW w:w="1189" w:type="dxa"/>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lang w:val="en-US"/>
              </w:rPr>
            </w:pPr>
          </w:p>
        </w:tc>
      </w:tr>
      <w:tr w:rsidR="00AD5836" w:rsidRPr="00AD5836" w:rsidTr="00815A99">
        <w:trPr>
          <w:trHeight w:val="249"/>
        </w:trPr>
        <w:tc>
          <w:tcPr>
            <w:tcW w:w="506" w:type="dxa"/>
            <w:shd w:val="clear" w:color="auto" w:fill="auto"/>
          </w:tcPr>
          <w:p w:rsidR="00AD5836" w:rsidRPr="00AD5836" w:rsidRDefault="00AD5836" w:rsidP="00AD5836">
            <w:pPr>
              <w:spacing w:after="0" w:line="240" w:lineRule="auto"/>
              <w:jc w:val="center"/>
              <w:rPr>
                <w:rFonts w:ascii="Times New Roman" w:eastAsia="Times New Roman" w:hAnsi="Times New Roman" w:cs="Times New Roman"/>
                <w:sz w:val="24"/>
                <w:szCs w:val="24"/>
                <w:lang w:val="en-US"/>
              </w:rPr>
            </w:pPr>
            <w:r w:rsidRPr="00AD5836">
              <w:rPr>
                <w:rFonts w:ascii="Times New Roman" w:eastAsia="Times New Roman" w:hAnsi="Times New Roman" w:cs="Times New Roman"/>
                <w:sz w:val="24"/>
                <w:szCs w:val="24"/>
                <w:lang w:val="en-US"/>
              </w:rPr>
              <w:t>5</w:t>
            </w:r>
          </w:p>
        </w:tc>
        <w:tc>
          <w:tcPr>
            <w:tcW w:w="3720" w:type="dxa"/>
            <w:shd w:val="clear" w:color="auto" w:fill="auto"/>
          </w:tcPr>
          <w:p w:rsidR="00AD5836" w:rsidRPr="00AD5836" w:rsidRDefault="00AD5836" w:rsidP="00AD5836">
            <w:pPr>
              <w:spacing w:after="0" w:line="240" w:lineRule="auto"/>
              <w:rPr>
                <w:rFonts w:ascii="Times New Roman" w:eastAsia="Times New Roman" w:hAnsi="Times New Roman" w:cs="Times New Roman"/>
                <w:bCs/>
                <w:spacing w:val="-4"/>
                <w:sz w:val="24"/>
                <w:szCs w:val="24"/>
              </w:rPr>
            </w:pPr>
            <w:r w:rsidRPr="00AD5836">
              <w:rPr>
                <w:rFonts w:ascii="Times New Roman" w:eastAsia="Times New Roman" w:hAnsi="Times New Roman" w:cs="Times New Roman"/>
                <w:sz w:val="24"/>
                <w:szCs w:val="24"/>
              </w:rPr>
              <w:t>Картридж-смачиватель Ø50 мм</w:t>
            </w:r>
          </w:p>
        </w:tc>
        <w:tc>
          <w:tcPr>
            <w:tcW w:w="687"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шт.</w:t>
            </w:r>
          </w:p>
        </w:tc>
        <w:tc>
          <w:tcPr>
            <w:tcW w:w="794"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lang w:val="en-US"/>
              </w:rPr>
            </w:pPr>
            <w:r w:rsidRPr="00AD5836">
              <w:rPr>
                <w:rFonts w:ascii="Times New Roman" w:eastAsia="Times New Roman" w:hAnsi="Times New Roman" w:cs="Times New Roman"/>
                <w:sz w:val="24"/>
                <w:szCs w:val="24"/>
                <w:lang w:val="en-US"/>
              </w:rPr>
              <w:t>3</w:t>
            </w:r>
          </w:p>
        </w:tc>
        <w:tc>
          <w:tcPr>
            <w:tcW w:w="1819" w:type="dxa"/>
            <w:shd w:val="clear" w:color="auto" w:fill="auto"/>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934,75</w:t>
            </w:r>
          </w:p>
        </w:tc>
        <w:tc>
          <w:tcPr>
            <w:tcW w:w="1309" w:type="dxa"/>
            <w:shd w:val="clear" w:color="auto" w:fill="auto"/>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lang w:val="en-US"/>
              </w:rPr>
            </w:pPr>
          </w:p>
        </w:tc>
        <w:tc>
          <w:tcPr>
            <w:tcW w:w="1189" w:type="dxa"/>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lang w:val="en-US"/>
              </w:rPr>
            </w:pPr>
          </w:p>
        </w:tc>
      </w:tr>
      <w:tr w:rsidR="00AD5836" w:rsidRPr="00AD5836" w:rsidTr="00815A99">
        <w:trPr>
          <w:trHeight w:val="281"/>
        </w:trPr>
        <w:tc>
          <w:tcPr>
            <w:tcW w:w="506" w:type="dxa"/>
            <w:shd w:val="clear" w:color="auto" w:fill="auto"/>
          </w:tcPr>
          <w:p w:rsidR="00AD5836" w:rsidRPr="00AD5836" w:rsidRDefault="00AD5836" w:rsidP="00AD5836">
            <w:pPr>
              <w:spacing w:after="0" w:line="240" w:lineRule="auto"/>
              <w:jc w:val="center"/>
              <w:rPr>
                <w:rFonts w:ascii="Times New Roman" w:eastAsia="Times New Roman" w:hAnsi="Times New Roman" w:cs="Times New Roman"/>
                <w:sz w:val="24"/>
                <w:szCs w:val="24"/>
                <w:lang w:val="en-US"/>
              </w:rPr>
            </w:pPr>
            <w:r w:rsidRPr="00AD5836">
              <w:rPr>
                <w:rFonts w:ascii="Times New Roman" w:eastAsia="Times New Roman" w:hAnsi="Times New Roman" w:cs="Times New Roman"/>
                <w:sz w:val="24"/>
                <w:szCs w:val="24"/>
                <w:lang w:val="en-US"/>
              </w:rPr>
              <w:t>6</w:t>
            </w:r>
          </w:p>
        </w:tc>
        <w:tc>
          <w:tcPr>
            <w:tcW w:w="3720" w:type="dxa"/>
            <w:shd w:val="clear" w:color="auto" w:fill="auto"/>
          </w:tcPr>
          <w:p w:rsidR="00AD5836" w:rsidRPr="00AD5836" w:rsidRDefault="00AD5836" w:rsidP="00AD5836">
            <w:pPr>
              <w:spacing w:after="0" w:line="240" w:lineRule="auto"/>
              <w:rPr>
                <w:rFonts w:ascii="Times New Roman" w:eastAsia="Times New Roman" w:hAnsi="Times New Roman" w:cs="Times New Roman"/>
                <w:sz w:val="24"/>
                <w:szCs w:val="24"/>
              </w:rPr>
            </w:pPr>
            <w:r w:rsidRPr="00AD5836">
              <w:rPr>
                <w:rFonts w:ascii="Times New Roman" w:eastAsia="Times New Roman" w:hAnsi="Times New Roman" w:cs="Times New Roman"/>
                <w:color w:val="000000"/>
                <w:kern w:val="36"/>
                <w:sz w:val="24"/>
                <w:szCs w:val="24"/>
              </w:rPr>
              <w:t>Твердый смачиватель "СМАРТ" (быстрорастворимая таблетка)</w:t>
            </w:r>
          </w:p>
        </w:tc>
        <w:tc>
          <w:tcPr>
            <w:tcW w:w="687"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шт.</w:t>
            </w:r>
          </w:p>
        </w:tc>
        <w:tc>
          <w:tcPr>
            <w:tcW w:w="794"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lang w:val="en-US"/>
              </w:rPr>
            </w:pPr>
            <w:r w:rsidRPr="00AD5836">
              <w:rPr>
                <w:rFonts w:ascii="Times New Roman" w:eastAsia="Times New Roman" w:hAnsi="Times New Roman" w:cs="Times New Roman"/>
                <w:sz w:val="24"/>
                <w:szCs w:val="24"/>
                <w:lang w:val="en-US"/>
              </w:rPr>
              <w:t>10</w:t>
            </w:r>
          </w:p>
        </w:tc>
        <w:tc>
          <w:tcPr>
            <w:tcW w:w="1819" w:type="dxa"/>
            <w:shd w:val="clear" w:color="auto" w:fill="auto"/>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80,51</w:t>
            </w:r>
          </w:p>
        </w:tc>
        <w:tc>
          <w:tcPr>
            <w:tcW w:w="1309" w:type="dxa"/>
            <w:shd w:val="clear" w:color="auto" w:fill="auto"/>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lang w:val="en-US"/>
              </w:rPr>
            </w:pPr>
          </w:p>
        </w:tc>
        <w:tc>
          <w:tcPr>
            <w:tcW w:w="1189" w:type="dxa"/>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lang w:val="en-US"/>
              </w:rPr>
            </w:pPr>
          </w:p>
        </w:tc>
      </w:tr>
      <w:tr w:rsidR="00AD5836" w:rsidRPr="00AD5836" w:rsidTr="00815A99">
        <w:trPr>
          <w:trHeight w:val="271"/>
        </w:trPr>
        <w:tc>
          <w:tcPr>
            <w:tcW w:w="506" w:type="dxa"/>
            <w:shd w:val="clear" w:color="auto" w:fill="auto"/>
          </w:tcPr>
          <w:p w:rsidR="00AD5836" w:rsidRPr="00AD5836" w:rsidRDefault="00AD5836" w:rsidP="00AD5836">
            <w:pPr>
              <w:spacing w:after="0" w:line="240" w:lineRule="auto"/>
              <w:jc w:val="center"/>
              <w:rPr>
                <w:rFonts w:ascii="Times New Roman" w:eastAsia="Times New Roman" w:hAnsi="Times New Roman" w:cs="Times New Roman"/>
                <w:sz w:val="24"/>
                <w:szCs w:val="24"/>
                <w:lang w:val="en-US"/>
              </w:rPr>
            </w:pPr>
            <w:r w:rsidRPr="00AD5836">
              <w:rPr>
                <w:rFonts w:ascii="Times New Roman" w:eastAsia="Times New Roman" w:hAnsi="Times New Roman" w:cs="Times New Roman"/>
                <w:sz w:val="24"/>
                <w:szCs w:val="24"/>
                <w:lang w:val="en-US"/>
              </w:rPr>
              <w:t>7</w:t>
            </w:r>
          </w:p>
        </w:tc>
        <w:tc>
          <w:tcPr>
            <w:tcW w:w="3720" w:type="dxa"/>
            <w:shd w:val="clear" w:color="auto" w:fill="auto"/>
          </w:tcPr>
          <w:p w:rsidR="00AD5836" w:rsidRPr="00AD5836" w:rsidRDefault="00AD5836" w:rsidP="00AD5836">
            <w:pPr>
              <w:spacing w:after="0" w:line="240" w:lineRule="auto"/>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Тубус-смеситель Ø50 мм для твёрдого картриджа-смачивателя «РАМБОДЖЕТ»</w:t>
            </w:r>
          </w:p>
        </w:tc>
        <w:tc>
          <w:tcPr>
            <w:tcW w:w="687"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шт.</w:t>
            </w:r>
          </w:p>
        </w:tc>
        <w:tc>
          <w:tcPr>
            <w:tcW w:w="794"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lang w:val="en-US"/>
              </w:rPr>
            </w:pPr>
            <w:r w:rsidRPr="00AD5836">
              <w:rPr>
                <w:rFonts w:ascii="Times New Roman" w:eastAsia="Times New Roman" w:hAnsi="Times New Roman" w:cs="Times New Roman"/>
                <w:sz w:val="24"/>
                <w:szCs w:val="24"/>
                <w:lang w:val="en-US"/>
              </w:rPr>
              <w:t>1</w:t>
            </w:r>
          </w:p>
        </w:tc>
        <w:tc>
          <w:tcPr>
            <w:tcW w:w="1819" w:type="dxa"/>
            <w:shd w:val="clear" w:color="auto" w:fill="auto"/>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4 360,17</w:t>
            </w:r>
          </w:p>
        </w:tc>
        <w:tc>
          <w:tcPr>
            <w:tcW w:w="1309" w:type="dxa"/>
            <w:shd w:val="clear" w:color="auto" w:fill="auto"/>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rPr>
            </w:pPr>
          </w:p>
        </w:tc>
        <w:tc>
          <w:tcPr>
            <w:tcW w:w="1189" w:type="dxa"/>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rPr>
            </w:pPr>
          </w:p>
        </w:tc>
      </w:tr>
      <w:tr w:rsidR="00AD5836" w:rsidRPr="00AD5836" w:rsidTr="00815A99">
        <w:trPr>
          <w:trHeight w:val="271"/>
        </w:trPr>
        <w:tc>
          <w:tcPr>
            <w:tcW w:w="506" w:type="dxa"/>
            <w:shd w:val="clear" w:color="auto" w:fill="auto"/>
          </w:tcPr>
          <w:p w:rsidR="00AD5836" w:rsidRPr="00AD5836" w:rsidRDefault="00AD5836" w:rsidP="00AD5836">
            <w:pPr>
              <w:spacing w:after="0" w:line="240" w:lineRule="auto"/>
              <w:jc w:val="center"/>
              <w:rPr>
                <w:rFonts w:ascii="Times New Roman" w:eastAsia="Times New Roman" w:hAnsi="Times New Roman" w:cs="Times New Roman"/>
                <w:sz w:val="24"/>
                <w:szCs w:val="24"/>
                <w:lang w:val="en-US"/>
              </w:rPr>
            </w:pPr>
            <w:r w:rsidRPr="00AD5836">
              <w:rPr>
                <w:rFonts w:ascii="Times New Roman" w:eastAsia="Times New Roman" w:hAnsi="Times New Roman" w:cs="Times New Roman"/>
                <w:sz w:val="24"/>
                <w:szCs w:val="24"/>
                <w:lang w:val="en-US"/>
              </w:rPr>
              <w:t>8</w:t>
            </w:r>
          </w:p>
        </w:tc>
        <w:tc>
          <w:tcPr>
            <w:tcW w:w="3720" w:type="dxa"/>
            <w:shd w:val="clear" w:color="auto" w:fill="auto"/>
          </w:tcPr>
          <w:p w:rsidR="00AD5836" w:rsidRPr="00AD5836" w:rsidRDefault="00AD5836" w:rsidP="00AD5836">
            <w:pPr>
              <w:spacing w:after="0" w:line="240" w:lineRule="auto"/>
              <w:rPr>
                <w:rFonts w:ascii="Times New Roman" w:eastAsia="Times New Roman" w:hAnsi="Times New Roman" w:cs="Times New Roman"/>
                <w:sz w:val="24"/>
                <w:szCs w:val="24"/>
              </w:rPr>
            </w:pPr>
            <w:proofErr w:type="spellStart"/>
            <w:r w:rsidRPr="00AD5836">
              <w:rPr>
                <w:rFonts w:ascii="Times New Roman" w:eastAsia="Times New Roman" w:hAnsi="Times New Roman" w:cs="Times New Roman"/>
                <w:sz w:val="24"/>
                <w:szCs w:val="24"/>
              </w:rPr>
              <w:t>Ремкомплект</w:t>
            </w:r>
            <w:proofErr w:type="spellEnd"/>
            <w:r w:rsidRPr="00AD5836">
              <w:rPr>
                <w:rFonts w:ascii="Times New Roman" w:eastAsia="Times New Roman" w:hAnsi="Times New Roman" w:cs="Times New Roman"/>
                <w:sz w:val="24"/>
                <w:szCs w:val="24"/>
              </w:rPr>
              <w:t xml:space="preserve"> гидропульта</w:t>
            </w:r>
          </w:p>
        </w:tc>
        <w:tc>
          <w:tcPr>
            <w:tcW w:w="687" w:type="dxa"/>
            <w:shd w:val="clear" w:color="auto" w:fill="auto"/>
            <w:vAlign w:val="center"/>
          </w:tcPr>
          <w:p w:rsidR="00AD5836" w:rsidRPr="00AD5836" w:rsidRDefault="00AD5836" w:rsidP="00AD583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шт.</w:t>
            </w:r>
          </w:p>
        </w:tc>
        <w:tc>
          <w:tcPr>
            <w:tcW w:w="794" w:type="dxa"/>
            <w:shd w:val="clear" w:color="auto" w:fill="auto"/>
            <w:vAlign w:val="center"/>
          </w:tcPr>
          <w:p w:rsidR="00AD5836" w:rsidRPr="00AD5836" w:rsidRDefault="00AD5836" w:rsidP="00AD583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D5836">
              <w:rPr>
                <w:rFonts w:ascii="Times New Roman" w:eastAsia="Times New Roman" w:hAnsi="Times New Roman" w:cs="Times New Roman"/>
                <w:sz w:val="24"/>
                <w:szCs w:val="24"/>
                <w:lang w:val="en-US"/>
              </w:rPr>
              <w:t>2</w:t>
            </w:r>
          </w:p>
        </w:tc>
        <w:tc>
          <w:tcPr>
            <w:tcW w:w="1819" w:type="dxa"/>
            <w:shd w:val="clear" w:color="auto" w:fill="auto"/>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347,46</w:t>
            </w:r>
          </w:p>
        </w:tc>
        <w:tc>
          <w:tcPr>
            <w:tcW w:w="1309" w:type="dxa"/>
            <w:shd w:val="clear" w:color="auto" w:fill="auto"/>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lang w:val="en-US"/>
              </w:rPr>
            </w:pPr>
          </w:p>
        </w:tc>
        <w:tc>
          <w:tcPr>
            <w:tcW w:w="1189" w:type="dxa"/>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lang w:val="en-US"/>
              </w:rPr>
            </w:pPr>
          </w:p>
        </w:tc>
      </w:tr>
      <w:tr w:rsidR="00AD5836" w:rsidRPr="00AD5836" w:rsidTr="00815A99">
        <w:trPr>
          <w:trHeight w:val="275"/>
        </w:trPr>
        <w:tc>
          <w:tcPr>
            <w:tcW w:w="506" w:type="dxa"/>
            <w:shd w:val="clear" w:color="auto" w:fill="auto"/>
          </w:tcPr>
          <w:p w:rsidR="00AD5836" w:rsidRPr="00AD5836" w:rsidRDefault="00AD5836" w:rsidP="00AD5836">
            <w:pPr>
              <w:spacing w:after="0" w:line="240" w:lineRule="auto"/>
              <w:jc w:val="center"/>
              <w:rPr>
                <w:rFonts w:ascii="Times New Roman" w:eastAsia="Times New Roman" w:hAnsi="Times New Roman" w:cs="Times New Roman"/>
                <w:sz w:val="24"/>
                <w:szCs w:val="24"/>
                <w:lang w:val="en-US"/>
              </w:rPr>
            </w:pPr>
            <w:r w:rsidRPr="00AD5836">
              <w:rPr>
                <w:rFonts w:ascii="Times New Roman" w:eastAsia="Times New Roman" w:hAnsi="Times New Roman" w:cs="Times New Roman"/>
                <w:sz w:val="24"/>
                <w:szCs w:val="24"/>
                <w:lang w:val="en-US"/>
              </w:rPr>
              <w:t>9</w:t>
            </w:r>
          </w:p>
        </w:tc>
        <w:tc>
          <w:tcPr>
            <w:tcW w:w="3720" w:type="dxa"/>
            <w:shd w:val="clear" w:color="auto" w:fill="auto"/>
          </w:tcPr>
          <w:p w:rsidR="00AD5836" w:rsidRPr="00AD5836" w:rsidRDefault="00AD5836" w:rsidP="00AD5836">
            <w:pPr>
              <w:spacing w:after="0" w:line="240" w:lineRule="auto"/>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Масло синтетическое для мотопомпы Спрут-3 и УЛР «Ангара»</w:t>
            </w:r>
          </w:p>
        </w:tc>
        <w:tc>
          <w:tcPr>
            <w:tcW w:w="687"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rPr>
            </w:pPr>
            <w:proofErr w:type="gramStart"/>
            <w:r w:rsidRPr="00AD5836">
              <w:rPr>
                <w:rFonts w:ascii="Times New Roman" w:eastAsia="Times New Roman" w:hAnsi="Times New Roman" w:cs="Times New Roman"/>
                <w:sz w:val="24"/>
                <w:szCs w:val="24"/>
              </w:rPr>
              <w:t>л</w:t>
            </w:r>
            <w:proofErr w:type="gramEnd"/>
            <w:r w:rsidRPr="00AD5836">
              <w:rPr>
                <w:rFonts w:ascii="Times New Roman" w:eastAsia="Times New Roman" w:hAnsi="Times New Roman" w:cs="Times New Roman"/>
                <w:sz w:val="24"/>
                <w:szCs w:val="24"/>
              </w:rPr>
              <w:t>.</w:t>
            </w:r>
          </w:p>
        </w:tc>
        <w:tc>
          <w:tcPr>
            <w:tcW w:w="794"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lang w:val="en-US"/>
              </w:rPr>
            </w:pPr>
            <w:r w:rsidRPr="00AD5836">
              <w:rPr>
                <w:rFonts w:ascii="Times New Roman" w:eastAsia="Times New Roman" w:hAnsi="Times New Roman" w:cs="Times New Roman"/>
                <w:sz w:val="24"/>
                <w:szCs w:val="24"/>
                <w:lang w:val="en-US"/>
              </w:rPr>
              <w:t>2</w:t>
            </w:r>
          </w:p>
        </w:tc>
        <w:tc>
          <w:tcPr>
            <w:tcW w:w="1819" w:type="dxa"/>
            <w:shd w:val="clear" w:color="auto" w:fill="auto"/>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550,85</w:t>
            </w:r>
          </w:p>
        </w:tc>
        <w:tc>
          <w:tcPr>
            <w:tcW w:w="1309" w:type="dxa"/>
            <w:shd w:val="clear" w:color="auto" w:fill="auto"/>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lang w:val="en-US"/>
              </w:rPr>
            </w:pPr>
          </w:p>
        </w:tc>
        <w:tc>
          <w:tcPr>
            <w:tcW w:w="1189" w:type="dxa"/>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lang w:val="en-US"/>
              </w:rPr>
            </w:pPr>
          </w:p>
        </w:tc>
      </w:tr>
      <w:tr w:rsidR="00AD5836" w:rsidRPr="00AD5836" w:rsidTr="00815A99">
        <w:trPr>
          <w:trHeight w:val="275"/>
        </w:trPr>
        <w:tc>
          <w:tcPr>
            <w:tcW w:w="506" w:type="dxa"/>
            <w:shd w:val="clear" w:color="auto" w:fill="auto"/>
          </w:tcPr>
          <w:p w:rsidR="00AD5836" w:rsidRPr="00AD5836" w:rsidRDefault="00AD5836" w:rsidP="00AD5836">
            <w:pPr>
              <w:spacing w:after="0" w:line="240" w:lineRule="auto"/>
              <w:jc w:val="center"/>
              <w:rPr>
                <w:rFonts w:ascii="Times New Roman" w:eastAsia="Times New Roman" w:hAnsi="Times New Roman" w:cs="Times New Roman"/>
                <w:sz w:val="24"/>
                <w:szCs w:val="24"/>
                <w:lang w:val="en-US"/>
              </w:rPr>
            </w:pPr>
            <w:r w:rsidRPr="00AD5836">
              <w:rPr>
                <w:rFonts w:ascii="Times New Roman" w:eastAsia="Times New Roman" w:hAnsi="Times New Roman" w:cs="Times New Roman"/>
                <w:sz w:val="24"/>
                <w:szCs w:val="24"/>
                <w:lang w:val="en-US"/>
              </w:rPr>
              <w:t>10</w:t>
            </w:r>
          </w:p>
        </w:tc>
        <w:tc>
          <w:tcPr>
            <w:tcW w:w="3720" w:type="dxa"/>
            <w:shd w:val="clear" w:color="auto" w:fill="auto"/>
          </w:tcPr>
          <w:p w:rsidR="00AD5836" w:rsidRPr="00AD5836" w:rsidRDefault="00AD5836" w:rsidP="00AD5836">
            <w:pPr>
              <w:spacing w:after="0" w:line="240" w:lineRule="auto"/>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Головка переходная с Ø 25 мм на Ø50 мм</w:t>
            </w:r>
          </w:p>
        </w:tc>
        <w:tc>
          <w:tcPr>
            <w:tcW w:w="687"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шт.</w:t>
            </w:r>
          </w:p>
        </w:tc>
        <w:tc>
          <w:tcPr>
            <w:tcW w:w="794"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lang w:val="en-US"/>
              </w:rPr>
            </w:pPr>
            <w:r w:rsidRPr="00AD5836">
              <w:rPr>
                <w:rFonts w:ascii="Times New Roman" w:eastAsia="Times New Roman" w:hAnsi="Times New Roman" w:cs="Times New Roman"/>
                <w:sz w:val="24"/>
                <w:szCs w:val="24"/>
                <w:lang w:val="en-US"/>
              </w:rPr>
              <w:t>2</w:t>
            </w:r>
          </w:p>
        </w:tc>
        <w:tc>
          <w:tcPr>
            <w:tcW w:w="1819" w:type="dxa"/>
            <w:shd w:val="clear" w:color="auto" w:fill="auto"/>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1 601,69</w:t>
            </w:r>
          </w:p>
        </w:tc>
        <w:tc>
          <w:tcPr>
            <w:tcW w:w="1309" w:type="dxa"/>
            <w:shd w:val="clear" w:color="auto" w:fill="auto"/>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lang w:val="en-US"/>
              </w:rPr>
            </w:pPr>
          </w:p>
        </w:tc>
        <w:tc>
          <w:tcPr>
            <w:tcW w:w="1189" w:type="dxa"/>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lang w:val="en-US"/>
              </w:rPr>
            </w:pPr>
          </w:p>
        </w:tc>
      </w:tr>
      <w:tr w:rsidR="00AD5836" w:rsidRPr="00AD5836" w:rsidTr="00815A99">
        <w:trPr>
          <w:trHeight w:val="275"/>
        </w:trPr>
        <w:tc>
          <w:tcPr>
            <w:tcW w:w="506" w:type="dxa"/>
            <w:shd w:val="clear" w:color="auto" w:fill="auto"/>
          </w:tcPr>
          <w:p w:rsidR="00AD5836" w:rsidRPr="00AD5836" w:rsidRDefault="00AD5836" w:rsidP="00AD5836">
            <w:pPr>
              <w:spacing w:after="0" w:line="240" w:lineRule="auto"/>
              <w:jc w:val="center"/>
              <w:rPr>
                <w:rFonts w:ascii="Times New Roman" w:eastAsia="Times New Roman" w:hAnsi="Times New Roman" w:cs="Times New Roman"/>
                <w:sz w:val="24"/>
                <w:szCs w:val="24"/>
                <w:lang w:val="en-US"/>
              </w:rPr>
            </w:pPr>
            <w:r w:rsidRPr="00AD5836">
              <w:rPr>
                <w:rFonts w:ascii="Times New Roman" w:eastAsia="Times New Roman" w:hAnsi="Times New Roman" w:cs="Times New Roman"/>
                <w:sz w:val="24"/>
                <w:szCs w:val="24"/>
                <w:lang w:val="en-US"/>
              </w:rPr>
              <w:t>11</w:t>
            </w:r>
          </w:p>
        </w:tc>
        <w:tc>
          <w:tcPr>
            <w:tcW w:w="3720" w:type="dxa"/>
            <w:shd w:val="clear" w:color="auto" w:fill="auto"/>
          </w:tcPr>
          <w:p w:rsidR="00AD5836" w:rsidRPr="00AD5836" w:rsidRDefault="00AD5836" w:rsidP="00AD5836">
            <w:pPr>
              <w:spacing w:after="0" w:line="240" w:lineRule="auto"/>
              <w:rPr>
                <w:rFonts w:ascii="Times New Roman" w:eastAsia="Times New Roman" w:hAnsi="Times New Roman" w:cs="Times New Roman"/>
                <w:sz w:val="24"/>
                <w:szCs w:val="24"/>
              </w:rPr>
            </w:pPr>
            <w:proofErr w:type="spellStart"/>
            <w:r w:rsidRPr="00AD5836">
              <w:rPr>
                <w:rFonts w:ascii="Times New Roman" w:eastAsia="Times New Roman" w:hAnsi="Times New Roman" w:cs="Times New Roman"/>
                <w:sz w:val="24"/>
                <w:szCs w:val="24"/>
              </w:rPr>
              <w:t>Газодымозащитный</w:t>
            </w:r>
            <w:proofErr w:type="spellEnd"/>
            <w:r w:rsidRPr="00AD5836">
              <w:rPr>
                <w:rFonts w:ascii="Times New Roman" w:eastAsia="Times New Roman" w:hAnsi="Times New Roman" w:cs="Times New Roman"/>
                <w:sz w:val="24"/>
                <w:szCs w:val="24"/>
              </w:rPr>
              <w:t xml:space="preserve"> респиратор "Шанс"</w:t>
            </w:r>
          </w:p>
        </w:tc>
        <w:tc>
          <w:tcPr>
            <w:tcW w:w="687"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шт.</w:t>
            </w:r>
          </w:p>
        </w:tc>
        <w:tc>
          <w:tcPr>
            <w:tcW w:w="794"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lang w:val="en-US"/>
              </w:rPr>
            </w:pPr>
            <w:r w:rsidRPr="00AD5836">
              <w:rPr>
                <w:rFonts w:ascii="Times New Roman" w:eastAsia="Times New Roman" w:hAnsi="Times New Roman" w:cs="Times New Roman"/>
                <w:sz w:val="24"/>
                <w:szCs w:val="24"/>
                <w:lang w:val="en-US"/>
              </w:rPr>
              <w:t>5</w:t>
            </w:r>
          </w:p>
        </w:tc>
        <w:tc>
          <w:tcPr>
            <w:tcW w:w="1819" w:type="dxa"/>
            <w:shd w:val="clear" w:color="auto" w:fill="auto"/>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1 112,71</w:t>
            </w:r>
          </w:p>
        </w:tc>
        <w:tc>
          <w:tcPr>
            <w:tcW w:w="1309" w:type="dxa"/>
            <w:shd w:val="clear" w:color="auto" w:fill="auto"/>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lang w:val="en-US"/>
              </w:rPr>
            </w:pPr>
          </w:p>
        </w:tc>
        <w:tc>
          <w:tcPr>
            <w:tcW w:w="1189" w:type="dxa"/>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lang w:val="en-US"/>
              </w:rPr>
            </w:pPr>
          </w:p>
        </w:tc>
      </w:tr>
      <w:tr w:rsidR="00AD5836" w:rsidRPr="00AD5836" w:rsidTr="00815A99">
        <w:trPr>
          <w:trHeight w:val="275"/>
        </w:trPr>
        <w:tc>
          <w:tcPr>
            <w:tcW w:w="506" w:type="dxa"/>
            <w:shd w:val="clear" w:color="auto" w:fill="auto"/>
          </w:tcPr>
          <w:p w:rsidR="00AD5836" w:rsidRPr="00AD5836" w:rsidRDefault="00AD5836" w:rsidP="00AD5836">
            <w:pPr>
              <w:spacing w:after="0" w:line="240" w:lineRule="auto"/>
              <w:jc w:val="center"/>
              <w:rPr>
                <w:rFonts w:ascii="Times New Roman" w:eastAsia="Times New Roman" w:hAnsi="Times New Roman" w:cs="Times New Roman"/>
                <w:sz w:val="24"/>
                <w:szCs w:val="24"/>
                <w:lang w:val="en-US"/>
              </w:rPr>
            </w:pPr>
            <w:r w:rsidRPr="00AD5836">
              <w:rPr>
                <w:rFonts w:ascii="Times New Roman" w:eastAsia="Times New Roman" w:hAnsi="Times New Roman" w:cs="Times New Roman"/>
                <w:sz w:val="24"/>
                <w:szCs w:val="24"/>
                <w:lang w:val="en-US"/>
              </w:rPr>
              <w:t>12</w:t>
            </w:r>
          </w:p>
        </w:tc>
        <w:tc>
          <w:tcPr>
            <w:tcW w:w="3720" w:type="dxa"/>
            <w:shd w:val="clear" w:color="auto" w:fill="auto"/>
          </w:tcPr>
          <w:p w:rsidR="00AD5836" w:rsidRPr="00AD5836" w:rsidRDefault="00AD5836" w:rsidP="00AD5836">
            <w:pPr>
              <w:spacing w:after="0" w:line="240" w:lineRule="auto"/>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Напорные пожарные рукава Ø51 мм с головками (20 метров в скатке)</w:t>
            </w:r>
          </w:p>
        </w:tc>
        <w:tc>
          <w:tcPr>
            <w:tcW w:w="687"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шт.</w:t>
            </w:r>
          </w:p>
        </w:tc>
        <w:tc>
          <w:tcPr>
            <w:tcW w:w="794"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lang w:val="en-US"/>
              </w:rPr>
            </w:pPr>
            <w:r w:rsidRPr="00AD5836">
              <w:rPr>
                <w:rFonts w:ascii="Times New Roman" w:eastAsia="Times New Roman" w:hAnsi="Times New Roman" w:cs="Times New Roman"/>
                <w:sz w:val="24"/>
                <w:szCs w:val="24"/>
                <w:lang w:val="en-US"/>
              </w:rPr>
              <w:t>15</w:t>
            </w:r>
          </w:p>
        </w:tc>
        <w:tc>
          <w:tcPr>
            <w:tcW w:w="1819" w:type="dxa"/>
            <w:shd w:val="clear" w:color="auto" w:fill="auto"/>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1 548,31</w:t>
            </w:r>
          </w:p>
        </w:tc>
        <w:tc>
          <w:tcPr>
            <w:tcW w:w="1309" w:type="dxa"/>
            <w:shd w:val="clear" w:color="auto" w:fill="auto"/>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lang w:val="en-US"/>
              </w:rPr>
            </w:pPr>
          </w:p>
        </w:tc>
        <w:tc>
          <w:tcPr>
            <w:tcW w:w="1189" w:type="dxa"/>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lang w:val="en-US"/>
              </w:rPr>
            </w:pPr>
          </w:p>
        </w:tc>
      </w:tr>
      <w:tr w:rsidR="00AD5836" w:rsidRPr="00AD5836" w:rsidTr="00815A99">
        <w:trPr>
          <w:trHeight w:val="275"/>
        </w:trPr>
        <w:tc>
          <w:tcPr>
            <w:tcW w:w="506" w:type="dxa"/>
            <w:shd w:val="clear" w:color="auto" w:fill="auto"/>
          </w:tcPr>
          <w:p w:rsidR="00AD5836" w:rsidRPr="00AD5836" w:rsidRDefault="00AD5836" w:rsidP="00AD5836">
            <w:pPr>
              <w:spacing w:after="0" w:line="240" w:lineRule="auto"/>
              <w:jc w:val="center"/>
              <w:rPr>
                <w:rFonts w:ascii="Times New Roman" w:eastAsia="Times New Roman" w:hAnsi="Times New Roman" w:cs="Times New Roman"/>
                <w:sz w:val="24"/>
                <w:szCs w:val="24"/>
                <w:lang w:val="en-US"/>
              </w:rPr>
            </w:pPr>
            <w:r w:rsidRPr="00AD5836">
              <w:rPr>
                <w:rFonts w:ascii="Times New Roman" w:eastAsia="Times New Roman" w:hAnsi="Times New Roman" w:cs="Times New Roman"/>
                <w:sz w:val="24"/>
                <w:szCs w:val="24"/>
                <w:lang w:val="en-US"/>
              </w:rPr>
              <w:t>13</w:t>
            </w:r>
          </w:p>
        </w:tc>
        <w:tc>
          <w:tcPr>
            <w:tcW w:w="3720" w:type="dxa"/>
            <w:shd w:val="clear" w:color="auto" w:fill="auto"/>
          </w:tcPr>
          <w:p w:rsidR="00AD5836" w:rsidRPr="00AD5836" w:rsidRDefault="00AD5836" w:rsidP="00AD5836">
            <w:pPr>
              <w:spacing w:after="0" w:line="240" w:lineRule="auto"/>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Ствол пожарный ручной СРП 50</w:t>
            </w:r>
            <w:proofErr w:type="gramStart"/>
            <w:r w:rsidRPr="00AD5836">
              <w:rPr>
                <w:rFonts w:ascii="Times New Roman" w:eastAsia="Times New Roman" w:hAnsi="Times New Roman" w:cs="Times New Roman"/>
                <w:sz w:val="24"/>
                <w:szCs w:val="24"/>
              </w:rPr>
              <w:t xml:space="preserve"> Е</w:t>
            </w:r>
            <w:proofErr w:type="gramEnd"/>
          </w:p>
        </w:tc>
        <w:tc>
          <w:tcPr>
            <w:tcW w:w="687"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шт.</w:t>
            </w:r>
          </w:p>
        </w:tc>
        <w:tc>
          <w:tcPr>
            <w:tcW w:w="794" w:type="dxa"/>
            <w:shd w:val="clear" w:color="auto" w:fill="auto"/>
            <w:vAlign w:val="center"/>
          </w:tcPr>
          <w:p w:rsidR="00AD5836" w:rsidRPr="00AD5836" w:rsidRDefault="00AD5836" w:rsidP="00AD5836">
            <w:pPr>
              <w:spacing w:after="0" w:line="240" w:lineRule="auto"/>
              <w:jc w:val="center"/>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3</w:t>
            </w:r>
          </w:p>
        </w:tc>
        <w:tc>
          <w:tcPr>
            <w:tcW w:w="1819" w:type="dxa"/>
            <w:shd w:val="clear" w:color="auto" w:fill="auto"/>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rPr>
            </w:pPr>
            <w:r w:rsidRPr="00AD5836">
              <w:rPr>
                <w:rFonts w:ascii="Times New Roman" w:eastAsia="Times New Roman" w:hAnsi="Times New Roman" w:cs="Times New Roman"/>
                <w:sz w:val="24"/>
                <w:szCs w:val="24"/>
              </w:rPr>
              <w:t>3 737,29</w:t>
            </w:r>
          </w:p>
        </w:tc>
        <w:tc>
          <w:tcPr>
            <w:tcW w:w="1309" w:type="dxa"/>
            <w:shd w:val="clear" w:color="auto" w:fill="auto"/>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lang w:val="en-US"/>
              </w:rPr>
            </w:pPr>
          </w:p>
        </w:tc>
        <w:tc>
          <w:tcPr>
            <w:tcW w:w="1189" w:type="dxa"/>
            <w:vAlign w:val="bottom"/>
          </w:tcPr>
          <w:p w:rsidR="00AD5836" w:rsidRPr="00AD5836" w:rsidRDefault="00AD5836" w:rsidP="00AD5836">
            <w:pPr>
              <w:spacing w:after="0" w:line="240" w:lineRule="auto"/>
              <w:jc w:val="right"/>
              <w:rPr>
                <w:rFonts w:ascii="Times New Roman" w:eastAsia="Times New Roman" w:hAnsi="Times New Roman" w:cs="Times New Roman"/>
                <w:sz w:val="24"/>
                <w:szCs w:val="24"/>
                <w:lang w:val="en-US"/>
              </w:rPr>
            </w:pPr>
          </w:p>
        </w:tc>
      </w:tr>
      <w:tr w:rsidR="00AD5836" w:rsidRPr="00AD5836" w:rsidTr="00815A99">
        <w:trPr>
          <w:trHeight w:val="275"/>
        </w:trPr>
        <w:tc>
          <w:tcPr>
            <w:tcW w:w="8835" w:type="dxa"/>
            <w:gridSpan w:val="6"/>
            <w:shd w:val="clear" w:color="auto" w:fill="auto"/>
          </w:tcPr>
          <w:p w:rsidR="00AD5836" w:rsidRPr="00AD5836" w:rsidRDefault="00AD5836" w:rsidP="00AD5836">
            <w:pPr>
              <w:spacing w:after="0" w:line="240" w:lineRule="auto"/>
              <w:jc w:val="right"/>
              <w:rPr>
                <w:rFonts w:ascii="Times New Roman" w:eastAsia="Times New Roman" w:hAnsi="Times New Roman" w:cs="Times New Roman"/>
                <w:b/>
                <w:sz w:val="24"/>
                <w:szCs w:val="24"/>
              </w:rPr>
            </w:pPr>
            <w:r w:rsidRPr="00AD5836">
              <w:rPr>
                <w:rFonts w:ascii="Times New Roman" w:eastAsia="Times New Roman" w:hAnsi="Times New Roman" w:cs="Times New Roman"/>
                <w:b/>
                <w:sz w:val="24"/>
                <w:szCs w:val="24"/>
              </w:rPr>
              <w:t>ИТОГО, без учета НДС</w:t>
            </w:r>
          </w:p>
        </w:tc>
        <w:tc>
          <w:tcPr>
            <w:tcW w:w="1189" w:type="dxa"/>
          </w:tcPr>
          <w:p w:rsidR="00AD5836" w:rsidRPr="00AD5836" w:rsidRDefault="00AD5836" w:rsidP="00AD5836">
            <w:pPr>
              <w:spacing w:after="0" w:line="240" w:lineRule="auto"/>
              <w:jc w:val="center"/>
              <w:rPr>
                <w:rFonts w:ascii="Times New Roman" w:eastAsia="Times New Roman" w:hAnsi="Times New Roman" w:cs="Times New Roman"/>
                <w:b/>
                <w:sz w:val="24"/>
                <w:szCs w:val="24"/>
              </w:rPr>
            </w:pPr>
          </w:p>
        </w:tc>
      </w:tr>
    </w:tbl>
    <w:p w:rsidR="00AD5836" w:rsidRPr="00AD5836" w:rsidRDefault="00AD5836" w:rsidP="00AD5836">
      <w:pPr>
        <w:spacing w:after="0" w:line="240" w:lineRule="auto"/>
        <w:jc w:val="both"/>
        <w:rPr>
          <w:rFonts w:ascii="Times New Roman" w:eastAsia="Times New Roman" w:hAnsi="Times New Roman" w:cs="Times New Roman"/>
          <w:b/>
          <w:bCs/>
          <w:color w:val="000000"/>
          <w:sz w:val="24"/>
          <w:szCs w:val="24"/>
        </w:rPr>
      </w:pPr>
    </w:p>
    <w:p w:rsidR="00AD5836" w:rsidRDefault="00AD5836" w:rsidP="00A620BA">
      <w:pPr>
        <w:spacing w:after="0" w:line="240" w:lineRule="auto"/>
        <w:ind w:left="3969"/>
        <w:jc w:val="right"/>
        <w:rPr>
          <w:rFonts w:ascii="Times New Roman" w:eastAsia="Times New Roman" w:hAnsi="Times New Roman" w:cs="Times New Roman"/>
          <w:b/>
          <w:sz w:val="24"/>
          <w:szCs w:val="24"/>
        </w:rPr>
      </w:pPr>
    </w:p>
    <w:sectPr w:rsidR="00AD5836" w:rsidSect="002B064B">
      <w:footerReference w:type="even" r:id="rId15"/>
      <w:footerReference w:type="default" r:id="rId16"/>
      <w:pgSz w:w="11906" w:h="16838"/>
      <w:pgMar w:top="851" w:right="680" w:bottom="680"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88" w:rsidRDefault="00A90088" w:rsidP="00ED6727">
      <w:pPr>
        <w:spacing w:after="0" w:line="240" w:lineRule="auto"/>
      </w:pPr>
      <w:r>
        <w:separator/>
      </w:r>
    </w:p>
  </w:endnote>
  <w:endnote w:type="continuationSeparator" w:id="0">
    <w:p w:rsidR="00A90088" w:rsidRDefault="00A90088"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88" w:rsidRPr="002B28C3" w:rsidRDefault="00A90088"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2A0C21">
      <w:rPr>
        <w:rFonts w:ascii="Times New Roman" w:hAnsi="Times New Roman" w:cs="Times New Roman"/>
        <w:sz w:val="20"/>
        <w:szCs w:val="20"/>
      </w:rPr>
      <w:t>14</w:t>
    </w:r>
    <w:r>
      <w:rPr>
        <w:rFonts w:ascii="Times New Roman" w:hAnsi="Times New Roman" w:cs="Times New Roman"/>
        <w:sz w:val="20"/>
        <w:szCs w:val="20"/>
      </w:rPr>
      <w:t xml:space="preserve"> </w:t>
    </w:r>
    <w:r w:rsidR="002A0C21">
      <w:rPr>
        <w:rFonts w:ascii="Times New Roman" w:hAnsi="Times New Roman" w:cs="Times New Roman"/>
        <w:sz w:val="20"/>
        <w:szCs w:val="20"/>
      </w:rPr>
      <w:t>апреля</w:t>
    </w:r>
    <w:r w:rsidR="00E951DF">
      <w:rPr>
        <w:rFonts w:ascii="Times New Roman" w:hAnsi="Times New Roman" w:cs="Times New Roman"/>
        <w:sz w:val="20"/>
        <w:szCs w:val="20"/>
      </w:rPr>
      <w:t xml:space="preserve"> 2015</w:t>
    </w:r>
    <w:r>
      <w:rPr>
        <w:rFonts w:ascii="Times New Roman" w:hAnsi="Times New Roman" w:cs="Times New Roman"/>
        <w:sz w:val="20"/>
        <w:szCs w:val="20"/>
      </w:rPr>
      <w:t xml:space="preserve"> года № ЗК-</w:t>
    </w:r>
    <w:r w:rsidR="002A0C21">
      <w:rPr>
        <w:rFonts w:ascii="Times New Roman" w:hAnsi="Times New Roman" w:cs="Times New Roman"/>
        <w:sz w:val="20"/>
        <w:szCs w:val="20"/>
      </w:rPr>
      <w:t>ДБ</w:t>
    </w:r>
    <w:r w:rsidR="00E951DF">
      <w:rPr>
        <w:rFonts w:ascii="Times New Roman" w:hAnsi="Times New Roman" w:cs="Times New Roman"/>
        <w:sz w:val="20"/>
        <w:szCs w:val="20"/>
      </w:rPr>
      <w:t>-</w:t>
    </w:r>
    <w:r w:rsidR="00164368">
      <w:rPr>
        <w:rFonts w:ascii="Times New Roman" w:hAnsi="Times New Roman" w:cs="Times New Roman"/>
        <w:sz w:val="20"/>
        <w:szCs w:val="20"/>
      </w:rPr>
      <w:t>21</w:t>
    </w:r>
    <w:r w:rsidR="002A0C21">
      <w:rPr>
        <w:rFonts w:ascii="Times New Roman" w:hAnsi="Times New Roman" w:cs="Times New Roman"/>
        <w:sz w:val="20"/>
        <w:szCs w:val="20"/>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D8" w:rsidRDefault="00E442D8" w:rsidP="00920DA4">
    <w:pPr>
      <w:pStyle w:val="a8"/>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E442D8" w:rsidRDefault="00E442D8" w:rsidP="00920DA4">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4B" w:rsidRPr="002B28C3" w:rsidRDefault="00CF544B" w:rsidP="00CF544B">
    <w:pPr>
      <w:pStyle w:val="a8"/>
      <w:jc w:val="right"/>
      <w:rPr>
        <w:rFonts w:ascii="Times New Roman" w:hAnsi="Times New Roman" w:cs="Times New Roman"/>
        <w:sz w:val="20"/>
        <w:szCs w:val="20"/>
      </w:rPr>
    </w:pPr>
    <w:r>
      <w:rPr>
        <w:rFonts w:ascii="Times New Roman" w:hAnsi="Times New Roman" w:cs="Times New Roman"/>
        <w:sz w:val="20"/>
        <w:szCs w:val="20"/>
      </w:rPr>
      <w:t>Протокол от 14 апреля 2015 года № ЗК-ДБ-217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88" w:rsidRDefault="00A90088" w:rsidP="00ED6727">
      <w:pPr>
        <w:spacing w:after="0" w:line="240" w:lineRule="auto"/>
      </w:pPr>
      <w:r>
        <w:separator/>
      </w:r>
    </w:p>
  </w:footnote>
  <w:footnote w:type="continuationSeparator" w:id="0">
    <w:p w:rsidR="00A90088" w:rsidRDefault="00A90088"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264581"/>
      <w:docPartObj>
        <w:docPartGallery w:val="Page Numbers (Top of Page)"/>
        <w:docPartUnique/>
      </w:docPartObj>
    </w:sdtPr>
    <w:sdtEndPr>
      <w:rPr>
        <w:rFonts w:ascii="Times New Roman" w:hAnsi="Times New Roman" w:cs="Times New Roman"/>
      </w:rPr>
    </w:sdtEndPr>
    <w:sdtContent>
      <w:p w:rsidR="00A90088" w:rsidRPr="00A620BA" w:rsidRDefault="00A90088">
        <w:pPr>
          <w:pStyle w:val="aa"/>
          <w:jc w:val="center"/>
          <w:rPr>
            <w:rFonts w:ascii="Times New Roman" w:hAnsi="Times New Roman" w:cs="Times New Roman"/>
          </w:rPr>
        </w:pPr>
        <w:r w:rsidRPr="00A620BA">
          <w:rPr>
            <w:rFonts w:ascii="Times New Roman" w:hAnsi="Times New Roman" w:cs="Times New Roman"/>
          </w:rPr>
          <w:fldChar w:fldCharType="begin"/>
        </w:r>
        <w:r w:rsidRPr="00A620BA">
          <w:rPr>
            <w:rFonts w:ascii="Times New Roman" w:hAnsi="Times New Roman" w:cs="Times New Roman"/>
          </w:rPr>
          <w:instrText>PAGE   \* MERGEFORMAT</w:instrText>
        </w:r>
        <w:r w:rsidRPr="00A620BA">
          <w:rPr>
            <w:rFonts w:ascii="Times New Roman" w:hAnsi="Times New Roman" w:cs="Times New Roman"/>
          </w:rPr>
          <w:fldChar w:fldCharType="separate"/>
        </w:r>
        <w:r w:rsidR="00AD5836">
          <w:rPr>
            <w:rFonts w:ascii="Times New Roman" w:hAnsi="Times New Roman" w:cs="Times New Roman"/>
            <w:noProof/>
          </w:rPr>
          <w:t>3</w:t>
        </w:r>
        <w:r w:rsidRPr="00A620BA">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0">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2">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1">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2">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23">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3"/>
  </w:num>
  <w:num w:numId="3">
    <w:abstractNumId w:val="6"/>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8"/>
  </w:num>
  <w:num w:numId="8">
    <w:abstractNumId w:val="7"/>
  </w:num>
  <w:num w:numId="9">
    <w:abstractNumId w:val="25"/>
  </w:num>
  <w:num w:numId="10">
    <w:abstractNumId w:val="2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 w:numId="14">
    <w:abstractNumId w:val="22"/>
  </w:num>
  <w:num w:numId="15">
    <w:abstractNumId w:val="11"/>
  </w:num>
  <w:num w:numId="16">
    <w:abstractNumId w:val="19"/>
  </w:num>
  <w:num w:numId="17">
    <w:abstractNumId w:val="18"/>
  </w:num>
  <w:num w:numId="18">
    <w:abstractNumId w:val="10"/>
  </w:num>
  <w:num w:numId="19">
    <w:abstractNumId w:val="2"/>
  </w:num>
  <w:num w:numId="20">
    <w:abstractNumId w:val="3"/>
  </w:num>
  <w:num w:numId="21">
    <w:abstractNumId w:val="14"/>
  </w:num>
  <w:num w:numId="22">
    <w:abstractNumId w:val="9"/>
  </w:num>
  <w:num w:numId="23">
    <w:abstractNumId w:val="21"/>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304CE"/>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B40"/>
    <w:rsid w:val="00077243"/>
    <w:rsid w:val="00080A3B"/>
    <w:rsid w:val="00082890"/>
    <w:rsid w:val="0008464A"/>
    <w:rsid w:val="000920DE"/>
    <w:rsid w:val="00092619"/>
    <w:rsid w:val="000957B8"/>
    <w:rsid w:val="00095E32"/>
    <w:rsid w:val="000962DC"/>
    <w:rsid w:val="000966B4"/>
    <w:rsid w:val="00097180"/>
    <w:rsid w:val="000A0E58"/>
    <w:rsid w:val="000A1A79"/>
    <w:rsid w:val="000A250C"/>
    <w:rsid w:val="000A3EB7"/>
    <w:rsid w:val="000A4BF1"/>
    <w:rsid w:val="000A4C4D"/>
    <w:rsid w:val="000B0EFF"/>
    <w:rsid w:val="000B22AC"/>
    <w:rsid w:val="000B356F"/>
    <w:rsid w:val="000B6337"/>
    <w:rsid w:val="000B63FD"/>
    <w:rsid w:val="000B6401"/>
    <w:rsid w:val="000B7202"/>
    <w:rsid w:val="000C08C6"/>
    <w:rsid w:val="000C22D7"/>
    <w:rsid w:val="000C3D82"/>
    <w:rsid w:val="000C41DE"/>
    <w:rsid w:val="000C5186"/>
    <w:rsid w:val="000C6931"/>
    <w:rsid w:val="000C7DC4"/>
    <w:rsid w:val="000D0064"/>
    <w:rsid w:val="000D4D79"/>
    <w:rsid w:val="000D54B2"/>
    <w:rsid w:val="000E50F9"/>
    <w:rsid w:val="000F0FB2"/>
    <w:rsid w:val="000F1222"/>
    <w:rsid w:val="000F26AD"/>
    <w:rsid w:val="000F4424"/>
    <w:rsid w:val="000F6090"/>
    <w:rsid w:val="000F65EE"/>
    <w:rsid w:val="000F73A1"/>
    <w:rsid w:val="0010083E"/>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3D8A"/>
    <w:rsid w:val="00146F6F"/>
    <w:rsid w:val="001552E0"/>
    <w:rsid w:val="00155595"/>
    <w:rsid w:val="00163249"/>
    <w:rsid w:val="00164368"/>
    <w:rsid w:val="0016438B"/>
    <w:rsid w:val="00165BAF"/>
    <w:rsid w:val="00166286"/>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B7C32"/>
    <w:rsid w:val="001C0A61"/>
    <w:rsid w:val="001C7D64"/>
    <w:rsid w:val="001D331C"/>
    <w:rsid w:val="001D562F"/>
    <w:rsid w:val="001E0DD4"/>
    <w:rsid w:val="001E44D2"/>
    <w:rsid w:val="001F0008"/>
    <w:rsid w:val="001F2ABB"/>
    <w:rsid w:val="001F6778"/>
    <w:rsid w:val="00203DA0"/>
    <w:rsid w:val="00204DF1"/>
    <w:rsid w:val="00205F81"/>
    <w:rsid w:val="002071EF"/>
    <w:rsid w:val="00212D3F"/>
    <w:rsid w:val="00213A15"/>
    <w:rsid w:val="00216C2A"/>
    <w:rsid w:val="00217C9D"/>
    <w:rsid w:val="0022106C"/>
    <w:rsid w:val="00221912"/>
    <w:rsid w:val="00222D7C"/>
    <w:rsid w:val="0022331A"/>
    <w:rsid w:val="00233018"/>
    <w:rsid w:val="002334E0"/>
    <w:rsid w:val="002334FA"/>
    <w:rsid w:val="00233CE8"/>
    <w:rsid w:val="00235206"/>
    <w:rsid w:val="0023551A"/>
    <w:rsid w:val="0024201F"/>
    <w:rsid w:val="00242C44"/>
    <w:rsid w:val="00245BD4"/>
    <w:rsid w:val="00245D7F"/>
    <w:rsid w:val="002510C0"/>
    <w:rsid w:val="00252A3A"/>
    <w:rsid w:val="00253749"/>
    <w:rsid w:val="00253B0D"/>
    <w:rsid w:val="00254514"/>
    <w:rsid w:val="00255844"/>
    <w:rsid w:val="00255C7C"/>
    <w:rsid w:val="00257074"/>
    <w:rsid w:val="0025753F"/>
    <w:rsid w:val="00267BE3"/>
    <w:rsid w:val="00281A1C"/>
    <w:rsid w:val="0028759C"/>
    <w:rsid w:val="00292FCB"/>
    <w:rsid w:val="0029436F"/>
    <w:rsid w:val="00295566"/>
    <w:rsid w:val="00295E70"/>
    <w:rsid w:val="00296E5F"/>
    <w:rsid w:val="002979EE"/>
    <w:rsid w:val="002A0C21"/>
    <w:rsid w:val="002A41EF"/>
    <w:rsid w:val="002A4FFB"/>
    <w:rsid w:val="002A6380"/>
    <w:rsid w:val="002A7D9F"/>
    <w:rsid w:val="002B064B"/>
    <w:rsid w:val="002B0C99"/>
    <w:rsid w:val="002B28C3"/>
    <w:rsid w:val="002B394B"/>
    <w:rsid w:val="002B70B6"/>
    <w:rsid w:val="002C5279"/>
    <w:rsid w:val="002D47C7"/>
    <w:rsid w:val="002D6962"/>
    <w:rsid w:val="002D7169"/>
    <w:rsid w:val="002E30E0"/>
    <w:rsid w:val="002E3BA1"/>
    <w:rsid w:val="002F0EBD"/>
    <w:rsid w:val="002F15B6"/>
    <w:rsid w:val="002F24C1"/>
    <w:rsid w:val="002F38B1"/>
    <w:rsid w:val="003040F3"/>
    <w:rsid w:val="003041D7"/>
    <w:rsid w:val="003065F6"/>
    <w:rsid w:val="003107BD"/>
    <w:rsid w:val="00314736"/>
    <w:rsid w:val="0031509B"/>
    <w:rsid w:val="00322FC8"/>
    <w:rsid w:val="00326009"/>
    <w:rsid w:val="00331EC9"/>
    <w:rsid w:val="00334633"/>
    <w:rsid w:val="00335CC3"/>
    <w:rsid w:val="003371C5"/>
    <w:rsid w:val="003500E0"/>
    <w:rsid w:val="0035058F"/>
    <w:rsid w:val="00351382"/>
    <w:rsid w:val="0035468D"/>
    <w:rsid w:val="00355C86"/>
    <w:rsid w:val="00355D45"/>
    <w:rsid w:val="0035656C"/>
    <w:rsid w:val="00356D1B"/>
    <w:rsid w:val="0036127B"/>
    <w:rsid w:val="00364839"/>
    <w:rsid w:val="00372747"/>
    <w:rsid w:val="00375965"/>
    <w:rsid w:val="00383359"/>
    <w:rsid w:val="003854FC"/>
    <w:rsid w:val="00385871"/>
    <w:rsid w:val="00385961"/>
    <w:rsid w:val="00387F60"/>
    <w:rsid w:val="003939E2"/>
    <w:rsid w:val="003A4383"/>
    <w:rsid w:val="003A5C5C"/>
    <w:rsid w:val="003B06A1"/>
    <w:rsid w:val="003B376E"/>
    <w:rsid w:val="003B541F"/>
    <w:rsid w:val="003B76A1"/>
    <w:rsid w:val="003C1C67"/>
    <w:rsid w:val="003D115B"/>
    <w:rsid w:val="003D5EAD"/>
    <w:rsid w:val="003D6976"/>
    <w:rsid w:val="003E0309"/>
    <w:rsid w:val="003E042C"/>
    <w:rsid w:val="003E2B85"/>
    <w:rsid w:val="003E78A5"/>
    <w:rsid w:val="003F3AA3"/>
    <w:rsid w:val="003F7674"/>
    <w:rsid w:val="003F7D7E"/>
    <w:rsid w:val="004035E1"/>
    <w:rsid w:val="00412B5D"/>
    <w:rsid w:val="004157BC"/>
    <w:rsid w:val="00417023"/>
    <w:rsid w:val="00420192"/>
    <w:rsid w:val="004209C3"/>
    <w:rsid w:val="00420AEF"/>
    <w:rsid w:val="004248F3"/>
    <w:rsid w:val="00432CE2"/>
    <w:rsid w:val="0043406E"/>
    <w:rsid w:val="004354B5"/>
    <w:rsid w:val="0044149F"/>
    <w:rsid w:val="004430C7"/>
    <w:rsid w:val="004437F4"/>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E4BA6"/>
    <w:rsid w:val="004F021D"/>
    <w:rsid w:val="004F107D"/>
    <w:rsid w:val="004F73F7"/>
    <w:rsid w:val="0050569D"/>
    <w:rsid w:val="005136AA"/>
    <w:rsid w:val="0051457E"/>
    <w:rsid w:val="005178F3"/>
    <w:rsid w:val="00520682"/>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42D7"/>
    <w:rsid w:val="00586077"/>
    <w:rsid w:val="00597068"/>
    <w:rsid w:val="005B5DAD"/>
    <w:rsid w:val="005C095E"/>
    <w:rsid w:val="005C1866"/>
    <w:rsid w:val="005C41FE"/>
    <w:rsid w:val="005C4A61"/>
    <w:rsid w:val="005C5B3E"/>
    <w:rsid w:val="005C7024"/>
    <w:rsid w:val="005C751D"/>
    <w:rsid w:val="005D05EE"/>
    <w:rsid w:val="005D1223"/>
    <w:rsid w:val="005D684E"/>
    <w:rsid w:val="005E1D75"/>
    <w:rsid w:val="005E3497"/>
    <w:rsid w:val="005F084C"/>
    <w:rsid w:val="005F6FEC"/>
    <w:rsid w:val="005F71ED"/>
    <w:rsid w:val="00602316"/>
    <w:rsid w:val="00605208"/>
    <w:rsid w:val="006070FA"/>
    <w:rsid w:val="00607667"/>
    <w:rsid w:val="0061126E"/>
    <w:rsid w:val="0061174A"/>
    <w:rsid w:val="00611F67"/>
    <w:rsid w:val="006128D5"/>
    <w:rsid w:val="00613DC5"/>
    <w:rsid w:val="0061685B"/>
    <w:rsid w:val="006204A0"/>
    <w:rsid w:val="006328DF"/>
    <w:rsid w:val="00633900"/>
    <w:rsid w:val="006342CC"/>
    <w:rsid w:val="00641192"/>
    <w:rsid w:val="0064292D"/>
    <w:rsid w:val="00645F49"/>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B01E1"/>
    <w:rsid w:val="006B0DF1"/>
    <w:rsid w:val="006B10B8"/>
    <w:rsid w:val="006B1D43"/>
    <w:rsid w:val="006B1E72"/>
    <w:rsid w:val="006B506C"/>
    <w:rsid w:val="006B6D71"/>
    <w:rsid w:val="006B7BE4"/>
    <w:rsid w:val="006C0A91"/>
    <w:rsid w:val="006C332F"/>
    <w:rsid w:val="006C4BD9"/>
    <w:rsid w:val="006D0062"/>
    <w:rsid w:val="006D3069"/>
    <w:rsid w:val="006D4D7F"/>
    <w:rsid w:val="006E2F96"/>
    <w:rsid w:val="006E4FC8"/>
    <w:rsid w:val="006E5DFD"/>
    <w:rsid w:val="006F397D"/>
    <w:rsid w:val="006F6D2F"/>
    <w:rsid w:val="006F7477"/>
    <w:rsid w:val="00700786"/>
    <w:rsid w:val="0070132C"/>
    <w:rsid w:val="00701C95"/>
    <w:rsid w:val="00703847"/>
    <w:rsid w:val="007042E2"/>
    <w:rsid w:val="00704981"/>
    <w:rsid w:val="0072063F"/>
    <w:rsid w:val="007207BE"/>
    <w:rsid w:val="0072154F"/>
    <w:rsid w:val="00723016"/>
    <w:rsid w:val="00724A3C"/>
    <w:rsid w:val="007270BF"/>
    <w:rsid w:val="007273A4"/>
    <w:rsid w:val="007326B0"/>
    <w:rsid w:val="00734024"/>
    <w:rsid w:val="0073413C"/>
    <w:rsid w:val="0073570D"/>
    <w:rsid w:val="00735D35"/>
    <w:rsid w:val="0073631F"/>
    <w:rsid w:val="00740109"/>
    <w:rsid w:val="007415F9"/>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7771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2697"/>
    <w:rsid w:val="007C7F4B"/>
    <w:rsid w:val="007D2EB9"/>
    <w:rsid w:val="007D441B"/>
    <w:rsid w:val="007D6245"/>
    <w:rsid w:val="007D7873"/>
    <w:rsid w:val="007E067E"/>
    <w:rsid w:val="007E58DB"/>
    <w:rsid w:val="007E6A01"/>
    <w:rsid w:val="007E77F7"/>
    <w:rsid w:val="007E7852"/>
    <w:rsid w:val="007F0A42"/>
    <w:rsid w:val="007F12C7"/>
    <w:rsid w:val="007F52E4"/>
    <w:rsid w:val="007F7E33"/>
    <w:rsid w:val="0080120B"/>
    <w:rsid w:val="00804EE2"/>
    <w:rsid w:val="00807888"/>
    <w:rsid w:val="00816CD9"/>
    <w:rsid w:val="008218D0"/>
    <w:rsid w:val="008244D9"/>
    <w:rsid w:val="0082478C"/>
    <w:rsid w:val="00825A6B"/>
    <w:rsid w:val="00826097"/>
    <w:rsid w:val="00826B2F"/>
    <w:rsid w:val="008319D3"/>
    <w:rsid w:val="00844B5D"/>
    <w:rsid w:val="00844CA8"/>
    <w:rsid w:val="00844DF9"/>
    <w:rsid w:val="0085015F"/>
    <w:rsid w:val="00853598"/>
    <w:rsid w:val="0085483D"/>
    <w:rsid w:val="00857D5A"/>
    <w:rsid w:val="00861EBB"/>
    <w:rsid w:val="00865469"/>
    <w:rsid w:val="00865506"/>
    <w:rsid w:val="008656A6"/>
    <w:rsid w:val="00866573"/>
    <w:rsid w:val="00867716"/>
    <w:rsid w:val="00870C73"/>
    <w:rsid w:val="008742C4"/>
    <w:rsid w:val="00877720"/>
    <w:rsid w:val="00877EB7"/>
    <w:rsid w:val="008813C4"/>
    <w:rsid w:val="00881A42"/>
    <w:rsid w:val="008825C4"/>
    <w:rsid w:val="008923A1"/>
    <w:rsid w:val="0089453A"/>
    <w:rsid w:val="008951E5"/>
    <w:rsid w:val="008956A2"/>
    <w:rsid w:val="008A1B46"/>
    <w:rsid w:val="008A28DB"/>
    <w:rsid w:val="008A35E2"/>
    <w:rsid w:val="008B4186"/>
    <w:rsid w:val="008B46B9"/>
    <w:rsid w:val="008B4E2D"/>
    <w:rsid w:val="008B65F4"/>
    <w:rsid w:val="008B78BC"/>
    <w:rsid w:val="008C156A"/>
    <w:rsid w:val="008C5F1D"/>
    <w:rsid w:val="008D0DBE"/>
    <w:rsid w:val="008D34B2"/>
    <w:rsid w:val="008D3E6F"/>
    <w:rsid w:val="008D3E93"/>
    <w:rsid w:val="008D4F56"/>
    <w:rsid w:val="008D5381"/>
    <w:rsid w:val="008D7DD9"/>
    <w:rsid w:val="008E2A03"/>
    <w:rsid w:val="008E69B7"/>
    <w:rsid w:val="008E7C7D"/>
    <w:rsid w:val="008F1E77"/>
    <w:rsid w:val="008F3519"/>
    <w:rsid w:val="008F3549"/>
    <w:rsid w:val="008F3D52"/>
    <w:rsid w:val="008F6689"/>
    <w:rsid w:val="00900F5D"/>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361E6"/>
    <w:rsid w:val="0094153E"/>
    <w:rsid w:val="0094321D"/>
    <w:rsid w:val="009451BE"/>
    <w:rsid w:val="00945A8C"/>
    <w:rsid w:val="009567C4"/>
    <w:rsid w:val="00961579"/>
    <w:rsid w:val="009624C3"/>
    <w:rsid w:val="00966634"/>
    <w:rsid w:val="00966FEB"/>
    <w:rsid w:val="0097256F"/>
    <w:rsid w:val="00972738"/>
    <w:rsid w:val="009756DB"/>
    <w:rsid w:val="00980F9C"/>
    <w:rsid w:val="009823D7"/>
    <w:rsid w:val="00990F45"/>
    <w:rsid w:val="00993686"/>
    <w:rsid w:val="00996256"/>
    <w:rsid w:val="0099703F"/>
    <w:rsid w:val="009A00C2"/>
    <w:rsid w:val="009B70CE"/>
    <w:rsid w:val="009B71A5"/>
    <w:rsid w:val="009B7BFC"/>
    <w:rsid w:val="009C0847"/>
    <w:rsid w:val="009C377E"/>
    <w:rsid w:val="009C4F07"/>
    <w:rsid w:val="009C5BD5"/>
    <w:rsid w:val="009E5A73"/>
    <w:rsid w:val="009E5ECD"/>
    <w:rsid w:val="009F346C"/>
    <w:rsid w:val="00A00CA3"/>
    <w:rsid w:val="00A011B8"/>
    <w:rsid w:val="00A03C1A"/>
    <w:rsid w:val="00A0768D"/>
    <w:rsid w:val="00A110A7"/>
    <w:rsid w:val="00A11A7F"/>
    <w:rsid w:val="00A15402"/>
    <w:rsid w:val="00A2584E"/>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1476"/>
    <w:rsid w:val="00A620BA"/>
    <w:rsid w:val="00A629D0"/>
    <w:rsid w:val="00A63168"/>
    <w:rsid w:val="00A64D88"/>
    <w:rsid w:val="00A677B4"/>
    <w:rsid w:val="00A727E8"/>
    <w:rsid w:val="00A77B30"/>
    <w:rsid w:val="00A86947"/>
    <w:rsid w:val="00A90088"/>
    <w:rsid w:val="00A931B2"/>
    <w:rsid w:val="00A94F8A"/>
    <w:rsid w:val="00AA1D0B"/>
    <w:rsid w:val="00AA71AF"/>
    <w:rsid w:val="00AB1046"/>
    <w:rsid w:val="00AB1931"/>
    <w:rsid w:val="00AB3EE5"/>
    <w:rsid w:val="00AB4633"/>
    <w:rsid w:val="00AB4D00"/>
    <w:rsid w:val="00AC0179"/>
    <w:rsid w:val="00AC37D5"/>
    <w:rsid w:val="00AC41BE"/>
    <w:rsid w:val="00AC4715"/>
    <w:rsid w:val="00AC500F"/>
    <w:rsid w:val="00AC55FB"/>
    <w:rsid w:val="00AD17A0"/>
    <w:rsid w:val="00AD531A"/>
    <w:rsid w:val="00AD5836"/>
    <w:rsid w:val="00AD77F8"/>
    <w:rsid w:val="00AE038E"/>
    <w:rsid w:val="00AE256C"/>
    <w:rsid w:val="00AE2AFD"/>
    <w:rsid w:val="00AE2D29"/>
    <w:rsid w:val="00AE537D"/>
    <w:rsid w:val="00AE671D"/>
    <w:rsid w:val="00AE69DF"/>
    <w:rsid w:val="00AF4F04"/>
    <w:rsid w:val="00AF71B4"/>
    <w:rsid w:val="00B0047B"/>
    <w:rsid w:val="00B01249"/>
    <w:rsid w:val="00B10FD9"/>
    <w:rsid w:val="00B16265"/>
    <w:rsid w:val="00B176E3"/>
    <w:rsid w:val="00B20093"/>
    <w:rsid w:val="00B2290F"/>
    <w:rsid w:val="00B24D2F"/>
    <w:rsid w:val="00B32BB9"/>
    <w:rsid w:val="00B32C55"/>
    <w:rsid w:val="00B34BE5"/>
    <w:rsid w:val="00B34E6B"/>
    <w:rsid w:val="00B360B4"/>
    <w:rsid w:val="00B37A85"/>
    <w:rsid w:val="00B44125"/>
    <w:rsid w:val="00B46F0C"/>
    <w:rsid w:val="00B47986"/>
    <w:rsid w:val="00B5039A"/>
    <w:rsid w:val="00B5234B"/>
    <w:rsid w:val="00B52FFB"/>
    <w:rsid w:val="00B53638"/>
    <w:rsid w:val="00B54CD2"/>
    <w:rsid w:val="00B554C3"/>
    <w:rsid w:val="00B5554E"/>
    <w:rsid w:val="00B569DD"/>
    <w:rsid w:val="00B61B55"/>
    <w:rsid w:val="00B61EAB"/>
    <w:rsid w:val="00B61EDC"/>
    <w:rsid w:val="00B61F98"/>
    <w:rsid w:val="00B62B29"/>
    <w:rsid w:val="00B70D8E"/>
    <w:rsid w:val="00B80373"/>
    <w:rsid w:val="00B80401"/>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A1A"/>
    <w:rsid w:val="00BD64F4"/>
    <w:rsid w:val="00BD758F"/>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35E"/>
    <w:rsid w:val="00C334C0"/>
    <w:rsid w:val="00C34C44"/>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64C3"/>
    <w:rsid w:val="00CD7096"/>
    <w:rsid w:val="00CD7A31"/>
    <w:rsid w:val="00CE0A7D"/>
    <w:rsid w:val="00CE4599"/>
    <w:rsid w:val="00CE5D72"/>
    <w:rsid w:val="00CF4015"/>
    <w:rsid w:val="00CF4884"/>
    <w:rsid w:val="00CF538B"/>
    <w:rsid w:val="00CF544B"/>
    <w:rsid w:val="00D025B7"/>
    <w:rsid w:val="00D056CF"/>
    <w:rsid w:val="00D0783F"/>
    <w:rsid w:val="00D1424F"/>
    <w:rsid w:val="00D20108"/>
    <w:rsid w:val="00D22516"/>
    <w:rsid w:val="00D27D01"/>
    <w:rsid w:val="00D30B7A"/>
    <w:rsid w:val="00D351B5"/>
    <w:rsid w:val="00D41E0E"/>
    <w:rsid w:val="00D46334"/>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40A7"/>
    <w:rsid w:val="00DF17EF"/>
    <w:rsid w:val="00DF3A05"/>
    <w:rsid w:val="00DF469D"/>
    <w:rsid w:val="00E034B2"/>
    <w:rsid w:val="00E117E1"/>
    <w:rsid w:val="00E1432A"/>
    <w:rsid w:val="00E14658"/>
    <w:rsid w:val="00E20B41"/>
    <w:rsid w:val="00E3082A"/>
    <w:rsid w:val="00E3082B"/>
    <w:rsid w:val="00E30EB7"/>
    <w:rsid w:val="00E32334"/>
    <w:rsid w:val="00E3296C"/>
    <w:rsid w:val="00E369AF"/>
    <w:rsid w:val="00E41060"/>
    <w:rsid w:val="00E439AA"/>
    <w:rsid w:val="00E442D8"/>
    <w:rsid w:val="00E44FFB"/>
    <w:rsid w:val="00E45870"/>
    <w:rsid w:val="00E46920"/>
    <w:rsid w:val="00E529A7"/>
    <w:rsid w:val="00E53D70"/>
    <w:rsid w:val="00E56D8B"/>
    <w:rsid w:val="00E57B52"/>
    <w:rsid w:val="00E64677"/>
    <w:rsid w:val="00E67520"/>
    <w:rsid w:val="00E67684"/>
    <w:rsid w:val="00E776AE"/>
    <w:rsid w:val="00E82B47"/>
    <w:rsid w:val="00E83970"/>
    <w:rsid w:val="00E83DFC"/>
    <w:rsid w:val="00E85731"/>
    <w:rsid w:val="00E91612"/>
    <w:rsid w:val="00E92E24"/>
    <w:rsid w:val="00E951DF"/>
    <w:rsid w:val="00EA26B7"/>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A1384"/>
    <w:rsid w:val="00FA263C"/>
    <w:rsid w:val="00FA64EA"/>
    <w:rsid w:val="00FA7F77"/>
    <w:rsid w:val="00FB3EC1"/>
    <w:rsid w:val="00FB5CA5"/>
    <w:rsid w:val="00FC08E3"/>
    <w:rsid w:val="00FC4308"/>
    <w:rsid w:val="00FC4E4A"/>
    <w:rsid w:val="00FC5045"/>
    <w:rsid w:val="00FC7735"/>
    <w:rsid w:val="00FD0E49"/>
    <w:rsid w:val="00FD169D"/>
    <w:rsid w:val="00FD17D2"/>
    <w:rsid w:val="00FD1ED0"/>
    <w:rsid w:val="00FE065E"/>
    <w:rsid w:val="00FE09AF"/>
    <w:rsid w:val="00FE0D1C"/>
    <w:rsid w:val="00FE2D07"/>
    <w:rsid w:val="00FE3825"/>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876046130">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86833">
      <w:bodyDiv w:val="1"/>
      <w:marLeft w:val="0"/>
      <w:marRight w:val="0"/>
      <w:marTop w:val="0"/>
      <w:marBottom w:val="0"/>
      <w:divBdr>
        <w:top w:val="none" w:sz="0" w:space="0" w:color="auto"/>
        <w:left w:val="none" w:sz="0" w:space="0" w:color="auto"/>
        <w:bottom w:val="none" w:sz="0" w:space="0" w:color="auto"/>
        <w:right w:val="none" w:sz="0" w:space="0" w:color="auto"/>
      </w:divBdr>
    </w:div>
    <w:div w:id="156987549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0480550">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31CA1-605A-42C8-A40D-916DBEED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3</Pages>
  <Words>729</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387</cp:revision>
  <cp:lastPrinted>2015-04-01T14:33:00Z</cp:lastPrinted>
  <dcterms:created xsi:type="dcterms:W3CDTF">2014-03-06T14:15:00Z</dcterms:created>
  <dcterms:modified xsi:type="dcterms:W3CDTF">2015-04-15T12:11:00Z</dcterms:modified>
</cp:coreProperties>
</file>