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236E9DC0" w:rsidR="00B067D9" w:rsidRPr="00062ADF" w:rsidRDefault="005756F2" w:rsidP="007D5EE4">
      <w:pPr>
        <w:widowControl w:val="0"/>
        <w:spacing w:before="60" w:after="120"/>
        <w:ind w:right="34"/>
        <w:jc w:val="center"/>
      </w:pPr>
      <w:r w:rsidRPr="007601BC">
        <w:rPr>
          <w:b/>
          <w:bCs/>
        </w:rPr>
        <w:t xml:space="preserve">от </w:t>
      </w:r>
      <w:r w:rsidR="00DB7611">
        <w:rPr>
          <w:b/>
          <w:bCs/>
        </w:rPr>
        <w:t>05.06</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908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37C436F0" w:rsidR="0015609A" w:rsidRPr="007601BC" w:rsidRDefault="00B026E7" w:rsidP="00C41A75">
            <w:pPr>
              <w:ind w:right="34"/>
              <w:jc w:val="both"/>
            </w:pPr>
            <w:r w:rsidRPr="007601BC">
              <w:t>Право заключения договора на поставку</w:t>
            </w:r>
            <w:r w:rsidR="003E3C95">
              <w:t xml:space="preserve"> </w:t>
            </w:r>
            <w:r w:rsidR="00C41A75" w:rsidRPr="00C41A75">
              <w:t xml:space="preserve">электрооборудования для пассажирских подвесных канатных дорог </w:t>
            </w:r>
            <w:r w:rsidR="00C41A75">
              <w:t>на ВТРК</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5DDFB90A" w:rsidR="00B067D9" w:rsidRPr="007601BC" w:rsidRDefault="00FE3A68" w:rsidP="00837961">
            <w:pPr>
              <w:widowControl w:val="0"/>
              <w:tabs>
                <w:tab w:val="left" w:pos="284"/>
                <w:tab w:val="left" w:pos="426"/>
                <w:tab w:val="left" w:pos="1134"/>
              </w:tabs>
              <w:jc w:val="both"/>
              <w:outlineLvl w:val="0"/>
            </w:pPr>
            <w:r w:rsidRPr="007601BC">
              <w:t xml:space="preserve">Поставка </w:t>
            </w:r>
            <w:r w:rsidR="00C41A75" w:rsidRPr="00C41A75">
              <w:t>электрооборудования для пассажирских подвесных канатных дорог на ВТРК</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w:t>
            </w:r>
            <w:r w:rsidR="00F76F6D" w:rsidRPr="007601BC">
              <w:rPr>
                <w:bCs/>
              </w:rPr>
              <w:lastRenderedPageBreak/>
              <w:t>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1E7ABB72"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5910F8">
              <w:rPr>
                <w:bCs/>
              </w:rPr>
              <w:t>5 539 842,55</w:t>
            </w:r>
            <w:r w:rsidR="00CC640E" w:rsidRPr="00CC640E">
              <w:rPr>
                <w:bCs/>
              </w:rPr>
              <w:t xml:space="preserve"> (</w:t>
            </w:r>
            <w:r w:rsidR="005910F8">
              <w:rPr>
                <w:bCs/>
              </w:rPr>
              <w:t>Пять миллионов пятьсот тридцать девять тысяч восемьсот сорок два</w:t>
            </w:r>
            <w:r w:rsidR="00CC640E" w:rsidRPr="00CC640E">
              <w:rPr>
                <w:bCs/>
              </w:rPr>
              <w:t>) рубл</w:t>
            </w:r>
            <w:r w:rsidR="005910F8">
              <w:rPr>
                <w:bCs/>
              </w:rPr>
              <w:t>я</w:t>
            </w:r>
            <w:r w:rsidR="00CC640E" w:rsidRPr="00CC640E">
              <w:rPr>
                <w:bCs/>
              </w:rPr>
              <w:t xml:space="preserve"> </w:t>
            </w:r>
            <w:r w:rsidR="005910F8">
              <w:rPr>
                <w:bCs/>
              </w:rPr>
              <w:t>55</w:t>
            </w:r>
            <w:r w:rsidR="00CC640E" w:rsidRPr="00CC640E">
              <w:rPr>
                <w:bCs/>
              </w:rPr>
              <w:t xml:space="preserve"> копе</w:t>
            </w:r>
            <w:r w:rsidR="00837961">
              <w:rPr>
                <w:bCs/>
              </w:rPr>
              <w:t>е</w:t>
            </w:r>
            <w:r w:rsidR="00CC640E" w:rsidRPr="00CC640E">
              <w:rPr>
                <w:bCs/>
              </w:rPr>
              <w:t>к, без учета НДС.</w:t>
            </w:r>
          </w:p>
          <w:p w14:paraId="11B3D31A" w14:textId="46DB5DC5" w:rsidR="002034B5" w:rsidRPr="006F3F31" w:rsidRDefault="002034B5" w:rsidP="002034B5">
            <w:pPr>
              <w:jc w:val="both"/>
            </w:pPr>
            <w:proofErr w:type="gramStart"/>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CC640E">
              <w:t>справочно</w:t>
            </w:r>
            <w:proofErr w:type="spellEnd"/>
            <w:r w:rsidRPr="00CC640E">
              <w:t xml:space="preserve"> приводится начальная (максимальная) цена договора с учетом НДС в размере </w:t>
            </w:r>
            <w:r w:rsidR="005910F8">
              <w:rPr>
                <w:bCs/>
              </w:rPr>
              <w:t>6 647 811,06</w:t>
            </w:r>
            <w:r w:rsidR="00CC640E" w:rsidRPr="00CC640E">
              <w:rPr>
                <w:bCs/>
              </w:rPr>
              <w:t xml:space="preserve"> (</w:t>
            </w:r>
            <w:r w:rsidR="005910F8">
              <w:rPr>
                <w:bCs/>
              </w:rPr>
              <w:t>Шесть миллионов шестьсот сорок семь тысяч восемьсот одиннадцать</w:t>
            </w:r>
            <w:r w:rsidR="00CC640E" w:rsidRPr="00CC640E">
              <w:rPr>
                <w:bCs/>
              </w:rPr>
              <w:t xml:space="preserve">) рублей </w:t>
            </w:r>
            <w:r w:rsidR="005910F8">
              <w:rPr>
                <w:bCs/>
              </w:rPr>
              <w:t>06</w:t>
            </w:r>
            <w:r w:rsidR="00CC640E" w:rsidRPr="00CC640E">
              <w:rPr>
                <w:bCs/>
              </w:rPr>
              <w:t xml:space="preserve"> копе</w:t>
            </w:r>
            <w:r w:rsidR="005910F8">
              <w:rPr>
                <w:bCs/>
              </w:rPr>
              <w:t>е</w:t>
            </w:r>
            <w:r w:rsidR="00AC03CB">
              <w:rPr>
                <w:bCs/>
              </w:rPr>
              <w:t>к</w:t>
            </w:r>
            <w:r w:rsidR="00CC640E" w:rsidRPr="00CC640E">
              <w:rPr>
                <w:bCs/>
              </w:rPr>
              <w:t>, включая НДС.</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proofErr w:type="gramStart"/>
            <w:r>
              <w:t xml:space="preserve">Определен проектом договора (приложение № 3 </w:t>
            </w:r>
            <w:proofErr w:type="gramEnd"/>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w:t>
            </w:r>
            <w:r w:rsidRPr="007601BC">
              <w:rPr>
                <w:b/>
              </w:rPr>
              <w:lastRenderedPageBreak/>
              <w:t xml:space="preserve">участие в </w:t>
            </w:r>
            <w:r w:rsidRPr="007601BC">
              <w:rPr>
                <w:b/>
                <w:bCs/>
              </w:rPr>
              <w:t>закупке</w:t>
            </w:r>
          </w:p>
        </w:tc>
        <w:tc>
          <w:tcPr>
            <w:tcW w:w="3173" w:type="pct"/>
            <w:shd w:val="clear" w:color="auto" w:fill="auto"/>
          </w:tcPr>
          <w:p w14:paraId="434418E1" w14:textId="5F831D38" w:rsidR="00B067D9" w:rsidRPr="007601BC" w:rsidRDefault="00DB7611" w:rsidP="00DB7611">
            <w:pPr>
              <w:widowControl w:val="0"/>
              <w:tabs>
                <w:tab w:val="left" w:pos="284"/>
                <w:tab w:val="left" w:pos="426"/>
                <w:tab w:val="left" w:pos="1134"/>
                <w:tab w:val="left" w:pos="1276"/>
              </w:tabs>
              <w:jc w:val="both"/>
              <w:outlineLvl w:val="0"/>
              <w:rPr>
                <w:b/>
              </w:rPr>
            </w:pPr>
            <w:r>
              <w:lastRenderedPageBreak/>
              <w:t>05</w:t>
            </w:r>
            <w:r w:rsidR="00917A65" w:rsidRPr="007601BC">
              <w:t xml:space="preserve"> </w:t>
            </w:r>
            <w:r>
              <w:t>июня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5BBE5FB4" w:rsidR="00B067D9" w:rsidRPr="007601BC" w:rsidRDefault="00DB7611" w:rsidP="00DB7611">
            <w:pPr>
              <w:widowControl w:val="0"/>
              <w:tabs>
                <w:tab w:val="left" w:pos="284"/>
                <w:tab w:val="left" w:pos="426"/>
                <w:tab w:val="left" w:pos="1134"/>
                <w:tab w:val="left" w:pos="1276"/>
              </w:tabs>
              <w:jc w:val="both"/>
              <w:outlineLvl w:val="0"/>
            </w:pPr>
            <w:r>
              <w:t>17</w:t>
            </w:r>
            <w:r w:rsidR="004D5A60" w:rsidRPr="007601BC">
              <w:t xml:space="preserve"> </w:t>
            </w:r>
            <w:r>
              <w:t>июня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1B248843" w:rsidR="00B067D9" w:rsidRPr="007601BC" w:rsidRDefault="00DB7611" w:rsidP="004531C3">
            <w:pPr>
              <w:widowControl w:val="0"/>
              <w:tabs>
                <w:tab w:val="left" w:pos="993"/>
                <w:tab w:val="left" w:pos="1276"/>
                <w:tab w:val="left" w:pos="1701"/>
              </w:tabs>
              <w:jc w:val="both"/>
              <w:textAlignment w:val="baseline"/>
            </w:pPr>
            <w:r>
              <w:t>18</w:t>
            </w:r>
            <w:r w:rsidR="004D5A60" w:rsidRPr="007601BC">
              <w:t xml:space="preserve"> </w:t>
            </w:r>
            <w:r>
              <w:t>июня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lastRenderedPageBreak/>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xml:space="preserve">, </w:t>
            </w:r>
            <w:r w:rsidR="0089721B" w:rsidRPr="007601BC">
              <w:lastRenderedPageBreak/>
              <w:t>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w:t>
            </w:r>
            <w:r w:rsidRPr="007601BC">
              <w:lastRenderedPageBreak/>
              <w:t>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w:t>
            </w:r>
            <w:r w:rsidR="00DF3A1E" w:rsidRPr="007601BC">
              <w:rPr>
                <w:i/>
              </w:rPr>
              <w:lastRenderedPageBreak/>
              <w:t>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w:t>
            </w:r>
            <w:r w:rsidRPr="007601BC">
              <w:lastRenderedPageBreak/>
              <w:t>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lastRenderedPageBreak/>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электронной площадки в случае их представления </w:t>
            </w:r>
            <w:r w:rsidRPr="007601BC">
              <w:rPr>
                <w:b/>
                <w:lang w:val="ru-RU"/>
              </w:rPr>
              <w:lastRenderedPageBreak/>
              <w:t>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lastRenderedPageBreak/>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lastRenderedPageBreak/>
              <w:t xml:space="preserve">10 (десять) рабочих дней со дня размещения в ЕИС </w:t>
            </w:r>
            <w:r w:rsidR="00511173" w:rsidRPr="007601BC">
              <w:t xml:space="preserve">итогового </w:t>
            </w:r>
            <w:r w:rsidRPr="007601BC">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w:t>
            </w:r>
            <w:r w:rsidRPr="007601BC">
              <w:lastRenderedPageBreak/>
              <w:t>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xml:space="preserve">, с включением в него условий, предложенных участником закупки, с </w:t>
            </w:r>
            <w:r w:rsidRPr="007601BC">
              <w:rPr>
                <w:lang w:val="ru-RU"/>
              </w:rPr>
              <w:lastRenderedPageBreak/>
              <w:t>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3F0DE7A7" w:rsidR="00554944" w:rsidRPr="007601BC" w:rsidRDefault="0053248F" w:rsidP="00554944">
      <w:pPr>
        <w:jc w:val="right"/>
        <w:rPr>
          <w:b/>
          <w:bCs/>
        </w:rPr>
      </w:pPr>
      <w:r w:rsidRPr="007601BC">
        <w:rPr>
          <w:b/>
          <w:bCs/>
        </w:rPr>
        <w:t xml:space="preserve">от </w:t>
      </w:r>
      <w:r w:rsidR="00DB7611">
        <w:rPr>
          <w:b/>
          <w:bCs/>
        </w:rPr>
        <w:t>05</w:t>
      </w:r>
      <w:r w:rsidR="00917A65" w:rsidRPr="007601BC">
        <w:rPr>
          <w:b/>
          <w:bCs/>
        </w:rPr>
        <w:t>.</w:t>
      </w:r>
      <w:r w:rsidR="00DB7611">
        <w:rPr>
          <w:b/>
          <w:bCs/>
        </w:rPr>
        <w:t>06</w:t>
      </w:r>
      <w:r w:rsidRPr="007601BC">
        <w:rPr>
          <w:b/>
          <w:bCs/>
        </w:rPr>
        <w:t>.202</w:t>
      </w:r>
      <w:r w:rsidR="00280B48">
        <w:rPr>
          <w:b/>
          <w:bCs/>
        </w:rPr>
        <w:t>4</w:t>
      </w:r>
      <w:r w:rsidRPr="007601BC">
        <w:rPr>
          <w:b/>
          <w:bCs/>
        </w:rPr>
        <w:t xml:space="preserve"> г. № ЗКЭФ-</w:t>
      </w:r>
      <w:r w:rsidR="001854F9">
        <w:rPr>
          <w:b/>
          <w:bCs/>
        </w:rPr>
        <w:t>ДЭУК-</w:t>
      </w:r>
      <w:r w:rsidR="005910F8">
        <w:rPr>
          <w:b/>
          <w:bCs/>
        </w:rPr>
        <w:t>908</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450931A3"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DB7611">
        <w:rPr>
          <w:bCs/>
        </w:rPr>
        <w:t>05</w:t>
      </w:r>
      <w:r w:rsidR="00A8563A" w:rsidRPr="007601BC">
        <w:rPr>
          <w:bCs/>
        </w:rPr>
        <w:t>.</w:t>
      </w:r>
      <w:r w:rsidR="00DB7611">
        <w:rPr>
          <w:bCs/>
        </w:rPr>
        <w:t>06</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908</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516"/>
        <w:gridCol w:w="3698"/>
        <w:gridCol w:w="1876"/>
        <w:gridCol w:w="1103"/>
        <w:gridCol w:w="849"/>
        <w:gridCol w:w="1559"/>
        <w:gridCol w:w="1562"/>
        <w:gridCol w:w="1702"/>
        <w:gridCol w:w="1134"/>
        <w:gridCol w:w="1844"/>
      </w:tblGrid>
      <w:tr w:rsidR="005910F8" w:rsidRPr="002E483D" w14:paraId="713DABF6" w14:textId="77777777" w:rsidTr="005910F8">
        <w:trPr>
          <w:trHeight w:val="227"/>
        </w:trPr>
        <w:tc>
          <w:tcPr>
            <w:tcW w:w="163"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5910F8" w:rsidRPr="002E483D" w:rsidRDefault="005910F8" w:rsidP="002E483D">
            <w:pPr>
              <w:jc w:val="center"/>
              <w:rPr>
                <w:b/>
                <w:sz w:val="20"/>
                <w:szCs w:val="20"/>
              </w:rPr>
            </w:pPr>
            <w:r w:rsidRPr="002E483D">
              <w:rPr>
                <w:b/>
                <w:sz w:val="20"/>
                <w:szCs w:val="20"/>
              </w:rPr>
              <w:t>№</w:t>
            </w:r>
          </w:p>
          <w:p w14:paraId="57836EF4" w14:textId="77777777" w:rsidR="005910F8" w:rsidRPr="002E483D" w:rsidRDefault="005910F8" w:rsidP="002E483D">
            <w:pPr>
              <w:jc w:val="center"/>
              <w:rPr>
                <w:b/>
                <w:sz w:val="20"/>
                <w:szCs w:val="20"/>
              </w:rPr>
            </w:pPr>
            <w:proofErr w:type="gramStart"/>
            <w:r w:rsidRPr="002E483D">
              <w:rPr>
                <w:b/>
                <w:sz w:val="20"/>
                <w:szCs w:val="20"/>
              </w:rPr>
              <w:t>п</w:t>
            </w:r>
            <w:proofErr w:type="gramEnd"/>
            <w:r w:rsidRPr="002E483D">
              <w:rPr>
                <w:b/>
                <w:sz w:val="20"/>
                <w:szCs w:val="20"/>
              </w:rPr>
              <w:t>/п</w:t>
            </w:r>
          </w:p>
        </w:tc>
        <w:tc>
          <w:tcPr>
            <w:tcW w:w="1167" w:type="pct"/>
            <w:vMerge w:val="restart"/>
            <w:tcBorders>
              <w:top w:val="single" w:sz="4" w:space="0" w:color="auto"/>
              <w:left w:val="single" w:sz="4" w:space="0" w:color="auto"/>
              <w:right w:val="single" w:sz="4" w:space="0" w:color="auto"/>
            </w:tcBorders>
            <w:shd w:val="clear" w:color="auto" w:fill="auto"/>
            <w:vAlign w:val="center"/>
            <w:hideMark/>
          </w:tcPr>
          <w:p w14:paraId="68446AD1" w14:textId="477FE325" w:rsidR="005910F8" w:rsidRPr="002E483D" w:rsidRDefault="005910F8" w:rsidP="002E483D">
            <w:pPr>
              <w:jc w:val="center"/>
              <w:rPr>
                <w:b/>
                <w:sz w:val="20"/>
                <w:szCs w:val="20"/>
              </w:rPr>
            </w:pPr>
            <w:r w:rsidRPr="002E483D">
              <w:rPr>
                <w:b/>
                <w:sz w:val="20"/>
                <w:szCs w:val="20"/>
              </w:rPr>
              <w:t>Наименование товара, технические характеристики</w:t>
            </w:r>
            <w:r w:rsidR="009C5EE7">
              <w:rPr>
                <w:b/>
                <w:sz w:val="20"/>
                <w:szCs w:val="20"/>
              </w:rPr>
              <w:t>*</w:t>
            </w:r>
          </w:p>
        </w:tc>
        <w:tc>
          <w:tcPr>
            <w:tcW w:w="592" w:type="pct"/>
            <w:tcBorders>
              <w:top w:val="single" w:sz="4" w:space="0" w:color="auto"/>
              <w:left w:val="single" w:sz="4" w:space="0" w:color="auto"/>
              <w:right w:val="single" w:sz="4" w:space="0" w:color="auto"/>
            </w:tcBorders>
          </w:tcPr>
          <w:p w14:paraId="0EE04A79" w14:textId="77777777" w:rsidR="005910F8" w:rsidRPr="002E483D" w:rsidRDefault="005910F8" w:rsidP="002E483D">
            <w:pPr>
              <w:jc w:val="center"/>
              <w:rPr>
                <w:b/>
                <w:sz w:val="20"/>
                <w:szCs w:val="20"/>
              </w:rPr>
            </w:pPr>
          </w:p>
        </w:tc>
        <w:tc>
          <w:tcPr>
            <w:tcW w:w="348" w:type="pct"/>
            <w:vMerge w:val="restart"/>
            <w:tcBorders>
              <w:top w:val="single" w:sz="4" w:space="0" w:color="auto"/>
              <w:left w:val="single" w:sz="4" w:space="0" w:color="auto"/>
              <w:right w:val="single" w:sz="4" w:space="0" w:color="auto"/>
            </w:tcBorders>
            <w:shd w:val="clear" w:color="auto" w:fill="auto"/>
            <w:vAlign w:val="center"/>
            <w:hideMark/>
          </w:tcPr>
          <w:p w14:paraId="23C2CE83" w14:textId="4018B4E3" w:rsidR="005910F8" w:rsidRPr="002E483D" w:rsidRDefault="005910F8" w:rsidP="002E483D">
            <w:pPr>
              <w:jc w:val="center"/>
              <w:rPr>
                <w:b/>
                <w:sz w:val="20"/>
                <w:szCs w:val="20"/>
              </w:rPr>
            </w:pPr>
            <w:r w:rsidRPr="002E483D">
              <w:rPr>
                <w:b/>
                <w:sz w:val="20"/>
                <w:szCs w:val="20"/>
              </w:rPr>
              <w:t>Ед. изм.</w:t>
            </w:r>
          </w:p>
        </w:tc>
        <w:tc>
          <w:tcPr>
            <w:tcW w:w="268"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5910F8" w:rsidRPr="002E483D" w:rsidRDefault="005910F8" w:rsidP="002E483D">
            <w:pPr>
              <w:jc w:val="center"/>
              <w:rPr>
                <w:b/>
                <w:sz w:val="20"/>
                <w:szCs w:val="20"/>
              </w:rPr>
            </w:pPr>
            <w:r w:rsidRPr="002E483D">
              <w:rPr>
                <w:b/>
                <w:sz w:val="20"/>
                <w:szCs w:val="20"/>
              </w:rPr>
              <w:t>Кол-во</w:t>
            </w:r>
          </w:p>
        </w:tc>
        <w:tc>
          <w:tcPr>
            <w:tcW w:w="985"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5910F8" w:rsidRPr="002E483D" w:rsidRDefault="005910F8" w:rsidP="002E483D">
            <w:pPr>
              <w:jc w:val="center"/>
              <w:rPr>
                <w:b/>
                <w:sz w:val="20"/>
                <w:szCs w:val="20"/>
              </w:rPr>
            </w:pPr>
            <w:r w:rsidRPr="002E483D">
              <w:rPr>
                <w:b/>
                <w:sz w:val="20"/>
                <w:szCs w:val="20"/>
              </w:rPr>
              <w:t>Начальная (максимальная) цена, руб., без учета НДС</w:t>
            </w:r>
          </w:p>
        </w:tc>
        <w:tc>
          <w:tcPr>
            <w:tcW w:w="1477" w:type="pct"/>
            <w:gridSpan w:val="3"/>
            <w:tcBorders>
              <w:top w:val="single" w:sz="4" w:space="0" w:color="auto"/>
              <w:left w:val="single" w:sz="4" w:space="0" w:color="auto"/>
              <w:bottom w:val="single" w:sz="4" w:space="0" w:color="auto"/>
              <w:right w:val="single" w:sz="4" w:space="0" w:color="auto"/>
            </w:tcBorders>
            <w:vAlign w:val="center"/>
          </w:tcPr>
          <w:p w14:paraId="2A8CA90A" w14:textId="77777777" w:rsidR="005910F8" w:rsidRPr="002E483D" w:rsidRDefault="005910F8" w:rsidP="002E483D">
            <w:pPr>
              <w:jc w:val="center"/>
              <w:rPr>
                <w:b/>
                <w:sz w:val="20"/>
                <w:szCs w:val="20"/>
              </w:rPr>
            </w:pPr>
            <w:r w:rsidRPr="002E483D">
              <w:rPr>
                <w:b/>
                <w:sz w:val="20"/>
                <w:szCs w:val="20"/>
              </w:rPr>
              <w:t>Предложение участника закупки</w:t>
            </w:r>
          </w:p>
        </w:tc>
      </w:tr>
      <w:tr w:rsidR="005910F8" w:rsidRPr="002E483D" w14:paraId="46D95CF3" w14:textId="77777777" w:rsidTr="005910F8">
        <w:trPr>
          <w:trHeight w:val="227"/>
        </w:trPr>
        <w:tc>
          <w:tcPr>
            <w:tcW w:w="163"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5910F8" w:rsidRPr="002E483D" w:rsidRDefault="005910F8" w:rsidP="002E483D">
            <w:pPr>
              <w:jc w:val="center"/>
              <w:rPr>
                <w:sz w:val="20"/>
                <w:szCs w:val="20"/>
              </w:rPr>
            </w:pPr>
          </w:p>
        </w:tc>
        <w:tc>
          <w:tcPr>
            <w:tcW w:w="1167" w:type="pct"/>
            <w:vMerge/>
            <w:tcBorders>
              <w:left w:val="single" w:sz="4" w:space="0" w:color="auto"/>
              <w:bottom w:val="single" w:sz="4" w:space="0" w:color="auto"/>
              <w:right w:val="single" w:sz="4" w:space="0" w:color="auto"/>
            </w:tcBorders>
            <w:shd w:val="clear" w:color="auto" w:fill="auto"/>
            <w:vAlign w:val="center"/>
          </w:tcPr>
          <w:p w14:paraId="684543F5" w14:textId="77777777" w:rsidR="005910F8" w:rsidRPr="002E483D" w:rsidRDefault="005910F8" w:rsidP="002E483D">
            <w:pPr>
              <w:jc w:val="center"/>
              <w:rPr>
                <w:sz w:val="20"/>
                <w:szCs w:val="20"/>
              </w:rPr>
            </w:pPr>
          </w:p>
        </w:tc>
        <w:tc>
          <w:tcPr>
            <w:tcW w:w="592" w:type="pct"/>
            <w:tcBorders>
              <w:left w:val="single" w:sz="4" w:space="0" w:color="auto"/>
              <w:bottom w:val="single" w:sz="4" w:space="0" w:color="auto"/>
              <w:right w:val="single" w:sz="4" w:space="0" w:color="auto"/>
            </w:tcBorders>
          </w:tcPr>
          <w:p w14:paraId="07094834" w14:textId="73EE51B1" w:rsidR="005910F8" w:rsidRPr="002E483D" w:rsidRDefault="005910F8" w:rsidP="002E483D">
            <w:pPr>
              <w:jc w:val="center"/>
              <w:rPr>
                <w:sz w:val="20"/>
                <w:szCs w:val="20"/>
              </w:rPr>
            </w:pPr>
            <w:proofErr w:type="spellStart"/>
            <w:r w:rsidRPr="00783EDF">
              <w:rPr>
                <w:b/>
                <w:bCs/>
                <w:sz w:val="20"/>
                <w:szCs w:val="20"/>
              </w:rPr>
              <w:t>Референсный</w:t>
            </w:r>
            <w:proofErr w:type="spellEnd"/>
            <w:r w:rsidRPr="00783EDF">
              <w:rPr>
                <w:b/>
                <w:bCs/>
                <w:sz w:val="20"/>
                <w:szCs w:val="20"/>
              </w:rPr>
              <w:t xml:space="preserve"> номер</w:t>
            </w:r>
            <w:r w:rsidR="009C5EE7">
              <w:rPr>
                <w:b/>
                <w:bCs/>
                <w:sz w:val="20"/>
                <w:szCs w:val="20"/>
              </w:rPr>
              <w:t xml:space="preserve"> (Артикул)</w:t>
            </w:r>
          </w:p>
        </w:tc>
        <w:tc>
          <w:tcPr>
            <w:tcW w:w="348" w:type="pct"/>
            <w:vMerge/>
            <w:tcBorders>
              <w:left w:val="single" w:sz="4" w:space="0" w:color="auto"/>
              <w:bottom w:val="single" w:sz="4" w:space="0" w:color="auto"/>
              <w:right w:val="single" w:sz="4" w:space="0" w:color="auto"/>
            </w:tcBorders>
            <w:shd w:val="clear" w:color="auto" w:fill="auto"/>
            <w:vAlign w:val="bottom"/>
          </w:tcPr>
          <w:p w14:paraId="444CF9C0" w14:textId="4D95CDE9" w:rsidR="005910F8" w:rsidRPr="002E483D" w:rsidRDefault="005910F8" w:rsidP="002E483D">
            <w:pPr>
              <w:jc w:val="center"/>
              <w:rPr>
                <w:sz w:val="20"/>
                <w:szCs w:val="20"/>
              </w:rPr>
            </w:pPr>
          </w:p>
        </w:tc>
        <w:tc>
          <w:tcPr>
            <w:tcW w:w="268" w:type="pct"/>
            <w:vMerge/>
            <w:tcBorders>
              <w:left w:val="single" w:sz="4" w:space="0" w:color="auto"/>
              <w:bottom w:val="single" w:sz="4" w:space="0" w:color="auto"/>
              <w:right w:val="single" w:sz="4" w:space="0" w:color="auto"/>
            </w:tcBorders>
            <w:shd w:val="clear" w:color="auto" w:fill="auto"/>
            <w:vAlign w:val="center"/>
          </w:tcPr>
          <w:p w14:paraId="58161C3B" w14:textId="77777777" w:rsidR="005910F8" w:rsidRPr="002E483D" w:rsidRDefault="005910F8"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6345E956" w14:textId="77777777" w:rsidR="005910F8" w:rsidRPr="002E483D" w:rsidRDefault="005910F8" w:rsidP="002E483D">
            <w:pPr>
              <w:jc w:val="center"/>
              <w:rPr>
                <w:b/>
                <w:sz w:val="20"/>
                <w:szCs w:val="20"/>
              </w:rPr>
            </w:pPr>
            <w:r w:rsidRPr="002E483D">
              <w:rPr>
                <w:b/>
                <w:sz w:val="20"/>
                <w:szCs w:val="20"/>
              </w:rPr>
              <w:t>За единицу товара</w:t>
            </w:r>
          </w:p>
        </w:tc>
        <w:tc>
          <w:tcPr>
            <w:tcW w:w="493" w:type="pct"/>
            <w:tcBorders>
              <w:top w:val="single" w:sz="4" w:space="0" w:color="auto"/>
              <w:left w:val="single" w:sz="4" w:space="0" w:color="auto"/>
              <w:bottom w:val="single" w:sz="4" w:space="0" w:color="auto"/>
              <w:right w:val="single" w:sz="4" w:space="0" w:color="auto"/>
            </w:tcBorders>
            <w:vAlign w:val="center"/>
          </w:tcPr>
          <w:p w14:paraId="0C156349" w14:textId="77777777" w:rsidR="005910F8" w:rsidRPr="002E483D" w:rsidRDefault="005910F8" w:rsidP="002E483D">
            <w:pPr>
              <w:jc w:val="center"/>
              <w:rPr>
                <w:b/>
                <w:sz w:val="20"/>
                <w:szCs w:val="20"/>
              </w:rPr>
            </w:pPr>
            <w:r w:rsidRPr="002E483D">
              <w:rPr>
                <w:b/>
                <w:sz w:val="20"/>
                <w:szCs w:val="20"/>
              </w:rPr>
              <w:t>Всего</w:t>
            </w:r>
          </w:p>
        </w:tc>
        <w:tc>
          <w:tcPr>
            <w:tcW w:w="537" w:type="pct"/>
            <w:tcBorders>
              <w:top w:val="single" w:sz="4" w:space="0" w:color="auto"/>
              <w:left w:val="single" w:sz="4" w:space="0" w:color="auto"/>
              <w:bottom w:val="single" w:sz="4" w:space="0" w:color="auto"/>
              <w:right w:val="single" w:sz="4" w:space="0" w:color="auto"/>
            </w:tcBorders>
          </w:tcPr>
          <w:p w14:paraId="1719AE9E" w14:textId="77777777" w:rsidR="005910F8" w:rsidRPr="002E483D" w:rsidRDefault="005910F8" w:rsidP="002E483D">
            <w:pPr>
              <w:jc w:val="center"/>
              <w:rPr>
                <w:b/>
                <w:sz w:val="20"/>
                <w:szCs w:val="20"/>
              </w:rPr>
            </w:pPr>
            <w:r w:rsidRPr="002E483D">
              <w:rPr>
                <w:b/>
                <w:sz w:val="20"/>
                <w:szCs w:val="20"/>
              </w:rPr>
              <w:t>За единицу товара, руб., без учета НДС</w:t>
            </w:r>
          </w:p>
        </w:tc>
        <w:tc>
          <w:tcPr>
            <w:tcW w:w="358" w:type="pct"/>
            <w:tcBorders>
              <w:top w:val="single" w:sz="4" w:space="0" w:color="auto"/>
              <w:left w:val="single" w:sz="4" w:space="0" w:color="auto"/>
              <w:bottom w:val="single" w:sz="4" w:space="0" w:color="auto"/>
              <w:right w:val="single" w:sz="4" w:space="0" w:color="auto"/>
            </w:tcBorders>
          </w:tcPr>
          <w:p w14:paraId="4F4C9141" w14:textId="77777777" w:rsidR="005910F8" w:rsidRPr="002E483D" w:rsidRDefault="005910F8" w:rsidP="002E483D">
            <w:pPr>
              <w:jc w:val="center"/>
              <w:rPr>
                <w:b/>
                <w:sz w:val="20"/>
                <w:szCs w:val="20"/>
              </w:rPr>
            </w:pPr>
            <w:r w:rsidRPr="002E483D">
              <w:rPr>
                <w:b/>
                <w:sz w:val="20"/>
                <w:szCs w:val="20"/>
              </w:rPr>
              <w:t>Всего, руб., без учета НДС</w:t>
            </w:r>
          </w:p>
        </w:tc>
        <w:tc>
          <w:tcPr>
            <w:tcW w:w="582" w:type="pct"/>
            <w:tcBorders>
              <w:top w:val="single" w:sz="4" w:space="0" w:color="auto"/>
              <w:left w:val="single" w:sz="4" w:space="0" w:color="auto"/>
              <w:bottom w:val="single" w:sz="4" w:space="0" w:color="auto"/>
              <w:right w:val="single" w:sz="4" w:space="0" w:color="auto"/>
            </w:tcBorders>
          </w:tcPr>
          <w:p w14:paraId="476D4ABF" w14:textId="77777777" w:rsidR="005910F8" w:rsidRPr="002E483D" w:rsidRDefault="005910F8" w:rsidP="002E483D">
            <w:pPr>
              <w:jc w:val="center"/>
              <w:rPr>
                <w:b/>
                <w:sz w:val="20"/>
                <w:szCs w:val="20"/>
              </w:rPr>
            </w:pPr>
            <w:r w:rsidRPr="002E483D">
              <w:rPr>
                <w:b/>
                <w:sz w:val="20"/>
                <w:szCs w:val="20"/>
              </w:rPr>
              <w:t>Информация о стране происхождения товара</w:t>
            </w:r>
          </w:p>
        </w:tc>
      </w:tr>
      <w:tr w:rsidR="005910F8" w:rsidRPr="002E483D" w14:paraId="739901EF" w14:textId="77777777" w:rsidTr="005910F8">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5910F8" w:rsidRPr="002E483D" w:rsidRDefault="005910F8" w:rsidP="002E483D">
            <w:pPr>
              <w:jc w:val="center"/>
              <w:rPr>
                <w:b/>
                <w:i/>
                <w:sz w:val="20"/>
                <w:szCs w:val="20"/>
              </w:rPr>
            </w:pPr>
            <w:r w:rsidRPr="002E483D">
              <w:rPr>
                <w:b/>
                <w:i/>
                <w:sz w:val="20"/>
                <w:szCs w:val="20"/>
              </w:rPr>
              <w:t>1</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5910F8" w:rsidRPr="002E483D" w:rsidRDefault="005910F8" w:rsidP="002E483D">
            <w:pPr>
              <w:jc w:val="center"/>
              <w:rPr>
                <w:b/>
                <w:i/>
                <w:sz w:val="20"/>
                <w:szCs w:val="20"/>
              </w:rPr>
            </w:pPr>
            <w:r w:rsidRPr="002E483D">
              <w:rPr>
                <w:b/>
                <w:i/>
                <w:sz w:val="20"/>
                <w:szCs w:val="20"/>
              </w:rPr>
              <w:t>2</w:t>
            </w:r>
          </w:p>
        </w:tc>
        <w:tc>
          <w:tcPr>
            <w:tcW w:w="592" w:type="pct"/>
            <w:tcBorders>
              <w:top w:val="single" w:sz="4" w:space="0" w:color="auto"/>
              <w:left w:val="single" w:sz="4" w:space="0" w:color="auto"/>
              <w:bottom w:val="single" w:sz="4" w:space="0" w:color="auto"/>
              <w:right w:val="single" w:sz="4" w:space="0" w:color="auto"/>
            </w:tcBorders>
          </w:tcPr>
          <w:p w14:paraId="1353859A" w14:textId="77777777" w:rsidR="005910F8" w:rsidRPr="002E483D" w:rsidRDefault="005910F8" w:rsidP="002E483D">
            <w:pPr>
              <w:jc w:val="center"/>
              <w:rPr>
                <w:b/>
                <w:i/>
                <w:sz w:val="20"/>
                <w:szCs w:val="20"/>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0A239D3B" w:rsidR="005910F8" w:rsidRPr="002E483D" w:rsidRDefault="005910F8" w:rsidP="002E483D">
            <w:pPr>
              <w:jc w:val="center"/>
              <w:rPr>
                <w:b/>
                <w:i/>
                <w:sz w:val="20"/>
                <w:szCs w:val="20"/>
              </w:rPr>
            </w:pPr>
            <w:r w:rsidRPr="002E483D">
              <w:rPr>
                <w:b/>
                <w:i/>
                <w:sz w:val="20"/>
                <w:szCs w:val="20"/>
              </w:rPr>
              <w:t>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5910F8" w:rsidRPr="002E483D" w:rsidRDefault="005910F8" w:rsidP="002E483D">
            <w:pPr>
              <w:jc w:val="center"/>
              <w:rPr>
                <w:b/>
                <w:i/>
                <w:sz w:val="20"/>
                <w:szCs w:val="20"/>
              </w:rPr>
            </w:pPr>
            <w:r w:rsidRPr="002E483D">
              <w:rPr>
                <w:b/>
                <w:i/>
                <w:sz w:val="20"/>
                <w:szCs w:val="20"/>
              </w:rPr>
              <w:t>4</w:t>
            </w:r>
          </w:p>
        </w:tc>
        <w:tc>
          <w:tcPr>
            <w:tcW w:w="492" w:type="pct"/>
            <w:tcBorders>
              <w:top w:val="single" w:sz="4" w:space="0" w:color="auto"/>
              <w:left w:val="single" w:sz="4" w:space="0" w:color="auto"/>
              <w:bottom w:val="single" w:sz="4" w:space="0" w:color="auto"/>
              <w:right w:val="single" w:sz="4" w:space="0" w:color="auto"/>
            </w:tcBorders>
          </w:tcPr>
          <w:p w14:paraId="5030048C" w14:textId="77777777" w:rsidR="005910F8" w:rsidRPr="002E483D" w:rsidRDefault="005910F8" w:rsidP="002E483D">
            <w:pPr>
              <w:jc w:val="center"/>
              <w:rPr>
                <w:b/>
                <w:i/>
                <w:sz w:val="20"/>
                <w:szCs w:val="20"/>
              </w:rPr>
            </w:pPr>
            <w:r w:rsidRPr="002E483D">
              <w:rPr>
                <w:b/>
                <w:i/>
                <w:sz w:val="20"/>
                <w:szCs w:val="20"/>
              </w:rPr>
              <w:t>5</w:t>
            </w:r>
          </w:p>
        </w:tc>
        <w:tc>
          <w:tcPr>
            <w:tcW w:w="493" w:type="pct"/>
            <w:tcBorders>
              <w:top w:val="single" w:sz="4" w:space="0" w:color="auto"/>
              <w:left w:val="single" w:sz="4" w:space="0" w:color="auto"/>
              <w:bottom w:val="single" w:sz="4" w:space="0" w:color="auto"/>
              <w:right w:val="single" w:sz="4" w:space="0" w:color="auto"/>
            </w:tcBorders>
          </w:tcPr>
          <w:p w14:paraId="5D2B5489" w14:textId="77777777" w:rsidR="005910F8" w:rsidRPr="002E483D" w:rsidRDefault="005910F8" w:rsidP="002E483D">
            <w:pPr>
              <w:jc w:val="center"/>
              <w:rPr>
                <w:b/>
                <w:i/>
                <w:sz w:val="20"/>
                <w:szCs w:val="20"/>
              </w:rPr>
            </w:pPr>
            <w:r w:rsidRPr="002E483D">
              <w:rPr>
                <w:b/>
                <w:i/>
                <w:sz w:val="20"/>
                <w:szCs w:val="20"/>
              </w:rPr>
              <w:t>6</w:t>
            </w:r>
          </w:p>
        </w:tc>
        <w:tc>
          <w:tcPr>
            <w:tcW w:w="537" w:type="pct"/>
            <w:tcBorders>
              <w:top w:val="single" w:sz="4" w:space="0" w:color="auto"/>
              <w:left w:val="single" w:sz="4" w:space="0" w:color="auto"/>
              <w:bottom w:val="single" w:sz="4" w:space="0" w:color="auto"/>
              <w:right w:val="single" w:sz="4" w:space="0" w:color="auto"/>
            </w:tcBorders>
          </w:tcPr>
          <w:p w14:paraId="3D7F2324" w14:textId="47B68714" w:rsidR="005910F8" w:rsidRPr="002E483D" w:rsidRDefault="005910F8" w:rsidP="002E483D">
            <w:pPr>
              <w:jc w:val="center"/>
              <w:rPr>
                <w:b/>
                <w:i/>
                <w:sz w:val="20"/>
                <w:szCs w:val="20"/>
              </w:rPr>
            </w:pPr>
            <w:r>
              <w:rPr>
                <w:b/>
                <w:i/>
                <w:sz w:val="20"/>
                <w:szCs w:val="20"/>
              </w:rPr>
              <w:t>7</w:t>
            </w:r>
          </w:p>
        </w:tc>
        <w:tc>
          <w:tcPr>
            <w:tcW w:w="358" w:type="pct"/>
            <w:tcBorders>
              <w:top w:val="single" w:sz="4" w:space="0" w:color="auto"/>
              <w:left w:val="single" w:sz="4" w:space="0" w:color="auto"/>
              <w:bottom w:val="single" w:sz="4" w:space="0" w:color="auto"/>
              <w:right w:val="single" w:sz="4" w:space="0" w:color="auto"/>
            </w:tcBorders>
          </w:tcPr>
          <w:p w14:paraId="5173FF22" w14:textId="13E6C744" w:rsidR="005910F8" w:rsidRPr="002E483D" w:rsidRDefault="005910F8" w:rsidP="002E483D">
            <w:pPr>
              <w:jc w:val="center"/>
              <w:rPr>
                <w:b/>
                <w:i/>
                <w:sz w:val="20"/>
                <w:szCs w:val="20"/>
              </w:rPr>
            </w:pPr>
            <w:r>
              <w:rPr>
                <w:b/>
                <w:i/>
                <w:sz w:val="20"/>
                <w:szCs w:val="20"/>
              </w:rPr>
              <w:t>8</w:t>
            </w:r>
          </w:p>
        </w:tc>
        <w:tc>
          <w:tcPr>
            <w:tcW w:w="582" w:type="pct"/>
            <w:tcBorders>
              <w:top w:val="single" w:sz="4" w:space="0" w:color="auto"/>
              <w:left w:val="single" w:sz="4" w:space="0" w:color="auto"/>
              <w:bottom w:val="single" w:sz="4" w:space="0" w:color="auto"/>
              <w:right w:val="single" w:sz="4" w:space="0" w:color="auto"/>
            </w:tcBorders>
          </w:tcPr>
          <w:p w14:paraId="6A0F9A22" w14:textId="553C8825" w:rsidR="005910F8" w:rsidRPr="002E483D" w:rsidRDefault="005910F8" w:rsidP="002E483D">
            <w:pPr>
              <w:jc w:val="center"/>
              <w:rPr>
                <w:b/>
                <w:i/>
                <w:sz w:val="20"/>
                <w:szCs w:val="20"/>
              </w:rPr>
            </w:pPr>
            <w:r>
              <w:rPr>
                <w:b/>
                <w:i/>
                <w:sz w:val="20"/>
                <w:szCs w:val="20"/>
              </w:rPr>
              <w:t>9</w:t>
            </w:r>
          </w:p>
        </w:tc>
      </w:tr>
      <w:tr w:rsidR="005910F8" w:rsidRPr="002E483D" w14:paraId="22C9EBFC" w14:textId="77777777" w:rsidTr="005910F8">
        <w:trPr>
          <w:trHeight w:val="22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78D1C6F0" w14:textId="211DE624" w:rsidR="005910F8" w:rsidRDefault="005910F8" w:rsidP="005910F8">
            <w:pPr>
              <w:rPr>
                <w:b/>
                <w:i/>
                <w:sz w:val="20"/>
                <w:szCs w:val="20"/>
              </w:rPr>
            </w:pPr>
            <w:r w:rsidRPr="00820537">
              <w:rPr>
                <w:i/>
                <w:sz w:val="20"/>
                <w:szCs w:val="20"/>
              </w:rPr>
              <w:t xml:space="preserve">Место поставки - ВТРК «Эльбрус» - Кабардино-Балкарская Республика, Эльбрусский район, с. </w:t>
            </w:r>
            <w:proofErr w:type="spellStart"/>
            <w:r w:rsidRPr="00820537">
              <w:rPr>
                <w:i/>
                <w:sz w:val="20"/>
                <w:szCs w:val="20"/>
              </w:rPr>
              <w:t>Терскол</w:t>
            </w:r>
            <w:proofErr w:type="spellEnd"/>
            <w:r w:rsidRPr="00820537">
              <w:rPr>
                <w:i/>
                <w:sz w:val="20"/>
                <w:szCs w:val="20"/>
              </w:rPr>
              <w:t xml:space="preserve">, ул. </w:t>
            </w:r>
            <w:proofErr w:type="spellStart"/>
            <w:r w:rsidRPr="00820537">
              <w:rPr>
                <w:i/>
                <w:sz w:val="20"/>
                <w:szCs w:val="20"/>
              </w:rPr>
              <w:t>Азау</w:t>
            </w:r>
            <w:proofErr w:type="spellEnd"/>
            <w:r w:rsidRPr="00820537">
              <w:rPr>
                <w:i/>
                <w:sz w:val="20"/>
                <w:szCs w:val="20"/>
              </w:rPr>
              <w:t>, 12</w:t>
            </w:r>
          </w:p>
        </w:tc>
      </w:tr>
      <w:tr w:rsidR="00D727B9" w:rsidRPr="002E483D" w14:paraId="11584045"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D727B9" w:rsidRPr="002E483D"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7CE08468" w14:textId="01BAF6F0" w:rsidR="00D727B9" w:rsidRPr="00553A93" w:rsidRDefault="00D727B9" w:rsidP="00553A93">
            <w:pPr>
              <w:rPr>
                <w:sz w:val="20"/>
                <w:szCs w:val="20"/>
              </w:rPr>
            </w:pPr>
            <w:r w:rsidRPr="00D31405">
              <w:rPr>
                <w:sz w:val="20"/>
                <w:szCs w:val="20"/>
              </w:rPr>
              <w:t xml:space="preserve">Блок питания </w:t>
            </w:r>
            <w:proofErr w:type="spellStart"/>
            <w:r w:rsidRPr="00D31405">
              <w:rPr>
                <w:sz w:val="20"/>
                <w:szCs w:val="20"/>
              </w:rPr>
              <w:t>Siemens</w:t>
            </w:r>
            <w:proofErr w:type="spellEnd"/>
          </w:p>
        </w:tc>
        <w:tc>
          <w:tcPr>
            <w:tcW w:w="592" w:type="pct"/>
            <w:tcBorders>
              <w:top w:val="single" w:sz="4" w:space="0" w:color="auto"/>
              <w:left w:val="single" w:sz="4" w:space="0" w:color="auto"/>
              <w:bottom w:val="single" w:sz="4" w:space="0" w:color="auto"/>
              <w:right w:val="single" w:sz="4" w:space="0" w:color="auto"/>
            </w:tcBorders>
          </w:tcPr>
          <w:p w14:paraId="5FB21F71" w14:textId="0A8E4715" w:rsidR="00D727B9" w:rsidRDefault="00D727B9" w:rsidP="00553A93">
            <w:pPr>
              <w:jc w:val="center"/>
              <w:rPr>
                <w:color w:val="000000"/>
                <w:sz w:val="20"/>
              </w:rPr>
            </w:pPr>
            <w:r w:rsidRPr="00D31405">
              <w:rPr>
                <w:sz w:val="20"/>
                <w:szCs w:val="20"/>
              </w:rPr>
              <w:t>6EP1437-3BA10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448F14" w14:textId="7AD49CC5" w:rsidR="00D727B9" w:rsidRPr="00AC03CB" w:rsidRDefault="00D727B9" w:rsidP="00553A93">
            <w:pPr>
              <w:jc w:val="center"/>
              <w:rPr>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D31D17F" w14:textId="4FECEE12"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7B3EF02A" w14:textId="2E18D4EF" w:rsidR="00D727B9" w:rsidRPr="00D727B9" w:rsidRDefault="00D727B9" w:rsidP="00D727B9">
            <w:pPr>
              <w:jc w:val="center"/>
              <w:rPr>
                <w:sz w:val="20"/>
                <w:szCs w:val="20"/>
              </w:rPr>
            </w:pPr>
            <w:r w:rsidRPr="00D727B9">
              <w:rPr>
                <w:color w:val="000000"/>
                <w:sz w:val="20"/>
                <w:szCs w:val="20"/>
              </w:rPr>
              <w:t>90 415,00</w:t>
            </w:r>
          </w:p>
        </w:tc>
        <w:tc>
          <w:tcPr>
            <w:tcW w:w="493" w:type="pct"/>
            <w:tcBorders>
              <w:top w:val="single" w:sz="4" w:space="0" w:color="auto"/>
              <w:left w:val="single" w:sz="4" w:space="0" w:color="auto"/>
              <w:bottom w:val="single" w:sz="4" w:space="0" w:color="auto"/>
              <w:right w:val="single" w:sz="4" w:space="0" w:color="auto"/>
            </w:tcBorders>
          </w:tcPr>
          <w:p w14:paraId="3890855A" w14:textId="09AD9557" w:rsidR="00D727B9" w:rsidRPr="00D727B9" w:rsidRDefault="00D727B9" w:rsidP="00D727B9">
            <w:pPr>
              <w:jc w:val="center"/>
              <w:rPr>
                <w:sz w:val="20"/>
                <w:szCs w:val="20"/>
              </w:rPr>
            </w:pPr>
            <w:r w:rsidRPr="00D727B9">
              <w:rPr>
                <w:color w:val="000000"/>
                <w:sz w:val="20"/>
                <w:szCs w:val="20"/>
              </w:rPr>
              <w:t>90 415,00</w:t>
            </w:r>
          </w:p>
        </w:tc>
        <w:tc>
          <w:tcPr>
            <w:tcW w:w="537" w:type="pct"/>
            <w:tcBorders>
              <w:top w:val="single" w:sz="4" w:space="0" w:color="auto"/>
              <w:left w:val="single" w:sz="4" w:space="0" w:color="auto"/>
              <w:bottom w:val="single" w:sz="4" w:space="0" w:color="auto"/>
              <w:right w:val="single" w:sz="4" w:space="0" w:color="auto"/>
            </w:tcBorders>
          </w:tcPr>
          <w:p w14:paraId="31C713F6"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3D559990"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7F0F0F2" w14:textId="77777777" w:rsidR="00D727B9" w:rsidRPr="002E483D" w:rsidRDefault="00D727B9" w:rsidP="00553A93">
            <w:pPr>
              <w:jc w:val="center"/>
              <w:rPr>
                <w:sz w:val="20"/>
                <w:szCs w:val="20"/>
              </w:rPr>
            </w:pPr>
          </w:p>
        </w:tc>
      </w:tr>
      <w:tr w:rsidR="00D727B9" w:rsidRPr="002E483D" w14:paraId="05850C79"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D727B9" w:rsidRPr="002E483D"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3E6A7753" w14:textId="7C9FF57A" w:rsidR="00D727B9" w:rsidRPr="00553A93" w:rsidRDefault="00D727B9" w:rsidP="00553A93">
            <w:pPr>
              <w:keepNext/>
              <w:outlineLvl w:val="3"/>
              <w:rPr>
                <w:sz w:val="20"/>
                <w:szCs w:val="20"/>
              </w:rPr>
            </w:pPr>
            <w:r w:rsidRPr="00D31405">
              <w:rPr>
                <w:sz w:val="20"/>
                <w:szCs w:val="20"/>
              </w:rPr>
              <w:t xml:space="preserve">Блок питания </w:t>
            </w:r>
            <w:proofErr w:type="spellStart"/>
            <w:r w:rsidRPr="00D31405">
              <w:rPr>
                <w:sz w:val="20"/>
                <w:szCs w:val="20"/>
              </w:rPr>
              <w:t>Siemens</w:t>
            </w:r>
            <w:proofErr w:type="spellEnd"/>
          </w:p>
        </w:tc>
        <w:tc>
          <w:tcPr>
            <w:tcW w:w="592" w:type="pct"/>
            <w:tcBorders>
              <w:top w:val="single" w:sz="4" w:space="0" w:color="auto"/>
              <w:left w:val="single" w:sz="4" w:space="0" w:color="auto"/>
              <w:bottom w:val="single" w:sz="4" w:space="0" w:color="auto"/>
              <w:right w:val="single" w:sz="4" w:space="0" w:color="auto"/>
            </w:tcBorders>
          </w:tcPr>
          <w:p w14:paraId="26BB6C80" w14:textId="0F49B4AB" w:rsidR="00D727B9" w:rsidRDefault="00D727B9" w:rsidP="00553A93">
            <w:pPr>
              <w:jc w:val="center"/>
              <w:rPr>
                <w:color w:val="000000"/>
                <w:sz w:val="20"/>
              </w:rPr>
            </w:pPr>
            <w:r w:rsidRPr="00D31405">
              <w:rPr>
                <w:sz w:val="20"/>
                <w:szCs w:val="20"/>
              </w:rPr>
              <w:t>6EP1437-3BA00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5707A81" w14:textId="14361299" w:rsidR="00D727B9" w:rsidRPr="00AC03CB" w:rsidRDefault="00D727B9" w:rsidP="00553A93">
            <w:pPr>
              <w:jc w:val="center"/>
              <w:rPr>
                <w:color w:val="000000"/>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718680E" w14:textId="4F760AB2"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1E5C959D" w14:textId="6346ED24" w:rsidR="00D727B9" w:rsidRPr="00D727B9" w:rsidRDefault="00D727B9" w:rsidP="00D727B9">
            <w:pPr>
              <w:jc w:val="center"/>
              <w:rPr>
                <w:sz w:val="20"/>
                <w:szCs w:val="20"/>
              </w:rPr>
            </w:pPr>
            <w:r w:rsidRPr="00D727B9">
              <w:rPr>
                <w:color w:val="000000"/>
                <w:sz w:val="20"/>
                <w:szCs w:val="20"/>
              </w:rPr>
              <w:t>62 595,00</w:t>
            </w:r>
          </w:p>
        </w:tc>
        <w:tc>
          <w:tcPr>
            <w:tcW w:w="493" w:type="pct"/>
            <w:tcBorders>
              <w:top w:val="single" w:sz="4" w:space="0" w:color="auto"/>
              <w:left w:val="single" w:sz="4" w:space="0" w:color="auto"/>
              <w:bottom w:val="single" w:sz="4" w:space="0" w:color="auto"/>
              <w:right w:val="single" w:sz="4" w:space="0" w:color="auto"/>
            </w:tcBorders>
          </w:tcPr>
          <w:p w14:paraId="60E4682C" w14:textId="3304634F" w:rsidR="00D727B9" w:rsidRPr="00D727B9" w:rsidRDefault="00D727B9" w:rsidP="00D727B9">
            <w:pPr>
              <w:jc w:val="center"/>
              <w:rPr>
                <w:sz w:val="20"/>
                <w:szCs w:val="20"/>
              </w:rPr>
            </w:pPr>
            <w:r w:rsidRPr="00D727B9">
              <w:rPr>
                <w:color w:val="000000"/>
                <w:sz w:val="20"/>
                <w:szCs w:val="20"/>
              </w:rPr>
              <w:t>62 595,00</w:t>
            </w:r>
          </w:p>
        </w:tc>
        <w:tc>
          <w:tcPr>
            <w:tcW w:w="537" w:type="pct"/>
            <w:tcBorders>
              <w:top w:val="single" w:sz="4" w:space="0" w:color="auto"/>
              <w:left w:val="single" w:sz="4" w:space="0" w:color="auto"/>
              <w:bottom w:val="single" w:sz="4" w:space="0" w:color="auto"/>
              <w:right w:val="single" w:sz="4" w:space="0" w:color="auto"/>
            </w:tcBorders>
          </w:tcPr>
          <w:p w14:paraId="22E90541"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07B4F6D"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75A2E701" w14:textId="77777777" w:rsidR="00D727B9" w:rsidRPr="002E483D" w:rsidRDefault="00D727B9" w:rsidP="00553A93">
            <w:pPr>
              <w:jc w:val="center"/>
              <w:rPr>
                <w:sz w:val="20"/>
                <w:szCs w:val="20"/>
              </w:rPr>
            </w:pPr>
          </w:p>
        </w:tc>
      </w:tr>
      <w:tr w:rsidR="00D727B9" w:rsidRPr="002E483D" w14:paraId="19A04B5E"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D727B9" w:rsidRPr="002E483D"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44F02ED9" w14:textId="1F99548B" w:rsidR="00D727B9" w:rsidRPr="00553A93" w:rsidRDefault="00D727B9" w:rsidP="00553A93">
            <w:pPr>
              <w:keepNext/>
              <w:outlineLvl w:val="3"/>
              <w:rPr>
                <w:sz w:val="20"/>
                <w:szCs w:val="20"/>
              </w:rPr>
            </w:pPr>
            <w:r w:rsidRPr="00D31405">
              <w:rPr>
                <w:sz w:val="20"/>
                <w:szCs w:val="20"/>
              </w:rPr>
              <w:t xml:space="preserve">Электронная плата </w:t>
            </w:r>
            <w:proofErr w:type="spellStart"/>
            <w:r w:rsidRPr="00D31405">
              <w:rPr>
                <w:sz w:val="20"/>
                <w:szCs w:val="20"/>
              </w:rPr>
              <w:t>Siemens</w:t>
            </w:r>
            <w:proofErr w:type="spellEnd"/>
          </w:p>
        </w:tc>
        <w:tc>
          <w:tcPr>
            <w:tcW w:w="592" w:type="pct"/>
            <w:tcBorders>
              <w:top w:val="single" w:sz="4" w:space="0" w:color="auto"/>
              <w:left w:val="single" w:sz="4" w:space="0" w:color="auto"/>
              <w:bottom w:val="single" w:sz="4" w:space="0" w:color="auto"/>
              <w:right w:val="single" w:sz="4" w:space="0" w:color="auto"/>
            </w:tcBorders>
          </w:tcPr>
          <w:p w14:paraId="1018EE94" w14:textId="19A4B4E7" w:rsidR="00D727B9" w:rsidRDefault="00D727B9" w:rsidP="00553A93">
            <w:pPr>
              <w:jc w:val="center"/>
              <w:rPr>
                <w:color w:val="000000"/>
                <w:sz w:val="20"/>
              </w:rPr>
            </w:pPr>
            <w:r w:rsidRPr="00D31405">
              <w:rPr>
                <w:sz w:val="20"/>
                <w:szCs w:val="20"/>
              </w:rPr>
              <w:t>C98043-A7004-L1-9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D421186" w14:textId="782355F0" w:rsidR="00D727B9" w:rsidRPr="00AC03CB" w:rsidRDefault="00D727B9" w:rsidP="00553A93">
            <w:pPr>
              <w:jc w:val="center"/>
              <w:rPr>
                <w:color w:val="000000"/>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AA72196" w14:textId="7E85268D" w:rsidR="00D727B9" w:rsidRPr="00AC03CB" w:rsidRDefault="00D727B9" w:rsidP="00553A93">
            <w:pPr>
              <w:jc w:val="center"/>
              <w:rPr>
                <w:sz w:val="20"/>
                <w:szCs w:val="20"/>
              </w:rPr>
            </w:pPr>
            <w:r w:rsidRPr="00D31405">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78C06482" w14:textId="4A629063" w:rsidR="00D727B9" w:rsidRPr="00D727B9" w:rsidRDefault="00D727B9" w:rsidP="00D727B9">
            <w:pPr>
              <w:jc w:val="center"/>
              <w:rPr>
                <w:sz w:val="20"/>
                <w:szCs w:val="20"/>
              </w:rPr>
            </w:pPr>
            <w:r w:rsidRPr="00D727B9">
              <w:rPr>
                <w:color w:val="000000"/>
                <w:sz w:val="20"/>
                <w:szCs w:val="20"/>
              </w:rPr>
              <w:t>73 027,50</w:t>
            </w:r>
          </w:p>
        </w:tc>
        <w:tc>
          <w:tcPr>
            <w:tcW w:w="493" w:type="pct"/>
            <w:tcBorders>
              <w:top w:val="single" w:sz="4" w:space="0" w:color="auto"/>
              <w:left w:val="single" w:sz="4" w:space="0" w:color="auto"/>
              <w:bottom w:val="single" w:sz="4" w:space="0" w:color="auto"/>
              <w:right w:val="single" w:sz="4" w:space="0" w:color="auto"/>
            </w:tcBorders>
          </w:tcPr>
          <w:p w14:paraId="07DCDA86" w14:textId="4249F2C4" w:rsidR="00D727B9" w:rsidRPr="00D727B9" w:rsidRDefault="00D727B9" w:rsidP="00D727B9">
            <w:pPr>
              <w:jc w:val="center"/>
              <w:rPr>
                <w:sz w:val="20"/>
                <w:szCs w:val="20"/>
              </w:rPr>
            </w:pPr>
            <w:r w:rsidRPr="00D727B9">
              <w:rPr>
                <w:color w:val="000000"/>
                <w:sz w:val="20"/>
                <w:szCs w:val="20"/>
              </w:rPr>
              <w:t>146 055,00</w:t>
            </w:r>
          </w:p>
        </w:tc>
        <w:tc>
          <w:tcPr>
            <w:tcW w:w="537" w:type="pct"/>
            <w:tcBorders>
              <w:top w:val="single" w:sz="4" w:space="0" w:color="auto"/>
              <w:left w:val="single" w:sz="4" w:space="0" w:color="auto"/>
              <w:bottom w:val="single" w:sz="4" w:space="0" w:color="auto"/>
              <w:right w:val="single" w:sz="4" w:space="0" w:color="auto"/>
            </w:tcBorders>
          </w:tcPr>
          <w:p w14:paraId="3121B7EE"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759A00A5"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3017BC51" w14:textId="77777777" w:rsidR="00D727B9" w:rsidRPr="002E483D" w:rsidRDefault="00D727B9" w:rsidP="00553A93">
            <w:pPr>
              <w:jc w:val="center"/>
              <w:rPr>
                <w:sz w:val="20"/>
                <w:szCs w:val="20"/>
              </w:rPr>
            </w:pPr>
          </w:p>
        </w:tc>
      </w:tr>
      <w:tr w:rsidR="00D727B9" w:rsidRPr="002E483D" w14:paraId="21395358"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25EBD" w14:textId="77777777" w:rsidR="00D727B9" w:rsidRPr="00E212D8"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16294BE9" w14:textId="584D0F6B" w:rsidR="00D727B9" w:rsidRPr="00553A93" w:rsidRDefault="00D727B9" w:rsidP="00553A93">
            <w:pPr>
              <w:keepNext/>
              <w:outlineLvl w:val="3"/>
              <w:rPr>
                <w:color w:val="000000" w:themeColor="text1"/>
                <w:sz w:val="20"/>
                <w:szCs w:val="20"/>
              </w:rPr>
            </w:pPr>
            <w:r w:rsidRPr="00D31405">
              <w:rPr>
                <w:sz w:val="20"/>
                <w:szCs w:val="20"/>
              </w:rPr>
              <w:t xml:space="preserve">Электронная плата </w:t>
            </w:r>
            <w:proofErr w:type="spellStart"/>
            <w:r w:rsidRPr="00D31405">
              <w:rPr>
                <w:sz w:val="20"/>
                <w:szCs w:val="20"/>
              </w:rPr>
              <w:t>Siemens</w:t>
            </w:r>
            <w:proofErr w:type="spellEnd"/>
          </w:p>
        </w:tc>
        <w:tc>
          <w:tcPr>
            <w:tcW w:w="592" w:type="pct"/>
            <w:tcBorders>
              <w:top w:val="single" w:sz="4" w:space="0" w:color="auto"/>
              <w:left w:val="single" w:sz="4" w:space="0" w:color="auto"/>
              <w:bottom w:val="single" w:sz="4" w:space="0" w:color="auto"/>
              <w:right w:val="single" w:sz="4" w:space="0" w:color="auto"/>
            </w:tcBorders>
          </w:tcPr>
          <w:p w14:paraId="4159B83B" w14:textId="5EBCBEE8" w:rsidR="00D727B9" w:rsidRPr="00B324C7" w:rsidRDefault="00D727B9" w:rsidP="00553A93">
            <w:pPr>
              <w:jc w:val="center"/>
              <w:rPr>
                <w:color w:val="000000"/>
                <w:sz w:val="20"/>
              </w:rPr>
            </w:pPr>
            <w:r w:rsidRPr="00D31405">
              <w:rPr>
                <w:sz w:val="20"/>
                <w:szCs w:val="20"/>
              </w:rPr>
              <w:t>C98043-A7002-L4-12</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951D58D" w14:textId="140B91B8" w:rsidR="00D727B9" w:rsidRPr="00AC03CB" w:rsidRDefault="00D727B9" w:rsidP="00553A93">
            <w:pPr>
              <w:jc w:val="center"/>
              <w:rPr>
                <w:color w:val="000000"/>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637A6CFE" w14:textId="5524F1E6" w:rsidR="00D727B9" w:rsidRPr="00AC03CB" w:rsidRDefault="00D727B9" w:rsidP="00553A93">
            <w:pPr>
              <w:jc w:val="center"/>
              <w:rPr>
                <w:sz w:val="20"/>
                <w:szCs w:val="20"/>
              </w:rPr>
            </w:pPr>
            <w:r w:rsidRPr="00D31405">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6AB44641" w14:textId="29F32A03" w:rsidR="00D727B9" w:rsidRPr="00D727B9" w:rsidRDefault="00D727B9" w:rsidP="00D727B9">
            <w:pPr>
              <w:jc w:val="center"/>
              <w:rPr>
                <w:sz w:val="20"/>
                <w:szCs w:val="20"/>
              </w:rPr>
            </w:pPr>
            <w:r w:rsidRPr="00D727B9">
              <w:rPr>
                <w:color w:val="000000"/>
                <w:sz w:val="20"/>
                <w:szCs w:val="20"/>
              </w:rPr>
              <w:t>97 370,00</w:t>
            </w:r>
          </w:p>
        </w:tc>
        <w:tc>
          <w:tcPr>
            <w:tcW w:w="493" w:type="pct"/>
            <w:tcBorders>
              <w:top w:val="single" w:sz="4" w:space="0" w:color="auto"/>
              <w:left w:val="single" w:sz="4" w:space="0" w:color="auto"/>
              <w:bottom w:val="single" w:sz="4" w:space="0" w:color="auto"/>
              <w:right w:val="single" w:sz="4" w:space="0" w:color="auto"/>
            </w:tcBorders>
          </w:tcPr>
          <w:p w14:paraId="20F820BA" w14:textId="709F82A3" w:rsidR="00D727B9" w:rsidRPr="00D727B9" w:rsidRDefault="00D727B9" w:rsidP="00D727B9">
            <w:pPr>
              <w:jc w:val="center"/>
              <w:rPr>
                <w:sz w:val="20"/>
                <w:szCs w:val="20"/>
              </w:rPr>
            </w:pPr>
            <w:r w:rsidRPr="00D727B9">
              <w:rPr>
                <w:color w:val="000000"/>
                <w:sz w:val="20"/>
                <w:szCs w:val="20"/>
              </w:rPr>
              <w:t>194 740,00</w:t>
            </w:r>
          </w:p>
        </w:tc>
        <w:tc>
          <w:tcPr>
            <w:tcW w:w="537" w:type="pct"/>
            <w:tcBorders>
              <w:top w:val="single" w:sz="4" w:space="0" w:color="auto"/>
              <w:left w:val="single" w:sz="4" w:space="0" w:color="auto"/>
              <w:bottom w:val="single" w:sz="4" w:space="0" w:color="auto"/>
              <w:right w:val="single" w:sz="4" w:space="0" w:color="auto"/>
            </w:tcBorders>
          </w:tcPr>
          <w:p w14:paraId="76420926"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5E6600AC"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0A34A8B8" w14:textId="77777777" w:rsidR="00D727B9" w:rsidRPr="002E483D" w:rsidRDefault="00D727B9" w:rsidP="00553A93">
            <w:pPr>
              <w:jc w:val="center"/>
              <w:rPr>
                <w:sz w:val="20"/>
                <w:szCs w:val="20"/>
              </w:rPr>
            </w:pPr>
          </w:p>
        </w:tc>
      </w:tr>
      <w:tr w:rsidR="00D727B9" w:rsidRPr="002E483D" w14:paraId="7CD22A40"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A7B4" w14:textId="77777777" w:rsidR="00D727B9" w:rsidRPr="002E483D"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25008E91" w14:textId="1F555B2F" w:rsidR="00D727B9" w:rsidRPr="00553A93" w:rsidRDefault="00D727B9" w:rsidP="00553A93">
            <w:pPr>
              <w:keepNext/>
              <w:outlineLvl w:val="3"/>
              <w:rPr>
                <w:sz w:val="20"/>
                <w:szCs w:val="20"/>
              </w:rPr>
            </w:pPr>
            <w:r w:rsidRPr="00D31405">
              <w:rPr>
                <w:sz w:val="20"/>
                <w:szCs w:val="20"/>
              </w:rPr>
              <w:t xml:space="preserve">Модуль аналогового ввода </w:t>
            </w:r>
            <w:proofErr w:type="spellStart"/>
            <w:r w:rsidRPr="00D31405">
              <w:rPr>
                <w:sz w:val="20"/>
                <w:szCs w:val="20"/>
              </w:rPr>
              <w:t>Siemens</w:t>
            </w:r>
            <w:proofErr w:type="spellEnd"/>
            <w:r w:rsidRPr="00D31405">
              <w:rPr>
                <w:sz w:val="20"/>
                <w:szCs w:val="20"/>
              </w:rPr>
              <w:t xml:space="preserve"> </w:t>
            </w:r>
          </w:p>
        </w:tc>
        <w:tc>
          <w:tcPr>
            <w:tcW w:w="592" w:type="pct"/>
            <w:tcBorders>
              <w:top w:val="single" w:sz="4" w:space="0" w:color="auto"/>
              <w:left w:val="single" w:sz="4" w:space="0" w:color="auto"/>
              <w:bottom w:val="single" w:sz="4" w:space="0" w:color="auto"/>
              <w:right w:val="single" w:sz="4" w:space="0" w:color="auto"/>
            </w:tcBorders>
          </w:tcPr>
          <w:p w14:paraId="7DA7DE2F" w14:textId="09F4C4F1" w:rsidR="00D727B9" w:rsidRPr="00B324C7" w:rsidRDefault="00D727B9" w:rsidP="00553A93">
            <w:pPr>
              <w:jc w:val="center"/>
              <w:rPr>
                <w:color w:val="000000"/>
                <w:sz w:val="20"/>
              </w:rPr>
            </w:pPr>
            <w:r w:rsidRPr="00D31405">
              <w:rPr>
                <w:sz w:val="20"/>
                <w:szCs w:val="20"/>
              </w:rPr>
              <w:t>6ES7336-1HE00-0AB0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16A29EB" w14:textId="6854AD10" w:rsidR="00D727B9" w:rsidRPr="00AC03CB" w:rsidRDefault="00D727B9" w:rsidP="00553A93">
            <w:pPr>
              <w:jc w:val="center"/>
              <w:rPr>
                <w:color w:val="000000"/>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00D6DCAA" w14:textId="0560D601" w:rsidR="00D727B9" w:rsidRPr="00AC03CB" w:rsidRDefault="00D727B9" w:rsidP="00553A93">
            <w:pPr>
              <w:jc w:val="center"/>
              <w:rPr>
                <w:sz w:val="20"/>
                <w:szCs w:val="20"/>
              </w:rPr>
            </w:pPr>
            <w:r w:rsidRPr="00D31405">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4DDC1363" w14:textId="3263A758" w:rsidR="00D727B9" w:rsidRPr="00D727B9" w:rsidRDefault="00D727B9" w:rsidP="00D727B9">
            <w:pPr>
              <w:jc w:val="center"/>
              <w:rPr>
                <w:sz w:val="20"/>
                <w:szCs w:val="20"/>
              </w:rPr>
            </w:pPr>
            <w:r w:rsidRPr="00D727B9">
              <w:rPr>
                <w:color w:val="000000"/>
                <w:sz w:val="20"/>
                <w:szCs w:val="20"/>
              </w:rPr>
              <w:t>232 992,50</w:t>
            </w:r>
          </w:p>
        </w:tc>
        <w:tc>
          <w:tcPr>
            <w:tcW w:w="493" w:type="pct"/>
            <w:tcBorders>
              <w:top w:val="single" w:sz="4" w:space="0" w:color="auto"/>
              <w:left w:val="single" w:sz="4" w:space="0" w:color="auto"/>
              <w:bottom w:val="single" w:sz="4" w:space="0" w:color="auto"/>
              <w:right w:val="single" w:sz="4" w:space="0" w:color="auto"/>
            </w:tcBorders>
          </w:tcPr>
          <w:p w14:paraId="0EE0AE90" w14:textId="3417A5D3" w:rsidR="00D727B9" w:rsidRPr="00D727B9" w:rsidRDefault="00D727B9" w:rsidP="00D727B9">
            <w:pPr>
              <w:jc w:val="center"/>
              <w:rPr>
                <w:sz w:val="20"/>
                <w:szCs w:val="20"/>
              </w:rPr>
            </w:pPr>
            <w:r w:rsidRPr="00D727B9">
              <w:rPr>
                <w:color w:val="000000"/>
                <w:sz w:val="20"/>
                <w:szCs w:val="20"/>
              </w:rPr>
              <w:t>465 985,00</w:t>
            </w:r>
          </w:p>
        </w:tc>
        <w:tc>
          <w:tcPr>
            <w:tcW w:w="537" w:type="pct"/>
            <w:tcBorders>
              <w:top w:val="single" w:sz="4" w:space="0" w:color="auto"/>
              <w:left w:val="single" w:sz="4" w:space="0" w:color="auto"/>
              <w:bottom w:val="single" w:sz="4" w:space="0" w:color="auto"/>
              <w:right w:val="single" w:sz="4" w:space="0" w:color="auto"/>
            </w:tcBorders>
          </w:tcPr>
          <w:p w14:paraId="6C1BF62B"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07BFB72D"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60E2EE05" w14:textId="77777777" w:rsidR="00D727B9" w:rsidRPr="002E483D" w:rsidRDefault="00D727B9" w:rsidP="00553A93">
            <w:pPr>
              <w:jc w:val="center"/>
              <w:rPr>
                <w:sz w:val="20"/>
                <w:szCs w:val="20"/>
              </w:rPr>
            </w:pPr>
          </w:p>
        </w:tc>
      </w:tr>
      <w:tr w:rsidR="00D727B9" w:rsidRPr="002E483D" w14:paraId="25E479A1"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0B6F" w14:textId="77777777" w:rsidR="00D727B9" w:rsidRPr="005F6F48"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251082F5" w14:textId="2897CF5A" w:rsidR="00D727B9" w:rsidRPr="00553A93" w:rsidRDefault="00D727B9" w:rsidP="00553A93">
            <w:pPr>
              <w:keepNext/>
              <w:outlineLvl w:val="3"/>
              <w:rPr>
                <w:sz w:val="20"/>
                <w:szCs w:val="20"/>
              </w:rPr>
            </w:pPr>
            <w:r w:rsidRPr="00D31405">
              <w:rPr>
                <w:sz w:val="20"/>
                <w:szCs w:val="20"/>
              </w:rPr>
              <w:t xml:space="preserve">Модуль ввода аналоговых сигналов </w:t>
            </w:r>
            <w:proofErr w:type="spellStart"/>
            <w:r w:rsidRPr="00D31405">
              <w:rPr>
                <w:sz w:val="20"/>
                <w:szCs w:val="20"/>
              </w:rPr>
              <w:t>Siemens</w:t>
            </w:r>
            <w:proofErr w:type="spellEnd"/>
            <w:r w:rsidRPr="00D31405">
              <w:rPr>
                <w:sz w:val="20"/>
                <w:szCs w:val="20"/>
              </w:rPr>
              <w:t xml:space="preserve"> </w:t>
            </w:r>
          </w:p>
        </w:tc>
        <w:tc>
          <w:tcPr>
            <w:tcW w:w="592" w:type="pct"/>
            <w:tcBorders>
              <w:top w:val="single" w:sz="4" w:space="0" w:color="auto"/>
              <w:left w:val="single" w:sz="4" w:space="0" w:color="auto"/>
              <w:bottom w:val="single" w:sz="4" w:space="0" w:color="auto"/>
              <w:right w:val="single" w:sz="4" w:space="0" w:color="auto"/>
            </w:tcBorders>
          </w:tcPr>
          <w:p w14:paraId="26D12A3A" w14:textId="0E34124B" w:rsidR="00D727B9" w:rsidRPr="00B324C7" w:rsidRDefault="00D727B9" w:rsidP="00553A93">
            <w:pPr>
              <w:jc w:val="center"/>
              <w:rPr>
                <w:color w:val="000000"/>
                <w:sz w:val="20"/>
              </w:rPr>
            </w:pPr>
            <w:r w:rsidRPr="00D31405">
              <w:rPr>
                <w:sz w:val="20"/>
                <w:szCs w:val="20"/>
              </w:rPr>
              <w:t>6ES7331-7KB02-0AB0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57CBE7C" w14:textId="38D35B93" w:rsidR="00D727B9" w:rsidRPr="00AC03CB" w:rsidRDefault="00D727B9" w:rsidP="00553A93">
            <w:pPr>
              <w:jc w:val="center"/>
              <w:rPr>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DA4477B" w14:textId="6EFEA8D8" w:rsidR="00D727B9" w:rsidRPr="00AC03CB" w:rsidRDefault="00D727B9" w:rsidP="00553A93">
            <w:pPr>
              <w:jc w:val="center"/>
              <w:rPr>
                <w:sz w:val="20"/>
                <w:szCs w:val="20"/>
              </w:rPr>
            </w:pPr>
            <w:r w:rsidRPr="00D31405">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42570882" w14:textId="0A4154BD" w:rsidR="00D727B9" w:rsidRPr="00D727B9" w:rsidRDefault="00D727B9" w:rsidP="00D727B9">
            <w:pPr>
              <w:jc w:val="center"/>
              <w:rPr>
                <w:sz w:val="20"/>
                <w:szCs w:val="20"/>
              </w:rPr>
            </w:pPr>
            <w:r w:rsidRPr="00D727B9">
              <w:rPr>
                <w:color w:val="000000"/>
                <w:sz w:val="20"/>
                <w:szCs w:val="20"/>
              </w:rPr>
              <w:t>26 081,25</w:t>
            </w:r>
          </w:p>
        </w:tc>
        <w:tc>
          <w:tcPr>
            <w:tcW w:w="493" w:type="pct"/>
            <w:tcBorders>
              <w:top w:val="single" w:sz="4" w:space="0" w:color="auto"/>
              <w:left w:val="single" w:sz="4" w:space="0" w:color="auto"/>
              <w:bottom w:val="single" w:sz="4" w:space="0" w:color="auto"/>
              <w:right w:val="single" w:sz="4" w:space="0" w:color="auto"/>
            </w:tcBorders>
          </w:tcPr>
          <w:p w14:paraId="1FEE405D" w14:textId="075C9C46" w:rsidR="00D727B9" w:rsidRPr="00D727B9" w:rsidRDefault="00D727B9" w:rsidP="00D727B9">
            <w:pPr>
              <w:jc w:val="center"/>
              <w:rPr>
                <w:sz w:val="20"/>
                <w:szCs w:val="20"/>
              </w:rPr>
            </w:pPr>
            <w:r w:rsidRPr="00D727B9">
              <w:rPr>
                <w:color w:val="000000"/>
                <w:sz w:val="20"/>
                <w:szCs w:val="20"/>
              </w:rPr>
              <w:t>52 162,50</w:t>
            </w:r>
          </w:p>
        </w:tc>
        <w:tc>
          <w:tcPr>
            <w:tcW w:w="537" w:type="pct"/>
            <w:tcBorders>
              <w:top w:val="single" w:sz="4" w:space="0" w:color="auto"/>
              <w:left w:val="single" w:sz="4" w:space="0" w:color="auto"/>
              <w:bottom w:val="single" w:sz="4" w:space="0" w:color="auto"/>
              <w:right w:val="single" w:sz="4" w:space="0" w:color="auto"/>
            </w:tcBorders>
          </w:tcPr>
          <w:p w14:paraId="23C13F6A"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47AA7DDB"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72AB04CF" w14:textId="77777777" w:rsidR="00D727B9" w:rsidRPr="002E483D" w:rsidRDefault="00D727B9" w:rsidP="00553A93">
            <w:pPr>
              <w:jc w:val="center"/>
              <w:rPr>
                <w:sz w:val="20"/>
                <w:szCs w:val="20"/>
              </w:rPr>
            </w:pPr>
          </w:p>
        </w:tc>
      </w:tr>
      <w:tr w:rsidR="00D727B9" w:rsidRPr="002E483D" w14:paraId="7764FF4F"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979A" w14:textId="77777777" w:rsidR="00D727B9" w:rsidRPr="002E483D"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1724E064" w14:textId="62FA68CA" w:rsidR="00D727B9" w:rsidRPr="00553A93" w:rsidRDefault="00D727B9" w:rsidP="00553A93">
            <w:pPr>
              <w:keepNext/>
              <w:outlineLvl w:val="3"/>
              <w:rPr>
                <w:sz w:val="20"/>
                <w:szCs w:val="20"/>
              </w:rPr>
            </w:pPr>
            <w:proofErr w:type="spellStart"/>
            <w:r w:rsidRPr="00D31405">
              <w:rPr>
                <w:sz w:val="20"/>
                <w:szCs w:val="20"/>
              </w:rPr>
              <w:t>Simatic</w:t>
            </w:r>
            <w:proofErr w:type="spellEnd"/>
            <w:r w:rsidRPr="00D31405">
              <w:rPr>
                <w:sz w:val="20"/>
                <w:szCs w:val="20"/>
              </w:rPr>
              <w:t xml:space="preserve"> s7-300, </w:t>
            </w:r>
            <w:proofErr w:type="spellStart"/>
            <w:r w:rsidRPr="00D31405">
              <w:rPr>
                <w:sz w:val="20"/>
                <w:szCs w:val="20"/>
              </w:rPr>
              <w:t>sm</w:t>
            </w:r>
            <w:proofErr w:type="spellEnd"/>
            <w:r w:rsidRPr="00D31405">
              <w:rPr>
                <w:sz w:val="20"/>
                <w:szCs w:val="20"/>
              </w:rPr>
              <w:t xml:space="preserve"> 332, модуль вывода аналоговых сигналов: гальваническое разделение внешних и внутренних цепей, 4 входа u/ i, 11/12 бит, диагностика</w:t>
            </w:r>
          </w:p>
        </w:tc>
        <w:tc>
          <w:tcPr>
            <w:tcW w:w="592" w:type="pct"/>
            <w:tcBorders>
              <w:top w:val="single" w:sz="4" w:space="0" w:color="auto"/>
              <w:left w:val="single" w:sz="4" w:space="0" w:color="auto"/>
              <w:bottom w:val="single" w:sz="4" w:space="0" w:color="auto"/>
              <w:right w:val="single" w:sz="4" w:space="0" w:color="auto"/>
            </w:tcBorders>
          </w:tcPr>
          <w:p w14:paraId="609579FF" w14:textId="7EAE7852" w:rsidR="00D727B9" w:rsidRPr="00B324C7" w:rsidRDefault="00D727B9" w:rsidP="00553A93">
            <w:pPr>
              <w:jc w:val="center"/>
              <w:rPr>
                <w:color w:val="000000"/>
                <w:sz w:val="20"/>
              </w:rPr>
            </w:pPr>
            <w:r w:rsidRPr="00D31405">
              <w:rPr>
                <w:sz w:val="20"/>
                <w:szCs w:val="20"/>
              </w:rPr>
              <w:t>6ES7332-5HD01-0AB0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CC10FF3" w14:textId="32350197" w:rsidR="00D727B9" w:rsidRPr="00AC03CB" w:rsidRDefault="00D727B9" w:rsidP="00553A93">
            <w:pPr>
              <w:jc w:val="center"/>
              <w:rPr>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58DE341" w14:textId="3AA0676C" w:rsidR="00D727B9" w:rsidRPr="00AC03CB" w:rsidRDefault="00D727B9" w:rsidP="00553A93">
            <w:pPr>
              <w:jc w:val="center"/>
              <w:rPr>
                <w:sz w:val="20"/>
                <w:szCs w:val="20"/>
              </w:rPr>
            </w:pPr>
            <w:r w:rsidRPr="00D31405">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7F53DF65" w14:textId="06E3D318" w:rsidR="00D727B9" w:rsidRPr="00D727B9" w:rsidRDefault="00D727B9" w:rsidP="00D727B9">
            <w:pPr>
              <w:jc w:val="center"/>
              <w:rPr>
                <w:sz w:val="20"/>
                <w:szCs w:val="20"/>
              </w:rPr>
            </w:pPr>
            <w:r w:rsidRPr="00D727B9">
              <w:rPr>
                <w:color w:val="000000"/>
                <w:sz w:val="20"/>
                <w:szCs w:val="20"/>
              </w:rPr>
              <w:t>20 865,00</w:t>
            </w:r>
          </w:p>
        </w:tc>
        <w:tc>
          <w:tcPr>
            <w:tcW w:w="493" w:type="pct"/>
            <w:tcBorders>
              <w:top w:val="single" w:sz="4" w:space="0" w:color="auto"/>
              <w:left w:val="single" w:sz="4" w:space="0" w:color="auto"/>
              <w:bottom w:val="single" w:sz="4" w:space="0" w:color="auto"/>
              <w:right w:val="single" w:sz="4" w:space="0" w:color="auto"/>
            </w:tcBorders>
          </w:tcPr>
          <w:p w14:paraId="4FAE1B07" w14:textId="6D25F2E4" w:rsidR="00D727B9" w:rsidRPr="00D727B9" w:rsidRDefault="00D727B9" w:rsidP="00D727B9">
            <w:pPr>
              <w:jc w:val="center"/>
              <w:rPr>
                <w:sz w:val="20"/>
                <w:szCs w:val="20"/>
              </w:rPr>
            </w:pPr>
            <w:r w:rsidRPr="00D727B9">
              <w:rPr>
                <w:color w:val="000000"/>
                <w:sz w:val="20"/>
                <w:szCs w:val="20"/>
              </w:rPr>
              <w:t>41 730,00</w:t>
            </w:r>
          </w:p>
        </w:tc>
        <w:tc>
          <w:tcPr>
            <w:tcW w:w="537" w:type="pct"/>
            <w:tcBorders>
              <w:top w:val="single" w:sz="4" w:space="0" w:color="auto"/>
              <w:left w:val="single" w:sz="4" w:space="0" w:color="auto"/>
              <w:bottom w:val="single" w:sz="4" w:space="0" w:color="auto"/>
              <w:right w:val="single" w:sz="4" w:space="0" w:color="auto"/>
            </w:tcBorders>
          </w:tcPr>
          <w:p w14:paraId="40892445"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8414773"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2B5F058F" w14:textId="77777777" w:rsidR="00D727B9" w:rsidRPr="002E483D" w:rsidRDefault="00D727B9" w:rsidP="00553A93">
            <w:pPr>
              <w:jc w:val="center"/>
              <w:rPr>
                <w:sz w:val="20"/>
                <w:szCs w:val="20"/>
              </w:rPr>
            </w:pPr>
          </w:p>
        </w:tc>
      </w:tr>
      <w:tr w:rsidR="00D727B9" w:rsidRPr="002E483D" w14:paraId="1BBC79A2"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CF43B" w14:textId="77777777" w:rsidR="00D727B9" w:rsidRPr="002E483D"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145238BA" w14:textId="3B92F6F5" w:rsidR="00D727B9" w:rsidRPr="00553A93" w:rsidRDefault="00D727B9" w:rsidP="00553A93">
            <w:pPr>
              <w:keepNext/>
              <w:outlineLvl w:val="3"/>
              <w:rPr>
                <w:sz w:val="20"/>
                <w:szCs w:val="20"/>
              </w:rPr>
            </w:pPr>
            <w:proofErr w:type="gramStart"/>
            <w:r w:rsidRPr="00D31405">
              <w:rPr>
                <w:sz w:val="20"/>
                <w:szCs w:val="20"/>
              </w:rPr>
              <w:t>Электронные</w:t>
            </w:r>
            <w:proofErr w:type="gramEnd"/>
            <w:r w:rsidRPr="00D31405">
              <w:rPr>
                <w:sz w:val="20"/>
                <w:szCs w:val="20"/>
              </w:rPr>
              <w:t xml:space="preserve"> F-модуль дискретного ввода </w:t>
            </w:r>
            <w:proofErr w:type="spellStart"/>
            <w:r w:rsidRPr="00D31405">
              <w:rPr>
                <w:sz w:val="20"/>
                <w:szCs w:val="20"/>
              </w:rPr>
              <w:t>Siemens</w:t>
            </w:r>
            <w:proofErr w:type="spellEnd"/>
          </w:p>
        </w:tc>
        <w:tc>
          <w:tcPr>
            <w:tcW w:w="592" w:type="pct"/>
            <w:tcBorders>
              <w:top w:val="single" w:sz="4" w:space="0" w:color="auto"/>
              <w:left w:val="single" w:sz="4" w:space="0" w:color="auto"/>
              <w:bottom w:val="single" w:sz="4" w:space="0" w:color="auto"/>
              <w:right w:val="single" w:sz="4" w:space="0" w:color="auto"/>
            </w:tcBorders>
          </w:tcPr>
          <w:p w14:paraId="09F33185" w14:textId="064AE105" w:rsidR="00D727B9" w:rsidRPr="00B324C7" w:rsidRDefault="00D727B9" w:rsidP="00553A93">
            <w:pPr>
              <w:jc w:val="center"/>
              <w:rPr>
                <w:color w:val="000000"/>
                <w:sz w:val="20"/>
              </w:rPr>
            </w:pPr>
            <w:r w:rsidRPr="00D31405">
              <w:rPr>
                <w:sz w:val="20"/>
                <w:szCs w:val="20"/>
              </w:rPr>
              <w:t>6ES7138-4FA04-0AB0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1570160" w14:textId="088A0D71" w:rsidR="00D727B9" w:rsidRPr="00AC03CB" w:rsidRDefault="00D727B9" w:rsidP="00553A93">
            <w:pPr>
              <w:jc w:val="center"/>
              <w:rPr>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1DC967D" w14:textId="36AC64F0" w:rsidR="00D727B9" w:rsidRPr="00AC03CB" w:rsidRDefault="00D727B9" w:rsidP="00553A93">
            <w:pPr>
              <w:jc w:val="center"/>
              <w:rPr>
                <w:sz w:val="20"/>
                <w:szCs w:val="20"/>
              </w:rPr>
            </w:pPr>
            <w:r w:rsidRPr="00D31405">
              <w:rPr>
                <w:sz w:val="20"/>
                <w:szCs w:val="20"/>
              </w:rPr>
              <w:t>4</w:t>
            </w:r>
          </w:p>
        </w:tc>
        <w:tc>
          <w:tcPr>
            <w:tcW w:w="492" w:type="pct"/>
            <w:tcBorders>
              <w:top w:val="single" w:sz="4" w:space="0" w:color="auto"/>
              <w:left w:val="single" w:sz="4" w:space="0" w:color="auto"/>
              <w:bottom w:val="single" w:sz="4" w:space="0" w:color="auto"/>
              <w:right w:val="single" w:sz="4" w:space="0" w:color="auto"/>
            </w:tcBorders>
          </w:tcPr>
          <w:p w14:paraId="368638B7" w14:textId="63E4175A" w:rsidR="00D727B9" w:rsidRPr="00D727B9" w:rsidRDefault="00D727B9" w:rsidP="00D727B9">
            <w:pPr>
              <w:jc w:val="center"/>
              <w:rPr>
                <w:sz w:val="20"/>
                <w:szCs w:val="20"/>
              </w:rPr>
            </w:pPr>
            <w:r w:rsidRPr="00D727B9">
              <w:rPr>
                <w:color w:val="000000"/>
                <w:sz w:val="20"/>
                <w:szCs w:val="20"/>
              </w:rPr>
              <w:t>26 081,25</w:t>
            </w:r>
          </w:p>
        </w:tc>
        <w:tc>
          <w:tcPr>
            <w:tcW w:w="493" w:type="pct"/>
            <w:tcBorders>
              <w:top w:val="single" w:sz="4" w:space="0" w:color="auto"/>
              <w:left w:val="single" w:sz="4" w:space="0" w:color="auto"/>
              <w:bottom w:val="single" w:sz="4" w:space="0" w:color="auto"/>
              <w:right w:val="single" w:sz="4" w:space="0" w:color="auto"/>
            </w:tcBorders>
          </w:tcPr>
          <w:p w14:paraId="563A8F55" w14:textId="4060C1B8" w:rsidR="00D727B9" w:rsidRPr="00D727B9" w:rsidRDefault="00D727B9" w:rsidP="00D727B9">
            <w:pPr>
              <w:jc w:val="center"/>
              <w:rPr>
                <w:sz w:val="20"/>
                <w:szCs w:val="20"/>
              </w:rPr>
            </w:pPr>
            <w:r w:rsidRPr="00D727B9">
              <w:rPr>
                <w:color w:val="000000"/>
                <w:sz w:val="20"/>
                <w:szCs w:val="20"/>
              </w:rPr>
              <w:t>104 325,00</w:t>
            </w:r>
          </w:p>
        </w:tc>
        <w:tc>
          <w:tcPr>
            <w:tcW w:w="537" w:type="pct"/>
            <w:tcBorders>
              <w:top w:val="single" w:sz="4" w:space="0" w:color="auto"/>
              <w:left w:val="single" w:sz="4" w:space="0" w:color="auto"/>
              <w:bottom w:val="single" w:sz="4" w:space="0" w:color="auto"/>
              <w:right w:val="single" w:sz="4" w:space="0" w:color="auto"/>
            </w:tcBorders>
          </w:tcPr>
          <w:p w14:paraId="62E8AB1F"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12F9BAA7"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17A4BD9" w14:textId="77777777" w:rsidR="00D727B9" w:rsidRPr="002E483D" w:rsidRDefault="00D727B9" w:rsidP="00553A93">
            <w:pPr>
              <w:jc w:val="center"/>
              <w:rPr>
                <w:sz w:val="20"/>
                <w:szCs w:val="20"/>
              </w:rPr>
            </w:pPr>
          </w:p>
        </w:tc>
      </w:tr>
      <w:tr w:rsidR="00D727B9" w:rsidRPr="002E483D" w14:paraId="33E7DA70"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FF85"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1352508F" w14:textId="1018EC39" w:rsidR="00D727B9" w:rsidRPr="00553A93" w:rsidRDefault="00D727B9" w:rsidP="00553A93">
            <w:pPr>
              <w:keepNext/>
              <w:outlineLvl w:val="3"/>
              <w:rPr>
                <w:sz w:val="20"/>
                <w:szCs w:val="20"/>
              </w:rPr>
            </w:pPr>
            <w:r w:rsidRPr="00D31405">
              <w:rPr>
                <w:sz w:val="20"/>
                <w:szCs w:val="20"/>
              </w:rPr>
              <w:t>SIMATIC MP 377 12 TOUCH, СЕНСОРНАЯ МУЛЬТИПАНЕЛЬ, WINDOWS CE 5.0, 12 ЦВЕТНОЙ TFT-ЭКРАН, 12 MB ПАМЯТЬ ПОЛЬЗОВАТЕЛЯ</w:t>
            </w:r>
          </w:p>
        </w:tc>
        <w:tc>
          <w:tcPr>
            <w:tcW w:w="592" w:type="pct"/>
            <w:tcBorders>
              <w:top w:val="single" w:sz="4" w:space="0" w:color="auto"/>
              <w:left w:val="single" w:sz="4" w:space="0" w:color="auto"/>
              <w:bottom w:val="single" w:sz="4" w:space="0" w:color="auto"/>
              <w:right w:val="single" w:sz="4" w:space="0" w:color="auto"/>
            </w:tcBorders>
          </w:tcPr>
          <w:p w14:paraId="370A5EEE" w14:textId="01A740C8" w:rsidR="00D727B9" w:rsidRPr="00B324C7" w:rsidRDefault="00D727B9" w:rsidP="00553A93">
            <w:pPr>
              <w:jc w:val="center"/>
              <w:rPr>
                <w:color w:val="000000"/>
                <w:sz w:val="20"/>
              </w:rPr>
            </w:pPr>
            <w:r w:rsidRPr="00D31405">
              <w:rPr>
                <w:sz w:val="20"/>
                <w:szCs w:val="20"/>
              </w:rPr>
              <w:t>6AV6644-0AA01-2AX0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E93D1D" w14:textId="2E8954BC" w:rsidR="00D727B9" w:rsidRPr="00AC03CB" w:rsidRDefault="00D727B9" w:rsidP="00553A93">
            <w:pPr>
              <w:jc w:val="center"/>
              <w:rPr>
                <w:sz w:val="20"/>
                <w:szCs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9DA6019" w14:textId="0EA928B4"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39A55B66" w14:textId="5AF48A81" w:rsidR="00D727B9" w:rsidRPr="00D727B9" w:rsidRDefault="00D727B9" w:rsidP="00D727B9">
            <w:pPr>
              <w:jc w:val="center"/>
              <w:rPr>
                <w:sz w:val="20"/>
                <w:szCs w:val="20"/>
              </w:rPr>
            </w:pPr>
            <w:r w:rsidRPr="00D727B9">
              <w:rPr>
                <w:color w:val="000000"/>
                <w:sz w:val="20"/>
                <w:szCs w:val="20"/>
              </w:rPr>
              <w:t>344 272,50</w:t>
            </w:r>
          </w:p>
        </w:tc>
        <w:tc>
          <w:tcPr>
            <w:tcW w:w="493" w:type="pct"/>
            <w:tcBorders>
              <w:top w:val="single" w:sz="4" w:space="0" w:color="auto"/>
              <w:left w:val="single" w:sz="4" w:space="0" w:color="auto"/>
              <w:bottom w:val="single" w:sz="4" w:space="0" w:color="auto"/>
              <w:right w:val="single" w:sz="4" w:space="0" w:color="auto"/>
            </w:tcBorders>
          </w:tcPr>
          <w:p w14:paraId="17B03A5D" w14:textId="72726ED2" w:rsidR="00D727B9" w:rsidRPr="00D727B9" w:rsidRDefault="00D727B9" w:rsidP="00D727B9">
            <w:pPr>
              <w:jc w:val="center"/>
              <w:rPr>
                <w:sz w:val="20"/>
                <w:szCs w:val="20"/>
              </w:rPr>
            </w:pPr>
            <w:r w:rsidRPr="00D727B9">
              <w:rPr>
                <w:color w:val="000000"/>
                <w:sz w:val="20"/>
                <w:szCs w:val="20"/>
              </w:rPr>
              <w:t>344 272,50</w:t>
            </w:r>
          </w:p>
        </w:tc>
        <w:tc>
          <w:tcPr>
            <w:tcW w:w="537" w:type="pct"/>
            <w:tcBorders>
              <w:top w:val="single" w:sz="4" w:space="0" w:color="auto"/>
              <w:left w:val="single" w:sz="4" w:space="0" w:color="auto"/>
              <w:bottom w:val="single" w:sz="4" w:space="0" w:color="auto"/>
              <w:right w:val="single" w:sz="4" w:space="0" w:color="auto"/>
            </w:tcBorders>
          </w:tcPr>
          <w:p w14:paraId="63F18851"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440783FC"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6F5F3E59" w14:textId="77777777" w:rsidR="00D727B9" w:rsidRPr="002E483D" w:rsidRDefault="00D727B9" w:rsidP="00553A93">
            <w:pPr>
              <w:jc w:val="center"/>
              <w:rPr>
                <w:sz w:val="20"/>
                <w:szCs w:val="20"/>
              </w:rPr>
            </w:pPr>
          </w:p>
        </w:tc>
      </w:tr>
      <w:tr w:rsidR="00D727B9" w:rsidRPr="002E483D" w14:paraId="430A5F1E"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4245B"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05D3B864" w14:textId="272B0AAB" w:rsidR="00D727B9" w:rsidRPr="00553A93" w:rsidRDefault="00D727B9" w:rsidP="00553A93">
            <w:pPr>
              <w:keepNext/>
              <w:outlineLvl w:val="3"/>
              <w:rPr>
                <w:sz w:val="20"/>
                <w:szCs w:val="20"/>
              </w:rPr>
            </w:pPr>
            <w:r w:rsidRPr="00D31405">
              <w:rPr>
                <w:sz w:val="20"/>
                <w:szCs w:val="20"/>
              </w:rPr>
              <w:t xml:space="preserve">Аналоговый электронный модуль </w:t>
            </w:r>
            <w:proofErr w:type="spellStart"/>
            <w:r w:rsidRPr="00D31405">
              <w:rPr>
                <w:sz w:val="20"/>
                <w:szCs w:val="20"/>
              </w:rPr>
              <w:t>Siemens</w:t>
            </w:r>
            <w:proofErr w:type="spellEnd"/>
          </w:p>
        </w:tc>
        <w:tc>
          <w:tcPr>
            <w:tcW w:w="592" w:type="pct"/>
            <w:tcBorders>
              <w:top w:val="single" w:sz="4" w:space="0" w:color="auto"/>
              <w:left w:val="single" w:sz="4" w:space="0" w:color="auto"/>
              <w:bottom w:val="single" w:sz="4" w:space="0" w:color="auto"/>
              <w:right w:val="single" w:sz="4" w:space="0" w:color="auto"/>
            </w:tcBorders>
          </w:tcPr>
          <w:p w14:paraId="2D421B85" w14:textId="086CE278" w:rsidR="00D727B9" w:rsidRPr="00B324C7" w:rsidRDefault="00D727B9" w:rsidP="00553A93">
            <w:pPr>
              <w:jc w:val="center"/>
              <w:rPr>
                <w:color w:val="000000"/>
                <w:sz w:val="20"/>
              </w:rPr>
            </w:pPr>
            <w:r w:rsidRPr="00D31405">
              <w:rPr>
                <w:sz w:val="20"/>
                <w:szCs w:val="20"/>
              </w:rPr>
              <w:t>6ES7134-4JB50-0AB0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6557539" w14:textId="65846AF7"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77EDB95" w14:textId="0A8B28E2" w:rsidR="00D727B9" w:rsidRPr="00AC03CB" w:rsidRDefault="00D727B9" w:rsidP="00553A93">
            <w:pPr>
              <w:jc w:val="center"/>
              <w:rPr>
                <w:sz w:val="20"/>
                <w:szCs w:val="20"/>
              </w:rPr>
            </w:pPr>
            <w:r w:rsidRPr="00D31405">
              <w:rPr>
                <w:sz w:val="20"/>
                <w:szCs w:val="20"/>
              </w:rPr>
              <w:t>5</w:t>
            </w:r>
          </w:p>
        </w:tc>
        <w:tc>
          <w:tcPr>
            <w:tcW w:w="492" w:type="pct"/>
            <w:tcBorders>
              <w:top w:val="single" w:sz="4" w:space="0" w:color="auto"/>
              <w:left w:val="single" w:sz="4" w:space="0" w:color="auto"/>
              <w:bottom w:val="single" w:sz="4" w:space="0" w:color="auto"/>
              <w:right w:val="single" w:sz="4" w:space="0" w:color="auto"/>
            </w:tcBorders>
          </w:tcPr>
          <w:p w14:paraId="18BAAEBC" w14:textId="2B126713" w:rsidR="00D727B9" w:rsidRPr="00D727B9" w:rsidRDefault="00D727B9" w:rsidP="00D727B9">
            <w:pPr>
              <w:jc w:val="center"/>
              <w:rPr>
                <w:sz w:val="20"/>
                <w:szCs w:val="20"/>
              </w:rPr>
            </w:pPr>
            <w:r w:rsidRPr="00D727B9">
              <w:rPr>
                <w:color w:val="000000"/>
                <w:sz w:val="20"/>
                <w:szCs w:val="20"/>
              </w:rPr>
              <w:t>19 126,25</w:t>
            </w:r>
          </w:p>
        </w:tc>
        <w:tc>
          <w:tcPr>
            <w:tcW w:w="493" w:type="pct"/>
            <w:tcBorders>
              <w:top w:val="single" w:sz="4" w:space="0" w:color="auto"/>
              <w:left w:val="single" w:sz="4" w:space="0" w:color="auto"/>
              <w:bottom w:val="single" w:sz="4" w:space="0" w:color="auto"/>
              <w:right w:val="single" w:sz="4" w:space="0" w:color="auto"/>
            </w:tcBorders>
          </w:tcPr>
          <w:p w14:paraId="4CCE2056" w14:textId="7C09163F" w:rsidR="00D727B9" w:rsidRPr="00D727B9" w:rsidRDefault="00D727B9" w:rsidP="00D727B9">
            <w:pPr>
              <w:jc w:val="center"/>
              <w:rPr>
                <w:sz w:val="20"/>
                <w:szCs w:val="20"/>
              </w:rPr>
            </w:pPr>
            <w:r w:rsidRPr="00D727B9">
              <w:rPr>
                <w:color w:val="000000"/>
                <w:sz w:val="20"/>
                <w:szCs w:val="20"/>
              </w:rPr>
              <w:t>95 631,25</w:t>
            </w:r>
          </w:p>
        </w:tc>
        <w:tc>
          <w:tcPr>
            <w:tcW w:w="537" w:type="pct"/>
            <w:tcBorders>
              <w:top w:val="single" w:sz="4" w:space="0" w:color="auto"/>
              <w:left w:val="single" w:sz="4" w:space="0" w:color="auto"/>
              <w:bottom w:val="single" w:sz="4" w:space="0" w:color="auto"/>
              <w:right w:val="single" w:sz="4" w:space="0" w:color="auto"/>
            </w:tcBorders>
          </w:tcPr>
          <w:p w14:paraId="233925EC"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270850E"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1AD5E61" w14:textId="77777777" w:rsidR="00D727B9" w:rsidRPr="002E483D" w:rsidRDefault="00D727B9" w:rsidP="00553A93">
            <w:pPr>
              <w:jc w:val="center"/>
              <w:rPr>
                <w:sz w:val="20"/>
                <w:szCs w:val="20"/>
              </w:rPr>
            </w:pPr>
          </w:p>
        </w:tc>
      </w:tr>
      <w:tr w:rsidR="00D727B9" w:rsidRPr="002E483D" w14:paraId="6F70E1D4"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4921C"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4B15FD0F" w14:textId="3945124C" w:rsidR="00D727B9" w:rsidRPr="00553A93" w:rsidRDefault="00D727B9" w:rsidP="00553A93">
            <w:pPr>
              <w:keepNext/>
              <w:outlineLvl w:val="3"/>
              <w:rPr>
                <w:sz w:val="20"/>
                <w:szCs w:val="20"/>
              </w:rPr>
            </w:pPr>
            <w:r w:rsidRPr="00D31405">
              <w:rPr>
                <w:sz w:val="20"/>
                <w:szCs w:val="20"/>
              </w:rPr>
              <w:t>SIMATIC DP, 5 ЭЛЕКТРОННЫХ МОДУЛЕЙ ВЫВОДА ДЛЯ ET 200S, 4 DO STANDARD, =24V/0.5A,</w:t>
            </w:r>
          </w:p>
        </w:tc>
        <w:tc>
          <w:tcPr>
            <w:tcW w:w="592" w:type="pct"/>
            <w:tcBorders>
              <w:top w:val="single" w:sz="4" w:space="0" w:color="auto"/>
              <w:left w:val="single" w:sz="4" w:space="0" w:color="auto"/>
              <w:bottom w:val="single" w:sz="4" w:space="0" w:color="auto"/>
              <w:right w:val="single" w:sz="4" w:space="0" w:color="auto"/>
            </w:tcBorders>
          </w:tcPr>
          <w:p w14:paraId="4E5F5844" w14:textId="5438D6B5" w:rsidR="00D727B9" w:rsidRPr="00B324C7" w:rsidRDefault="00D727B9" w:rsidP="00553A93">
            <w:pPr>
              <w:jc w:val="center"/>
              <w:rPr>
                <w:color w:val="000000"/>
                <w:sz w:val="20"/>
              </w:rPr>
            </w:pPr>
            <w:r w:rsidRPr="00D31405">
              <w:rPr>
                <w:sz w:val="20"/>
                <w:szCs w:val="20"/>
              </w:rPr>
              <w:t>6ES7132-4BD02-0AA0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59A0DD4" w14:textId="24086830"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2114EA4" w14:textId="17AC0F04" w:rsidR="00D727B9" w:rsidRPr="00AC03CB" w:rsidRDefault="00D727B9" w:rsidP="00553A93">
            <w:pPr>
              <w:jc w:val="center"/>
              <w:rPr>
                <w:sz w:val="20"/>
                <w:szCs w:val="20"/>
              </w:rPr>
            </w:pPr>
            <w:r w:rsidRPr="00D31405">
              <w:rPr>
                <w:sz w:val="20"/>
                <w:szCs w:val="20"/>
              </w:rPr>
              <w:t>4</w:t>
            </w:r>
          </w:p>
        </w:tc>
        <w:tc>
          <w:tcPr>
            <w:tcW w:w="492" w:type="pct"/>
            <w:tcBorders>
              <w:top w:val="single" w:sz="4" w:space="0" w:color="auto"/>
              <w:left w:val="single" w:sz="4" w:space="0" w:color="auto"/>
              <w:bottom w:val="single" w:sz="4" w:space="0" w:color="auto"/>
              <w:right w:val="single" w:sz="4" w:space="0" w:color="auto"/>
            </w:tcBorders>
          </w:tcPr>
          <w:p w14:paraId="0D02AE24" w14:textId="03A760A2" w:rsidR="00D727B9" w:rsidRPr="00D727B9" w:rsidRDefault="00D727B9" w:rsidP="00D727B9">
            <w:pPr>
              <w:jc w:val="center"/>
              <w:rPr>
                <w:sz w:val="20"/>
                <w:szCs w:val="20"/>
              </w:rPr>
            </w:pPr>
            <w:r w:rsidRPr="00D727B9">
              <w:rPr>
                <w:color w:val="000000"/>
                <w:sz w:val="20"/>
                <w:szCs w:val="20"/>
              </w:rPr>
              <w:t>3 477,50</w:t>
            </w:r>
          </w:p>
        </w:tc>
        <w:tc>
          <w:tcPr>
            <w:tcW w:w="493" w:type="pct"/>
            <w:tcBorders>
              <w:top w:val="single" w:sz="4" w:space="0" w:color="auto"/>
              <w:left w:val="single" w:sz="4" w:space="0" w:color="auto"/>
              <w:bottom w:val="single" w:sz="4" w:space="0" w:color="auto"/>
              <w:right w:val="single" w:sz="4" w:space="0" w:color="auto"/>
            </w:tcBorders>
          </w:tcPr>
          <w:p w14:paraId="3ADF5646" w14:textId="4732D023" w:rsidR="00D727B9" w:rsidRPr="00D727B9" w:rsidRDefault="00D727B9" w:rsidP="00D727B9">
            <w:pPr>
              <w:jc w:val="center"/>
              <w:rPr>
                <w:sz w:val="20"/>
                <w:szCs w:val="20"/>
              </w:rPr>
            </w:pPr>
            <w:r w:rsidRPr="00D727B9">
              <w:rPr>
                <w:color w:val="000000"/>
                <w:sz w:val="20"/>
                <w:szCs w:val="20"/>
              </w:rPr>
              <w:t>13 910,00</w:t>
            </w:r>
          </w:p>
        </w:tc>
        <w:tc>
          <w:tcPr>
            <w:tcW w:w="537" w:type="pct"/>
            <w:tcBorders>
              <w:top w:val="single" w:sz="4" w:space="0" w:color="auto"/>
              <w:left w:val="single" w:sz="4" w:space="0" w:color="auto"/>
              <w:bottom w:val="single" w:sz="4" w:space="0" w:color="auto"/>
              <w:right w:val="single" w:sz="4" w:space="0" w:color="auto"/>
            </w:tcBorders>
          </w:tcPr>
          <w:p w14:paraId="2C6EAB1B"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2CA6F943"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CB539A3" w14:textId="77777777" w:rsidR="00D727B9" w:rsidRPr="002E483D" w:rsidRDefault="00D727B9" w:rsidP="00553A93">
            <w:pPr>
              <w:jc w:val="center"/>
              <w:rPr>
                <w:sz w:val="20"/>
                <w:szCs w:val="20"/>
              </w:rPr>
            </w:pPr>
          </w:p>
        </w:tc>
      </w:tr>
      <w:tr w:rsidR="00D727B9" w:rsidRPr="00D727B9" w14:paraId="4E4A8A8B"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46405"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4FCE0422" w14:textId="29DBAEB9" w:rsidR="00D727B9" w:rsidRPr="00D727B9" w:rsidRDefault="00D727B9" w:rsidP="00553A93">
            <w:pPr>
              <w:keepNext/>
              <w:outlineLvl w:val="3"/>
              <w:rPr>
                <w:sz w:val="20"/>
                <w:szCs w:val="20"/>
                <w:lang w:val="en-US"/>
              </w:rPr>
            </w:pPr>
            <w:r w:rsidRPr="00D31405">
              <w:rPr>
                <w:sz w:val="20"/>
                <w:szCs w:val="20"/>
              </w:rPr>
              <w:t xml:space="preserve">SIWAREX CS весовой модуль для </w:t>
            </w:r>
            <w:r w:rsidRPr="00D31405">
              <w:rPr>
                <w:sz w:val="20"/>
                <w:szCs w:val="20"/>
              </w:rPr>
              <w:lastRenderedPageBreak/>
              <w:t>подсоединения одних весов. Для</w:t>
            </w:r>
            <w:r w:rsidRPr="00D31405">
              <w:rPr>
                <w:sz w:val="20"/>
                <w:szCs w:val="20"/>
                <w:lang w:val="en-US"/>
              </w:rPr>
              <w:t xml:space="preserve"> SIMATIC ET200S-HEAD STATION IM151-1 BASIC/ STANDARD/HIGH FEATURE AND IM151-7 CPU. RS232-INTERFACE </w:t>
            </w:r>
            <w:r w:rsidRPr="00D31405">
              <w:rPr>
                <w:sz w:val="20"/>
                <w:szCs w:val="20"/>
              </w:rPr>
              <w:t>ДЛЯ</w:t>
            </w:r>
            <w:r w:rsidRPr="00D31405">
              <w:rPr>
                <w:sz w:val="20"/>
                <w:szCs w:val="20"/>
                <w:lang w:val="en-US"/>
              </w:rPr>
              <w:t xml:space="preserve"> CONNECTION OF A PC. TTY-INTERFACE </w:t>
            </w:r>
            <w:r w:rsidRPr="00D31405">
              <w:rPr>
                <w:sz w:val="20"/>
                <w:szCs w:val="20"/>
              </w:rPr>
              <w:t>ДЛЯ</w:t>
            </w:r>
            <w:r w:rsidRPr="00D31405">
              <w:rPr>
                <w:sz w:val="20"/>
                <w:szCs w:val="20"/>
                <w:lang w:val="en-US"/>
              </w:rPr>
              <w:t xml:space="preserve"> REMOTE DISPLAY.</w:t>
            </w:r>
          </w:p>
        </w:tc>
        <w:tc>
          <w:tcPr>
            <w:tcW w:w="592" w:type="pct"/>
            <w:tcBorders>
              <w:top w:val="single" w:sz="4" w:space="0" w:color="auto"/>
              <w:left w:val="single" w:sz="4" w:space="0" w:color="auto"/>
              <w:bottom w:val="single" w:sz="4" w:space="0" w:color="auto"/>
              <w:right w:val="single" w:sz="4" w:space="0" w:color="auto"/>
            </w:tcBorders>
          </w:tcPr>
          <w:p w14:paraId="71E1CAE6" w14:textId="2391BD2D" w:rsidR="00D727B9" w:rsidRPr="00D727B9" w:rsidRDefault="00D727B9" w:rsidP="00553A93">
            <w:pPr>
              <w:jc w:val="center"/>
              <w:rPr>
                <w:color w:val="000000"/>
                <w:sz w:val="20"/>
                <w:lang w:val="en-US"/>
              </w:rPr>
            </w:pPr>
            <w:r w:rsidRPr="00D31405">
              <w:rPr>
                <w:sz w:val="20"/>
                <w:szCs w:val="20"/>
              </w:rPr>
              <w:lastRenderedPageBreak/>
              <w:t>7MH4910-0AA01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D8170E8" w14:textId="7191C6D6" w:rsidR="00D727B9" w:rsidRPr="00D727B9" w:rsidRDefault="00D727B9" w:rsidP="00553A93">
            <w:pPr>
              <w:jc w:val="center"/>
              <w:rPr>
                <w:color w:val="000000"/>
                <w:sz w:val="20"/>
                <w:lang w:val="en-US"/>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59D544FA" w14:textId="3EC8C6AC" w:rsidR="00D727B9" w:rsidRPr="00D727B9" w:rsidRDefault="00D727B9" w:rsidP="00553A93">
            <w:pPr>
              <w:jc w:val="center"/>
              <w:rPr>
                <w:sz w:val="20"/>
                <w:szCs w:val="20"/>
                <w:lang w:val="en-US"/>
              </w:rPr>
            </w:pPr>
            <w:r w:rsidRPr="00D31405">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65C41CB6" w14:textId="0367ABC8" w:rsidR="00D727B9" w:rsidRPr="00D727B9" w:rsidRDefault="00D727B9" w:rsidP="00D727B9">
            <w:pPr>
              <w:jc w:val="center"/>
              <w:rPr>
                <w:sz w:val="20"/>
                <w:szCs w:val="20"/>
                <w:lang w:val="en-US"/>
              </w:rPr>
            </w:pPr>
            <w:r w:rsidRPr="00D727B9">
              <w:rPr>
                <w:color w:val="000000"/>
                <w:sz w:val="20"/>
                <w:szCs w:val="20"/>
              </w:rPr>
              <w:t>114 757,50</w:t>
            </w:r>
          </w:p>
        </w:tc>
        <w:tc>
          <w:tcPr>
            <w:tcW w:w="493" w:type="pct"/>
            <w:tcBorders>
              <w:top w:val="single" w:sz="4" w:space="0" w:color="auto"/>
              <w:left w:val="single" w:sz="4" w:space="0" w:color="auto"/>
              <w:bottom w:val="single" w:sz="4" w:space="0" w:color="auto"/>
              <w:right w:val="single" w:sz="4" w:space="0" w:color="auto"/>
            </w:tcBorders>
          </w:tcPr>
          <w:p w14:paraId="2F8E4F8E" w14:textId="3B35BBB3" w:rsidR="00D727B9" w:rsidRPr="00D727B9" w:rsidRDefault="00D727B9" w:rsidP="00D727B9">
            <w:pPr>
              <w:jc w:val="center"/>
              <w:rPr>
                <w:sz w:val="20"/>
                <w:szCs w:val="20"/>
                <w:lang w:val="en-US"/>
              </w:rPr>
            </w:pPr>
            <w:r w:rsidRPr="00D727B9">
              <w:rPr>
                <w:color w:val="000000"/>
                <w:sz w:val="20"/>
                <w:szCs w:val="20"/>
              </w:rPr>
              <w:t>229 515,00</w:t>
            </w:r>
          </w:p>
        </w:tc>
        <w:tc>
          <w:tcPr>
            <w:tcW w:w="537" w:type="pct"/>
            <w:tcBorders>
              <w:top w:val="single" w:sz="4" w:space="0" w:color="auto"/>
              <w:left w:val="single" w:sz="4" w:space="0" w:color="auto"/>
              <w:bottom w:val="single" w:sz="4" w:space="0" w:color="auto"/>
              <w:right w:val="single" w:sz="4" w:space="0" w:color="auto"/>
            </w:tcBorders>
          </w:tcPr>
          <w:p w14:paraId="5CA0EBFD" w14:textId="77777777" w:rsidR="00D727B9" w:rsidRPr="00D727B9" w:rsidRDefault="00D727B9" w:rsidP="00553A93">
            <w:pPr>
              <w:jc w:val="center"/>
              <w:rPr>
                <w:sz w:val="20"/>
                <w:szCs w:val="20"/>
                <w:lang w:val="en-US"/>
              </w:rPr>
            </w:pPr>
          </w:p>
        </w:tc>
        <w:tc>
          <w:tcPr>
            <w:tcW w:w="358" w:type="pct"/>
            <w:tcBorders>
              <w:top w:val="single" w:sz="4" w:space="0" w:color="auto"/>
              <w:left w:val="single" w:sz="4" w:space="0" w:color="auto"/>
              <w:bottom w:val="single" w:sz="4" w:space="0" w:color="auto"/>
              <w:right w:val="single" w:sz="4" w:space="0" w:color="auto"/>
            </w:tcBorders>
          </w:tcPr>
          <w:p w14:paraId="248A291F" w14:textId="77777777" w:rsidR="00D727B9" w:rsidRPr="00D727B9" w:rsidRDefault="00D727B9" w:rsidP="00553A93">
            <w:pPr>
              <w:jc w:val="center"/>
              <w:rPr>
                <w:sz w:val="20"/>
                <w:szCs w:val="20"/>
                <w:lang w:val="en-US"/>
              </w:rPr>
            </w:pPr>
          </w:p>
        </w:tc>
        <w:tc>
          <w:tcPr>
            <w:tcW w:w="582" w:type="pct"/>
            <w:tcBorders>
              <w:top w:val="single" w:sz="4" w:space="0" w:color="auto"/>
              <w:left w:val="single" w:sz="4" w:space="0" w:color="auto"/>
              <w:bottom w:val="single" w:sz="4" w:space="0" w:color="auto"/>
              <w:right w:val="single" w:sz="4" w:space="0" w:color="auto"/>
            </w:tcBorders>
          </w:tcPr>
          <w:p w14:paraId="635851E4" w14:textId="77777777" w:rsidR="00D727B9" w:rsidRPr="00D727B9" w:rsidRDefault="00D727B9" w:rsidP="00553A93">
            <w:pPr>
              <w:jc w:val="center"/>
              <w:rPr>
                <w:sz w:val="20"/>
                <w:szCs w:val="20"/>
                <w:lang w:val="en-US"/>
              </w:rPr>
            </w:pPr>
          </w:p>
        </w:tc>
      </w:tr>
      <w:tr w:rsidR="00D727B9" w:rsidRPr="002E483D" w14:paraId="717E8D4E"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1D3DC" w14:textId="77777777" w:rsidR="00D727B9" w:rsidRPr="00D727B9" w:rsidRDefault="00D727B9" w:rsidP="00553A93">
            <w:pPr>
              <w:pStyle w:val="a4"/>
              <w:numPr>
                <w:ilvl w:val="0"/>
                <w:numId w:val="51"/>
              </w:numPr>
              <w:ind w:left="417"/>
              <w:jc w:val="center"/>
              <w:rPr>
                <w:sz w:val="20"/>
                <w:lang w:val="en-US"/>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6D195ED5" w14:textId="6BCAC320" w:rsidR="00D727B9" w:rsidRPr="00553A93" w:rsidRDefault="00D727B9" w:rsidP="00553A93">
            <w:pPr>
              <w:keepNext/>
              <w:outlineLvl w:val="3"/>
              <w:rPr>
                <w:sz w:val="20"/>
                <w:szCs w:val="20"/>
              </w:rPr>
            </w:pPr>
            <w:r w:rsidRPr="00D31405">
              <w:rPr>
                <w:sz w:val="20"/>
                <w:szCs w:val="20"/>
              </w:rPr>
              <w:t xml:space="preserve">Контактор D 3Р, 9 A, НО+НЗ, 24V </w:t>
            </w:r>
            <w:proofErr w:type="gramStart"/>
            <w:r w:rsidRPr="00D31405">
              <w:rPr>
                <w:sz w:val="20"/>
                <w:szCs w:val="20"/>
              </w:rPr>
              <w:t>D</w:t>
            </w:r>
            <w:proofErr w:type="gramEnd"/>
            <w:r w:rsidRPr="00D31405">
              <w:rPr>
                <w:sz w:val="20"/>
                <w:szCs w:val="20"/>
              </w:rPr>
              <w:t>С</w:t>
            </w:r>
          </w:p>
        </w:tc>
        <w:tc>
          <w:tcPr>
            <w:tcW w:w="592" w:type="pct"/>
            <w:tcBorders>
              <w:top w:val="single" w:sz="4" w:space="0" w:color="auto"/>
              <w:left w:val="single" w:sz="4" w:space="0" w:color="auto"/>
              <w:bottom w:val="single" w:sz="4" w:space="0" w:color="auto"/>
              <w:right w:val="single" w:sz="4" w:space="0" w:color="auto"/>
            </w:tcBorders>
          </w:tcPr>
          <w:p w14:paraId="58EEDFA2" w14:textId="29133A38" w:rsidR="00D727B9" w:rsidRPr="00B324C7" w:rsidRDefault="00D727B9" w:rsidP="00553A93">
            <w:pPr>
              <w:jc w:val="center"/>
              <w:rPr>
                <w:color w:val="000000"/>
                <w:sz w:val="20"/>
              </w:rPr>
            </w:pPr>
            <w:r w:rsidRPr="00D31405">
              <w:rPr>
                <w:sz w:val="20"/>
                <w:szCs w:val="20"/>
              </w:rPr>
              <w:t>LC1D09BD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1580F43" w14:textId="0085F1F0"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A4E36D0" w14:textId="377A937F" w:rsidR="00D727B9" w:rsidRPr="00AC03CB" w:rsidRDefault="00D727B9" w:rsidP="00553A93">
            <w:pPr>
              <w:jc w:val="center"/>
              <w:rPr>
                <w:sz w:val="20"/>
                <w:szCs w:val="20"/>
              </w:rPr>
            </w:pPr>
            <w:r w:rsidRPr="00D31405">
              <w:rPr>
                <w:sz w:val="20"/>
                <w:szCs w:val="20"/>
              </w:rPr>
              <w:t>10</w:t>
            </w:r>
          </w:p>
        </w:tc>
        <w:tc>
          <w:tcPr>
            <w:tcW w:w="492" w:type="pct"/>
            <w:tcBorders>
              <w:top w:val="single" w:sz="4" w:space="0" w:color="auto"/>
              <w:left w:val="single" w:sz="4" w:space="0" w:color="auto"/>
              <w:bottom w:val="single" w:sz="4" w:space="0" w:color="auto"/>
              <w:right w:val="single" w:sz="4" w:space="0" w:color="auto"/>
            </w:tcBorders>
          </w:tcPr>
          <w:p w14:paraId="15998941" w14:textId="176E83AB" w:rsidR="00D727B9" w:rsidRPr="00D727B9" w:rsidRDefault="00D727B9" w:rsidP="00D727B9">
            <w:pPr>
              <w:jc w:val="center"/>
              <w:rPr>
                <w:sz w:val="20"/>
                <w:szCs w:val="20"/>
              </w:rPr>
            </w:pPr>
            <w:r w:rsidRPr="00D727B9">
              <w:rPr>
                <w:color w:val="000000"/>
                <w:sz w:val="20"/>
                <w:szCs w:val="20"/>
              </w:rPr>
              <w:t>4 520,75</w:t>
            </w:r>
          </w:p>
        </w:tc>
        <w:tc>
          <w:tcPr>
            <w:tcW w:w="493" w:type="pct"/>
            <w:tcBorders>
              <w:top w:val="single" w:sz="4" w:space="0" w:color="auto"/>
              <w:left w:val="single" w:sz="4" w:space="0" w:color="auto"/>
              <w:bottom w:val="single" w:sz="4" w:space="0" w:color="auto"/>
              <w:right w:val="single" w:sz="4" w:space="0" w:color="auto"/>
            </w:tcBorders>
          </w:tcPr>
          <w:p w14:paraId="3E3350BA" w14:textId="05BDEF19" w:rsidR="00D727B9" w:rsidRPr="00D727B9" w:rsidRDefault="00D727B9" w:rsidP="00D727B9">
            <w:pPr>
              <w:jc w:val="center"/>
              <w:rPr>
                <w:sz w:val="20"/>
                <w:szCs w:val="20"/>
              </w:rPr>
            </w:pPr>
            <w:r w:rsidRPr="00D727B9">
              <w:rPr>
                <w:color w:val="000000"/>
                <w:sz w:val="20"/>
                <w:szCs w:val="20"/>
              </w:rPr>
              <w:t>45 207,50</w:t>
            </w:r>
          </w:p>
        </w:tc>
        <w:tc>
          <w:tcPr>
            <w:tcW w:w="537" w:type="pct"/>
            <w:tcBorders>
              <w:top w:val="single" w:sz="4" w:space="0" w:color="auto"/>
              <w:left w:val="single" w:sz="4" w:space="0" w:color="auto"/>
              <w:bottom w:val="single" w:sz="4" w:space="0" w:color="auto"/>
              <w:right w:val="single" w:sz="4" w:space="0" w:color="auto"/>
            </w:tcBorders>
          </w:tcPr>
          <w:p w14:paraId="6BEA0C06"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0CDC3233"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767E9748" w14:textId="77777777" w:rsidR="00D727B9" w:rsidRPr="002E483D" w:rsidRDefault="00D727B9" w:rsidP="00553A93">
            <w:pPr>
              <w:jc w:val="center"/>
              <w:rPr>
                <w:sz w:val="20"/>
                <w:szCs w:val="20"/>
              </w:rPr>
            </w:pPr>
          </w:p>
        </w:tc>
      </w:tr>
      <w:tr w:rsidR="00D727B9" w:rsidRPr="002E483D" w14:paraId="0BC0ECAA"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FD5C2"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57B84705" w14:textId="5CAC8D3F" w:rsidR="00D727B9" w:rsidRPr="00553A93" w:rsidRDefault="00D727B9" w:rsidP="00553A93">
            <w:pPr>
              <w:keepNext/>
              <w:outlineLvl w:val="3"/>
              <w:rPr>
                <w:sz w:val="20"/>
                <w:szCs w:val="20"/>
              </w:rPr>
            </w:pPr>
            <w:r w:rsidRPr="00D31405">
              <w:rPr>
                <w:sz w:val="20"/>
                <w:szCs w:val="20"/>
              </w:rPr>
              <w:t xml:space="preserve">Автоматический выключатель с комбинированным </w:t>
            </w:r>
            <w:proofErr w:type="spellStart"/>
            <w:r w:rsidRPr="00D31405">
              <w:rPr>
                <w:sz w:val="20"/>
                <w:szCs w:val="20"/>
              </w:rPr>
              <w:t>расцепителем</w:t>
            </w:r>
            <w:proofErr w:type="spellEnd"/>
            <w:r w:rsidRPr="00D31405">
              <w:rPr>
                <w:sz w:val="20"/>
                <w:szCs w:val="20"/>
              </w:rPr>
              <w:t xml:space="preserve"> </w:t>
            </w:r>
            <w:proofErr w:type="gramStart"/>
            <w:r w:rsidRPr="00D31405">
              <w:rPr>
                <w:sz w:val="20"/>
                <w:szCs w:val="20"/>
              </w:rPr>
              <w:t>1-1,6</w:t>
            </w:r>
            <w:proofErr w:type="gramEnd"/>
            <w:r w:rsidRPr="00D31405">
              <w:rPr>
                <w:sz w:val="20"/>
                <w:szCs w:val="20"/>
              </w:rPr>
              <w:t xml:space="preserve">а </w:t>
            </w:r>
            <w:proofErr w:type="spellStart"/>
            <w:r w:rsidRPr="00D31405">
              <w:rPr>
                <w:sz w:val="20"/>
                <w:szCs w:val="20"/>
              </w:rPr>
              <w:t>Schneider</w:t>
            </w:r>
            <w:proofErr w:type="spellEnd"/>
            <w:r w:rsidRPr="00D31405">
              <w:rPr>
                <w:sz w:val="20"/>
                <w:szCs w:val="20"/>
              </w:rPr>
              <w:t xml:space="preserve"> </w:t>
            </w:r>
            <w:proofErr w:type="spellStart"/>
            <w:r w:rsidRPr="00D31405">
              <w:rPr>
                <w:sz w:val="20"/>
                <w:szCs w:val="20"/>
              </w:rPr>
              <w:t>Electric</w:t>
            </w:r>
            <w:proofErr w:type="spellEnd"/>
          </w:p>
        </w:tc>
        <w:tc>
          <w:tcPr>
            <w:tcW w:w="592" w:type="pct"/>
            <w:tcBorders>
              <w:top w:val="single" w:sz="4" w:space="0" w:color="auto"/>
              <w:left w:val="single" w:sz="4" w:space="0" w:color="auto"/>
              <w:bottom w:val="single" w:sz="4" w:space="0" w:color="auto"/>
              <w:right w:val="single" w:sz="4" w:space="0" w:color="auto"/>
            </w:tcBorders>
          </w:tcPr>
          <w:p w14:paraId="0D20661C" w14:textId="61AD4C23" w:rsidR="00D727B9" w:rsidRPr="00B324C7" w:rsidRDefault="00D727B9" w:rsidP="00553A93">
            <w:pPr>
              <w:jc w:val="center"/>
              <w:rPr>
                <w:color w:val="000000"/>
                <w:sz w:val="20"/>
              </w:rPr>
            </w:pPr>
            <w:r w:rsidRPr="00D31405">
              <w:rPr>
                <w:sz w:val="20"/>
                <w:szCs w:val="20"/>
              </w:rPr>
              <w:t>GV2ME06</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38978F6" w14:textId="2D9F30C5"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5BF24FA8" w14:textId="74792EE6" w:rsidR="00D727B9" w:rsidRPr="00AC03CB" w:rsidRDefault="00D727B9" w:rsidP="00553A93">
            <w:pPr>
              <w:jc w:val="center"/>
              <w:rPr>
                <w:sz w:val="20"/>
                <w:szCs w:val="20"/>
              </w:rPr>
            </w:pPr>
            <w:r w:rsidRPr="00D31405">
              <w:rPr>
                <w:sz w:val="20"/>
                <w:szCs w:val="20"/>
              </w:rPr>
              <w:t>10</w:t>
            </w:r>
          </w:p>
        </w:tc>
        <w:tc>
          <w:tcPr>
            <w:tcW w:w="492" w:type="pct"/>
            <w:tcBorders>
              <w:top w:val="single" w:sz="4" w:space="0" w:color="auto"/>
              <w:left w:val="single" w:sz="4" w:space="0" w:color="auto"/>
              <w:bottom w:val="single" w:sz="4" w:space="0" w:color="auto"/>
              <w:right w:val="single" w:sz="4" w:space="0" w:color="auto"/>
            </w:tcBorders>
          </w:tcPr>
          <w:p w14:paraId="79E6B526" w14:textId="628A397E" w:rsidR="00D727B9" w:rsidRPr="00D727B9" w:rsidRDefault="00D727B9" w:rsidP="00D727B9">
            <w:pPr>
              <w:jc w:val="center"/>
              <w:rPr>
                <w:sz w:val="20"/>
                <w:szCs w:val="20"/>
              </w:rPr>
            </w:pPr>
            <w:r w:rsidRPr="00D727B9">
              <w:rPr>
                <w:color w:val="000000"/>
                <w:sz w:val="20"/>
                <w:szCs w:val="20"/>
              </w:rPr>
              <w:t>4 173,00</w:t>
            </w:r>
          </w:p>
        </w:tc>
        <w:tc>
          <w:tcPr>
            <w:tcW w:w="493" w:type="pct"/>
            <w:tcBorders>
              <w:top w:val="single" w:sz="4" w:space="0" w:color="auto"/>
              <w:left w:val="single" w:sz="4" w:space="0" w:color="auto"/>
              <w:bottom w:val="single" w:sz="4" w:space="0" w:color="auto"/>
              <w:right w:val="single" w:sz="4" w:space="0" w:color="auto"/>
            </w:tcBorders>
          </w:tcPr>
          <w:p w14:paraId="22C059D5" w14:textId="6BCC8571" w:rsidR="00D727B9" w:rsidRPr="00D727B9" w:rsidRDefault="00D727B9" w:rsidP="00D727B9">
            <w:pPr>
              <w:jc w:val="center"/>
              <w:rPr>
                <w:sz w:val="20"/>
                <w:szCs w:val="20"/>
              </w:rPr>
            </w:pPr>
            <w:r w:rsidRPr="00D727B9">
              <w:rPr>
                <w:color w:val="000000"/>
                <w:sz w:val="20"/>
                <w:szCs w:val="20"/>
              </w:rPr>
              <w:t>41 730,00</w:t>
            </w:r>
          </w:p>
        </w:tc>
        <w:tc>
          <w:tcPr>
            <w:tcW w:w="537" w:type="pct"/>
            <w:tcBorders>
              <w:top w:val="single" w:sz="4" w:space="0" w:color="auto"/>
              <w:left w:val="single" w:sz="4" w:space="0" w:color="auto"/>
              <w:bottom w:val="single" w:sz="4" w:space="0" w:color="auto"/>
              <w:right w:val="single" w:sz="4" w:space="0" w:color="auto"/>
            </w:tcBorders>
          </w:tcPr>
          <w:p w14:paraId="4FED380D"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5A8C3066"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4F29A58D" w14:textId="77777777" w:rsidR="00D727B9" w:rsidRPr="002E483D" w:rsidRDefault="00D727B9" w:rsidP="00553A93">
            <w:pPr>
              <w:jc w:val="center"/>
              <w:rPr>
                <w:sz w:val="20"/>
                <w:szCs w:val="20"/>
              </w:rPr>
            </w:pPr>
          </w:p>
        </w:tc>
      </w:tr>
      <w:tr w:rsidR="00D727B9" w:rsidRPr="002E483D" w14:paraId="62FA0B98"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3F274"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60B9048F" w14:textId="62B39602" w:rsidR="00D727B9" w:rsidRPr="00553A93" w:rsidRDefault="00D727B9" w:rsidP="00553A93">
            <w:pPr>
              <w:keepNext/>
              <w:outlineLvl w:val="3"/>
              <w:rPr>
                <w:sz w:val="20"/>
                <w:szCs w:val="20"/>
              </w:rPr>
            </w:pPr>
            <w:r w:rsidRPr="00D31405">
              <w:rPr>
                <w:sz w:val="20"/>
                <w:szCs w:val="20"/>
              </w:rPr>
              <w:t xml:space="preserve">Блок дополнительных контактов 2HO+ 2H3 </w:t>
            </w:r>
            <w:proofErr w:type="spellStart"/>
            <w:r w:rsidRPr="00D31405">
              <w:rPr>
                <w:sz w:val="20"/>
                <w:szCs w:val="20"/>
              </w:rPr>
              <w:t>Schneider</w:t>
            </w:r>
            <w:proofErr w:type="spellEnd"/>
            <w:r w:rsidRPr="00D31405">
              <w:rPr>
                <w:sz w:val="20"/>
                <w:szCs w:val="20"/>
              </w:rPr>
              <w:t xml:space="preserve"> </w:t>
            </w:r>
            <w:proofErr w:type="spellStart"/>
            <w:r w:rsidRPr="00D31405">
              <w:rPr>
                <w:sz w:val="20"/>
                <w:szCs w:val="20"/>
              </w:rPr>
              <w:t>Electric</w:t>
            </w:r>
            <w:proofErr w:type="spellEnd"/>
          </w:p>
        </w:tc>
        <w:tc>
          <w:tcPr>
            <w:tcW w:w="592" w:type="pct"/>
            <w:tcBorders>
              <w:top w:val="single" w:sz="4" w:space="0" w:color="auto"/>
              <w:left w:val="single" w:sz="4" w:space="0" w:color="auto"/>
              <w:bottom w:val="single" w:sz="4" w:space="0" w:color="auto"/>
              <w:right w:val="single" w:sz="4" w:space="0" w:color="auto"/>
            </w:tcBorders>
          </w:tcPr>
          <w:p w14:paraId="46443622" w14:textId="504EB3BB" w:rsidR="00D727B9" w:rsidRPr="00B324C7" w:rsidRDefault="00D727B9" w:rsidP="00553A93">
            <w:pPr>
              <w:jc w:val="center"/>
              <w:rPr>
                <w:color w:val="000000"/>
                <w:sz w:val="20"/>
              </w:rPr>
            </w:pPr>
            <w:r w:rsidRPr="00D31405">
              <w:rPr>
                <w:sz w:val="20"/>
                <w:szCs w:val="20"/>
              </w:rPr>
              <w:t>LADN22</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F0D98A" w14:textId="4F1ED254"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6D649B8" w14:textId="68091D7F" w:rsidR="00D727B9" w:rsidRPr="00AC03CB" w:rsidRDefault="00D727B9" w:rsidP="00553A93">
            <w:pPr>
              <w:jc w:val="center"/>
              <w:rPr>
                <w:sz w:val="20"/>
                <w:szCs w:val="20"/>
              </w:rPr>
            </w:pPr>
            <w:r w:rsidRPr="00D31405">
              <w:rPr>
                <w:sz w:val="20"/>
                <w:szCs w:val="20"/>
              </w:rPr>
              <w:t>10</w:t>
            </w:r>
          </w:p>
        </w:tc>
        <w:tc>
          <w:tcPr>
            <w:tcW w:w="492" w:type="pct"/>
            <w:tcBorders>
              <w:top w:val="single" w:sz="4" w:space="0" w:color="auto"/>
              <w:left w:val="single" w:sz="4" w:space="0" w:color="auto"/>
              <w:bottom w:val="single" w:sz="4" w:space="0" w:color="auto"/>
              <w:right w:val="single" w:sz="4" w:space="0" w:color="auto"/>
            </w:tcBorders>
          </w:tcPr>
          <w:p w14:paraId="35D6CF5E" w14:textId="202824C2" w:rsidR="00D727B9" w:rsidRPr="00D727B9" w:rsidRDefault="00D727B9" w:rsidP="00D727B9">
            <w:pPr>
              <w:jc w:val="center"/>
              <w:rPr>
                <w:sz w:val="20"/>
                <w:szCs w:val="20"/>
              </w:rPr>
            </w:pPr>
            <w:r w:rsidRPr="00D727B9">
              <w:rPr>
                <w:color w:val="000000"/>
                <w:sz w:val="20"/>
                <w:szCs w:val="20"/>
              </w:rPr>
              <w:t>1 286,68</w:t>
            </w:r>
          </w:p>
        </w:tc>
        <w:tc>
          <w:tcPr>
            <w:tcW w:w="493" w:type="pct"/>
            <w:tcBorders>
              <w:top w:val="single" w:sz="4" w:space="0" w:color="auto"/>
              <w:left w:val="single" w:sz="4" w:space="0" w:color="auto"/>
              <w:bottom w:val="single" w:sz="4" w:space="0" w:color="auto"/>
              <w:right w:val="single" w:sz="4" w:space="0" w:color="auto"/>
            </w:tcBorders>
          </w:tcPr>
          <w:p w14:paraId="0CDE137B" w14:textId="3F16DEC0" w:rsidR="00D727B9" w:rsidRPr="00D727B9" w:rsidRDefault="00D727B9" w:rsidP="00D727B9">
            <w:pPr>
              <w:jc w:val="center"/>
              <w:rPr>
                <w:sz w:val="20"/>
                <w:szCs w:val="20"/>
              </w:rPr>
            </w:pPr>
            <w:r w:rsidRPr="00D727B9">
              <w:rPr>
                <w:color w:val="000000"/>
                <w:sz w:val="20"/>
                <w:szCs w:val="20"/>
              </w:rPr>
              <w:t>12 866,80</w:t>
            </w:r>
          </w:p>
        </w:tc>
        <w:tc>
          <w:tcPr>
            <w:tcW w:w="537" w:type="pct"/>
            <w:tcBorders>
              <w:top w:val="single" w:sz="4" w:space="0" w:color="auto"/>
              <w:left w:val="single" w:sz="4" w:space="0" w:color="auto"/>
              <w:bottom w:val="single" w:sz="4" w:space="0" w:color="auto"/>
              <w:right w:val="single" w:sz="4" w:space="0" w:color="auto"/>
            </w:tcBorders>
          </w:tcPr>
          <w:p w14:paraId="50E62F26"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29ABB892"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3BD484DE" w14:textId="77777777" w:rsidR="00D727B9" w:rsidRPr="002E483D" w:rsidRDefault="00D727B9" w:rsidP="00553A93">
            <w:pPr>
              <w:jc w:val="center"/>
              <w:rPr>
                <w:sz w:val="20"/>
                <w:szCs w:val="20"/>
              </w:rPr>
            </w:pPr>
          </w:p>
        </w:tc>
      </w:tr>
      <w:tr w:rsidR="00D727B9" w:rsidRPr="002E483D" w14:paraId="72E9CD92"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9BA2FB"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46C84C14" w14:textId="1E8EA8B0" w:rsidR="00D727B9" w:rsidRPr="00553A93" w:rsidRDefault="00D727B9" w:rsidP="00553A93">
            <w:pPr>
              <w:keepNext/>
              <w:outlineLvl w:val="3"/>
              <w:rPr>
                <w:sz w:val="20"/>
                <w:szCs w:val="20"/>
              </w:rPr>
            </w:pPr>
            <w:r w:rsidRPr="00D31405">
              <w:rPr>
                <w:sz w:val="20"/>
                <w:szCs w:val="20"/>
              </w:rPr>
              <w:t>Дополнительный блок контактов 2НО</w:t>
            </w:r>
          </w:p>
        </w:tc>
        <w:tc>
          <w:tcPr>
            <w:tcW w:w="592" w:type="pct"/>
            <w:tcBorders>
              <w:top w:val="single" w:sz="4" w:space="0" w:color="auto"/>
              <w:left w:val="single" w:sz="4" w:space="0" w:color="auto"/>
              <w:bottom w:val="single" w:sz="4" w:space="0" w:color="auto"/>
              <w:right w:val="single" w:sz="4" w:space="0" w:color="auto"/>
            </w:tcBorders>
          </w:tcPr>
          <w:p w14:paraId="69C9924D" w14:textId="7651DEAD" w:rsidR="00D727B9" w:rsidRPr="00B324C7" w:rsidRDefault="00D727B9" w:rsidP="00553A93">
            <w:pPr>
              <w:jc w:val="center"/>
              <w:rPr>
                <w:color w:val="000000"/>
                <w:sz w:val="20"/>
              </w:rPr>
            </w:pPr>
            <w:r w:rsidRPr="00D31405">
              <w:rPr>
                <w:sz w:val="20"/>
                <w:szCs w:val="20"/>
              </w:rPr>
              <w:t>LADN20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D1B6D64" w14:textId="6C77C0E9"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0404BCC" w14:textId="40BD795D" w:rsidR="00D727B9" w:rsidRPr="00AC03CB" w:rsidRDefault="00D727B9" w:rsidP="00553A93">
            <w:pPr>
              <w:jc w:val="center"/>
              <w:rPr>
                <w:sz w:val="20"/>
                <w:szCs w:val="20"/>
              </w:rPr>
            </w:pPr>
            <w:r w:rsidRPr="00D31405">
              <w:rPr>
                <w:sz w:val="20"/>
                <w:szCs w:val="20"/>
              </w:rPr>
              <w:t>10</w:t>
            </w:r>
          </w:p>
        </w:tc>
        <w:tc>
          <w:tcPr>
            <w:tcW w:w="492" w:type="pct"/>
            <w:tcBorders>
              <w:top w:val="single" w:sz="4" w:space="0" w:color="auto"/>
              <w:left w:val="single" w:sz="4" w:space="0" w:color="auto"/>
              <w:bottom w:val="single" w:sz="4" w:space="0" w:color="auto"/>
              <w:right w:val="single" w:sz="4" w:space="0" w:color="auto"/>
            </w:tcBorders>
          </w:tcPr>
          <w:p w14:paraId="6DA8D355" w14:textId="6B6C2F09" w:rsidR="00D727B9" w:rsidRPr="00D727B9" w:rsidRDefault="00D727B9" w:rsidP="00D727B9">
            <w:pPr>
              <w:jc w:val="center"/>
              <w:rPr>
                <w:sz w:val="20"/>
                <w:szCs w:val="20"/>
              </w:rPr>
            </w:pPr>
            <w:r w:rsidRPr="00D727B9">
              <w:rPr>
                <w:color w:val="000000"/>
                <w:sz w:val="20"/>
                <w:szCs w:val="20"/>
              </w:rPr>
              <w:t>1 043,25</w:t>
            </w:r>
          </w:p>
        </w:tc>
        <w:tc>
          <w:tcPr>
            <w:tcW w:w="493" w:type="pct"/>
            <w:tcBorders>
              <w:top w:val="single" w:sz="4" w:space="0" w:color="auto"/>
              <w:left w:val="single" w:sz="4" w:space="0" w:color="auto"/>
              <w:bottom w:val="single" w:sz="4" w:space="0" w:color="auto"/>
              <w:right w:val="single" w:sz="4" w:space="0" w:color="auto"/>
            </w:tcBorders>
          </w:tcPr>
          <w:p w14:paraId="00C05866" w14:textId="30554A75" w:rsidR="00D727B9" w:rsidRPr="00D727B9" w:rsidRDefault="00D727B9" w:rsidP="00D727B9">
            <w:pPr>
              <w:jc w:val="center"/>
              <w:rPr>
                <w:sz w:val="20"/>
                <w:szCs w:val="20"/>
              </w:rPr>
            </w:pPr>
            <w:r w:rsidRPr="00D727B9">
              <w:rPr>
                <w:color w:val="000000"/>
                <w:sz w:val="20"/>
                <w:szCs w:val="20"/>
              </w:rPr>
              <w:t>10 432,50</w:t>
            </w:r>
          </w:p>
        </w:tc>
        <w:tc>
          <w:tcPr>
            <w:tcW w:w="537" w:type="pct"/>
            <w:tcBorders>
              <w:top w:val="single" w:sz="4" w:space="0" w:color="auto"/>
              <w:left w:val="single" w:sz="4" w:space="0" w:color="auto"/>
              <w:bottom w:val="single" w:sz="4" w:space="0" w:color="auto"/>
              <w:right w:val="single" w:sz="4" w:space="0" w:color="auto"/>
            </w:tcBorders>
          </w:tcPr>
          <w:p w14:paraId="588BFB4A"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0D342DD0"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25CE3591" w14:textId="77777777" w:rsidR="00D727B9" w:rsidRPr="002E483D" w:rsidRDefault="00D727B9" w:rsidP="00553A93">
            <w:pPr>
              <w:jc w:val="center"/>
              <w:rPr>
                <w:sz w:val="20"/>
                <w:szCs w:val="20"/>
              </w:rPr>
            </w:pPr>
          </w:p>
        </w:tc>
      </w:tr>
      <w:tr w:rsidR="00D727B9" w:rsidRPr="002E483D" w14:paraId="72D10FDF"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04856"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6A63CD1A" w14:textId="61EA393C" w:rsidR="00D727B9" w:rsidRPr="00553A93" w:rsidRDefault="00D727B9" w:rsidP="00553A93">
            <w:pPr>
              <w:keepNext/>
              <w:outlineLvl w:val="3"/>
              <w:rPr>
                <w:sz w:val="20"/>
                <w:szCs w:val="20"/>
              </w:rPr>
            </w:pPr>
            <w:r w:rsidRPr="00D31405">
              <w:rPr>
                <w:sz w:val="20"/>
                <w:szCs w:val="20"/>
              </w:rPr>
              <w:t>Контактор F 3р, 115</w:t>
            </w:r>
            <w:proofErr w:type="gramStart"/>
            <w:r w:rsidRPr="00D31405">
              <w:rPr>
                <w:sz w:val="20"/>
                <w:szCs w:val="20"/>
              </w:rPr>
              <w:t xml:space="preserve"> А</w:t>
            </w:r>
            <w:proofErr w:type="gramEnd"/>
            <w:r w:rsidRPr="00D31405">
              <w:rPr>
                <w:sz w:val="20"/>
                <w:szCs w:val="20"/>
              </w:rPr>
              <w:t>, без катушки</w:t>
            </w:r>
          </w:p>
        </w:tc>
        <w:tc>
          <w:tcPr>
            <w:tcW w:w="592" w:type="pct"/>
            <w:tcBorders>
              <w:top w:val="single" w:sz="4" w:space="0" w:color="auto"/>
              <w:left w:val="single" w:sz="4" w:space="0" w:color="auto"/>
              <w:bottom w:val="single" w:sz="4" w:space="0" w:color="auto"/>
              <w:right w:val="single" w:sz="4" w:space="0" w:color="auto"/>
            </w:tcBorders>
          </w:tcPr>
          <w:p w14:paraId="634E2DA0" w14:textId="3DD89992" w:rsidR="00D727B9" w:rsidRPr="00B324C7" w:rsidRDefault="00D727B9" w:rsidP="00553A93">
            <w:pPr>
              <w:jc w:val="center"/>
              <w:rPr>
                <w:color w:val="000000"/>
                <w:sz w:val="20"/>
              </w:rPr>
            </w:pPr>
            <w:r w:rsidRPr="00D31405">
              <w:rPr>
                <w:sz w:val="20"/>
                <w:szCs w:val="20"/>
              </w:rPr>
              <w:t>LC1F115</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1C051B0" w14:textId="49308B74"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A0A8E5A" w14:textId="3FE5B1A9"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2203DC21" w14:textId="53162A6B" w:rsidR="00D727B9" w:rsidRPr="00D727B9" w:rsidRDefault="00D727B9" w:rsidP="00D727B9">
            <w:pPr>
              <w:jc w:val="center"/>
              <w:rPr>
                <w:sz w:val="20"/>
                <w:szCs w:val="20"/>
              </w:rPr>
            </w:pPr>
            <w:r w:rsidRPr="00D727B9">
              <w:rPr>
                <w:color w:val="000000"/>
                <w:sz w:val="20"/>
                <w:szCs w:val="20"/>
              </w:rPr>
              <w:t>23 647,00</w:t>
            </w:r>
          </w:p>
        </w:tc>
        <w:tc>
          <w:tcPr>
            <w:tcW w:w="493" w:type="pct"/>
            <w:tcBorders>
              <w:top w:val="single" w:sz="4" w:space="0" w:color="auto"/>
              <w:left w:val="single" w:sz="4" w:space="0" w:color="auto"/>
              <w:bottom w:val="single" w:sz="4" w:space="0" w:color="auto"/>
              <w:right w:val="single" w:sz="4" w:space="0" w:color="auto"/>
            </w:tcBorders>
          </w:tcPr>
          <w:p w14:paraId="092091C4" w14:textId="14662264" w:rsidR="00D727B9" w:rsidRPr="00D727B9" w:rsidRDefault="00D727B9" w:rsidP="00D727B9">
            <w:pPr>
              <w:jc w:val="center"/>
              <w:rPr>
                <w:sz w:val="20"/>
                <w:szCs w:val="20"/>
              </w:rPr>
            </w:pPr>
            <w:r w:rsidRPr="00D727B9">
              <w:rPr>
                <w:color w:val="000000"/>
                <w:sz w:val="20"/>
                <w:szCs w:val="20"/>
              </w:rPr>
              <w:t>23 647,00</w:t>
            </w:r>
          </w:p>
        </w:tc>
        <w:tc>
          <w:tcPr>
            <w:tcW w:w="537" w:type="pct"/>
            <w:tcBorders>
              <w:top w:val="single" w:sz="4" w:space="0" w:color="auto"/>
              <w:left w:val="single" w:sz="4" w:space="0" w:color="auto"/>
              <w:bottom w:val="single" w:sz="4" w:space="0" w:color="auto"/>
              <w:right w:val="single" w:sz="4" w:space="0" w:color="auto"/>
            </w:tcBorders>
          </w:tcPr>
          <w:p w14:paraId="1FAE45DF"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7BBB4BBB"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5B554F53" w14:textId="77777777" w:rsidR="00D727B9" w:rsidRPr="002E483D" w:rsidRDefault="00D727B9" w:rsidP="00553A93">
            <w:pPr>
              <w:jc w:val="center"/>
              <w:rPr>
                <w:sz w:val="20"/>
                <w:szCs w:val="20"/>
              </w:rPr>
            </w:pPr>
          </w:p>
        </w:tc>
      </w:tr>
      <w:tr w:rsidR="00D727B9" w:rsidRPr="002E483D" w14:paraId="591502F6"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ACD5B"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0B84F2E7" w14:textId="71A28FB5" w:rsidR="00D727B9" w:rsidRPr="00553A93" w:rsidRDefault="00D727B9" w:rsidP="00553A93">
            <w:pPr>
              <w:keepNext/>
              <w:outlineLvl w:val="3"/>
              <w:rPr>
                <w:sz w:val="20"/>
                <w:szCs w:val="20"/>
              </w:rPr>
            </w:pPr>
            <w:r w:rsidRPr="00D31405">
              <w:rPr>
                <w:sz w:val="20"/>
                <w:szCs w:val="20"/>
              </w:rPr>
              <w:t xml:space="preserve">Двунаправленный </w:t>
            </w:r>
            <w:proofErr w:type="spellStart"/>
            <w:r w:rsidRPr="00D31405">
              <w:rPr>
                <w:sz w:val="20"/>
                <w:szCs w:val="20"/>
              </w:rPr>
              <w:t>пикоограничивающий</w:t>
            </w:r>
            <w:proofErr w:type="spellEnd"/>
            <w:r w:rsidRPr="00D31405">
              <w:rPr>
                <w:sz w:val="20"/>
                <w:szCs w:val="20"/>
              </w:rPr>
              <w:t xml:space="preserve"> диод 24В DC</w:t>
            </w:r>
          </w:p>
        </w:tc>
        <w:tc>
          <w:tcPr>
            <w:tcW w:w="592" w:type="pct"/>
            <w:tcBorders>
              <w:top w:val="single" w:sz="4" w:space="0" w:color="auto"/>
              <w:left w:val="single" w:sz="4" w:space="0" w:color="auto"/>
              <w:bottom w:val="single" w:sz="4" w:space="0" w:color="auto"/>
              <w:right w:val="single" w:sz="4" w:space="0" w:color="auto"/>
            </w:tcBorders>
          </w:tcPr>
          <w:p w14:paraId="32FA4055" w14:textId="3988404B" w:rsidR="00D727B9" w:rsidRPr="00B324C7" w:rsidRDefault="00D727B9" w:rsidP="00553A93">
            <w:pPr>
              <w:jc w:val="center"/>
              <w:rPr>
                <w:color w:val="000000"/>
                <w:sz w:val="20"/>
              </w:rPr>
            </w:pPr>
            <w:r w:rsidRPr="00D31405">
              <w:rPr>
                <w:sz w:val="20"/>
                <w:szCs w:val="20"/>
              </w:rPr>
              <w:t>LAD4TBDL</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6674F67" w14:textId="6662AEB0"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445DE0D5" w14:textId="69DD882B" w:rsidR="00D727B9" w:rsidRPr="00AC03CB" w:rsidRDefault="00D727B9" w:rsidP="00553A93">
            <w:pPr>
              <w:jc w:val="center"/>
              <w:rPr>
                <w:sz w:val="20"/>
                <w:szCs w:val="20"/>
              </w:rPr>
            </w:pPr>
            <w:r w:rsidRPr="00D31405">
              <w:rPr>
                <w:sz w:val="20"/>
                <w:szCs w:val="20"/>
              </w:rPr>
              <w:t>20</w:t>
            </w:r>
          </w:p>
        </w:tc>
        <w:tc>
          <w:tcPr>
            <w:tcW w:w="492" w:type="pct"/>
            <w:tcBorders>
              <w:top w:val="single" w:sz="4" w:space="0" w:color="auto"/>
              <w:left w:val="single" w:sz="4" w:space="0" w:color="auto"/>
              <w:bottom w:val="single" w:sz="4" w:space="0" w:color="auto"/>
              <w:right w:val="single" w:sz="4" w:space="0" w:color="auto"/>
            </w:tcBorders>
          </w:tcPr>
          <w:p w14:paraId="608730FB" w14:textId="2D420FCD" w:rsidR="00D727B9" w:rsidRPr="00D727B9" w:rsidRDefault="00D727B9" w:rsidP="00D727B9">
            <w:pPr>
              <w:jc w:val="center"/>
              <w:rPr>
                <w:sz w:val="20"/>
                <w:szCs w:val="20"/>
              </w:rPr>
            </w:pPr>
            <w:r w:rsidRPr="00D727B9">
              <w:rPr>
                <w:color w:val="000000"/>
                <w:sz w:val="20"/>
                <w:szCs w:val="20"/>
              </w:rPr>
              <w:t>1 819,00</w:t>
            </w:r>
          </w:p>
        </w:tc>
        <w:tc>
          <w:tcPr>
            <w:tcW w:w="493" w:type="pct"/>
            <w:tcBorders>
              <w:top w:val="single" w:sz="4" w:space="0" w:color="auto"/>
              <w:left w:val="single" w:sz="4" w:space="0" w:color="auto"/>
              <w:bottom w:val="single" w:sz="4" w:space="0" w:color="auto"/>
              <w:right w:val="single" w:sz="4" w:space="0" w:color="auto"/>
            </w:tcBorders>
          </w:tcPr>
          <w:p w14:paraId="3D6EF2B6" w14:textId="5A64EB29" w:rsidR="00D727B9" w:rsidRPr="00D727B9" w:rsidRDefault="00D727B9" w:rsidP="00D727B9">
            <w:pPr>
              <w:jc w:val="center"/>
              <w:rPr>
                <w:sz w:val="20"/>
                <w:szCs w:val="20"/>
              </w:rPr>
            </w:pPr>
            <w:r w:rsidRPr="00D727B9">
              <w:rPr>
                <w:color w:val="000000"/>
                <w:sz w:val="20"/>
                <w:szCs w:val="20"/>
              </w:rPr>
              <w:t>36 380,00</w:t>
            </w:r>
          </w:p>
        </w:tc>
        <w:tc>
          <w:tcPr>
            <w:tcW w:w="537" w:type="pct"/>
            <w:tcBorders>
              <w:top w:val="single" w:sz="4" w:space="0" w:color="auto"/>
              <w:left w:val="single" w:sz="4" w:space="0" w:color="auto"/>
              <w:bottom w:val="single" w:sz="4" w:space="0" w:color="auto"/>
              <w:right w:val="single" w:sz="4" w:space="0" w:color="auto"/>
            </w:tcBorders>
          </w:tcPr>
          <w:p w14:paraId="20D9E588"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2474E59"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64959228" w14:textId="77777777" w:rsidR="00D727B9" w:rsidRPr="002E483D" w:rsidRDefault="00D727B9" w:rsidP="00553A93">
            <w:pPr>
              <w:jc w:val="center"/>
              <w:rPr>
                <w:sz w:val="20"/>
                <w:szCs w:val="20"/>
              </w:rPr>
            </w:pPr>
          </w:p>
        </w:tc>
      </w:tr>
      <w:tr w:rsidR="00D727B9" w:rsidRPr="002E483D" w14:paraId="2AB29518"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F8FEE"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53E15AE7" w14:textId="046FF597" w:rsidR="00D727B9" w:rsidRPr="00553A93" w:rsidRDefault="00D727B9" w:rsidP="00553A93">
            <w:pPr>
              <w:keepNext/>
              <w:outlineLvl w:val="3"/>
              <w:rPr>
                <w:sz w:val="20"/>
                <w:szCs w:val="20"/>
              </w:rPr>
            </w:pPr>
            <w:r w:rsidRPr="00D31405">
              <w:rPr>
                <w:sz w:val="20"/>
                <w:szCs w:val="20"/>
              </w:rPr>
              <w:t>Промежуточное реле 5НО,24В пост</w:t>
            </w:r>
            <w:proofErr w:type="gramStart"/>
            <w:r w:rsidRPr="00D31405">
              <w:rPr>
                <w:sz w:val="20"/>
                <w:szCs w:val="20"/>
              </w:rPr>
              <w:t>.</w:t>
            </w:r>
            <w:proofErr w:type="gramEnd"/>
            <w:r w:rsidRPr="00D31405">
              <w:rPr>
                <w:sz w:val="20"/>
                <w:szCs w:val="20"/>
              </w:rPr>
              <w:t xml:space="preserve"> </w:t>
            </w:r>
            <w:proofErr w:type="gramStart"/>
            <w:r w:rsidRPr="00D31405">
              <w:rPr>
                <w:sz w:val="20"/>
                <w:szCs w:val="20"/>
              </w:rPr>
              <w:t>т</w:t>
            </w:r>
            <w:proofErr w:type="gramEnd"/>
            <w:r w:rsidRPr="00D31405">
              <w:rPr>
                <w:sz w:val="20"/>
                <w:szCs w:val="20"/>
              </w:rPr>
              <w:t xml:space="preserve">ока, винт. зажим, </w:t>
            </w:r>
            <w:proofErr w:type="spellStart"/>
            <w:r w:rsidRPr="00D31405">
              <w:rPr>
                <w:sz w:val="20"/>
                <w:szCs w:val="20"/>
              </w:rPr>
              <w:t>Schneider</w:t>
            </w:r>
            <w:proofErr w:type="spellEnd"/>
            <w:r w:rsidRPr="00D31405">
              <w:rPr>
                <w:sz w:val="20"/>
                <w:szCs w:val="20"/>
              </w:rPr>
              <w:t xml:space="preserve"> </w:t>
            </w:r>
            <w:proofErr w:type="spellStart"/>
            <w:r w:rsidRPr="00D31405">
              <w:rPr>
                <w:sz w:val="20"/>
                <w:szCs w:val="20"/>
              </w:rPr>
              <w:t>Electric</w:t>
            </w:r>
            <w:proofErr w:type="spellEnd"/>
            <w:r w:rsidRPr="00D31405">
              <w:rPr>
                <w:sz w:val="20"/>
                <w:szCs w:val="20"/>
              </w:rPr>
              <w:t xml:space="preserve"> </w:t>
            </w:r>
          </w:p>
        </w:tc>
        <w:tc>
          <w:tcPr>
            <w:tcW w:w="592" w:type="pct"/>
            <w:tcBorders>
              <w:top w:val="single" w:sz="4" w:space="0" w:color="auto"/>
              <w:left w:val="single" w:sz="4" w:space="0" w:color="auto"/>
              <w:bottom w:val="single" w:sz="4" w:space="0" w:color="auto"/>
              <w:right w:val="single" w:sz="4" w:space="0" w:color="auto"/>
            </w:tcBorders>
          </w:tcPr>
          <w:p w14:paraId="465A6F31" w14:textId="3B17574F" w:rsidR="00D727B9" w:rsidRPr="00B324C7" w:rsidRDefault="00D727B9" w:rsidP="00553A93">
            <w:pPr>
              <w:jc w:val="center"/>
              <w:rPr>
                <w:color w:val="000000"/>
                <w:sz w:val="20"/>
              </w:rPr>
            </w:pPr>
            <w:r w:rsidRPr="00D31405">
              <w:rPr>
                <w:sz w:val="20"/>
                <w:szCs w:val="20"/>
              </w:rPr>
              <w:t>CAD50BD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76927AA" w14:textId="72D49610"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68234CC4" w14:textId="72BDC969" w:rsidR="00D727B9" w:rsidRPr="00AC03CB" w:rsidRDefault="00D727B9" w:rsidP="00553A93">
            <w:pPr>
              <w:jc w:val="center"/>
              <w:rPr>
                <w:sz w:val="20"/>
                <w:szCs w:val="20"/>
              </w:rPr>
            </w:pPr>
            <w:r w:rsidRPr="00D31405">
              <w:rPr>
                <w:sz w:val="20"/>
                <w:szCs w:val="20"/>
              </w:rPr>
              <w:t>20</w:t>
            </w:r>
          </w:p>
        </w:tc>
        <w:tc>
          <w:tcPr>
            <w:tcW w:w="492" w:type="pct"/>
            <w:tcBorders>
              <w:top w:val="single" w:sz="4" w:space="0" w:color="auto"/>
              <w:left w:val="single" w:sz="4" w:space="0" w:color="auto"/>
              <w:bottom w:val="single" w:sz="4" w:space="0" w:color="auto"/>
              <w:right w:val="single" w:sz="4" w:space="0" w:color="auto"/>
            </w:tcBorders>
          </w:tcPr>
          <w:p w14:paraId="2D44FB42" w14:textId="6C9E6CDE" w:rsidR="00D727B9" w:rsidRPr="00D727B9" w:rsidRDefault="00D727B9" w:rsidP="00D727B9">
            <w:pPr>
              <w:jc w:val="center"/>
              <w:rPr>
                <w:sz w:val="20"/>
                <w:szCs w:val="20"/>
              </w:rPr>
            </w:pPr>
            <w:r w:rsidRPr="00D727B9">
              <w:rPr>
                <w:color w:val="000000"/>
                <w:sz w:val="20"/>
                <w:szCs w:val="20"/>
              </w:rPr>
              <w:t>5 082,50</w:t>
            </w:r>
          </w:p>
        </w:tc>
        <w:tc>
          <w:tcPr>
            <w:tcW w:w="493" w:type="pct"/>
            <w:tcBorders>
              <w:top w:val="single" w:sz="4" w:space="0" w:color="auto"/>
              <w:left w:val="single" w:sz="4" w:space="0" w:color="auto"/>
              <w:bottom w:val="single" w:sz="4" w:space="0" w:color="auto"/>
              <w:right w:val="single" w:sz="4" w:space="0" w:color="auto"/>
            </w:tcBorders>
          </w:tcPr>
          <w:p w14:paraId="4A67D6B6" w14:textId="14C36CD9" w:rsidR="00D727B9" w:rsidRPr="00D727B9" w:rsidRDefault="00D727B9" w:rsidP="00D727B9">
            <w:pPr>
              <w:jc w:val="center"/>
              <w:rPr>
                <w:sz w:val="20"/>
                <w:szCs w:val="20"/>
              </w:rPr>
            </w:pPr>
            <w:r w:rsidRPr="00D727B9">
              <w:rPr>
                <w:color w:val="000000"/>
                <w:sz w:val="20"/>
                <w:szCs w:val="20"/>
              </w:rPr>
              <w:t>101 650,00</w:t>
            </w:r>
          </w:p>
        </w:tc>
        <w:tc>
          <w:tcPr>
            <w:tcW w:w="537" w:type="pct"/>
            <w:tcBorders>
              <w:top w:val="single" w:sz="4" w:space="0" w:color="auto"/>
              <w:left w:val="single" w:sz="4" w:space="0" w:color="auto"/>
              <w:bottom w:val="single" w:sz="4" w:space="0" w:color="auto"/>
              <w:right w:val="single" w:sz="4" w:space="0" w:color="auto"/>
            </w:tcBorders>
          </w:tcPr>
          <w:p w14:paraId="2D0EC43A"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2A8AB7DE"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26BC8E7A" w14:textId="77777777" w:rsidR="00D727B9" w:rsidRPr="002E483D" w:rsidRDefault="00D727B9" w:rsidP="00553A93">
            <w:pPr>
              <w:jc w:val="center"/>
              <w:rPr>
                <w:sz w:val="20"/>
                <w:szCs w:val="20"/>
              </w:rPr>
            </w:pPr>
          </w:p>
        </w:tc>
      </w:tr>
      <w:tr w:rsidR="00D727B9" w:rsidRPr="002E483D" w14:paraId="5C0103F3"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E8B18"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68FAD53C" w14:textId="562D4572" w:rsidR="00D727B9" w:rsidRPr="00553A93" w:rsidRDefault="00D727B9" w:rsidP="00553A93">
            <w:pPr>
              <w:keepNext/>
              <w:outlineLvl w:val="3"/>
              <w:rPr>
                <w:sz w:val="20"/>
                <w:szCs w:val="20"/>
              </w:rPr>
            </w:pPr>
            <w:r w:rsidRPr="00D31405">
              <w:rPr>
                <w:sz w:val="20"/>
                <w:szCs w:val="20"/>
              </w:rPr>
              <w:t xml:space="preserve">Промежуточное реле 3но+2нз, цепь управления 24в постоянного тока </w:t>
            </w:r>
            <w:proofErr w:type="spellStart"/>
            <w:r w:rsidRPr="00D31405">
              <w:rPr>
                <w:sz w:val="20"/>
                <w:szCs w:val="20"/>
              </w:rPr>
              <w:t>Schneider</w:t>
            </w:r>
            <w:proofErr w:type="spellEnd"/>
            <w:r w:rsidRPr="00D31405">
              <w:rPr>
                <w:sz w:val="20"/>
                <w:szCs w:val="20"/>
              </w:rPr>
              <w:t xml:space="preserve"> </w:t>
            </w:r>
            <w:proofErr w:type="spellStart"/>
            <w:r w:rsidRPr="00D31405">
              <w:rPr>
                <w:sz w:val="20"/>
                <w:szCs w:val="20"/>
              </w:rPr>
              <w:t>Electric</w:t>
            </w:r>
            <w:proofErr w:type="spellEnd"/>
          </w:p>
        </w:tc>
        <w:tc>
          <w:tcPr>
            <w:tcW w:w="592" w:type="pct"/>
            <w:tcBorders>
              <w:top w:val="single" w:sz="4" w:space="0" w:color="auto"/>
              <w:left w:val="single" w:sz="4" w:space="0" w:color="auto"/>
              <w:bottom w:val="single" w:sz="4" w:space="0" w:color="auto"/>
              <w:right w:val="single" w:sz="4" w:space="0" w:color="auto"/>
            </w:tcBorders>
          </w:tcPr>
          <w:p w14:paraId="3FEC7953" w14:textId="097D5848" w:rsidR="00D727B9" w:rsidRPr="00B324C7" w:rsidRDefault="00D727B9" w:rsidP="00553A93">
            <w:pPr>
              <w:jc w:val="center"/>
              <w:rPr>
                <w:color w:val="000000"/>
                <w:sz w:val="20"/>
              </w:rPr>
            </w:pPr>
            <w:r w:rsidRPr="00D31405">
              <w:rPr>
                <w:sz w:val="20"/>
                <w:szCs w:val="20"/>
              </w:rPr>
              <w:t>CAD32BD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9D33D81" w14:textId="608DD4E1"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7EB6E7B" w14:textId="75E4C1A5" w:rsidR="00D727B9" w:rsidRPr="00AC03CB" w:rsidRDefault="00D727B9" w:rsidP="00553A93">
            <w:pPr>
              <w:jc w:val="center"/>
              <w:rPr>
                <w:sz w:val="20"/>
                <w:szCs w:val="20"/>
              </w:rPr>
            </w:pPr>
            <w:r w:rsidRPr="00D31405">
              <w:rPr>
                <w:sz w:val="20"/>
                <w:szCs w:val="20"/>
              </w:rPr>
              <w:t>20</w:t>
            </w:r>
          </w:p>
        </w:tc>
        <w:tc>
          <w:tcPr>
            <w:tcW w:w="492" w:type="pct"/>
            <w:tcBorders>
              <w:top w:val="single" w:sz="4" w:space="0" w:color="auto"/>
              <w:left w:val="single" w:sz="4" w:space="0" w:color="auto"/>
              <w:bottom w:val="single" w:sz="4" w:space="0" w:color="auto"/>
              <w:right w:val="single" w:sz="4" w:space="0" w:color="auto"/>
            </w:tcBorders>
          </w:tcPr>
          <w:p w14:paraId="5DFA3ED2" w14:textId="28337F66" w:rsidR="00D727B9" w:rsidRPr="00D727B9" w:rsidRDefault="00D727B9" w:rsidP="00D727B9">
            <w:pPr>
              <w:jc w:val="center"/>
              <w:rPr>
                <w:sz w:val="20"/>
                <w:szCs w:val="20"/>
              </w:rPr>
            </w:pPr>
            <w:r w:rsidRPr="00D727B9">
              <w:rPr>
                <w:color w:val="000000"/>
                <w:sz w:val="20"/>
                <w:szCs w:val="20"/>
              </w:rPr>
              <w:t>5 082,50</w:t>
            </w:r>
          </w:p>
        </w:tc>
        <w:tc>
          <w:tcPr>
            <w:tcW w:w="493" w:type="pct"/>
            <w:tcBorders>
              <w:top w:val="single" w:sz="4" w:space="0" w:color="auto"/>
              <w:left w:val="single" w:sz="4" w:space="0" w:color="auto"/>
              <w:bottom w:val="single" w:sz="4" w:space="0" w:color="auto"/>
              <w:right w:val="single" w:sz="4" w:space="0" w:color="auto"/>
            </w:tcBorders>
          </w:tcPr>
          <w:p w14:paraId="6448EBD5" w14:textId="5AAB393B" w:rsidR="00D727B9" w:rsidRPr="00D727B9" w:rsidRDefault="00D727B9" w:rsidP="00D727B9">
            <w:pPr>
              <w:jc w:val="center"/>
              <w:rPr>
                <w:sz w:val="20"/>
                <w:szCs w:val="20"/>
              </w:rPr>
            </w:pPr>
            <w:r w:rsidRPr="00D727B9">
              <w:rPr>
                <w:color w:val="000000"/>
                <w:sz w:val="20"/>
                <w:szCs w:val="20"/>
              </w:rPr>
              <w:t>101 650,00</w:t>
            </w:r>
          </w:p>
        </w:tc>
        <w:tc>
          <w:tcPr>
            <w:tcW w:w="537" w:type="pct"/>
            <w:tcBorders>
              <w:top w:val="single" w:sz="4" w:space="0" w:color="auto"/>
              <w:left w:val="single" w:sz="4" w:space="0" w:color="auto"/>
              <w:bottom w:val="single" w:sz="4" w:space="0" w:color="auto"/>
              <w:right w:val="single" w:sz="4" w:space="0" w:color="auto"/>
            </w:tcBorders>
          </w:tcPr>
          <w:p w14:paraId="0A8C6508"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470CA192"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4A9F4AAF" w14:textId="77777777" w:rsidR="00D727B9" w:rsidRPr="002E483D" w:rsidRDefault="00D727B9" w:rsidP="00553A93">
            <w:pPr>
              <w:jc w:val="center"/>
              <w:rPr>
                <w:sz w:val="20"/>
                <w:szCs w:val="20"/>
              </w:rPr>
            </w:pPr>
          </w:p>
        </w:tc>
      </w:tr>
      <w:tr w:rsidR="00D727B9" w:rsidRPr="002E483D" w14:paraId="026BC24E"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AA939"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2FDAB9D0" w14:textId="21CE0AF8" w:rsidR="00D727B9" w:rsidRPr="00553A93" w:rsidRDefault="00D727B9" w:rsidP="00553A93">
            <w:pPr>
              <w:keepNext/>
              <w:outlineLvl w:val="3"/>
              <w:rPr>
                <w:sz w:val="20"/>
                <w:szCs w:val="20"/>
              </w:rPr>
            </w:pPr>
            <w:r w:rsidRPr="00D31405">
              <w:rPr>
                <w:sz w:val="20"/>
                <w:szCs w:val="20"/>
              </w:rPr>
              <w:t>Блок питания PULS CD5.241 24-28v</w:t>
            </w:r>
          </w:p>
        </w:tc>
        <w:tc>
          <w:tcPr>
            <w:tcW w:w="592" w:type="pct"/>
            <w:tcBorders>
              <w:top w:val="single" w:sz="4" w:space="0" w:color="auto"/>
              <w:left w:val="single" w:sz="4" w:space="0" w:color="auto"/>
              <w:bottom w:val="single" w:sz="4" w:space="0" w:color="auto"/>
              <w:right w:val="single" w:sz="4" w:space="0" w:color="auto"/>
            </w:tcBorders>
          </w:tcPr>
          <w:p w14:paraId="3F164084" w14:textId="28B068D2" w:rsidR="00D727B9" w:rsidRPr="00B324C7" w:rsidRDefault="00D727B9" w:rsidP="00553A93">
            <w:pPr>
              <w:jc w:val="center"/>
              <w:rPr>
                <w:color w:val="000000"/>
                <w:sz w:val="20"/>
              </w:rPr>
            </w:pPr>
            <w:r w:rsidRPr="00D31405">
              <w:rPr>
                <w:sz w:val="20"/>
                <w:szCs w:val="20"/>
              </w:rPr>
              <w:t>CD5.241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5172CB0" w14:textId="3C2C9953"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51A4AC2" w14:textId="63E5C48F" w:rsidR="00D727B9" w:rsidRPr="00AC03CB" w:rsidRDefault="00D727B9" w:rsidP="00553A93">
            <w:pPr>
              <w:jc w:val="center"/>
              <w:rPr>
                <w:sz w:val="20"/>
                <w:szCs w:val="20"/>
              </w:rPr>
            </w:pPr>
            <w:r w:rsidRPr="00D31405">
              <w:rPr>
                <w:sz w:val="20"/>
                <w:szCs w:val="20"/>
              </w:rPr>
              <w:t>5</w:t>
            </w:r>
          </w:p>
        </w:tc>
        <w:tc>
          <w:tcPr>
            <w:tcW w:w="492" w:type="pct"/>
            <w:tcBorders>
              <w:top w:val="single" w:sz="4" w:space="0" w:color="auto"/>
              <w:left w:val="single" w:sz="4" w:space="0" w:color="auto"/>
              <w:bottom w:val="single" w:sz="4" w:space="0" w:color="auto"/>
              <w:right w:val="single" w:sz="4" w:space="0" w:color="auto"/>
            </w:tcBorders>
          </w:tcPr>
          <w:p w14:paraId="2CB2C0D4" w14:textId="75BF69B7" w:rsidR="00D727B9" w:rsidRPr="00D727B9" w:rsidRDefault="00D727B9" w:rsidP="00D727B9">
            <w:pPr>
              <w:jc w:val="center"/>
              <w:rPr>
                <w:sz w:val="20"/>
                <w:szCs w:val="20"/>
              </w:rPr>
            </w:pPr>
            <w:r w:rsidRPr="00D727B9">
              <w:rPr>
                <w:color w:val="000000"/>
                <w:sz w:val="20"/>
                <w:szCs w:val="20"/>
              </w:rPr>
              <w:t>45 689,00</w:t>
            </w:r>
          </w:p>
        </w:tc>
        <w:tc>
          <w:tcPr>
            <w:tcW w:w="493" w:type="pct"/>
            <w:tcBorders>
              <w:top w:val="single" w:sz="4" w:space="0" w:color="auto"/>
              <w:left w:val="single" w:sz="4" w:space="0" w:color="auto"/>
              <w:bottom w:val="single" w:sz="4" w:space="0" w:color="auto"/>
              <w:right w:val="single" w:sz="4" w:space="0" w:color="auto"/>
            </w:tcBorders>
          </w:tcPr>
          <w:p w14:paraId="609C6260" w14:textId="4B479727" w:rsidR="00D727B9" w:rsidRPr="00D727B9" w:rsidRDefault="00D727B9" w:rsidP="00D727B9">
            <w:pPr>
              <w:jc w:val="center"/>
              <w:rPr>
                <w:sz w:val="20"/>
                <w:szCs w:val="20"/>
              </w:rPr>
            </w:pPr>
            <w:r w:rsidRPr="00D727B9">
              <w:rPr>
                <w:color w:val="000000"/>
                <w:sz w:val="20"/>
                <w:szCs w:val="20"/>
              </w:rPr>
              <w:t>228 445,00</w:t>
            </w:r>
          </w:p>
        </w:tc>
        <w:tc>
          <w:tcPr>
            <w:tcW w:w="537" w:type="pct"/>
            <w:tcBorders>
              <w:top w:val="single" w:sz="4" w:space="0" w:color="auto"/>
              <w:left w:val="single" w:sz="4" w:space="0" w:color="auto"/>
              <w:bottom w:val="single" w:sz="4" w:space="0" w:color="auto"/>
              <w:right w:val="single" w:sz="4" w:space="0" w:color="auto"/>
            </w:tcBorders>
          </w:tcPr>
          <w:p w14:paraId="6DF526AF"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70D9E768"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728F66E8" w14:textId="77777777" w:rsidR="00D727B9" w:rsidRPr="002E483D" w:rsidRDefault="00D727B9" w:rsidP="00553A93">
            <w:pPr>
              <w:jc w:val="center"/>
              <w:rPr>
                <w:sz w:val="20"/>
                <w:szCs w:val="20"/>
              </w:rPr>
            </w:pPr>
          </w:p>
        </w:tc>
      </w:tr>
      <w:tr w:rsidR="00D727B9" w:rsidRPr="002E483D" w14:paraId="08097818"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9CCBA"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41FFE3B9" w14:textId="78879CCA" w:rsidR="00D727B9" w:rsidRPr="00553A93" w:rsidRDefault="00D727B9" w:rsidP="00553A93">
            <w:pPr>
              <w:keepNext/>
              <w:outlineLvl w:val="3"/>
              <w:rPr>
                <w:sz w:val="20"/>
                <w:szCs w:val="20"/>
              </w:rPr>
            </w:pPr>
            <w:r w:rsidRPr="00D31405">
              <w:rPr>
                <w:sz w:val="20"/>
                <w:szCs w:val="20"/>
              </w:rPr>
              <w:t xml:space="preserve">Устройство плавного пуска </w:t>
            </w:r>
            <w:proofErr w:type="spellStart"/>
            <w:r w:rsidRPr="00D31405">
              <w:rPr>
                <w:sz w:val="20"/>
                <w:szCs w:val="20"/>
              </w:rPr>
              <w:t>Siemens</w:t>
            </w:r>
            <w:proofErr w:type="spellEnd"/>
          </w:p>
        </w:tc>
        <w:tc>
          <w:tcPr>
            <w:tcW w:w="592" w:type="pct"/>
            <w:tcBorders>
              <w:top w:val="single" w:sz="4" w:space="0" w:color="auto"/>
              <w:left w:val="single" w:sz="4" w:space="0" w:color="auto"/>
              <w:bottom w:val="single" w:sz="4" w:space="0" w:color="auto"/>
              <w:right w:val="single" w:sz="4" w:space="0" w:color="auto"/>
            </w:tcBorders>
          </w:tcPr>
          <w:p w14:paraId="05EE600A" w14:textId="12B20FA4" w:rsidR="00D727B9" w:rsidRPr="00B324C7" w:rsidRDefault="00D727B9" w:rsidP="00553A93">
            <w:pPr>
              <w:jc w:val="center"/>
              <w:rPr>
                <w:color w:val="000000"/>
                <w:sz w:val="20"/>
              </w:rPr>
            </w:pPr>
            <w:r w:rsidRPr="00D31405">
              <w:rPr>
                <w:sz w:val="20"/>
                <w:szCs w:val="20"/>
              </w:rPr>
              <w:t>3RW3028-1BB04</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0D00D32" w14:textId="1602D9F9"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896FA9A" w14:textId="00B29844" w:rsidR="00D727B9" w:rsidRPr="00AC03CB" w:rsidRDefault="00D727B9" w:rsidP="00553A93">
            <w:pPr>
              <w:jc w:val="center"/>
              <w:rPr>
                <w:sz w:val="20"/>
                <w:szCs w:val="20"/>
              </w:rPr>
            </w:pPr>
            <w:r w:rsidRPr="00D31405">
              <w:rPr>
                <w:sz w:val="20"/>
                <w:szCs w:val="20"/>
              </w:rPr>
              <w:t>5</w:t>
            </w:r>
          </w:p>
        </w:tc>
        <w:tc>
          <w:tcPr>
            <w:tcW w:w="492" w:type="pct"/>
            <w:tcBorders>
              <w:top w:val="single" w:sz="4" w:space="0" w:color="auto"/>
              <w:left w:val="single" w:sz="4" w:space="0" w:color="auto"/>
              <w:bottom w:val="single" w:sz="4" w:space="0" w:color="auto"/>
              <w:right w:val="single" w:sz="4" w:space="0" w:color="auto"/>
            </w:tcBorders>
          </w:tcPr>
          <w:p w14:paraId="7318ABB3" w14:textId="147E8ECF" w:rsidR="00D727B9" w:rsidRPr="00D727B9" w:rsidRDefault="00D727B9" w:rsidP="00D727B9">
            <w:pPr>
              <w:jc w:val="center"/>
              <w:rPr>
                <w:sz w:val="20"/>
                <w:szCs w:val="20"/>
              </w:rPr>
            </w:pPr>
            <w:r w:rsidRPr="00D727B9">
              <w:rPr>
                <w:color w:val="000000"/>
                <w:sz w:val="20"/>
                <w:szCs w:val="20"/>
              </w:rPr>
              <w:t>57 780,00</w:t>
            </w:r>
          </w:p>
        </w:tc>
        <w:tc>
          <w:tcPr>
            <w:tcW w:w="493" w:type="pct"/>
            <w:tcBorders>
              <w:top w:val="single" w:sz="4" w:space="0" w:color="auto"/>
              <w:left w:val="single" w:sz="4" w:space="0" w:color="auto"/>
              <w:bottom w:val="single" w:sz="4" w:space="0" w:color="auto"/>
              <w:right w:val="single" w:sz="4" w:space="0" w:color="auto"/>
            </w:tcBorders>
          </w:tcPr>
          <w:p w14:paraId="147FF65B" w14:textId="5639544B" w:rsidR="00D727B9" w:rsidRPr="00D727B9" w:rsidRDefault="00D727B9" w:rsidP="00D727B9">
            <w:pPr>
              <w:jc w:val="center"/>
              <w:rPr>
                <w:sz w:val="20"/>
                <w:szCs w:val="20"/>
              </w:rPr>
            </w:pPr>
            <w:r w:rsidRPr="00D727B9">
              <w:rPr>
                <w:color w:val="000000"/>
                <w:sz w:val="20"/>
                <w:szCs w:val="20"/>
              </w:rPr>
              <w:t>288 900,00</w:t>
            </w:r>
          </w:p>
        </w:tc>
        <w:tc>
          <w:tcPr>
            <w:tcW w:w="537" w:type="pct"/>
            <w:tcBorders>
              <w:top w:val="single" w:sz="4" w:space="0" w:color="auto"/>
              <w:left w:val="single" w:sz="4" w:space="0" w:color="auto"/>
              <w:bottom w:val="single" w:sz="4" w:space="0" w:color="auto"/>
              <w:right w:val="single" w:sz="4" w:space="0" w:color="auto"/>
            </w:tcBorders>
          </w:tcPr>
          <w:p w14:paraId="764ACBEC"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2E7E1DB0"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3745B3A4" w14:textId="77777777" w:rsidR="00D727B9" w:rsidRPr="002E483D" w:rsidRDefault="00D727B9" w:rsidP="00553A93">
            <w:pPr>
              <w:jc w:val="center"/>
              <w:rPr>
                <w:sz w:val="20"/>
                <w:szCs w:val="20"/>
              </w:rPr>
            </w:pPr>
          </w:p>
        </w:tc>
      </w:tr>
      <w:tr w:rsidR="00D727B9" w:rsidRPr="002E483D" w14:paraId="4A345478"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0D834"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2E833888" w14:textId="0596E347" w:rsidR="00D727B9" w:rsidRPr="00553A93" w:rsidRDefault="00D727B9" w:rsidP="00553A93">
            <w:pPr>
              <w:keepNext/>
              <w:outlineLvl w:val="3"/>
              <w:rPr>
                <w:sz w:val="20"/>
                <w:szCs w:val="20"/>
              </w:rPr>
            </w:pPr>
            <w:proofErr w:type="spellStart"/>
            <w:r w:rsidRPr="00D31405">
              <w:rPr>
                <w:sz w:val="20"/>
                <w:szCs w:val="20"/>
                <w:lang w:val="en-US"/>
              </w:rPr>
              <w:t>Simatic</w:t>
            </w:r>
            <w:proofErr w:type="spellEnd"/>
            <w:r w:rsidRPr="00D31405">
              <w:rPr>
                <w:sz w:val="20"/>
                <w:szCs w:val="20"/>
                <w:lang w:val="en-US"/>
              </w:rPr>
              <w:t xml:space="preserve"> s7-400, </w:t>
            </w:r>
            <w:r w:rsidRPr="00D31405">
              <w:rPr>
                <w:sz w:val="20"/>
                <w:szCs w:val="20"/>
              </w:rPr>
              <w:t>буферная</w:t>
            </w:r>
            <w:r w:rsidRPr="00D31405">
              <w:rPr>
                <w:sz w:val="20"/>
                <w:szCs w:val="20"/>
                <w:lang w:val="en-US"/>
              </w:rPr>
              <w:t xml:space="preserve"> </w:t>
            </w:r>
            <w:r w:rsidRPr="00D31405">
              <w:rPr>
                <w:sz w:val="20"/>
                <w:szCs w:val="20"/>
              </w:rPr>
              <w:t>батарея</w:t>
            </w:r>
            <w:r w:rsidRPr="00D31405">
              <w:rPr>
                <w:sz w:val="20"/>
                <w:szCs w:val="20"/>
                <w:lang w:val="en-US"/>
              </w:rPr>
              <w:t xml:space="preserve"> 3.6</w:t>
            </w:r>
            <w:r w:rsidRPr="00D31405">
              <w:rPr>
                <w:sz w:val="20"/>
                <w:szCs w:val="20"/>
              </w:rPr>
              <w:t>в</w:t>
            </w:r>
            <w:r w:rsidRPr="00D31405">
              <w:rPr>
                <w:sz w:val="20"/>
                <w:szCs w:val="20"/>
                <w:lang w:val="en-US"/>
              </w:rPr>
              <w:t>/1.9</w:t>
            </w:r>
            <w:proofErr w:type="spellStart"/>
            <w:r w:rsidRPr="00D31405">
              <w:rPr>
                <w:sz w:val="20"/>
                <w:szCs w:val="20"/>
              </w:rPr>
              <w:t>ачас</w:t>
            </w:r>
            <w:proofErr w:type="spellEnd"/>
            <w:r w:rsidRPr="00D31405">
              <w:rPr>
                <w:sz w:val="20"/>
                <w:szCs w:val="20"/>
                <w:lang w:val="en-US"/>
              </w:rPr>
              <w:t xml:space="preserve">, </w:t>
            </w:r>
            <w:r w:rsidRPr="00D31405">
              <w:rPr>
                <w:sz w:val="20"/>
                <w:szCs w:val="20"/>
              </w:rPr>
              <w:t>для</w:t>
            </w:r>
            <w:r w:rsidRPr="00D31405">
              <w:rPr>
                <w:sz w:val="20"/>
                <w:szCs w:val="20"/>
                <w:lang w:val="en-US"/>
              </w:rPr>
              <w:t xml:space="preserve"> </w:t>
            </w:r>
            <w:proofErr w:type="spellStart"/>
            <w:r w:rsidRPr="00D31405">
              <w:rPr>
                <w:sz w:val="20"/>
                <w:szCs w:val="20"/>
                <w:lang w:val="en-US"/>
              </w:rPr>
              <w:t>ps</w:t>
            </w:r>
            <w:proofErr w:type="spellEnd"/>
            <w:r w:rsidRPr="00D31405">
              <w:rPr>
                <w:sz w:val="20"/>
                <w:szCs w:val="20"/>
                <w:lang w:val="en-US"/>
              </w:rPr>
              <w:t xml:space="preserve"> 405 4a/10a/20a </w:t>
            </w:r>
            <w:r w:rsidRPr="00D31405">
              <w:rPr>
                <w:sz w:val="20"/>
                <w:szCs w:val="20"/>
              </w:rPr>
              <w:t>и</w:t>
            </w:r>
            <w:r w:rsidRPr="00D31405">
              <w:rPr>
                <w:sz w:val="20"/>
                <w:szCs w:val="20"/>
                <w:lang w:val="en-US"/>
              </w:rPr>
              <w:t xml:space="preserve"> </w:t>
            </w:r>
            <w:proofErr w:type="spellStart"/>
            <w:r w:rsidRPr="00D31405">
              <w:rPr>
                <w:sz w:val="20"/>
                <w:szCs w:val="20"/>
                <w:lang w:val="en-US"/>
              </w:rPr>
              <w:t>ps</w:t>
            </w:r>
            <w:proofErr w:type="spellEnd"/>
            <w:r w:rsidRPr="00D31405">
              <w:rPr>
                <w:sz w:val="20"/>
                <w:szCs w:val="20"/>
                <w:lang w:val="en-US"/>
              </w:rPr>
              <w:t xml:space="preserve"> 407 4a/10a/20a. </w:t>
            </w:r>
            <w:r w:rsidRPr="00D31405">
              <w:rPr>
                <w:sz w:val="20"/>
                <w:szCs w:val="20"/>
              </w:rPr>
              <w:t xml:space="preserve">Для </w:t>
            </w:r>
            <w:proofErr w:type="gramStart"/>
            <w:r w:rsidRPr="00D31405">
              <w:rPr>
                <w:sz w:val="20"/>
                <w:szCs w:val="20"/>
              </w:rPr>
              <w:t>4</w:t>
            </w:r>
            <w:proofErr w:type="gramEnd"/>
            <w:r w:rsidRPr="00D31405">
              <w:rPr>
                <w:sz w:val="20"/>
                <w:szCs w:val="20"/>
              </w:rPr>
              <w:t xml:space="preserve"> а блока питания необходима одна, для 10- и 20 а блоков питания - две буферные батареи</w:t>
            </w:r>
          </w:p>
        </w:tc>
        <w:tc>
          <w:tcPr>
            <w:tcW w:w="592" w:type="pct"/>
            <w:tcBorders>
              <w:top w:val="single" w:sz="4" w:space="0" w:color="auto"/>
              <w:left w:val="single" w:sz="4" w:space="0" w:color="auto"/>
              <w:bottom w:val="single" w:sz="4" w:space="0" w:color="auto"/>
              <w:right w:val="single" w:sz="4" w:space="0" w:color="auto"/>
            </w:tcBorders>
          </w:tcPr>
          <w:p w14:paraId="504225EE" w14:textId="540EC7C4" w:rsidR="00D727B9" w:rsidRPr="00B324C7" w:rsidRDefault="00D727B9" w:rsidP="00553A93">
            <w:pPr>
              <w:jc w:val="center"/>
              <w:rPr>
                <w:color w:val="000000"/>
                <w:sz w:val="20"/>
              </w:rPr>
            </w:pPr>
            <w:r w:rsidRPr="00D31405">
              <w:rPr>
                <w:sz w:val="20"/>
                <w:szCs w:val="20"/>
              </w:rPr>
              <w:t>6ES7971-0BA00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B1C73C6" w14:textId="0670F09D"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0D925FE1" w14:textId="5E8814E9"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4374F269" w14:textId="7063AAD1" w:rsidR="00D727B9" w:rsidRPr="00D727B9" w:rsidRDefault="00D727B9" w:rsidP="00D727B9">
            <w:pPr>
              <w:jc w:val="center"/>
              <w:rPr>
                <w:sz w:val="20"/>
                <w:szCs w:val="20"/>
              </w:rPr>
            </w:pPr>
            <w:r w:rsidRPr="00D727B9">
              <w:rPr>
                <w:color w:val="000000"/>
                <w:sz w:val="20"/>
                <w:szCs w:val="20"/>
              </w:rPr>
              <w:t>5 082,50</w:t>
            </w:r>
          </w:p>
        </w:tc>
        <w:tc>
          <w:tcPr>
            <w:tcW w:w="493" w:type="pct"/>
            <w:tcBorders>
              <w:top w:val="single" w:sz="4" w:space="0" w:color="auto"/>
              <w:left w:val="single" w:sz="4" w:space="0" w:color="auto"/>
              <w:bottom w:val="single" w:sz="4" w:space="0" w:color="auto"/>
              <w:right w:val="single" w:sz="4" w:space="0" w:color="auto"/>
            </w:tcBorders>
          </w:tcPr>
          <w:p w14:paraId="78847E68" w14:textId="3A9D1182" w:rsidR="00D727B9" w:rsidRPr="00D727B9" w:rsidRDefault="00D727B9" w:rsidP="00D727B9">
            <w:pPr>
              <w:jc w:val="center"/>
              <w:rPr>
                <w:sz w:val="20"/>
                <w:szCs w:val="20"/>
              </w:rPr>
            </w:pPr>
            <w:r w:rsidRPr="00D727B9">
              <w:rPr>
                <w:color w:val="000000"/>
                <w:sz w:val="20"/>
                <w:szCs w:val="20"/>
              </w:rPr>
              <w:t>5 082,50</w:t>
            </w:r>
          </w:p>
        </w:tc>
        <w:tc>
          <w:tcPr>
            <w:tcW w:w="537" w:type="pct"/>
            <w:tcBorders>
              <w:top w:val="single" w:sz="4" w:space="0" w:color="auto"/>
              <w:left w:val="single" w:sz="4" w:space="0" w:color="auto"/>
              <w:bottom w:val="single" w:sz="4" w:space="0" w:color="auto"/>
              <w:right w:val="single" w:sz="4" w:space="0" w:color="auto"/>
            </w:tcBorders>
          </w:tcPr>
          <w:p w14:paraId="2597661B"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3C34E723"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5493EE93" w14:textId="77777777" w:rsidR="00D727B9" w:rsidRPr="002E483D" w:rsidRDefault="00D727B9" w:rsidP="00553A93">
            <w:pPr>
              <w:jc w:val="center"/>
              <w:rPr>
                <w:sz w:val="20"/>
                <w:szCs w:val="20"/>
              </w:rPr>
            </w:pPr>
          </w:p>
        </w:tc>
      </w:tr>
      <w:tr w:rsidR="00D727B9" w:rsidRPr="002E483D" w14:paraId="47272893"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95BFB"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1A6A849A" w14:textId="0899D1DE" w:rsidR="00D727B9" w:rsidRPr="00553A93" w:rsidRDefault="00D727B9" w:rsidP="00553A93">
            <w:pPr>
              <w:keepNext/>
              <w:outlineLvl w:val="3"/>
              <w:rPr>
                <w:sz w:val="20"/>
                <w:szCs w:val="20"/>
              </w:rPr>
            </w:pPr>
            <w:r w:rsidRPr="00D31405">
              <w:rPr>
                <w:sz w:val="20"/>
                <w:szCs w:val="20"/>
              </w:rPr>
              <w:t xml:space="preserve">Блок дополнительный для контактов LA 1 DN40 </w:t>
            </w:r>
            <w:proofErr w:type="spellStart"/>
            <w:r w:rsidRPr="00D31405">
              <w:rPr>
                <w:sz w:val="20"/>
                <w:szCs w:val="20"/>
              </w:rPr>
              <w:t>Schneider</w:t>
            </w:r>
            <w:proofErr w:type="spellEnd"/>
            <w:r w:rsidRPr="00D31405">
              <w:rPr>
                <w:sz w:val="20"/>
                <w:szCs w:val="20"/>
              </w:rPr>
              <w:t xml:space="preserve"> </w:t>
            </w:r>
            <w:proofErr w:type="spellStart"/>
            <w:r w:rsidRPr="00D31405">
              <w:rPr>
                <w:sz w:val="20"/>
                <w:szCs w:val="20"/>
              </w:rPr>
              <w:t>Electric</w:t>
            </w:r>
            <w:proofErr w:type="spellEnd"/>
          </w:p>
        </w:tc>
        <w:tc>
          <w:tcPr>
            <w:tcW w:w="592" w:type="pct"/>
            <w:tcBorders>
              <w:top w:val="single" w:sz="4" w:space="0" w:color="auto"/>
              <w:left w:val="single" w:sz="4" w:space="0" w:color="auto"/>
              <w:bottom w:val="single" w:sz="4" w:space="0" w:color="auto"/>
              <w:right w:val="single" w:sz="4" w:space="0" w:color="auto"/>
            </w:tcBorders>
          </w:tcPr>
          <w:p w14:paraId="230662DB" w14:textId="56128517" w:rsidR="00D727B9" w:rsidRPr="00B324C7" w:rsidRDefault="00D727B9" w:rsidP="00553A93">
            <w:pPr>
              <w:jc w:val="center"/>
              <w:rPr>
                <w:color w:val="000000"/>
                <w:sz w:val="20"/>
              </w:rPr>
            </w:pPr>
            <w:r w:rsidRPr="00D31405">
              <w:rPr>
                <w:sz w:val="20"/>
                <w:szCs w:val="20"/>
              </w:rPr>
              <w:t>LADN40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36DC850" w14:textId="35CB71A1"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5AA59AA" w14:textId="25970EEE"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133E95DE" w14:textId="36B56C30" w:rsidR="00D727B9" w:rsidRPr="00D727B9" w:rsidRDefault="00D727B9" w:rsidP="00D727B9">
            <w:pPr>
              <w:jc w:val="center"/>
              <w:rPr>
                <w:sz w:val="20"/>
                <w:szCs w:val="20"/>
              </w:rPr>
            </w:pPr>
            <w:r w:rsidRPr="00D727B9">
              <w:rPr>
                <w:color w:val="000000"/>
                <w:sz w:val="20"/>
                <w:szCs w:val="20"/>
              </w:rPr>
              <w:t>1 037,90</w:t>
            </w:r>
          </w:p>
        </w:tc>
        <w:tc>
          <w:tcPr>
            <w:tcW w:w="493" w:type="pct"/>
            <w:tcBorders>
              <w:top w:val="single" w:sz="4" w:space="0" w:color="auto"/>
              <w:left w:val="single" w:sz="4" w:space="0" w:color="auto"/>
              <w:bottom w:val="single" w:sz="4" w:space="0" w:color="auto"/>
              <w:right w:val="single" w:sz="4" w:space="0" w:color="auto"/>
            </w:tcBorders>
          </w:tcPr>
          <w:p w14:paraId="63082795" w14:textId="69043D9C" w:rsidR="00D727B9" w:rsidRPr="00D727B9" w:rsidRDefault="00D727B9" w:rsidP="00D727B9">
            <w:pPr>
              <w:jc w:val="center"/>
              <w:rPr>
                <w:sz w:val="20"/>
                <w:szCs w:val="20"/>
              </w:rPr>
            </w:pPr>
            <w:r w:rsidRPr="00D727B9">
              <w:rPr>
                <w:color w:val="000000"/>
                <w:sz w:val="20"/>
                <w:szCs w:val="20"/>
              </w:rPr>
              <w:t>1 037,90</w:t>
            </w:r>
          </w:p>
        </w:tc>
        <w:tc>
          <w:tcPr>
            <w:tcW w:w="537" w:type="pct"/>
            <w:tcBorders>
              <w:top w:val="single" w:sz="4" w:space="0" w:color="auto"/>
              <w:left w:val="single" w:sz="4" w:space="0" w:color="auto"/>
              <w:bottom w:val="single" w:sz="4" w:space="0" w:color="auto"/>
              <w:right w:val="single" w:sz="4" w:space="0" w:color="auto"/>
            </w:tcBorders>
          </w:tcPr>
          <w:p w14:paraId="13B2BBE6"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4ADF305C"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6F4F1009" w14:textId="77777777" w:rsidR="00D727B9" w:rsidRPr="002E483D" w:rsidRDefault="00D727B9" w:rsidP="00553A93">
            <w:pPr>
              <w:jc w:val="center"/>
              <w:rPr>
                <w:sz w:val="20"/>
                <w:szCs w:val="20"/>
              </w:rPr>
            </w:pPr>
          </w:p>
        </w:tc>
      </w:tr>
      <w:tr w:rsidR="00D727B9" w:rsidRPr="002E483D" w14:paraId="6591A96C"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4C5A41"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402F5B10" w14:textId="1014F889" w:rsidR="00D727B9" w:rsidRPr="00553A93" w:rsidRDefault="00D727B9" w:rsidP="00553A93">
            <w:pPr>
              <w:keepNext/>
              <w:outlineLvl w:val="3"/>
              <w:rPr>
                <w:sz w:val="20"/>
                <w:szCs w:val="20"/>
              </w:rPr>
            </w:pPr>
            <w:r w:rsidRPr="00D31405">
              <w:rPr>
                <w:sz w:val="20"/>
                <w:szCs w:val="20"/>
              </w:rPr>
              <w:t xml:space="preserve">Дополнительный контактный блок c выдержкой времени на отключение 0.1…30 c </w:t>
            </w:r>
            <w:proofErr w:type="spellStart"/>
            <w:r w:rsidRPr="00D31405">
              <w:rPr>
                <w:sz w:val="20"/>
                <w:szCs w:val="20"/>
              </w:rPr>
              <w:t>Schneider</w:t>
            </w:r>
            <w:proofErr w:type="spellEnd"/>
            <w:r w:rsidRPr="00D31405">
              <w:rPr>
                <w:sz w:val="20"/>
                <w:szCs w:val="20"/>
              </w:rPr>
              <w:t xml:space="preserve"> </w:t>
            </w:r>
            <w:proofErr w:type="spellStart"/>
            <w:r w:rsidRPr="00D31405">
              <w:rPr>
                <w:sz w:val="20"/>
                <w:szCs w:val="20"/>
              </w:rPr>
              <w:t>Electric</w:t>
            </w:r>
            <w:proofErr w:type="spellEnd"/>
          </w:p>
        </w:tc>
        <w:tc>
          <w:tcPr>
            <w:tcW w:w="592" w:type="pct"/>
            <w:tcBorders>
              <w:top w:val="single" w:sz="4" w:space="0" w:color="auto"/>
              <w:left w:val="single" w:sz="4" w:space="0" w:color="auto"/>
              <w:bottom w:val="single" w:sz="4" w:space="0" w:color="auto"/>
              <w:right w:val="single" w:sz="4" w:space="0" w:color="auto"/>
            </w:tcBorders>
          </w:tcPr>
          <w:p w14:paraId="11872460" w14:textId="1F88A9DC" w:rsidR="00D727B9" w:rsidRPr="00B324C7" w:rsidRDefault="00D727B9" w:rsidP="00553A93">
            <w:pPr>
              <w:jc w:val="center"/>
              <w:rPr>
                <w:color w:val="000000"/>
                <w:sz w:val="20"/>
              </w:rPr>
            </w:pPr>
            <w:r w:rsidRPr="00D31405">
              <w:rPr>
                <w:sz w:val="20"/>
                <w:szCs w:val="20"/>
              </w:rPr>
              <w:t>LADR2</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C53A6B" w14:textId="58D308F9"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05F1141" w14:textId="2F248F10"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0A25EA85" w14:textId="62BC7125" w:rsidR="00D727B9" w:rsidRPr="00D727B9" w:rsidRDefault="00D727B9" w:rsidP="00D727B9">
            <w:pPr>
              <w:jc w:val="center"/>
              <w:rPr>
                <w:sz w:val="20"/>
                <w:szCs w:val="20"/>
              </w:rPr>
            </w:pPr>
            <w:r w:rsidRPr="00D727B9">
              <w:rPr>
                <w:color w:val="000000"/>
                <w:sz w:val="20"/>
                <w:szCs w:val="20"/>
              </w:rPr>
              <w:t>3 038,80</w:t>
            </w:r>
          </w:p>
        </w:tc>
        <w:tc>
          <w:tcPr>
            <w:tcW w:w="493" w:type="pct"/>
            <w:tcBorders>
              <w:top w:val="single" w:sz="4" w:space="0" w:color="auto"/>
              <w:left w:val="single" w:sz="4" w:space="0" w:color="auto"/>
              <w:bottom w:val="single" w:sz="4" w:space="0" w:color="auto"/>
              <w:right w:val="single" w:sz="4" w:space="0" w:color="auto"/>
            </w:tcBorders>
          </w:tcPr>
          <w:p w14:paraId="6BA2A630" w14:textId="724D92B9" w:rsidR="00D727B9" w:rsidRPr="00D727B9" w:rsidRDefault="00D727B9" w:rsidP="00D727B9">
            <w:pPr>
              <w:jc w:val="center"/>
              <w:rPr>
                <w:sz w:val="20"/>
                <w:szCs w:val="20"/>
              </w:rPr>
            </w:pPr>
            <w:r w:rsidRPr="00D727B9">
              <w:rPr>
                <w:color w:val="000000"/>
                <w:sz w:val="20"/>
                <w:szCs w:val="20"/>
              </w:rPr>
              <w:t>3 038,80</w:t>
            </w:r>
          </w:p>
        </w:tc>
        <w:tc>
          <w:tcPr>
            <w:tcW w:w="537" w:type="pct"/>
            <w:tcBorders>
              <w:top w:val="single" w:sz="4" w:space="0" w:color="auto"/>
              <w:left w:val="single" w:sz="4" w:space="0" w:color="auto"/>
              <w:bottom w:val="single" w:sz="4" w:space="0" w:color="auto"/>
              <w:right w:val="single" w:sz="4" w:space="0" w:color="auto"/>
            </w:tcBorders>
          </w:tcPr>
          <w:p w14:paraId="5FB642E9"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E31CCCB"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078A7405" w14:textId="77777777" w:rsidR="00D727B9" w:rsidRPr="002E483D" w:rsidRDefault="00D727B9" w:rsidP="00553A93">
            <w:pPr>
              <w:jc w:val="center"/>
              <w:rPr>
                <w:sz w:val="20"/>
                <w:szCs w:val="20"/>
              </w:rPr>
            </w:pPr>
          </w:p>
        </w:tc>
      </w:tr>
      <w:tr w:rsidR="00D727B9" w:rsidRPr="002E483D" w14:paraId="3FE4F0F8"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D8AA0"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285BCF4E" w14:textId="0F8F4CCE" w:rsidR="00D727B9" w:rsidRPr="00553A93" w:rsidRDefault="00D727B9" w:rsidP="00553A93">
            <w:pPr>
              <w:keepNext/>
              <w:outlineLvl w:val="3"/>
              <w:rPr>
                <w:sz w:val="20"/>
                <w:szCs w:val="20"/>
              </w:rPr>
            </w:pPr>
            <w:proofErr w:type="spellStart"/>
            <w:r w:rsidRPr="00D31405">
              <w:rPr>
                <w:sz w:val="20"/>
                <w:szCs w:val="20"/>
              </w:rPr>
              <w:t>Simatic</w:t>
            </w:r>
            <w:proofErr w:type="spellEnd"/>
            <w:r w:rsidRPr="00D31405">
              <w:rPr>
                <w:sz w:val="20"/>
                <w:szCs w:val="20"/>
              </w:rPr>
              <w:t xml:space="preserve"> s7, карта памяти для s7-400, длинное исполнение, 5в </w:t>
            </w:r>
            <w:proofErr w:type="spellStart"/>
            <w:r w:rsidRPr="00D31405">
              <w:rPr>
                <w:sz w:val="20"/>
                <w:szCs w:val="20"/>
              </w:rPr>
              <w:t>flash-eprom</w:t>
            </w:r>
            <w:proofErr w:type="spellEnd"/>
            <w:r w:rsidRPr="00D31405">
              <w:rPr>
                <w:sz w:val="20"/>
                <w:szCs w:val="20"/>
              </w:rPr>
              <w:t xml:space="preserve">, 1 </w:t>
            </w:r>
            <w:proofErr w:type="spellStart"/>
            <w:r w:rsidRPr="00D31405">
              <w:rPr>
                <w:sz w:val="20"/>
                <w:szCs w:val="20"/>
              </w:rPr>
              <w:t>мбайт</w:t>
            </w:r>
            <w:proofErr w:type="spellEnd"/>
          </w:p>
        </w:tc>
        <w:tc>
          <w:tcPr>
            <w:tcW w:w="592" w:type="pct"/>
            <w:tcBorders>
              <w:top w:val="single" w:sz="4" w:space="0" w:color="auto"/>
              <w:left w:val="single" w:sz="4" w:space="0" w:color="auto"/>
              <w:bottom w:val="single" w:sz="4" w:space="0" w:color="auto"/>
              <w:right w:val="single" w:sz="4" w:space="0" w:color="auto"/>
            </w:tcBorders>
          </w:tcPr>
          <w:p w14:paraId="5E1E0DC7" w14:textId="58E922FB" w:rsidR="00D727B9" w:rsidRPr="00B324C7" w:rsidRDefault="00D727B9" w:rsidP="00553A93">
            <w:pPr>
              <w:jc w:val="center"/>
              <w:rPr>
                <w:color w:val="000000"/>
                <w:sz w:val="20"/>
              </w:rPr>
            </w:pPr>
            <w:r w:rsidRPr="00D31405">
              <w:rPr>
                <w:sz w:val="20"/>
                <w:szCs w:val="20"/>
              </w:rPr>
              <w:t>6ES7952-1KK00-0AA0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2C9922" w14:textId="330C3058"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AFB9739" w14:textId="2891210C"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20E558CD" w14:textId="2502ADD5" w:rsidR="00D727B9" w:rsidRPr="00D727B9" w:rsidRDefault="00D727B9" w:rsidP="00D727B9">
            <w:pPr>
              <w:jc w:val="center"/>
              <w:rPr>
                <w:sz w:val="20"/>
                <w:szCs w:val="20"/>
              </w:rPr>
            </w:pPr>
            <w:r w:rsidRPr="00D727B9">
              <w:rPr>
                <w:color w:val="000000"/>
                <w:sz w:val="20"/>
                <w:szCs w:val="20"/>
              </w:rPr>
              <w:t>21 079,00</w:t>
            </w:r>
          </w:p>
        </w:tc>
        <w:tc>
          <w:tcPr>
            <w:tcW w:w="493" w:type="pct"/>
            <w:tcBorders>
              <w:top w:val="single" w:sz="4" w:space="0" w:color="auto"/>
              <w:left w:val="single" w:sz="4" w:space="0" w:color="auto"/>
              <w:bottom w:val="single" w:sz="4" w:space="0" w:color="auto"/>
              <w:right w:val="single" w:sz="4" w:space="0" w:color="auto"/>
            </w:tcBorders>
          </w:tcPr>
          <w:p w14:paraId="198C63F3" w14:textId="72D38A22" w:rsidR="00D727B9" w:rsidRPr="00D727B9" w:rsidRDefault="00D727B9" w:rsidP="00D727B9">
            <w:pPr>
              <w:jc w:val="center"/>
              <w:rPr>
                <w:sz w:val="20"/>
                <w:szCs w:val="20"/>
              </w:rPr>
            </w:pPr>
            <w:r w:rsidRPr="00D727B9">
              <w:rPr>
                <w:color w:val="000000"/>
                <w:sz w:val="20"/>
                <w:szCs w:val="20"/>
              </w:rPr>
              <w:t>21 079,00</w:t>
            </w:r>
          </w:p>
        </w:tc>
        <w:tc>
          <w:tcPr>
            <w:tcW w:w="537" w:type="pct"/>
            <w:tcBorders>
              <w:top w:val="single" w:sz="4" w:space="0" w:color="auto"/>
              <w:left w:val="single" w:sz="4" w:space="0" w:color="auto"/>
              <w:bottom w:val="single" w:sz="4" w:space="0" w:color="auto"/>
              <w:right w:val="single" w:sz="4" w:space="0" w:color="auto"/>
            </w:tcBorders>
          </w:tcPr>
          <w:p w14:paraId="5C266DAA"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494A0759"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3808AD16" w14:textId="77777777" w:rsidR="00D727B9" w:rsidRPr="002E483D" w:rsidRDefault="00D727B9" w:rsidP="00553A93">
            <w:pPr>
              <w:jc w:val="center"/>
              <w:rPr>
                <w:sz w:val="20"/>
                <w:szCs w:val="20"/>
              </w:rPr>
            </w:pPr>
          </w:p>
        </w:tc>
      </w:tr>
      <w:tr w:rsidR="00D727B9" w:rsidRPr="002E483D" w14:paraId="5C8C2371"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D3AFA"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29CC5D57" w14:textId="078234AF" w:rsidR="00D727B9" w:rsidRPr="00553A93" w:rsidRDefault="00D727B9" w:rsidP="00553A93">
            <w:pPr>
              <w:keepNext/>
              <w:outlineLvl w:val="3"/>
              <w:rPr>
                <w:sz w:val="20"/>
                <w:szCs w:val="20"/>
              </w:rPr>
            </w:pPr>
            <w:proofErr w:type="spellStart"/>
            <w:r w:rsidRPr="00D31405">
              <w:rPr>
                <w:sz w:val="20"/>
                <w:szCs w:val="20"/>
              </w:rPr>
              <w:t>Simatic</w:t>
            </w:r>
            <w:proofErr w:type="spellEnd"/>
            <w:r w:rsidRPr="00D31405">
              <w:rPr>
                <w:sz w:val="20"/>
                <w:szCs w:val="20"/>
              </w:rPr>
              <w:t xml:space="preserve"> s7-300, </w:t>
            </w:r>
            <w:proofErr w:type="spellStart"/>
            <w:r w:rsidRPr="00D31405">
              <w:rPr>
                <w:sz w:val="20"/>
                <w:szCs w:val="20"/>
              </w:rPr>
              <w:t>sm</w:t>
            </w:r>
            <w:proofErr w:type="spellEnd"/>
            <w:r w:rsidRPr="00D31405">
              <w:rPr>
                <w:sz w:val="20"/>
                <w:szCs w:val="20"/>
              </w:rPr>
              <w:t xml:space="preserve"> 331, модуль ввода аналоговых сигналов: гальваническое разделение внешних и внутренних цепей, 8 входов u/ i/ термоэлементы, 9/ 12/ 14 бит, прерывания, диагностика</w:t>
            </w:r>
          </w:p>
        </w:tc>
        <w:tc>
          <w:tcPr>
            <w:tcW w:w="592" w:type="pct"/>
            <w:tcBorders>
              <w:top w:val="single" w:sz="4" w:space="0" w:color="auto"/>
              <w:left w:val="single" w:sz="4" w:space="0" w:color="auto"/>
              <w:bottom w:val="single" w:sz="4" w:space="0" w:color="auto"/>
              <w:right w:val="single" w:sz="4" w:space="0" w:color="auto"/>
            </w:tcBorders>
          </w:tcPr>
          <w:p w14:paraId="1C1FA36A" w14:textId="02EFCAA8" w:rsidR="00D727B9" w:rsidRPr="00B324C7" w:rsidRDefault="00D727B9" w:rsidP="00553A93">
            <w:pPr>
              <w:jc w:val="center"/>
              <w:rPr>
                <w:color w:val="000000"/>
                <w:sz w:val="20"/>
              </w:rPr>
            </w:pPr>
            <w:r w:rsidRPr="00D31405">
              <w:rPr>
                <w:sz w:val="20"/>
                <w:szCs w:val="20"/>
              </w:rPr>
              <w:t>6ES7331-7KF02-0AB0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25A840" w14:textId="75A76B6B"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5FB46A54" w14:textId="62AD80BB"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275FF282" w14:textId="38673EAD" w:rsidR="00D727B9" w:rsidRPr="00D727B9" w:rsidRDefault="00D727B9" w:rsidP="00D727B9">
            <w:pPr>
              <w:jc w:val="center"/>
              <w:rPr>
                <w:sz w:val="20"/>
                <w:szCs w:val="20"/>
              </w:rPr>
            </w:pPr>
            <w:r w:rsidRPr="00D727B9">
              <w:rPr>
                <w:color w:val="000000"/>
                <w:sz w:val="20"/>
                <w:szCs w:val="20"/>
              </w:rPr>
              <w:t>25 112,90</w:t>
            </w:r>
          </w:p>
        </w:tc>
        <w:tc>
          <w:tcPr>
            <w:tcW w:w="493" w:type="pct"/>
            <w:tcBorders>
              <w:top w:val="single" w:sz="4" w:space="0" w:color="auto"/>
              <w:left w:val="single" w:sz="4" w:space="0" w:color="auto"/>
              <w:bottom w:val="single" w:sz="4" w:space="0" w:color="auto"/>
              <w:right w:val="single" w:sz="4" w:space="0" w:color="auto"/>
            </w:tcBorders>
          </w:tcPr>
          <w:p w14:paraId="26E71E79" w14:textId="6BDC444B" w:rsidR="00D727B9" w:rsidRPr="00D727B9" w:rsidRDefault="00D727B9" w:rsidP="00D727B9">
            <w:pPr>
              <w:jc w:val="center"/>
              <w:rPr>
                <w:sz w:val="20"/>
                <w:szCs w:val="20"/>
              </w:rPr>
            </w:pPr>
            <w:r w:rsidRPr="00D727B9">
              <w:rPr>
                <w:color w:val="000000"/>
                <w:sz w:val="20"/>
                <w:szCs w:val="20"/>
              </w:rPr>
              <w:t>25 112,90</w:t>
            </w:r>
          </w:p>
        </w:tc>
        <w:tc>
          <w:tcPr>
            <w:tcW w:w="537" w:type="pct"/>
            <w:tcBorders>
              <w:top w:val="single" w:sz="4" w:space="0" w:color="auto"/>
              <w:left w:val="single" w:sz="4" w:space="0" w:color="auto"/>
              <w:bottom w:val="single" w:sz="4" w:space="0" w:color="auto"/>
              <w:right w:val="single" w:sz="4" w:space="0" w:color="auto"/>
            </w:tcBorders>
          </w:tcPr>
          <w:p w14:paraId="1BFDAFC9"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E4D76BA"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2CD0AD11" w14:textId="77777777" w:rsidR="00D727B9" w:rsidRPr="002E483D" w:rsidRDefault="00D727B9" w:rsidP="00553A93">
            <w:pPr>
              <w:jc w:val="center"/>
              <w:rPr>
                <w:sz w:val="20"/>
                <w:szCs w:val="20"/>
              </w:rPr>
            </w:pPr>
          </w:p>
        </w:tc>
      </w:tr>
      <w:tr w:rsidR="00D727B9" w:rsidRPr="002E483D" w14:paraId="5D0A8037"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87DB8"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1D3BC341" w14:textId="292BD9BE" w:rsidR="00D727B9" w:rsidRPr="00553A93" w:rsidRDefault="00D727B9" w:rsidP="00553A93">
            <w:pPr>
              <w:keepNext/>
              <w:outlineLvl w:val="3"/>
              <w:rPr>
                <w:sz w:val="20"/>
                <w:szCs w:val="20"/>
              </w:rPr>
            </w:pPr>
            <w:proofErr w:type="spellStart"/>
            <w:r w:rsidRPr="00D31405">
              <w:rPr>
                <w:sz w:val="20"/>
                <w:szCs w:val="20"/>
              </w:rPr>
              <w:t>Simatic</w:t>
            </w:r>
            <w:proofErr w:type="spellEnd"/>
            <w:r w:rsidRPr="00D31405">
              <w:rPr>
                <w:sz w:val="20"/>
                <w:szCs w:val="20"/>
              </w:rPr>
              <w:t xml:space="preserve"> </w:t>
            </w:r>
            <w:proofErr w:type="spellStart"/>
            <w:r w:rsidRPr="00D31405">
              <w:rPr>
                <w:sz w:val="20"/>
                <w:szCs w:val="20"/>
              </w:rPr>
              <w:t>dp</w:t>
            </w:r>
            <w:proofErr w:type="spellEnd"/>
            <w:r w:rsidRPr="00D31405">
              <w:rPr>
                <w:sz w:val="20"/>
                <w:szCs w:val="20"/>
              </w:rPr>
              <w:t xml:space="preserve">, электронный модуль для </w:t>
            </w:r>
            <w:proofErr w:type="spellStart"/>
            <w:r w:rsidRPr="00D31405">
              <w:rPr>
                <w:sz w:val="20"/>
                <w:szCs w:val="20"/>
              </w:rPr>
              <w:t>et</w:t>
            </w:r>
            <w:proofErr w:type="spellEnd"/>
            <w:r w:rsidRPr="00D31405">
              <w:rPr>
                <w:sz w:val="20"/>
                <w:szCs w:val="20"/>
              </w:rPr>
              <w:t xml:space="preserve"> </w:t>
            </w:r>
            <w:r w:rsidRPr="00D31405">
              <w:rPr>
                <w:sz w:val="20"/>
                <w:szCs w:val="20"/>
              </w:rPr>
              <w:lastRenderedPageBreak/>
              <w:t xml:space="preserve">200s, 2 </w:t>
            </w:r>
            <w:proofErr w:type="spellStart"/>
            <w:r w:rsidRPr="00D31405">
              <w:rPr>
                <w:sz w:val="20"/>
                <w:szCs w:val="20"/>
              </w:rPr>
              <w:t>ai</w:t>
            </w:r>
            <w:proofErr w:type="spellEnd"/>
            <w:r w:rsidRPr="00D31405">
              <w:rPr>
                <w:sz w:val="20"/>
                <w:szCs w:val="20"/>
              </w:rPr>
              <w:t xml:space="preserve"> </w:t>
            </w:r>
            <w:proofErr w:type="spellStart"/>
            <w:r w:rsidRPr="00D31405">
              <w:rPr>
                <w:sz w:val="20"/>
                <w:szCs w:val="20"/>
              </w:rPr>
              <w:t>stand</w:t>
            </w:r>
            <w:proofErr w:type="spellEnd"/>
            <w:r w:rsidRPr="00D31405">
              <w:rPr>
                <w:sz w:val="20"/>
                <w:szCs w:val="20"/>
              </w:rPr>
              <w:t xml:space="preserve">. I-4dmu, 2 стандартных аналоговых входа (ток), 15 </w:t>
            </w:r>
            <w:proofErr w:type="spellStart"/>
            <w:r w:rsidRPr="00D31405">
              <w:rPr>
                <w:sz w:val="20"/>
                <w:szCs w:val="20"/>
              </w:rPr>
              <w:t>mm</w:t>
            </w:r>
            <w:proofErr w:type="spellEnd"/>
            <w:r w:rsidRPr="00D31405">
              <w:rPr>
                <w:sz w:val="20"/>
                <w:szCs w:val="20"/>
              </w:rPr>
              <w:t xml:space="preserve"> ширина, +/-20ma, 13 бит + знак, 4 .. 20ma, 12 бит, для 4-проводных преобразователей, время цикла 65 </w:t>
            </w:r>
            <w:proofErr w:type="spellStart"/>
            <w:r w:rsidRPr="00D31405">
              <w:rPr>
                <w:sz w:val="20"/>
                <w:szCs w:val="20"/>
              </w:rPr>
              <w:t>мс</w:t>
            </w:r>
            <w:proofErr w:type="spellEnd"/>
            <w:r w:rsidRPr="00D31405">
              <w:rPr>
                <w:sz w:val="20"/>
                <w:szCs w:val="20"/>
              </w:rPr>
              <w:t xml:space="preserve"> на канал, светодиод ошибки группы (</w:t>
            </w:r>
            <w:proofErr w:type="spellStart"/>
            <w:r w:rsidRPr="00D31405">
              <w:rPr>
                <w:sz w:val="20"/>
                <w:szCs w:val="20"/>
              </w:rPr>
              <w:t>group</w:t>
            </w:r>
            <w:proofErr w:type="spellEnd"/>
            <w:r w:rsidRPr="00D31405">
              <w:rPr>
                <w:sz w:val="20"/>
                <w:szCs w:val="20"/>
              </w:rPr>
              <w:t xml:space="preserve"> </w:t>
            </w:r>
            <w:proofErr w:type="spellStart"/>
            <w:r w:rsidRPr="00D31405">
              <w:rPr>
                <w:sz w:val="20"/>
                <w:szCs w:val="20"/>
              </w:rPr>
              <w:t>fault</w:t>
            </w:r>
            <w:proofErr w:type="spellEnd"/>
            <w:r w:rsidRPr="00D31405">
              <w:rPr>
                <w:sz w:val="20"/>
                <w:szCs w:val="20"/>
              </w:rPr>
              <w:t>)</w:t>
            </w:r>
          </w:p>
        </w:tc>
        <w:tc>
          <w:tcPr>
            <w:tcW w:w="592" w:type="pct"/>
            <w:tcBorders>
              <w:top w:val="single" w:sz="4" w:space="0" w:color="auto"/>
              <w:left w:val="single" w:sz="4" w:space="0" w:color="auto"/>
              <w:bottom w:val="single" w:sz="4" w:space="0" w:color="auto"/>
              <w:right w:val="single" w:sz="4" w:space="0" w:color="auto"/>
            </w:tcBorders>
          </w:tcPr>
          <w:p w14:paraId="44757C74" w14:textId="443E4FD8" w:rsidR="00D727B9" w:rsidRPr="00B324C7" w:rsidRDefault="00D727B9" w:rsidP="00553A93">
            <w:pPr>
              <w:jc w:val="center"/>
              <w:rPr>
                <w:color w:val="000000"/>
                <w:sz w:val="20"/>
              </w:rPr>
            </w:pPr>
            <w:r w:rsidRPr="00D31405">
              <w:rPr>
                <w:sz w:val="20"/>
                <w:szCs w:val="20"/>
              </w:rPr>
              <w:lastRenderedPageBreak/>
              <w:t>7MH4910-0AA01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8BE4C10" w14:textId="32D0E4B4"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5778C52C" w14:textId="353068B1"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4F310E23" w14:textId="7C34DC17" w:rsidR="00D727B9" w:rsidRPr="00D727B9" w:rsidRDefault="00D727B9" w:rsidP="00D727B9">
            <w:pPr>
              <w:jc w:val="center"/>
              <w:rPr>
                <w:sz w:val="20"/>
                <w:szCs w:val="20"/>
              </w:rPr>
            </w:pPr>
            <w:r w:rsidRPr="00D727B9">
              <w:rPr>
                <w:color w:val="000000"/>
                <w:sz w:val="20"/>
                <w:szCs w:val="20"/>
              </w:rPr>
              <w:t>90 201,00</w:t>
            </w:r>
          </w:p>
        </w:tc>
        <w:tc>
          <w:tcPr>
            <w:tcW w:w="493" w:type="pct"/>
            <w:tcBorders>
              <w:top w:val="single" w:sz="4" w:space="0" w:color="auto"/>
              <w:left w:val="single" w:sz="4" w:space="0" w:color="auto"/>
              <w:bottom w:val="single" w:sz="4" w:space="0" w:color="auto"/>
              <w:right w:val="single" w:sz="4" w:space="0" w:color="auto"/>
            </w:tcBorders>
          </w:tcPr>
          <w:p w14:paraId="27F836CC" w14:textId="12EC5F76" w:rsidR="00D727B9" w:rsidRPr="00D727B9" w:rsidRDefault="00D727B9" w:rsidP="00D727B9">
            <w:pPr>
              <w:jc w:val="center"/>
              <w:rPr>
                <w:sz w:val="20"/>
                <w:szCs w:val="20"/>
              </w:rPr>
            </w:pPr>
            <w:r w:rsidRPr="00D727B9">
              <w:rPr>
                <w:color w:val="000000"/>
                <w:sz w:val="20"/>
                <w:szCs w:val="20"/>
              </w:rPr>
              <w:t>90 201,00</w:t>
            </w:r>
          </w:p>
        </w:tc>
        <w:tc>
          <w:tcPr>
            <w:tcW w:w="537" w:type="pct"/>
            <w:tcBorders>
              <w:top w:val="single" w:sz="4" w:space="0" w:color="auto"/>
              <w:left w:val="single" w:sz="4" w:space="0" w:color="auto"/>
              <w:bottom w:val="single" w:sz="4" w:space="0" w:color="auto"/>
              <w:right w:val="single" w:sz="4" w:space="0" w:color="auto"/>
            </w:tcBorders>
          </w:tcPr>
          <w:p w14:paraId="56437057"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74398AC0"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5E8CDD16" w14:textId="77777777" w:rsidR="00D727B9" w:rsidRPr="002E483D" w:rsidRDefault="00D727B9" w:rsidP="00553A93">
            <w:pPr>
              <w:jc w:val="center"/>
              <w:rPr>
                <w:sz w:val="20"/>
                <w:szCs w:val="20"/>
              </w:rPr>
            </w:pPr>
          </w:p>
        </w:tc>
      </w:tr>
      <w:tr w:rsidR="00D727B9" w:rsidRPr="002E483D" w14:paraId="408ECE69"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E5950B"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6093C9BF" w14:textId="124D2265" w:rsidR="00D727B9" w:rsidRPr="00553A93" w:rsidRDefault="00D727B9" w:rsidP="00553A93">
            <w:pPr>
              <w:keepNext/>
              <w:outlineLvl w:val="3"/>
              <w:rPr>
                <w:sz w:val="20"/>
                <w:szCs w:val="20"/>
              </w:rPr>
            </w:pPr>
            <w:proofErr w:type="spellStart"/>
            <w:r w:rsidRPr="00D31405">
              <w:rPr>
                <w:sz w:val="20"/>
                <w:szCs w:val="20"/>
              </w:rPr>
              <w:t>Simatic</w:t>
            </w:r>
            <w:proofErr w:type="spellEnd"/>
            <w:r w:rsidRPr="00D31405">
              <w:rPr>
                <w:sz w:val="20"/>
                <w:szCs w:val="20"/>
              </w:rPr>
              <w:t xml:space="preserve"> </w:t>
            </w:r>
            <w:proofErr w:type="spellStart"/>
            <w:r w:rsidRPr="00D31405">
              <w:rPr>
                <w:sz w:val="20"/>
                <w:szCs w:val="20"/>
              </w:rPr>
              <w:t>dp</w:t>
            </w:r>
            <w:proofErr w:type="spellEnd"/>
            <w:r w:rsidRPr="00D31405">
              <w:rPr>
                <w:sz w:val="20"/>
                <w:szCs w:val="20"/>
              </w:rPr>
              <w:t xml:space="preserve">, интерфейсный модуль со </w:t>
            </w:r>
            <w:proofErr w:type="gramStart"/>
            <w:r w:rsidRPr="00D31405">
              <w:rPr>
                <w:sz w:val="20"/>
                <w:szCs w:val="20"/>
              </w:rPr>
              <w:t>встроенным</w:t>
            </w:r>
            <w:proofErr w:type="gramEnd"/>
            <w:r w:rsidRPr="00D31405">
              <w:rPr>
                <w:sz w:val="20"/>
                <w:szCs w:val="20"/>
              </w:rPr>
              <w:t xml:space="preserve"> </w:t>
            </w:r>
            <w:proofErr w:type="spellStart"/>
            <w:r w:rsidRPr="00D31405">
              <w:rPr>
                <w:sz w:val="20"/>
                <w:szCs w:val="20"/>
              </w:rPr>
              <w:t>цпу</w:t>
            </w:r>
            <w:proofErr w:type="spellEnd"/>
            <w:r w:rsidRPr="00D31405">
              <w:rPr>
                <w:sz w:val="20"/>
                <w:szCs w:val="20"/>
              </w:rPr>
              <w:t xml:space="preserve"> повышенной безопасности im151-7 f </w:t>
            </w:r>
            <w:proofErr w:type="spellStart"/>
            <w:r w:rsidRPr="00D31405">
              <w:rPr>
                <w:sz w:val="20"/>
                <w:szCs w:val="20"/>
              </w:rPr>
              <w:t>cpu</w:t>
            </w:r>
            <w:proofErr w:type="spellEnd"/>
            <w:r w:rsidRPr="00D31405">
              <w:rPr>
                <w:sz w:val="20"/>
                <w:szCs w:val="20"/>
              </w:rPr>
              <w:t xml:space="preserve"> для et200s, 128 </w:t>
            </w:r>
            <w:proofErr w:type="spellStart"/>
            <w:r w:rsidRPr="00D31405">
              <w:rPr>
                <w:sz w:val="20"/>
                <w:szCs w:val="20"/>
              </w:rPr>
              <w:t>kb</w:t>
            </w:r>
            <w:proofErr w:type="spellEnd"/>
            <w:r w:rsidRPr="00D31405">
              <w:rPr>
                <w:sz w:val="20"/>
                <w:szCs w:val="20"/>
              </w:rPr>
              <w:t xml:space="preserve"> рабочей памяти, встроенный интерфейс </w:t>
            </w:r>
            <w:proofErr w:type="spellStart"/>
            <w:r w:rsidRPr="00D31405">
              <w:rPr>
                <w:sz w:val="20"/>
                <w:szCs w:val="20"/>
              </w:rPr>
              <w:t>iprofibus</w:t>
            </w:r>
            <w:proofErr w:type="spellEnd"/>
            <w:r w:rsidRPr="00D31405">
              <w:rPr>
                <w:sz w:val="20"/>
                <w:szCs w:val="20"/>
              </w:rPr>
              <w:t xml:space="preserve"> </w:t>
            </w:r>
            <w:proofErr w:type="spellStart"/>
            <w:r w:rsidRPr="00D31405">
              <w:rPr>
                <w:sz w:val="20"/>
                <w:szCs w:val="20"/>
              </w:rPr>
              <w:t>dp</w:t>
            </w:r>
            <w:proofErr w:type="spellEnd"/>
            <w:r w:rsidRPr="00D31405">
              <w:rPr>
                <w:sz w:val="20"/>
                <w:szCs w:val="20"/>
              </w:rPr>
              <w:t xml:space="preserve">, (9-полюсная розетка </w:t>
            </w:r>
            <w:proofErr w:type="spellStart"/>
            <w:r w:rsidRPr="00D31405">
              <w:rPr>
                <w:sz w:val="20"/>
                <w:szCs w:val="20"/>
              </w:rPr>
              <w:t>sub</w:t>
            </w:r>
            <w:proofErr w:type="spellEnd"/>
            <w:r w:rsidRPr="00D31405">
              <w:rPr>
                <w:sz w:val="20"/>
                <w:szCs w:val="20"/>
              </w:rPr>
              <w:t>-d)</w:t>
            </w:r>
          </w:p>
        </w:tc>
        <w:tc>
          <w:tcPr>
            <w:tcW w:w="592" w:type="pct"/>
            <w:tcBorders>
              <w:top w:val="single" w:sz="4" w:space="0" w:color="auto"/>
              <w:left w:val="single" w:sz="4" w:space="0" w:color="auto"/>
              <w:bottom w:val="single" w:sz="4" w:space="0" w:color="auto"/>
              <w:right w:val="single" w:sz="4" w:space="0" w:color="auto"/>
            </w:tcBorders>
          </w:tcPr>
          <w:p w14:paraId="73A5EF3F" w14:textId="2589EFE2" w:rsidR="00D727B9" w:rsidRPr="00B324C7" w:rsidRDefault="00D727B9" w:rsidP="00553A93">
            <w:pPr>
              <w:jc w:val="center"/>
              <w:rPr>
                <w:color w:val="000000"/>
                <w:sz w:val="20"/>
              </w:rPr>
            </w:pPr>
            <w:r w:rsidRPr="00D31405">
              <w:rPr>
                <w:sz w:val="20"/>
                <w:szCs w:val="20"/>
              </w:rPr>
              <w:t>6ES7151-7FA20-0AB0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AF7CE1" w14:textId="12E2988C"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07568B13" w14:textId="1D2D1137"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1E220862" w14:textId="1116E426" w:rsidR="00D727B9" w:rsidRPr="00D727B9" w:rsidRDefault="00D727B9" w:rsidP="00D727B9">
            <w:pPr>
              <w:jc w:val="center"/>
              <w:rPr>
                <w:sz w:val="20"/>
                <w:szCs w:val="20"/>
              </w:rPr>
            </w:pPr>
            <w:r w:rsidRPr="00D727B9">
              <w:rPr>
                <w:color w:val="000000"/>
                <w:sz w:val="20"/>
                <w:szCs w:val="20"/>
              </w:rPr>
              <w:t>50 257,90</w:t>
            </w:r>
          </w:p>
        </w:tc>
        <w:tc>
          <w:tcPr>
            <w:tcW w:w="493" w:type="pct"/>
            <w:tcBorders>
              <w:top w:val="single" w:sz="4" w:space="0" w:color="auto"/>
              <w:left w:val="single" w:sz="4" w:space="0" w:color="auto"/>
              <w:bottom w:val="single" w:sz="4" w:space="0" w:color="auto"/>
              <w:right w:val="single" w:sz="4" w:space="0" w:color="auto"/>
            </w:tcBorders>
          </w:tcPr>
          <w:p w14:paraId="1AA85F16" w14:textId="363B34B6" w:rsidR="00D727B9" w:rsidRPr="00D727B9" w:rsidRDefault="00D727B9" w:rsidP="00D727B9">
            <w:pPr>
              <w:jc w:val="center"/>
              <w:rPr>
                <w:sz w:val="20"/>
                <w:szCs w:val="20"/>
              </w:rPr>
            </w:pPr>
            <w:r w:rsidRPr="00D727B9">
              <w:rPr>
                <w:color w:val="000000"/>
                <w:sz w:val="20"/>
                <w:szCs w:val="20"/>
              </w:rPr>
              <w:t>50 257,90</w:t>
            </w:r>
          </w:p>
        </w:tc>
        <w:tc>
          <w:tcPr>
            <w:tcW w:w="537" w:type="pct"/>
            <w:tcBorders>
              <w:top w:val="single" w:sz="4" w:space="0" w:color="auto"/>
              <w:left w:val="single" w:sz="4" w:space="0" w:color="auto"/>
              <w:bottom w:val="single" w:sz="4" w:space="0" w:color="auto"/>
              <w:right w:val="single" w:sz="4" w:space="0" w:color="auto"/>
            </w:tcBorders>
          </w:tcPr>
          <w:p w14:paraId="6EC1B462"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1831F922"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502F459F" w14:textId="77777777" w:rsidR="00D727B9" w:rsidRPr="002E483D" w:rsidRDefault="00D727B9" w:rsidP="00553A93">
            <w:pPr>
              <w:jc w:val="center"/>
              <w:rPr>
                <w:sz w:val="20"/>
                <w:szCs w:val="20"/>
              </w:rPr>
            </w:pPr>
          </w:p>
        </w:tc>
      </w:tr>
      <w:tr w:rsidR="00D727B9" w:rsidRPr="002E483D" w14:paraId="6E0DD37F"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17054"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038F2CB9" w14:textId="342D4466" w:rsidR="00D727B9" w:rsidRPr="00553A93" w:rsidRDefault="00D727B9" w:rsidP="00553A93">
            <w:pPr>
              <w:keepNext/>
              <w:outlineLvl w:val="3"/>
              <w:rPr>
                <w:sz w:val="20"/>
                <w:szCs w:val="20"/>
              </w:rPr>
            </w:pPr>
            <w:proofErr w:type="spellStart"/>
            <w:r w:rsidRPr="00D31405">
              <w:rPr>
                <w:sz w:val="20"/>
                <w:szCs w:val="20"/>
              </w:rPr>
              <w:t>Simatic</w:t>
            </w:r>
            <w:proofErr w:type="spellEnd"/>
            <w:r w:rsidRPr="00D31405">
              <w:rPr>
                <w:sz w:val="20"/>
                <w:szCs w:val="20"/>
              </w:rPr>
              <w:t xml:space="preserve"> </w:t>
            </w:r>
            <w:proofErr w:type="spellStart"/>
            <w:r w:rsidRPr="00D31405">
              <w:rPr>
                <w:sz w:val="20"/>
                <w:szCs w:val="20"/>
              </w:rPr>
              <w:t>dp</w:t>
            </w:r>
            <w:proofErr w:type="spellEnd"/>
            <w:r w:rsidRPr="00D31405">
              <w:rPr>
                <w:sz w:val="20"/>
                <w:szCs w:val="20"/>
              </w:rPr>
              <w:t xml:space="preserve">, электронный модуль для </w:t>
            </w:r>
            <w:proofErr w:type="spellStart"/>
            <w:r w:rsidRPr="00D31405">
              <w:rPr>
                <w:sz w:val="20"/>
                <w:szCs w:val="20"/>
              </w:rPr>
              <w:t>et</w:t>
            </w:r>
            <w:proofErr w:type="spellEnd"/>
            <w:r w:rsidRPr="00D31405">
              <w:rPr>
                <w:sz w:val="20"/>
                <w:szCs w:val="20"/>
              </w:rPr>
              <w:t xml:space="preserve"> 200s, 2 </w:t>
            </w:r>
            <w:proofErr w:type="spellStart"/>
            <w:r w:rsidRPr="00D31405">
              <w:rPr>
                <w:sz w:val="20"/>
                <w:szCs w:val="20"/>
              </w:rPr>
              <w:t>ai</w:t>
            </w:r>
            <w:proofErr w:type="spellEnd"/>
            <w:r w:rsidRPr="00D31405">
              <w:rPr>
                <w:sz w:val="20"/>
                <w:szCs w:val="20"/>
              </w:rPr>
              <w:t xml:space="preserve"> </w:t>
            </w:r>
            <w:proofErr w:type="spellStart"/>
            <w:r w:rsidRPr="00D31405">
              <w:rPr>
                <w:sz w:val="20"/>
                <w:szCs w:val="20"/>
              </w:rPr>
              <w:t>standard</w:t>
            </w:r>
            <w:proofErr w:type="spellEnd"/>
            <w:r w:rsidRPr="00D31405">
              <w:rPr>
                <w:sz w:val="20"/>
                <w:szCs w:val="20"/>
              </w:rPr>
              <w:t xml:space="preserve">, 2 стандартных аналоговых входа (напряжение), 15 </w:t>
            </w:r>
            <w:proofErr w:type="spellStart"/>
            <w:r w:rsidRPr="00D31405">
              <w:rPr>
                <w:sz w:val="20"/>
                <w:szCs w:val="20"/>
              </w:rPr>
              <w:t>mm</w:t>
            </w:r>
            <w:proofErr w:type="spellEnd"/>
            <w:r w:rsidRPr="00D31405">
              <w:rPr>
                <w:sz w:val="20"/>
                <w:szCs w:val="20"/>
              </w:rPr>
              <w:t xml:space="preserve"> ширина, +/-10в, 13 бит + знак, +/-5 в, 12 бит+ знак, 1..5в, 12бит, время цикла 65 </w:t>
            </w:r>
            <w:proofErr w:type="spellStart"/>
            <w:r w:rsidRPr="00D31405">
              <w:rPr>
                <w:sz w:val="20"/>
                <w:szCs w:val="20"/>
              </w:rPr>
              <w:t>мс</w:t>
            </w:r>
            <w:proofErr w:type="spellEnd"/>
            <w:r w:rsidRPr="00D31405">
              <w:rPr>
                <w:sz w:val="20"/>
                <w:szCs w:val="20"/>
              </w:rPr>
              <w:t xml:space="preserve"> на канал, светодиод ошибки группы (</w:t>
            </w:r>
            <w:proofErr w:type="spellStart"/>
            <w:r w:rsidRPr="00D31405">
              <w:rPr>
                <w:sz w:val="20"/>
                <w:szCs w:val="20"/>
              </w:rPr>
              <w:t>group</w:t>
            </w:r>
            <w:proofErr w:type="spellEnd"/>
            <w:r w:rsidRPr="00D31405">
              <w:rPr>
                <w:sz w:val="20"/>
                <w:szCs w:val="20"/>
              </w:rPr>
              <w:t xml:space="preserve"> </w:t>
            </w:r>
            <w:proofErr w:type="spellStart"/>
            <w:r w:rsidRPr="00D31405">
              <w:rPr>
                <w:sz w:val="20"/>
                <w:szCs w:val="20"/>
              </w:rPr>
              <w:t>fault</w:t>
            </w:r>
            <w:proofErr w:type="spellEnd"/>
            <w:r w:rsidRPr="00D31405">
              <w:rPr>
                <w:sz w:val="20"/>
                <w:szCs w:val="20"/>
              </w:rPr>
              <w:t>)</w:t>
            </w:r>
          </w:p>
        </w:tc>
        <w:tc>
          <w:tcPr>
            <w:tcW w:w="592" w:type="pct"/>
            <w:tcBorders>
              <w:top w:val="single" w:sz="4" w:space="0" w:color="auto"/>
              <w:left w:val="single" w:sz="4" w:space="0" w:color="auto"/>
              <w:bottom w:val="single" w:sz="4" w:space="0" w:color="auto"/>
              <w:right w:val="single" w:sz="4" w:space="0" w:color="auto"/>
            </w:tcBorders>
          </w:tcPr>
          <w:p w14:paraId="67C16C34" w14:textId="37C4767C" w:rsidR="00D727B9" w:rsidRPr="00B324C7" w:rsidRDefault="00D727B9" w:rsidP="00553A93">
            <w:pPr>
              <w:jc w:val="center"/>
              <w:rPr>
                <w:color w:val="000000"/>
                <w:sz w:val="20"/>
              </w:rPr>
            </w:pPr>
            <w:r w:rsidRPr="00D31405">
              <w:rPr>
                <w:sz w:val="20"/>
                <w:szCs w:val="20"/>
              </w:rPr>
              <w:t>6ES7134-4FB01-0AB0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6B35F65" w14:textId="1A02ED75"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4A5F6348" w14:textId="64FA2652"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4870A6D5" w14:textId="1861F8B8" w:rsidR="00D727B9" w:rsidRPr="00D727B9" w:rsidRDefault="00D727B9" w:rsidP="00D727B9">
            <w:pPr>
              <w:jc w:val="center"/>
              <w:rPr>
                <w:sz w:val="20"/>
                <w:szCs w:val="20"/>
              </w:rPr>
            </w:pPr>
            <w:r w:rsidRPr="00D727B9">
              <w:rPr>
                <w:color w:val="000000"/>
                <w:sz w:val="20"/>
                <w:szCs w:val="20"/>
              </w:rPr>
              <w:t>21 079,00</w:t>
            </w:r>
          </w:p>
        </w:tc>
        <w:tc>
          <w:tcPr>
            <w:tcW w:w="493" w:type="pct"/>
            <w:tcBorders>
              <w:top w:val="single" w:sz="4" w:space="0" w:color="auto"/>
              <w:left w:val="single" w:sz="4" w:space="0" w:color="auto"/>
              <w:bottom w:val="single" w:sz="4" w:space="0" w:color="auto"/>
              <w:right w:val="single" w:sz="4" w:space="0" w:color="auto"/>
            </w:tcBorders>
          </w:tcPr>
          <w:p w14:paraId="24BD25E1" w14:textId="018F7314" w:rsidR="00D727B9" w:rsidRPr="00D727B9" w:rsidRDefault="00D727B9" w:rsidP="00D727B9">
            <w:pPr>
              <w:jc w:val="center"/>
              <w:rPr>
                <w:sz w:val="20"/>
                <w:szCs w:val="20"/>
              </w:rPr>
            </w:pPr>
            <w:r w:rsidRPr="00D727B9">
              <w:rPr>
                <w:color w:val="000000"/>
                <w:sz w:val="20"/>
                <w:szCs w:val="20"/>
              </w:rPr>
              <w:t>21 079,00</w:t>
            </w:r>
          </w:p>
        </w:tc>
        <w:tc>
          <w:tcPr>
            <w:tcW w:w="537" w:type="pct"/>
            <w:tcBorders>
              <w:top w:val="single" w:sz="4" w:space="0" w:color="auto"/>
              <w:left w:val="single" w:sz="4" w:space="0" w:color="auto"/>
              <w:bottom w:val="single" w:sz="4" w:space="0" w:color="auto"/>
              <w:right w:val="single" w:sz="4" w:space="0" w:color="auto"/>
            </w:tcBorders>
          </w:tcPr>
          <w:p w14:paraId="76BDFA9D"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71445E2E"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66DE025F" w14:textId="77777777" w:rsidR="00D727B9" w:rsidRPr="002E483D" w:rsidRDefault="00D727B9" w:rsidP="00553A93">
            <w:pPr>
              <w:jc w:val="center"/>
              <w:rPr>
                <w:sz w:val="20"/>
                <w:szCs w:val="20"/>
              </w:rPr>
            </w:pPr>
          </w:p>
        </w:tc>
      </w:tr>
      <w:tr w:rsidR="00D727B9" w:rsidRPr="002E483D" w14:paraId="456C6DFD"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8D5B0"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248A7610" w14:textId="47A5D060" w:rsidR="00D727B9" w:rsidRPr="00553A93" w:rsidRDefault="00D727B9" w:rsidP="00553A93">
            <w:pPr>
              <w:keepNext/>
              <w:outlineLvl w:val="3"/>
              <w:rPr>
                <w:sz w:val="20"/>
                <w:szCs w:val="20"/>
              </w:rPr>
            </w:pPr>
            <w:proofErr w:type="spellStart"/>
            <w:r w:rsidRPr="00D31405">
              <w:rPr>
                <w:sz w:val="20"/>
                <w:szCs w:val="20"/>
              </w:rPr>
              <w:t>Simatic</w:t>
            </w:r>
            <w:proofErr w:type="spellEnd"/>
            <w:r w:rsidRPr="00D31405">
              <w:rPr>
                <w:sz w:val="20"/>
                <w:szCs w:val="20"/>
              </w:rPr>
              <w:t xml:space="preserve"> s7, f-модуль дискретного ввода </w:t>
            </w:r>
            <w:proofErr w:type="spellStart"/>
            <w:r w:rsidRPr="00D31405">
              <w:rPr>
                <w:sz w:val="20"/>
                <w:szCs w:val="20"/>
              </w:rPr>
              <w:t>sm</w:t>
            </w:r>
            <w:proofErr w:type="spellEnd"/>
            <w:r w:rsidRPr="00D31405">
              <w:rPr>
                <w:sz w:val="20"/>
                <w:szCs w:val="20"/>
              </w:rPr>
              <w:t xml:space="preserve"> 326, f-</w:t>
            </w:r>
            <w:proofErr w:type="spellStart"/>
            <w:r w:rsidRPr="00D31405">
              <w:rPr>
                <w:sz w:val="20"/>
                <w:szCs w:val="20"/>
              </w:rPr>
              <w:t>di</w:t>
            </w:r>
            <w:proofErr w:type="spellEnd"/>
            <w:r w:rsidRPr="00D31405">
              <w:rPr>
                <w:sz w:val="20"/>
                <w:szCs w:val="20"/>
              </w:rPr>
              <w:t xml:space="preserve"> 24 x =24 в, </w:t>
            </w:r>
            <w:proofErr w:type="gramStart"/>
            <w:r w:rsidRPr="00D31405">
              <w:rPr>
                <w:sz w:val="20"/>
                <w:szCs w:val="20"/>
              </w:rPr>
              <w:t>дискретные</w:t>
            </w:r>
            <w:proofErr w:type="gramEnd"/>
            <w:r w:rsidRPr="00D31405">
              <w:rPr>
                <w:sz w:val="20"/>
                <w:szCs w:val="20"/>
              </w:rPr>
              <w:t xml:space="preserve"> </w:t>
            </w:r>
            <w:proofErr w:type="spellStart"/>
            <w:r w:rsidRPr="00D31405">
              <w:rPr>
                <w:sz w:val="20"/>
                <w:szCs w:val="20"/>
              </w:rPr>
              <w:t>failsafe</w:t>
            </w:r>
            <w:proofErr w:type="spellEnd"/>
            <w:r w:rsidRPr="00D31405">
              <w:rPr>
                <w:sz w:val="20"/>
                <w:szCs w:val="20"/>
              </w:rPr>
              <w:t xml:space="preserve">-входы для систем </w:t>
            </w:r>
            <w:proofErr w:type="spellStart"/>
            <w:r w:rsidRPr="00D31405">
              <w:rPr>
                <w:sz w:val="20"/>
                <w:szCs w:val="20"/>
              </w:rPr>
              <w:t>simatic</w:t>
            </w:r>
            <w:proofErr w:type="spellEnd"/>
            <w:r w:rsidRPr="00D31405">
              <w:rPr>
                <w:sz w:val="20"/>
                <w:szCs w:val="20"/>
              </w:rPr>
              <w:t xml:space="preserve"> s7 </w:t>
            </w:r>
            <w:proofErr w:type="spellStart"/>
            <w:r w:rsidRPr="00D31405">
              <w:rPr>
                <w:sz w:val="20"/>
                <w:szCs w:val="20"/>
              </w:rPr>
              <w:t>failsafe</w:t>
            </w:r>
            <w:proofErr w:type="spellEnd"/>
            <w:r w:rsidRPr="00D31405">
              <w:rPr>
                <w:sz w:val="20"/>
                <w:szCs w:val="20"/>
              </w:rPr>
              <w:t>, с диагностическими прерываниями</w:t>
            </w:r>
          </w:p>
        </w:tc>
        <w:tc>
          <w:tcPr>
            <w:tcW w:w="592" w:type="pct"/>
            <w:tcBorders>
              <w:top w:val="single" w:sz="4" w:space="0" w:color="auto"/>
              <w:left w:val="single" w:sz="4" w:space="0" w:color="auto"/>
              <w:bottom w:val="single" w:sz="4" w:space="0" w:color="auto"/>
              <w:right w:val="single" w:sz="4" w:space="0" w:color="auto"/>
            </w:tcBorders>
          </w:tcPr>
          <w:p w14:paraId="5B40C498" w14:textId="07025488" w:rsidR="00D727B9" w:rsidRPr="00B324C7" w:rsidRDefault="00D727B9" w:rsidP="00553A93">
            <w:pPr>
              <w:jc w:val="center"/>
              <w:rPr>
                <w:color w:val="000000"/>
                <w:sz w:val="20"/>
              </w:rPr>
            </w:pPr>
            <w:r w:rsidRPr="00D31405">
              <w:rPr>
                <w:sz w:val="20"/>
                <w:szCs w:val="20"/>
              </w:rPr>
              <w:t>6ES7326-1BK02-0AB0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EE01555" w14:textId="7D5C56A0"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59F4FB2" w14:textId="6B9D1298"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6BC13634" w14:textId="773E7DA2" w:rsidR="00D727B9" w:rsidRPr="00D727B9" w:rsidRDefault="00D727B9" w:rsidP="00D727B9">
            <w:pPr>
              <w:jc w:val="center"/>
              <w:rPr>
                <w:sz w:val="20"/>
                <w:szCs w:val="20"/>
              </w:rPr>
            </w:pPr>
            <w:r w:rsidRPr="00D727B9">
              <w:rPr>
                <w:color w:val="000000"/>
                <w:sz w:val="20"/>
                <w:szCs w:val="20"/>
              </w:rPr>
              <w:t>105 502,00</w:t>
            </w:r>
          </w:p>
        </w:tc>
        <w:tc>
          <w:tcPr>
            <w:tcW w:w="493" w:type="pct"/>
            <w:tcBorders>
              <w:top w:val="single" w:sz="4" w:space="0" w:color="auto"/>
              <w:left w:val="single" w:sz="4" w:space="0" w:color="auto"/>
              <w:bottom w:val="single" w:sz="4" w:space="0" w:color="auto"/>
              <w:right w:val="single" w:sz="4" w:space="0" w:color="auto"/>
            </w:tcBorders>
          </w:tcPr>
          <w:p w14:paraId="6E496139" w14:textId="3366B8F9" w:rsidR="00D727B9" w:rsidRPr="00D727B9" w:rsidRDefault="00D727B9" w:rsidP="00D727B9">
            <w:pPr>
              <w:jc w:val="center"/>
              <w:rPr>
                <w:sz w:val="20"/>
                <w:szCs w:val="20"/>
              </w:rPr>
            </w:pPr>
            <w:r w:rsidRPr="00D727B9">
              <w:rPr>
                <w:color w:val="000000"/>
                <w:sz w:val="20"/>
                <w:szCs w:val="20"/>
              </w:rPr>
              <w:t>105 502,00</w:t>
            </w:r>
          </w:p>
        </w:tc>
        <w:tc>
          <w:tcPr>
            <w:tcW w:w="537" w:type="pct"/>
            <w:tcBorders>
              <w:top w:val="single" w:sz="4" w:space="0" w:color="auto"/>
              <w:left w:val="single" w:sz="4" w:space="0" w:color="auto"/>
              <w:bottom w:val="single" w:sz="4" w:space="0" w:color="auto"/>
              <w:right w:val="single" w:sz="4" w:space="0" w:color="auto"/>
            </w:tcBorders>
          </w:tcPr>
          <w:p w14:paraId="461B1A04"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18C1D76F"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5F7277D7" w14:textId="77777777" w:rsidR="00D727B9" w:rsidRPr="002E483D" w:rsidRDefault="00D727B9" w:rsidP="00553A93">
            <w:pPr>
              <w:jc w:val="center"/>
              <w:rPr>
                <w:sz w:val="20"/>
                <w:szCs w:val="20"/>
              </w:rPr>
            </w:pPr>
          </w:p>
        </w:tc>
      </w:tr>
      <w:tr w:rsidR="00D727B9" w:rsidRPr="002E483D" w14:paraId="63B5E8D6"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4588D"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66860AA9" w14:textId="3F37CC1D" w:rsidR="00D727B9" w:rsidRPr="00553A93" w:rsidRDefault="00D727B9" w:rsidP="00553A93">
            <w:pPr>
              <w:keepNext/>
              <w:outlineLvl w:val="3"/>
              <w:rPr>
                <w:sz w:val="20"/>
                <w:szCs w:val="20"/>
              </w:rPr>
            </w:pPr>
            <w:r w:rsidRPr="00D31405">
              <w:rPr>
                <w:sz w:val="20"/>
                <w:szCs w:val="20"/>
              </w:rPr>
              <w:t xml:space="preserve">Процессор центральный </w:t>
            </w:r>
            <w:proofErr w:type="spellStart"/>
            <w:r w:rsidRPr="00D31405">
              <w:rPr>
                <w:sz w:val="20"/>
                <w:szCs w:val="20"/>
              </w:rPr>
              <w:t>simatic</w:t>
            </w:r>
            <w:proofErr w:type="spellEnd"/>
            <w:r w:rsidRPr="00D31405">
              <w:rPr>
                <w:sz w:val="20"/>
                <w:szCs w:val="20"/>
              </w:rPr>
              <w:t xml:space="preserve"> cpu317 f-2 </w:t>
            </w:r>
            <w:proofErr w:type="spellStart"/>
            <w:r w:rsidRPr="00D31405">
              <w:rPr>
                <w:sz w:val="20"/>
                <w:szCs w:val="20"/>
              </w:rPr>
              <w:t>dp</w:t>
            </w:r>
            <w:proofErr w:type="spellEnd"/>
            <w:r w:rsidRPr="00D31405">
              <w:rPr>
                <w:sz w:val="20"/>
                <w:szCs w:val="20"/>
              </w:rPr>
              <w:t xml:space="preserve"> s7-300</w:t>
            </w:r>
          </w:p>
        </w:tc>
        <w:tc>
          <w:tcPr>
            <w:tcW w:w="592" w:type="pct"/>
            <w:tcBorders>
              <w:top w:val="single" w:sz="4" w:space="0" w:color="auto"/>
              <w:left w:val="single" w:sz="4" w:space="0" w:color="auto"/>
              <w:bottom w:val="single" w:sz="4" w:space="0" w:color="auto"/>
              <w:right w:val="single" w:sz="4" w:space="0" w:color="auto"/>
            </w:tcBorders>
          </w:tcPr>
          <w:p w14:paraId="7496DC0F" w14:textId="7F71A4F1" w:rsidR="00D727B9" w:rsidRPr="00B324C7" w:rsidRDefault="00D727B9" w:rsidP="00553A93">
            <w:pPr>
              <w:jc w:val="center"/>
              <w:rPr>
                <w:color w:val="000000"/>
                <w:sz w:val="20"/>
              </w:rPr>
            </w:pPr>
            <w:r w:rsidRPr="00D31405">
              <w:rPr>
                <w:sz w:val="20"/>
                <w:szCs w:val="20"/>
              </w:rPr>
              <w:t>6ES7317-6FF03-0AB0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F53F5E6" w14:textId="5A743002"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30D3FBD" w14:textId="03DF4643"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7E52FE90" w14:textId="06D2F6E9" w:rsidR="00D727B9" w:rsidRPr="00D727B9" w:rsidRDefault="00D727B9" w:rsidP="00D727B9">
            <w:pPr>
              <w:jc w:val="center"/>
              <w:rPr>
                <w:sz w:val="20"/>
                <w:szCs w:val="20"/>
              </w:rPr>
            </w:pPr>
            <w:r w:rsidRPr="00D727B9">
              <w:rPr>
                <w:color w:val="000000"/>
                <w:sz w:val="20"/>
                <w:szCs w:val="20"/>
              </w:rPr>
              <w:t>57 780,00</w:t>
            </w:r>
          </w:p>
        </w:tc>
        <w:tc>
          <w:tcPr>
            <w:tcW w:w="493" w:type="pct"/>
            <w:tcBorders>
              <w:top w:val="single" w:sz="4" w:space="0" w:color="auto"/>
              <w:left w:val="single" w:sz="4" w:space="0" w:color="auto"/>
              <w:bottom w:val="single" w:sz="4" w:space="0" w:color="auto"/>
              <w:right w:val="single" w:sz="4" w:space="0" w:color="auto"/>
            </w:tcBorders>
          </w:tcPr>
          <w:p w14:paraId="50FCD066" w14:textId="665702F0" w:rsidR="00D727B9" w:rsidRPr="00D727B9" w:rsidRDefault="00D727B9" w:rsidP="00D727B9">
            <w:pPr>
              <w:jc w:val="center"/>
              <w:rPr>
                <w:sz w:val="20"/>
                <w:szCs w:val="20"/>
              </w:rPr>
            </w:pPr>
            <w:r w:rsidRPr="00D727B9">
              <w:rPr>
                <w:color w:val="000000"/>
                <w:sz w:val="20"/>
                <w:szCs w:val="20"/>
              </w:rPr>
              <w:t>57 780,00</w:t>
            </w:r>
          </w:p>
        </w:tc>
        <w:tc>
          <w:tcPr>
            <w:tcW w:w="537" w:type="pct"/>
            <w:tcBorders>
              <w:top w:val="single" w:sz="4" w:space="0" w:color="auto"/>
              <w:left w:val="single" w:sz="4" w:space="0" w:color="auto"/>
              <w:bottom w:val="single" w:sz="4" w:space="0" w:color="auto"/>
              <w:right w:val="single" w:sz="4" w:space="0" w:color="auto"/>
            </w:tcBorders>
          </w:tcPr>
          <w:p w14:paraId="0F09BB47"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036254CF"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6E5C3DA6" w14:textId="77777777" w:rsidR="00D727B9" w:rsidRPr="002E483D" w:rsidRDefault="00D727B9" w:rsidP="00553A93">
            <w:pPr>
              <w:jc w:val="center"/>
              <w:rPr>
                <w:sz w:val="20"/>
                <w:szCs w:val="20"/>
              </w:rPr>
            </w:pPr>
          </w:p>
        </w:tc>
      </w:tr>
      <w:tr w:rsidR="00D727B9" w:rsidRPr="002E483D" w14:paraId="1DD9FA4B"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24A5C"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56DB857C" w14:textId="5A9E5B30" w:rsidR="00D727B9" w:rsidRPr="00553A93" w:rsidRDefault="00D727B9" w:rsidP="00553A93">
            <w:pPr>
              <w:keepNext/>
              <w:outlineLvl w:val="3"/>
              <w:rPr>
                <w:sz w:val="20"/>
                <w:szCs w:val="20"/>
              </w:rPr>
            </w:pPr>
            <w:r w:rsidRPr="00D31405">
              <w:rPr>
                <w:sz w:val="20"/>
                <w:szCs w:val="20"/>
              </w:rPr>
              <w:t xml:space="preserve">Реле промежуточное 3HO+2H3 CAD 32BD </w:t>
            </w:r>
            <w:proofErr w:type="spellStart"/>
            <w:r w:rsidRPr="00D31405">
              <w:rPr>
                <w:sz w:val="20"/>
                <w:szCs w:val="20"/>
              </w:rPr>
              <w:t>Schneider</w:t>
            </w:r>
            <w:proofErr w:type="spellEnd"/>
            <w:r w:rsidRPr="00D31405">
              <w:rPr>
                <w:sz w:val="20"/>
                <w:szCs w:val="20"/>
              </w:rPr>
              <w:t xml:space="preserve"> </w:t>
            </w:r>
            <w:proofErr w:type="spellStart"/>
            <w:r w:rsidRPr="00D31405">
              <w:rPr>
                <w:sz w:val="20"/>
                <w:szCs w:val="20"/>
              </w:rPr>
              <w:t>Electric</w:t>
            </w:r>
            <w:proofErr w:type="spellEnd"/>
            <w:r w:rsidRPr="00D31405">
              <w:rPr>
                <w:sz w:val="20"/>
                <w:szCs w:val="20"/>
              </w:rPr>
              <w:t xml:space="preserve"> цепь управления 24V.</w:t>
            </w:r>
          </w:p>
        </w:tc>
        <w:tc>
          <w:tcPr>
            <w:tcW w:w="592" w:type="pct"/>
            <w:tcBorders>
              <w:top w:val="single" w:sz="4" w:space="0" w:color="auto"/>
              <w:left w:val="single" w:sz="4" w:space="0" w:color="auto"/>
              <w:bottom w:val="single" w:sz="4" w:space="0" w:color="auto"/>
              <w:right w:val="single" w:sz="4" w:space="0" w:color="auto"/>
            </w:tcBorders>
          </w:tcPr>
          <w:p w14:paraId="4158BDE2" w14:textId="45D1B2F4" w:rsidR="00D727B9" w:rsidRPr="00B324C7" w:rsidRDefault="00D727B9" w:rsidP="00553A93">
            <w:pPr>
              <w:jc w:val="center"/>
              <w:rPr>
                <w:color w:val="000000"/>
                <w:sz w:val="20"/>
              </w:rPr>
            </w:pPr>
            <w:r w:rsidRPr="00D31405">
              <w:rPr>
                <w:sz w:val="20"/>
                <w:szCs w:val="20"/>
              </w:rPr>
              <w:t>CAD32M7</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E9CCCA0" w14:textId="3662AE8B"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062E327" w14:textId="27972154" w:rsidR="00D727B9" w:rsidRPr="00AC03CB" w:rsidRDefault="00D727B9" w:rsidP="00553A93">
            <w:pPr>
              <w:jc w:val="center"/>
              <w:rPr>
                <w:sz w:val="20"/>
                <w:szCs w:val="20"/>
              </w:rPr>
            </w:pPr>
            <w:r w:rsidRPr="00D31405">
              <w:rPr>
                <w:sz w:val="20"/>
                <w:szCs w:val="20"/>
              </w:rPr>
              <w:t>15</w:t>
            </w:r>
          </w:p>
        </w:tc>
        <w:tc>
          <w:tcPr>
            <w:tcW w:w="492" w:type="pct"/>
            <w:tcBorders>
              <w:top w:val="single" w:sz="4" w:space="0" w:color="auto"/>
              <w:left w:val="single" w:sz="4" w:space="0" w:color="auto"/>
              <w:bottom w:val="single" w:sz="4" w:space="0" w:color="auto"/>
              <w:right w:val="single" w:sz="4" w:space="0" w:color="auto"/>
            </w:tcBorders>
          </w:tcPr>
          <w:p w14:paraId="0CB11E85" w14:textId="3318972B" w:rsidR="00D727B9" w:rsidRPr="00D727B9" w:rsidRDefault="00D727B9" w:rsidP="00D727B9">
            <w:pPr>
              <w:jc w:val="center"/>
              <w:rPr>
                <w:sz w:val="20"/>
                <w:szCs w:val="20"/>
              </w:rPr>
            </w:pPr>
            <w:r w:rsidRPr="00D727B9">
              <w:rPr>
                <w:color w:val="000000"/>
                <w:sz w:val="20"/>
                <w:szCs w:val="20"/>
              </w:rPr>
              <w:t>1 679,90</w:t>
            </w:r>
          </w:p>
        </w:tc>
        <w:tc>
          <w:tcPr>
            <w:tcW w:w="493" w:type="pct"/>
            <w:tcBorders>
              <w:top w:val="single" w:sz="4" w:space="0" w:color="auto"/>
              <w:left w:val="single" w:sz="4" w:space="0" w:color="auto"/>
              <w:bottom w:val="single" w:sz="4" w:space="0" w:color="auto"/>
              <w:right w:val="single" w:sz="4" w:space="0" w:color="auto"/>
            </w:tcBorders>
          </w:tcPr>
          <w:p w14:paraId="01EC9582" w14:textId="516C0843" w:rsidR="00D727B9" w:rsidRPr="00D727B9" w:rsidRDefault="00D727B9" w:rsidP="00D727B9">
            <w:pPr>
              <w:jc w:val="center"/>
              <w:rPr>
                <w:sz w:val="20"/>
                <w:szCs w:val="20"/>
              </w:rPr>
            </w:pPr>
            <w:r w:rsidRPr="00D727B9">
              <w:rPr>
                <w:color w:val="000000"/>
                <w:sz w:val="20"/>
                <w:szCs w:val="20"/>
              </w:rPr>
              <w:t>25 198,50</w:t>
            </w:r>
          </w:p>
        </w:tc>
        <w:tc>
          <w:tcPr>
            <w:tcW w:w="537" w:type="pct"/>
            <w:tcBorders>
              <w:top w:val="single" w:sz="4" w:space="0" w:color="auto"/>
              <w:left w:val="single" w:sz="4" w:space="0" w:color="auto"/>
              <w:bottom w:val="single" w:sz="4" w:space="0" w:color="auto"/>
              <w:right w:val="single" w:sz="4" w:space="0" w:color="auto"/>
            </w:tcBorders>
          </w:tcPr>
          <w:p w14:paraId="1496BC42"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75C0E6BF"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04612520" w14:textId="77777777" w:rsidR="00D727B9" w:rsidRPr="002E483D" w:rsidRDefault="00D727B9" w:rsidP="00553A93">
            <w:pPr>
              <w:jc w:val="center"/>
              <w:rPr>
                <w:sz w:val="20"/>
                <w:szCs w:val="20"/>
              </w:rPr>
            </w:pPr>
          </w:p>
        </w:tc>
      </w:tr>
      <w:tr w:rsidR="00D727B9" w:rsidRPr="002E483D" w14:paraId="400504B1"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3D587"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6703846B" w14:textId="081D1470" w:rsidR="00D727B9" w:rsidRPr="00553A93" w:rsidRDefault="00D727B9" w:rsidP="00553A93">
            <w:pPr>
              <w:keepNext/>
              <w:outlineLvl w:val="3"/>
              <w:rPr>
                <w:sz w:val="20"/>
                <w:szCs w:val="20"/>
              </w:rPr>
            </w:pPr>
            <w:r w:rsidRPr="00D31405">
              <w:rPr>
                <w:sz w:val="20"/>
                <w:szCs w:val="20"/>
              </w:rPr>
              <w:t>Панель сенсорная на базе WINDOWS CE SIMATIC MP370-15 TOUCH</w:t>
            </w:r>
          </w:p>
        </w:tc>
        <w:tc>
          <w:tcPr>
            <w:tcW w:w="592" w:type="pct"/>
            <w:tcBorders>
              <w:top w:val="single" w:sz="4" w:space="0" w:color="auto"/>
              <w:left w:val="single" w:sz="4" w:space="0" w:color="auto"/>
              <w:bottom w:val="single" w:sz="4" w:space="0" w:color="auto"/>
              <w:right w:val="single" w:sz="4" w:space="0" w:color="auto"/>
            </w:tcBorders>
          </w:tcPr>
          <w:p w14:paraId="3CE54D9D" w14:textId="18CB08CB" w:rsidR="00D727B9" w:rsidRPr="00B324C7" w:rsidRDefault="00D727B9" w:rsidP="00553A93">
            <w:pPr>
              <w:jc w:val="center"/>
              <w:rPr>
                <w:color w:val="000000"/>
                <w:sz w:val="20"/>
              </w:rPr>
            </w:pPr>
            <w:r w:rsidRPr="00D31405">
              <w:rPr>
                <w:sz w:val="20"/>
                <w:szCs w:val="20"/>
              </w:rPr>
              <w:t>6AV6545-0DA10-0AX0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CFBD7B0" w14:textId="02CEE0F8"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48E341C" w14:textId="6BE654B3" w:rsidR="00D727B9" w:rsidRPr="00AC03CB" w:rsidRDefault="00D727B9" w:rsidP="00553A93">
            <w:pPr>
              <w:jc w:val="center"/>
              <w:rPr>
                <w:sz w:val="20"/>
                <w:szCs w:val="20"/>
              </w:rPr>
            </w:pPr>
            <w:r w:rsidRPr="00D31405">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4E71E05A" w14:textId="3885E2A8" w:rsidR="00D727B9" w:rsidRPr="00D727B9" w:rsidRDefault="00D727B9" w:rsidP="00D727B9">
            <w:pPr>
              <w:jc w:val="center"/>
              <w:rPr>
                <w:sz w:val="20"/>
                <w:szCs w:val="20"/>
              </w:rPr>
            </w:pPr>
            <w:r w:rsidRPr="00D727B9">
              <w:rPr>
                <w:color w:val="000000"/>
                <w:sz w:val="20"/>
                <w:szCs w:val="20"/>
              </w:rPr>
              <w:t>288 900,00</w:t>
            </w:r>
          </w:p>
        </w:tc>
        <w:tc>
          <w:tcPr>
            <w:tcW w:w="493" w:type="pct"/>
            <w:tcBorders>
              <w:top w:val="single" w:sz="4" w:space="0" w:color="auto"/>
              <w:left w:val="single" w:sz="4" w:space="0" w:color="auto"/>
              <w:bottom w:val="single" w:sz="4" w:space="0" w:color="auto"/>
              <w:right w:val="single" w:sz="4" w:space="0" w:color="auto"/>
            </w:tcBorders>
          </w:tcPr>
          <w:p w14:paraId="01B8AFCB" w14:textId="03552B97" w:rsidR="00D727B9" w:rsidRPr="00D727B9" w:rsidRDefault="00D727B9" w:rsidP="00D727B9">
            <w:pPr>
              <w:jc w:val="center"/>
              <w:rPr>
                <w:sz w:val="20"/>
                <w:szCs w:val="20"/>
              </w:rPr>
            </w:pPr>
            <w:r w:rsidRPr="00D727B9">
              <w:rPr>
                <w:color w:val="000000"/>
                <w:sz w:val="20"/>
                <w:szCs w:val="20"/>
              </w:rPr>
              <w:t>577 800,00</w:t>
            </w:r>
          </w:p>
        </w:tc>
        <w:tc>
          <w:tcPr>
            <w:tcW w:w="537" w:type="pct"/>
            <w:tcBorders>
              <w:top w:val="single" w:sz="4" w:space="0" w:color="auto"/>
              <w:left w:val="single" w:sz="4" w:space="0" w:color="auto"/>
              <w:bottom w:val="single" w:sz="4" w:space="0" w:color="auto"/>
              <w:right w:val="single" w:sz="4" w:space="0" w:color="auto"/>
            </w:tcBorders>
          </w:tcPr>
          <w:p w14:paraId="2714C949"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37AB907"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761934A1" w14:textId="77777777" w:rsidR="00D727B9" w:rsidRPr="002E483D" w:rsidRDefault="00D727B9" w:rsidP="00553A93">
            <w:pPr>
              <w:jc w:val="center"/>
              <w:rPr>
                <w:sz w:val="20"/>
                <w:szCs w:val="20"/>
              </w:rPr>
            </w:pPr>
          </w:p>
        </w:tc>
      </w:tr>
      <w:tr w:rsidR="00D727B9" w:rsidRPr="002E483D" w14:paraId="0E8F0738"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91CC0D"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434DC8B8" w14:textId="5EA5B18D" w:rsidR="00D727B9" w:rsidRPr="00553A93" w:rsidRDefault="00D727B9" w:rsidP="00553A93">
            <w:pPr>
              <w:keepNext/>
              <w:outlineLvl w:val="3"/>
              <w:rPr>
                <w:sz w:val="20"/>
                <w:szCs w:val="20"/>
              </w:rPr>
            </w:pPr>
            <w:r w:rsidRPr="00D31405">
              <w:rPr>
                <w:sz w:val="20"/>
                <w:szCs w:val="20"/>
              </w:rPr>
              <w:t xml:space="preserve">Плавкая вставка </w:t>
            </w:r>
            <w:proofErr w:type="spellStart"/>
            <w:r w:rsidRPr="00D31405">
              <w:rPr>
                <w:sz w:val="20"/>
                <w:szCs w:val="20"/>
              </w:rPr>
              <w:t>sitor</w:t>
            </w:r>
            <w:proofErr w:type="spellEnd"/>
            <w:r w:rsidRPr="00D31405">
              <w:rPr>
                <w:sz w:val="20"/>
                <w:szCs w:val="20"/>
              </w:rPr>
              <w:t xml:space="preserve"> типоразмер 3, 690v, 1250a с внутренней резьбой м12</w:t>
            </w:r>
          </w:p>
        </w:tc>
        <w:tc>
          <w:tcPr>
            <w:tcW w:w="592" w:type="pct"/>
            <w:tcBorders>
              <w:top w:val="single" w:sz="4" w:space="0" w:color="auto"/>
              <w:left w:val="single" w:sz="4" w:space="0" w:color="auto"/>
              <w:bottom w:val="single" w:sz="4" w:space="0" w:color="auto"/>
              <w:right w:val="single" w:sz="4" w:space="0" w:color="auto"/>
            </w:tcBorders>
          </w:tcPr>
          <w:p w14:paraId="6BDDC8A8" w14:textId="401D1888" w:rsidR="00D727B9" w:rsidRPr="00B324C7" w:rsidRDefault="00D727B9" w:rsidP="00553A93">
            <w:pPr>
              <w:jc w:val="center"/>
              <w:rPr>
                <w:color w:val="000000"/>
                <w:sz w:val="20"/>
              </w:rPr>
            </w:pPr>
            <w:r w:rsidRPr="00D31405">
              <w:rPr>
                <w:sz w:val="20"/>
                <w:szCs w:val="20"/>
              </w:rPr>
              <w:t>3NC3243-6B</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A1A04F3" w14:textId="55992EBC"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33CAA67" w14:textId="7E4C5846" w:rsidR="00D727B9" w:rsidRPr="00AC03CB" w:rsidRDefault="00D727B9" w:rsidP="00553A93">
            <w:pPr>
              <w:jc w:val="center"/>
              <w:rPr>
                <w:sz w:val="20"/>
                <w:szCs w:val="20"/>
              </w:rPr>
            </w:pPr>
            <w:r w:rsidRPr="00D31405">
              <w:rPr>
                <w:sz w:val="20"/>
                <w:szCs w:val="20"/>
              </w:rPr>
              <w:t>6</w:t>
            </w:r>
          </w:p>
        </w:tc>
        <w:tc>
          <w:tcPr>
            <w:tcW w:w="492" w:type="pct"/>
            <w:tcBorders>
              <w:top w:val="single" w:sz="4" w:space="0" w:color="auto"/>
              <w:left w:val="single" w:sz="4" w:space="0" w:color="auto"/>
              <w:bottom w:val="single" w:sz="4" w:space="0" w:color="auto"/>
              <w:right w:val="single" w:sz="4" w:space="0" w:color="auto"/>
            </w:tcBorders>
          </w:tcPr>
          <w:p w14:paraId="7962203C" w14:textId="7575EA30" w:rsidR="00D727B9" w:rsidRPr="00D727B9" w:rsidRDefault="00D727B9" w:rsidP="00D727B9">
            <w:pPr>
              <w:jc w:val="center"/>
              <w:rPr>
                <w:sz w:val="20"/>
                <w:szCs w:val="20"/>
              </w:rPr>
            </w:pPr>
            <w:r w:rsidRPr="00D727B9">
              <w:rPr>
                <w:color w:val="000000"/>
                <w:sz w:val="20"/>
                <w:szCs w:val="20"/>
              </w:rPr>
              <w:t>21 721,00</w:t>
            </w:r>
          </w:p>
        </w:tc>
        <w:tc>
          <w:tcPr>
            <w:tcW w:w="493" w:type="pct"/>
            <w:tcBorders>
              <w:top w:val="single" w:sz="4" w:space="0" w:color="auto"/>
              <w:left w:val="single" w:sz="4" w:space="0" w:color="auto"/>
              <w:bottom w:val="single" w:sz="4" w:space="0" w:color="auto"/>
              <w:right w:val="single" w:sz="4" w:space="0" w:color="auto"/>
            </w:tcBorders>
          </w:tcPr>
          <w:p w14:paraId="447B9083" w14:textId="47A62555" w:rsidR="00D727B9" w:rsidRPr="00D727B9" w:rsidRDefault="00D727B9" w:rsidP="00D727B9">
            <w:pPr>
              <w:jc w:val="center"/>
              <w:rPr>
                <w:sz w:val="20"/>
                <w:szCs w:val="20"/>
              </w:rPr>
            </w:pPr>
            <w:r w:rsidRPr="00D727B9">
              <w:rPr>
                <w:color w:val="000000"/>
                <w:sz w:val="20"/>
                <w:szCs w:val="20"/>
              </w:rPr>
              <w:t>130 326,00</w:t>
            </w:r>
          </w:p>
        </w:tc>
        <w:tc>
          <w:tcPr>
            <w:tcW w:w="537" w:type="pct"/>
            <w:tcBorders>
              <w:top w:val="single" w:sz="4" w:space="0" w:color="auto"/>
              <w:left w:val="single" w:sz="4" w:space="0" w:color="auto"/>
              <w:bottom w:val="single" w:sz="4" w:space="0" w:color="auto"/>
              <w:right w:val="single" w:sz="4" w:space="0" w:color="auto"/>
            </w:tcBorders>
          </w:tcPr>
          <w:p w14:paraId="370A066D"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16A556FF"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60072E7B" w14:textId="77777777" w:rsidR="00D727B9" w:rsidRPr="002E483D" w:rsidRDefault="00D727B9" w:rsidP="00553A93">
            <w:pPr>
              <w:jc w:val="center"/>
              <w:rPr>
                <w:sz w:val="20"/>
                <w:szCs w:val="20"/>
              </w:rPr>
            </w:pPr>
          </w:p>
        </w:tc>
      </w:tr>
      <w:tr w:rsidR="00D727B9" w:rsidRPr="002E483D" w14:paraId="38B8C743"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49D5A"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51E54D67" w14:textId="15995627" w:rsidR="00D727B9" w:rsidRPr="00553A93" w:rsidRDefault="00D727B9" w:rsidP="00553A93">
            <w:pPr>
              <w:keepNext/>
              <w:outlineLvl w:val="3"/>
              <w:rPr>
                <w:sz w:val="20"/>
                <w:szCs w:val="20"/>
              </w:rPr>
            </w:pPr>
            <w:r w:rsidRPr="00D31405">
              <w:rPr>
                <w:sz w:val="20"/>
                <w:szCs w:val="20"/>
              </w:rPr>
              <w:t xml:space="preserve">Электронная плата </w:t>
            </w:r>
            <w:proofErr w:type="spellStart"/>
            <w:r w:rsidRPr="00D31405">
              <w:rPr>
                <w:sz w:val="20"/>
                <w:szCs w:val="20"/>
              </w:rPr>
              <w:t>Siemens</w:t>
            </w:r>
            <w:proofErr w:type="spellEnd"/>
            <w:r w:rsidRPr="00D31405">
              <w:rPr>
                <w:sz w:val="20"/>
                <w:szCs w:val="20"/>
              </w:rPr>
              <w:t xml:space="preserve"> С9804-A7004-L-1-7</w:t>
            </w:r>
          </w:p>
        </w:tc>
        <w:tc>
          <w:tcPr>
            <w:tcW w:w="592" w:type="pct"/>
            <w:tcBorders>
              <w:top w:val="single" w:sz="4" w:space="0" w:color="auto"/>
              <w:left w:val="single" w:sz="4" w:space="0" w:color="auto"/>
              <w:bottom w:val="single" w:sz="4" w:space="0" w:color="auto"/>
              <w:right w:val="single" w:sz="4" w:space="0" w:color="auto"/>
            </w:tcBorders>
          </w:tcPr>
          <w:p w14:paraId="43DA451B" w14:textId="3742E981" w:rsidR="00D727B9" w:rsidRPr="00B324C7" w:rsidRDefault="00D727B9" w:rsidP="00553A93">
            <w:pPr>
              <w:jc w:val="center"/>
              <w:rPr>
                <w:color w:val="000000"/>
                <w:sz w:val="20"/>
              </w:rPr>
            </w:pPr>
            <w:r w:rsidRPr="00D31405">
              <w:rPr>
                <w:sz w:val="20"/>
                <w:szCs w:val="20"/>
              </w:rPr>
              <w:t>С98043-A7004-L1-7</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4D73BBC" w14:textId="70A2B551"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01B9AE7" w14:textId="51E3825E"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2E125035" w14:textId="4BF2FC07" w:rsidR="00D727B9" w:rsidRPr="00D727B9" w:rsidRDefault="00D727B9" w:rsidP="00D727B9">
            <w:pPr>
              <w:jc w:val="center"/>
              <w:rPr>
                <w:sz w:val="20"/>
                <w:szCs w:val="20"/>
              </w:rPr>
            </w:pPr>
            <w:r w:rsidRPr="00D727B9">
              <w:rPr>
                <w:color w:val="000000"/>
                <w:sz w:val="20"/>
                <w:szCs w:val="20"/>
              </w:rPr>
              <w:t>87 740,00</w:t>
            </w:r>
          </w:p>
        </w:tc>
        <w:tc>
          <w:tcPr>
            <w:tcW w:w="493" w:type="pct"/>
            <w:tcBorders>
              <w:top w:val="single" w:sz="4" w:space="0" w:color="auto"/>
              <w:left w:val="single" w:sz="4" w:space="0" w:color="auto"/>
              <w:bottom w:val="single" w:sz="4" w:space="0" w:color="auto"/>
              <w:right w:val="single" w:sz="4" w:space="0" w:color="auto"/>
            </w:tcBorders>
          </w:tcPr>
          <w:p w14:paraId="0F9BD540" w14:textId="43BB83B1" w:rsidR="00D727B9" w:rsidRPr="00D727B9" w:rsidRDefault="00D727B9" w:rsidP="00D727B9">
            <w:pPr>
              <w:jc w:val="center"/>
              <w:rPr>
                <w:sz w:val="20"/>
                <w:szCs w:val="20"/>
              </w:rPr>
            </w:pPr>
            <w:r w:rsidRPr="00D727B9">
              <w:rPr>
                <w:color w:val="000000"/>
                <w:sz w:val="20"/>
                <w:szCs w:val="20"/>
              </w:rPr>
              <w:t>87 740,00</w:t>
            </w:r>
          </w:p>
        </w:tc>
        <w:tc>
          <w:tcPr>
            <w:tcW w:w="537" w:type="pct"/>
            <w:tcBorders>
              <w:top w:val="single" w:sz="4" w:space="0" w:color="auto"/>
              <w:left w:val="single" w:sz="4" w:space="0" w:color="auto"/>
              <w:bottom w:val="single" w:sz="4" w:space="0" w:color="auto"/>
              <w:right w:val="single" w:sz="4" w:space="0" w:color="auto"/>
            </w:tcBorders>
          </w:tcPr>
          <w:p w14:paraId="7D68073E"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1AEAD341"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3DB736A9" w14:textId="77777777" w:rsidR="00D727B9" w:rsidRPr="002E483D" w:rsidRDefault="00D727B9" w:rsidP="00553A93">
            <w:pPr>
              <w:jc w:val="center"/>
              <w:rPr>
                <w:sz w:val="20"/>
                <w:szCs w:val="20"/>
              </w:rPr>
            </w:pPr>
          </w:p>
        </w:tc>
      </w:tr>
      <w:tr w:rsidR="00D727B9" w:rsidRPr="002E483D" w14:paraId="5DD8E020"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13553"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46277EC7" w14:textId="368AC72C" w:rsidR="00D727B9" w:rsidRPr="00553A93" w:rsidRDefault="00D727B9" w:rsidP="00553A93">
            <w:pPr>
              <w:keepNext/>
              <w:outlineLvl w:val="3"/>
              <w:rPr>
                <w:sz w:val="20"/>
                <w:szCs w:val="20"/>
              </w:rPr>
            </w:pPr>
            <w:r w:rsidRPr="00D31405">
              <w:rPr>
                <w:sz w:val="20"/>
                <w:szCs w:val="20"/>
              </w:rPr>
              <w:t>Преобразователь давления EDS 3446-1-0250-000</w:t>
            </w:r>
          </w:p>
        </w:tc>
        <w:tc>
          <w:tcPr>
            <w:tcW w:w="592" w:type="pct"/>
            <w:tcBorders>
              <w:top w:val="single" w:sz="4" w:space="0" w:color="auto"/>
              <w:left w:val="single" w:sz="4" w:space="0" w:color="auto"/>
              <w:bottom w:val="single" w:sz="4" w:space="0" w:color="auto"/>
              <w:right w:val="single" w:sz="4" w:space="0" w:color="auto"/>
            </w:tcBorders>
          </w:tcPr>
          <w:p w14:paraId="56EBC33F" w14:textId="1D04DA60" w:rsidR="00D727B9" w:rsidRPr="00B324C7" w:rsidRDefault="00D727B9" w:rsidP="00553A93">
            <w:pPr>
              <w:jc w:val="center"/>
              <w:rPr>
                <w:color w:val="000000"/>
                <w:sz w:val="20"/>
              </w:rPr>
            </w:pPr>
            <w:r w:rsidRPr="00D31405">
              <w:rPr>
                <w:sz w:val="20"/>
                <w:szCs w:val="20"/>
              </w:rPr>
              <w:t>EDS 3446-1-0250-000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4377906" w14:textId="2D12DF29"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0F2AC821" w14:textId="200D439D" w:rsidR="00D727B9" w:rsidRPr="00AC03CB" w:rsidRDefault="00D727B9" w:rsidP="00553A93">
            <w:pPr>
              <w:jc w:val="center"/>
              <w:rPr>
                <w:sz w:val="20"/>
                <w:szCs w:val="20"/>
              </w:rPr>
            </w:pPr>
            <w:r w:rsidRPr="00D31405">
              <w:rPr>
                <w:sz w:val="20"/>
                <w:szCs w:val="20"/>
              </w:rPr>
              <w:t>4</w:t>
            </w:r>
          </w:p>
        </w:tc>
        <w:tc>
          <w:tcPr>
            <w:tcW w:w="492" w:type="pct"/>
            <w:tcBorders>
              <w:top w:val="single" w:sz="4" w:space="0" w:color="auto"/>
              <w:left w:val="single" w:sz="4" w:space="0" w:color="auto"/>
              <w:bottom w:val="single" w:sz="4" w:space="0" w:color="auto"/>
              <w:right w:val="single" w:sz="4" w:space="0" w:color="auto"/>
            </w:tcBorders>
          </w:tcPr>
          <w:p w14:paraId="774C51A8" w14:textId="0BB7ED67" w:rsidR="00D727B9" w:rsidRPr="00D727B9" w:rsidRDefault="00D727B9" w:rsidP="00D727B9">
            <w:pPr>
              <w:jc w:val="center"/>
              <w:rPr>
                <w:sz w:val="20"/>
                <w:szCs w:val="20"/>
              </w:rPr>
            </w:pPr>
            <w:r w:rsidRPr="00D727B9">
              <w:rPr>
                <w:color w:val="000000"/>
                <w:sz w:val="20"/>
                <w:szCs w:val="20"/>
              </w:rPr>
              <w:t>70 620,00</w:t>
            </w:r>
          </w:p>
        </w:tc>
        <w:tc>
          <w:tcPr>
            <w:tcW w:w="493" w:type="pct"/>
            <w:tcBorders>
              <w:top w:val="single" w:sz="4" w:space="0" w:color="auto"/>
              <w:left w:val="single" w:sz="4" w:space="0" w:color="auto"/>
              <w:bottom w:val="single" w:sz="4" w:space="0" w:color="auto"/>
              <w:right w:val="single" w:sz="4" w:space="0" w:color="auto"/>
            </w:tcBorders>
          </w:tcPr>
          <w:p w14:paraId="45E598A9" w14:textId="2A1B4290" w:rsidR="00D727B9" w:rsidRPr="00D727B9" w:rsidRDefault="00D727B9" w:rsidP="00D727B9">
            <w:pPr>
              <w:jc w:val="center"/>
              <w:rPr>
                <w:sz w:val="20"/>
                <w:szCs w:val="20"/>
              </w:rPr>
            </w:pPr>
            <w:r w:rsidRPr="00D727B9">
              <w:rPr>
                <w:color w:val="000000"/>
                <w:sz w:val="20"/>
                <w:szCs w:val="20"/>
              </w:rPr>
              <w:t>282 480,00</w:t>
            </w:r>
          </w:p>
        </w:tc>
        <w:tc>
          <w:tcPr>
            <w:tcW w:w="537" w:type="pct"/>
            <w:tcBorders>
              <w:top w:val="single" w:sz="4" w:space="0" w:color="auto"/>
              <w:left w:val="single" w:sz="4" w:space="0" w:color="auto"/>
              <w:bottom w:val="single" w:sz="4" w:space="0" w:color="auto"/>
              <w:right w:val="single" w:sz="4" w:space="0" w:color="auto"/>
            </w:tcBorders>
          </w:tcPr>
          <w:p w14:paraId="6CFC0205"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1AE65E4C"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2BC536B" w14:textId="77777777" w:rsidR="00D727B9" w:rsidRPr="002E483D" w:rsidRDefault="00D727B9" w:rsidP="00553A93">
            <w:pPr>
              <w:jc w:val="center"/>
              <w:rPr>
                <w:sz w:val="20"/>
                <w:szCs w:val="20"/>
              </w:rPr>
            </w:pPr>
          </w:p>
        </w:tc>
      </w:tr>
      <w:tr w:rsidR="00D727B9" w:rsidRPr="00D727B9" w14:paraId="5CD8D5DD"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B0490"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7B8AF973" w14:textId="0507B4E3" w:rsidR="00D727B9" w:rsidRPr="00D727B9" w:rsidRDefault="00D727B9" w:rsidP="00553A93">
            <w:pPr>
              <w:keepNext/>
              <w:outlineLvl w:val="3"/>
              <w:rPr>
                <w:sz w:val="20"/>
                <w:szCs w:val="20"/>
                <w:lang w:val="en-US"/>
              </w:rPr>
            </w:pPr>
            <w:r w:rsidRPr="00D31405">
              <w:rPr>
                <w:sz w:val="20"/>
                <w:szCs w:val="20"/>
                <w:lang w:val="en-US"/>
              </w:rPr>
              <w:t>Inductive Sensor – PEPPERL+FUCHS Proximity Sensors  NBB10-30GM50-EQ</w:t>
            </w:r>
          </w:p>
        </w:tc>
        <w:tc>
          <w:tcPr>
            <w:tcW w:w="592" w:type="pct"/>
            <w:tcBorders>
              <w:top w:val="single" w:sz="4" w:space="0" w:color="auto"/>
              <w:left w:val="single" w:sz="4" w:space="0" w:color="auto"/>
              <w:bottom w:val="single" w:sz="4" w:space="0" w:color="auto"/>
              <w:right w:val="single" w:sz="4" w:space="0" w:color="auto"/>
            </w:tcBorders>
          </w:tcPr>
          <w:p w14:paraId="0C480EA2" w14:textId="5E3A468D" w:rsidR="00D727B9" w:rsidRPr="00D727B9" w:rsidRDefault="00D727B9" w:rsidP="00553A93">
            <w:pPr>
              <w:jc w:val="center"/>
              <w:rPr>
                <w:color w:val="000000"/>
                <w:sz w:val="20"/>
                <w:lang w:val="en-US"/>
              </w:rPr>
            </w:pPr>
            <w:r w:rsidRPr="00D31405">
              <w:rPr>
                <w:sz w:val="20"/>
                <w:szCs w:val="20"/>
              </w:rPr>
              <w:t>NBB10-30GM50-EQ</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D90BB9F" w14:textId="4807EFC0" w:rsidR="00D727B9" w:rsidRPr="00D727B9" w:rsidRDefault="00D727B9" w:rsidP="00553A93">
            <w:pPr>
              <w:jc w:val="center"/>
              <w:rPr>
                <w:color w:val="000000"/>
                <w:sz w:val="20"/>
                <w:lang w:val="en-US"/>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547A8C91" w14:textId="37E7B45A" w:rsidR="00D727B9" w:rsidRPr="00D727B9" w:rsidRDefault="00D727B9" w:rsidP="00553A93">
            <w:pPr>
              <w:jc w:val="center"/>
              <w:rPr>
                <w:sz w:val="20"/>
                <w:szCs w:val="20"/>
                <w:lang w:val="en-US"/>
              </w:rPr>
            </w:pPr>
            <w:r w:rsidRPr="00D31405">
              <w:rPr>
                <w:sz w:val="20"/>
                <w:szCs w:val="20"/>
              </w:rPr>
              <w:t>5</w:t>
            </w:r>
          </w:p>
        </w:tc>
        <w:tc>
          <w:tcPr>
            <w:tcW w:w="492" w:type="pct"/>
            <w:tcBorders>
              <w:top w:val="single" w:sz="4" w:space="0" w:color="auto"/>
              <w:left w:val="single" w:sz="4" w:space="0" w:color="auto"/>
              <w:bottom w:val="single" w:sz="4" w:space="0" w:color="auto"/>
              <w:right w:val="single" w:sz="4" w:space="0" w:color="auto"/>
            </w:tcBorders>
          </w:tcPr>
          <w:p w14:paraId="7C6F6D4A" w14:textId="72D5665A" w:rsidR="00D727B9" w:rsidRPr="00D727B9" w:rsidRDefault="00D727B9" w:rsidP="00D727B9">
            <w:pPr>
              <w:jc w:val="center"/>
              <w:rPr>
                <w:sz w:val="20"/>
                <w:szCs w:val="20"/>
                <w:lang w:val="en-US"/>
              </w:rPr>
            </w:pPr>
            <w:r w:rsidRPr="00D727B9">
              <w:rPr>
                <w:color w:val="000000"/>
                <w:sz w:val="20"/>
                <w:szCs w:val="20"/>
              </w:rPr>
              <w:t>2 461,00</w:t>
            </w:r>
          </w:p>
        </w:tc>
        <w:tc>
          <w:tcPr>
            <w:tcW w:w="493" w:type="pct"/>
            <w:tcBorders>
              <w:top w:val="single" w:sz="4" w:space="0" w:color="auto"/>
              <w:left w:val="single" w:sz="4" w:space="0" w:color="auto"/>
              <w:bottom w:val="single" w:sz="4" w:space="0" w:color="auto"/>
              <w:right w:val="single" w:sz="4" w:space="0" w:color="auto"/>
            </w:tcBorders>
          </w:tcPr>
          <w:p w14:paraId="59C0AF2F" w14:textId="7FC474F1" w:rsidR="00D727B9" w:rsidRPr="00D727B9" w:rsidRDefault="00D727B9" w:rsidP="00D727B9">
            <w:pPr>
              <w:jc w:val="center"/>
              <w:rPr>
                <w:sz w:val="20"/>
                <w:szCs w:val="20"/>
                <w:lang w:val="en-US"/>
              </w:rPr>
            </w:pPr>
            <w:r w:rsidRPr="00D727B9">
              <w:rPr>
                <w:color w:val="000000"/>
                <w:sz w:val="20"/>
                <w:szCs w:val="20"/>
              </w:rPr>
              <w:t>12 305,00</w:t>
            </w:r>
          </w:p>
        </w:tc>
        <w:tc>
          <w:tcPr>
            <w:tcW w:w="537" w:type="pct"/>
            <w:tcBorders>
              <w:top w:val="single" w:sz="4" w:space="0" w:color="auto"/>
              <w:left w:val="single" w:sz="4" w:space="0" w:color="auto"/>
              <w:bottom w:val="single" w:sz="4" w:space="0" w:color="auto"/>
              <w:right w:val="single" w:sz="4" w:space="0" w:color="auto"/>
            </w:tcBorders>
          </w:tcPr>
          <w:p w14:paraId="333EF555" w14:textId="77777777" w:rsidR="00D727B9" w:rsidRPr="00D727B9" w:rsidRDefault="00D727B9" w:rsidP="00553A93">
            <w:pPr>
              <w:jc w:val="center"/>
              <w:rPr>
                <w:sz w:val="20"/>
                <w:szCs w:val="20"/>
                <w:lang w:val="en-US"/>
              </w:rPr>
            </w:pPr>
          </w:p>
        </w:tc>
        <w:tc>
          <w:tcPr>
            <w:tcW w:w="358" w:type="pct"/>
            <w:tcBorders>
              <w:top w:val="single" w:sz="4" w:space="0" w:color="auto"/>
              <w:left w:val="single" w:sz="4" w:space="0" w:color="auto"/>
              <w:bottom w:val="single" w:sz="4" w:space="0" w:color="auto"/>
              <w:right w:val="single" w:sz="4" w:space="0" w:color="auto"/>
            </w:tcBorders>
          </w:tcPr>
          <w:p w14:paraId="1156837E" w14:textId="77777777" w:rsidR="00D727B9" w:rsidRPr="00D727B9" w:rsidRDefault="00D727B9" w:rsidP="00553A93">
            <w:pPr>
              <w:jc w:val="center"/>
              <w:rPr>
                <w:sz w:val="20"/>
                <w:szCs w:val="20"/>
                <w:lang w:val="en-US"/>
              </w:rPr>
            </w:pPr>
          </w:p>
        </w:tc>
        <w:tc>
          <w:tcPr>
            <w:tcW w:w="582" w:type="pct"/>
            <w:tcBorders>
              <w:top w:val="single" w:sz="4" w:space="0" w:color="auto"/>
              <w:left w:val="single" w:sz="4" w:space="0" w:color="auto"/>
              <w:bottom w:val="single" w:sz="4" w:space="0" w:color="auto"/>
              <w:right w:val="single" w:sz="4" w:space="0" w:color="auto"/>
            </w:tcBorders>
          </w:tcPr>
          <w:p w14:paraId="3EFF226F" w14:textId="77777777" w:rsidR="00D727B9" w:rsidRPr="00D727B9" w:rsidRDefault="00D727B9" w:rsidP="00553A93">
            <w:pPr>
              <w:jc w:val="center"/>
              <w:rPr>
                <w:sz w:val="20"/>
                <w:szCs w:val="20"/>
                <w:lang w:val="en-US"/>
              </w:rPr>
            </w:pPr>
          </w:p>
        </w:tc>
      </w:tr>
      <w:tr w:rsidR="00D727B9" w:rsidRPr="002E483D" w14:paraId="2229A02E"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15B73" w14:textId="77777777" w:rsidR="00D727B9" w:rsidRPr="00D727B9" w:rsidRDefault="00D727B9" w:rsidP="00553A93">
            <w:pPr>
              <w:pStyle w:val="a4"/>
              <w:numPr>
                <w:ilvl w:val="0"/>
                <w:numId w:val="51"/>
              </w:numPr>
              <w:ind w:left="417"/>
              <w:jc w:val="center"/>
              <w:rPr>
                <w:sz w:val="20"/>
                <w:lang w:val="en-US"/>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346E0E4A" w14:textId="13B30A09" w:rsidR="00D727B9" w:rsidRPr="00553A93" w:rsidRDefault="00D727B9" w:rsidP="00553A93">
            <w:pPr>
              <w:keepNext/>
              <w:outlineLvl w:val="3"/>
              <w:rPr>
                <w:sz w:val="20"/>
                <w:szCs w:val="20"/>
              </w:rPr>
            </w:pPr>
            <w:r w:rsidRPr="00D31405">
              <w:rPr>
                <w:sz w:val="20"/>
                <w:szCs w:val="20"/>
              </w:rPr>
              <w:t xml:space="preserve">Датчик давления </w:t>
            </w:r>
          </w:p>
        </w:tc>
        <w:tc>
          <w:tcPr>
            <w:tcW w:w="592" w:type="pct"/>
            <w:tcBorders>
              <w:top w:val="single" w:sz="4" w:space="0" w:color="auto"/>
              <w:left w:val="single" w:sz="4" w:space="0" w:color="auto"/>
              <w:bottom w:val="single" w:sz="4" w:space="0" w:color="auto"/>
              <w:right w:val="single" w:sz="4" w:space="0" w:color="auto"/>
            </w:tcBorders>
          </w:tcPr>
          <w:p w14:paraId="3F5643A0" w14:textId="7CB17978" w:rsidR="00D727B9" w:rsidRPr="00B324C7" w:rsidRDefault="00D727B9" w:rsidP="00553A93">
            <w:pPr>
              <w:jc w:val="center"/>
              <w:rPr>
                <w:color w:val="000000"/>
                <w:sz w:val="20"/>
              </w:rPr>
            </w:pPr>
            <w:r w:rsidRPr="00D31405">
              <w:rPr>
                <w:sz w:val="20"/>
                <w:szCs w:val="20"/>
              </w:rPr>
              <w:t>EDS 344-2-250-000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26F99B" w14:textId="73857A01"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5B42AF82" w14:textId="4EFEC420" w:rsidR="00D727B9" w:rsidRPr="00AC03CB" w:rsidRDefault="00D727B9" w:rsidP="00553A93">
            <w:pPr>
              <w:jc w:val="center"/>
              <w:rPr>
                <w:sz w:val="20"/>
                <w:szCs w:val="20"/>
              </w:rPr>
            </w:pPr>
            <w:r w:rsidRPr="00D31405">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28540657" w14:textId="2EC73145" w:rsidR="00D727B9" w:rsidRPr="00D727B9" w:rsidRDefault="00D727B9" w:rsidP="00D727B9">
            <w:pPr>
              <w:jc w:val="center"/>
              <w:rPr>
                <w:sz w:val="20"/>
                <w:szCs w:val="20"/>
              </w:rPr>
            </w:pPr>
            <w:r w:rsidRPr="00D727B9">
              <w:rPr>
                <w:color w:val="000000"/>
                <w:sz w:val="20"/>
                <w:szCs w:val="20"/>
              </w:rPr>
              <w:t>69 550,00</w:t>
            </w:r>
          </w:p>
        </w:tc>
        <w:tc>
          <w:tcPr>
            <w:tcW w:w="493" w:type="pct"/>
            <w:tcBorders>
              <w:top w:val="single" w:sz="4" w:space="0" w:color="auto"/>
              <w:left w:val="single" w:sz="4" w:space="0" w:color="auto"/>
              <w:bottom w:val="single" w:sz="4" w:space="0" w:color="auto"/>
              <w:right w:val="single" w:sz="4" w:space="0" w:color="auto"/>
            </w:tcBorders>
          </w:tcPr>
          <w:p w14:paraId="3A83F19A" w14:textId="2AB9F750" w:rsidR="00D727B9" w:rsidRPr="00D727B9" w:rsidRDefault="00D727B9" w:rsidP="00D727B9">
            <w:pPr>
              <w:jc w:val="center"/>
              <w:rPr>
                <w:sz w:val="20"/>
                <w:szCs w:val="20"/>
              </w:rPr>
            </w:pPr>
            <w:r w:rsidRPr="00D727B9">
              <w:rPr>
                <w:color w:val="000000"/>
                <w:sz w:val="20"/>
                <w:szCs w:val="20"/>
              </w:rPr>
              <w:t>139 100,00</w:t>
            </w:r>
          </w:p>
        </w:tc>
        <w:tc>
          <w:tcPr>
            <w:tcW w:w="537" w:type="pct"/>
            <w:tcBorders>
              <w:top w:val="single" w:sz="4" w:space="0" w:color="auto"/>
              <w:left w:val="single" w:sz="4" w:space="0" w:color="auto"/>
              <w:bottom w:val="single" w:sz="4" w:space="0" w:color="auto"/>
              <w:right w:val="single" w:sz="4" w:space="0" w:color="auto"/>
            </w:tcBorders>
          </w:tcPr>
          <w:p w14:paraId="738F9DD9"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7A77CA6"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F65DF06" w14:textId="77777777" w:rsidR="00D727B9" w:rsidRPr="002E483D" w:rsidRDefault="00D727B9" w:rsidP="00553A93">
            <w:pPr>
              <w:jc w:val="center"/>
              <w:rPr>
                <w:sz w:val="20"/>
                <w:szCs w:val="20"/>
              </w:rPr>
            </w:pPr>
          </w:p>
        </w:tc>
      </w:tr>
      <w:tr w:rsidR="00D727B9" w:rsidRPr="002E483D" w14:paraId="594495D7"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2C4A0"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496E05A4" w14:textId="5694BD21" w:rsidR="00D727B9" w:rsidRPr="00553A93" w:rsidRDefault="00D727B9" w:rsidP="00553A93">
            <w:pPr>
              <w:keepNext/>
              <w:outlineLvl w:val="3"/>
              <w:rPr>
                <w:sz w:val="20"/>
                <w:szCs w:val="20"/>
              </w:rPr>
            </w:pPr>
            <w:r w:rsidRPr="00D31405">
              <w:rPr>
                <w:sz w:val="20"/>
                <w:szCs w:val="20"/>
              </w:rPr>
              <w:t xml:space="preserve">Миниатюрное универсальное электромеханическое реле </w:t>
            </w:r>
            <w:proofErr w:type="spellStart"/>
            <w:r w:rsidRPr="00D31405">
              <w:rPr>
                <w:sz w:val="20"/>
                <w:szCs w:val="20"/>
              </w:rPr>
              <w:t>fiber</w:t>
            </w:r>
            <w:proofErr w:type="spellEnd"/>
            <w:r w:rsidRPr="00D31405">
              <w:rPr>
                <w:sz w:val="20"/>
                <w:szCs w:val="20"/>
              </w:rPr>
              <w:t xml:space="preserve"> 55.34.9.024.5040</w:t>
            </w:r>
          </w:p>
        </w:tc>
        <w:tc>
          <w:tcPr>
            <w:tcW w:w="592" w:type="pct"/>
            <w:tcBorders>
              <w:top w:val="single" w:sz="4" w:space="0" w:color="auto"/>
              <w:left w:val="single" w:sz="4" w:space="0" w:color="auto"/>
              <w:bottom w:val="single" w:sz="4" w:space="0" w:color="auto"/>
              <w:right w:val="single" w:sz="4" w:space="0" w:color="auto"/>
            </w:tcBorders>
          </w:tcPr>
          <w:p w14:paraId="558EFD7B" w14:textId="3F8DE02A" w:rsidR="00D727B9" w:rsidRPr="00B324C7" w:rsidRDefault="00D727B9" w:rsidP="00553A93">
            <w:pPr>
              <w:jc w:val="center"/>
              <w:rPr>
                <w:color w:val="000000"/>
                <w:sz w:val="20"/>
              </w:rPr>
            </w:pPr>
            <w:proofErr w:type="spellStart"/>
            <w:r w:rsidRPr="00D31405">
              <w:rPr>
                <w:sz w:val="20"/>
                <w:szCs w:val="20"/>
              </w:rPr>
              <w:t>fiber</w:t>
            </w:r>
            <w:proofErr w:type="spellEnd"/>
            <w:r w:rsidRPr="00D31405">
              <w:rPr>
                <w:sz w:val="20"/>
                <w:szCs w:val="20"/>
              </w:rPr>
              <w:t xml:space="preserve"> 55.34.9.024.5040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CDB446A" w14:textId="62A66FB9"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2DC5633" w14:textId="1EB6DAE4" w:rsidR="00D727B9" w:rsidRPr="00AC03CB" w:rsidRDefault="00D727B9" w:rsidP="00553A93">
            <w:pPr>
              <w:jc w:val="center"/>
              <w:rPr>
                <w:sz w:val="20"/>
                <w:szCs w:val="20"/>
              </w:rPr>
            </w:pPr>
            <w:r w:rsidRPr="00D31405">
              <w:rPr>
                <w:sz w:val="20"/>
                <w:szCs w:val="20"/>
              </w:rPr>
              <w:t>5</w:t>
            </w:r>
          </w:p>
        </w:tc>
        <w:tc>
          <w:tcPr>
            <w:tcW w:w="492" w:type="pct"/>
            <w:tcBorders>
              <w:top w:val="single" w:sz="4" w:space="0" w:color="auto"/>
              <w:left w:val="single" w:sz="4" w:space="0" w:color="auto"/>
              <w:bottom w:val="single" w:sz="4" w:space="0" w:color="auto"/>
              <w:right w:val="single" w:sz="4" w:space="0" w:color="auto"/>
            </w:tcBorders>
          </w:tcPr>
          <w:p w14:paraId="79E3A523" w14:textId="3B518A56" w:rsidR="00D727B9" w:rsidRPr="00D727B9" w:rsidRDefault="00D727B9" w:rsidP="00D727B9">
            <w:pPr>
              <w:jc w:val="center"/>
              <w:rPr>
                <w:sz w:val="20"/>
                <w:szCs w:val="20"/>
              </w:rPr>
            </w:pPr>
            <w:r w:rsidRPr="00D727B9">
              <w:rPr>
                <w:color w:val="000000"/>
                <w:sz w:val="20"/>
                <w:szCs w:val="20"/>
              </w:rPr>
              <w:t>1 284,00</w:t>
            </w:r>
          </w:p>
        </w:tc>
        <w:tc>
          <w:tcPr>
            <w:tcW w:w="493" w:type="pct"/>
            <w:tcBorders>
              <w:top w:val="single" w:sz="4" w:space="0" w:color="auto"/>
              <w:left w:val="single" w:sz="4" w:space="0" w:color="auto"/>
              <w:bottom w:val="single" w:sz="4" w:space="0" w:color="auto"/>
              <w:right w:val="single" w:sz="4" w:space="0" w:color="auto"/>
            </w:tcBorders>
          </w:tcPr>
          <w:p w14:paraId="2D431BEA" w14:textId="4234C9A7" w:rsidR="00D727B9" w:rsidRPr="00D727B9" w:rsidRDefault="00D727B9" w:rsidP="00D727B9">
            <w:pPr>
              <w:jc w:val="center"/>
              <w:rPr>
                <w:sz w:val="20"/>
                <w:szCs w:val="20"/>
              </w:rPr>
            </w:pPr>
            <w:r w:rsidRPr="00D727B9">
              <w:rPr>
                <w:color w:val="000000"/>
                <w:sz w:val="20"/>
                <w:szCs w:val="20"/>
              </w:rPr>
              <w:t>6 420,00</w:t>
            </w:r>
          </w:p>
        </w:tc>
        <w:tc>
          <w:tcPr>
            <w:tcW w:w="537" w:type="pct"/>
            <w:tcBorders>
              <w:top w:val="single" w:sz="4" w:space="0" w:color="auto"/>
              <w:left w:val="single" w:sz="4" w:space="0" w:color="auto"/>
              <w:bottom w:val="single" w:sz="4" w:space="0" w:color="auto"/>
              <w:right w:val="single" w:sz="4" w:space="0" w:color="auto"/>
            </w:tcBorders>
          </w:tcPr>
          <w:p w14:paraId="4DDA3A94"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48061D0E"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2D957209" w14:textId="77777777" w:rsidR="00D727B9" w:rsidRPr="002E483D" w:rsidRDefault="00D727B9" w:rsidP="00553A93">
            <w:pPr>
              <w:jc w:val="center"/>
              <w:rPr>
                <w:sz w:val="20"/>
                <w:szCs w:val="20"/>
              </w:rPr>
            </w:pPr>
          </w:p>
        </w:tc>
      </w:tr>
      <w:tr w:rsidR="00D727B9" w:rsidRPr="002E483D" w14:paraId="52390BB5"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D796C"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22D7E7F9" w14:textId="23288E3B" w:rsidR="00D727B9" w:rsidRPr="00553A93" w:rsidRDefault="00D727B9" w:rsidP="00553A93">
            <w:pPr>
              <w:keepNext/>
              <w:outlineLvl w:val="3"/>
              <w:rPr>
                <w:sz w:val="20"/>
                <w:szCs w:val="20"/>
              </w:rPr>
            </w:pPr>
            <w:r w:rsidRPr="00D31405">
              <w:rPr>
                <w:sz w:val="20"/>
                <w:szCs w:val="20"/>
              </w:rPr>
              <w:t xml:space="preserve">Контактор </w:t>
            </w:r>
            <w:proofErr w:type="spellStart"/>
            <w:r w:rsidRPr="00D31405">
              <w:rPr>
                <w:sz w:val="20"/>
                <w:szCs w:val="20"/>
              </w:rPr>
              <w:t>Schneider</w:t>
            </w:r>
            <w:proofErr w:type="spellEnd"/>
            <w:r w:rsidRPr="00D31405">
              <w:rPr>
                <w:sz w:val="20"/>
                <w:szCs w:val="20"/>
              </w:rPr>
              <w:t xml:space="preserve"> </w:t>
            </w:r>
            <w:proofErr w:type="spellStart"/>
            <w:r w:rsidRPr="00D31405">
              <w:rPr>
                <w:sz w:val="20"/>
                <w:szCs w:val="20"/>
              </w:rPr>
              <w:t>Electric</w:t>
            </w:r>
            <w:proofErr w:type="spellEnd"/>
            <w:r w:rsidRPr="00D31405">
              <w:rPr>
                <w:sz w:val="20"/>
                <w:szCs w:val="20"/>
              </w:rPr>
              <w:t xml:space="preserve"> LC1F115</w:t>
            </w:r>
          </w:p>
        </w:tc>
        <w:tc>
          <w:tcPr>
            <w:tcW w:w="592" w:type="pct"/>
            <w:tcBorders>
              <w:top w:val="single" w:sz="4" w:space="0" w:color="auto"/>
              <w:left w:val="single" w:sz="4" w:space="0" w:color="auto"/>
              <w:bottom w:val="single" w:sz="4" w:space="0" w:color="auto"/>
              <w:right w:val="single" w:sz="4" w:space="0" w:color="auto"/>
            </w:tcBorders>
          </w:tcPr>
          <w:p w14:paraId="1B7530C4" w14:textId="40DD7091" w:rsidR="00D727B9" w:rsidRPr="00B324C7" w:rsidRDefault="00D727B9" w:rsidP="00553A93">
            <w:pPr>
              <w:jc w:val="center"/>
              <w:rPr>
                <w:color w:val="000000"/>
                <w:sz w:val="20"/>
              </w:rPr>
            </w:pPr>
            <w:r w:rsidRPr="00D31405">
              <w:rPr>
                <w:sz w:val="20"/>
                <w:szCs w:val="20"/>
              </w:rPr>
              <w:t>LC1F115</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FEAF6BA" w14:textId="2618F3AF"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04080B0D" w14:textId="67F81971" w:rsidR="00D727B9" w:rsidRPr="00AC03CB" w:rsidRDefault="00D727B9" w:rsidP="00553A93">
            <w:pPr>
              <w:jc w:val="center"/>
              <w:rPr>
                <w:sz w:val="20"/>
                <w:szCs w:val="20"/>
              </w:rPr>
            </w:pPr>
            <w:r w:rsidRPr="00D31405">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439C9E28" w14:textId="7E28DF49" w:rsidR="00D727B9" w:rsidRPr="00D727B9" w:rsidRDefault="00D727B9" w:rsidP="00D727B9">
            <w:pPr>
              <w:jc w:val="center"/>
              <w:rPr>
                <w:sz w:val="20"/>
                <w:szCs w:val="20"/>
              </w:rPr>
            </w:pPr>
            <w:r w:rsidRPr="00D727B9">
              <w:rPr>
                <w:color w:val="000000"/>
                <w:sz w:val="20"/>
                <w:szCs w:val="20"/>
              </w:rPr>
              <w:t>17 655,00</w:t>
            </w:r>
          </w:p>
        </w:tc>
        <w:tc>
          <w:tcPr>
            <w:tcW w:w="493" w:type="pct"/>
            <w:tcBorders>
              <w:top w:val="single" w:sz="4" w:space="0" w:color="auto"/>
              <w:left w:val="single" w:sz="4" w:space="0" w:color="auto"/>
              <w:bottom w:val="single" w:sz="4" w:space="0" w:color="auto"/>
              <w:right w:val="single" w:sz="4" w:space="0" w:color="auto"/>
            </w:tcBorders>
          </w:tcPr>
          <w:p w14:paraId="6A6C335B" w14:textId="010AE8A3" w:rsidR="00D727B9" w:rsidRPr="00D727B9" w:rsidRDefault="00D727B9" w:rsidP="00D727B9">
            <w:pPr>
              <w:jc w:val="center"/>
              <w:rPr>
                <w:sz w:val="20"/>
                <w:szCs w:val="20"/>
              </w:rPr>
            </w:pPr>
            <w:r w:rsidRPr="00D727B9">
              <w:rPr>
                <w:color w:val="000000"/>
                <w:sz w:val="20"/>
                <w:szCs w:val="20"/>
              </w:rPr>
              <w:t>17 655,00</w:t>
            </w:r>
          </w:p>
        </w:tc>
        <w:tc>
          <w:tcPr>
            <w:tcW w:w="537" w:type="pct"/>
            <w:tcBorders>
              <w:top w:val="single" w:sz="4" w:space="0" w:color="auto"/>
              <w:left w:val="single" w:sz="4" w:space="0" w:color="auto"/>
              <w:bottom w:val="single" w:sz="4" w:space="0" w:color="auto"/>
              <w:right w:val="single" w:sz="4" w:space="0" w:color="auto"/>
            </w:tcBorders>
          </w:tcPr>
          <w:p w14:paraId="604FDA89"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727F9DA5"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24CFC804" w14:textId="77777777" w:rsidR="00D727B9" w:rsidRPr="002E483D" w:rsidRDefault="00D727B9" w:rsidP="00553A93">
            <w:pPr>
              <w:jc w:val="center"/>
              <w:rPr>
                <w:sz w:val="20"/>
                <w:szCs w:val="20"/>
              </w:rPr>
            </w:pPr>
          </w:p>
        </w:tc>
      </w:tr>
      <w:tr w:rsidR="00D727B9" w:rsidRPr="002E483D" w14:paraId="55F0BCFA"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2F8D1"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48905081" w14:textId="65E52ED8" w:rsidR="00D727B9" w:rsidRPr="00553A93" w:rsidRDefault="00D727B9" w:rsidP="00553A93">
            <w:pPr>
              <w:keepNext/>
              <w:outlineLvl w:val="3"/>
              <w:rPr>
                <w:sz w:val="20"/>
                <w:szCs w:val="20"/>
              </w:rPr>
            </w:pPr>
            <w:r w:rsidRPr="00D31405">
              <w:rPr>
                <w:sz w:val="20"/>
                <w:szCs w:val="20"/>
              </w:rPr>
              <w:t xml:space="preserve">Система распределенного ввода-вывода SIMATIC ET 200S </w:t>
            </w:r>
          </w:p>
        </w:tc>
        <w:tc>
          <w:tcPr>
            <w:tcW w:w="592" w:type="pct"/>
            <w:tcBorders>
              <w:top w:val="single" w:sz="4" w:space="0" w:color="auto"/>
              <w:left w:val="single" w:sz="4" w:space="0" w:color="auto"/>
              <w:bottom w:val="single" w:sz="4" w:space="0" w:color="auto"/>
              <w:right w:val="single" w:sz="4" w:space="0" w:color="auto"/>
            </w:tcBorders>
          </w:tcPr>
          <w:p w14:paraId="20622746" w14:textId="0A344531" w:rsidR="00D727B9" w:rsidRPr="00B324C7" w:rsidRDefault="00D727B9" w:rsidP="00553A93">
            <w:pPr>
              <w:jc w:val="center"/>
              <w:rPr>
                <w:color w:val="000000"/>
                <w:sz w:val="20"/>
              </w:rPr>
            </w:pPr>
            <w:r w:rsidRPr="00D31405">
              <w:rPr>
                <w:sz w:val="20"/>
                <w:szCs w:val="20"/>
              </w:rPr>
              <w:t>6ES7131-4BD01-0AA0 </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6D31F6" w14:textId="2649547F"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6F22A70C" w14:textId="33F5023B" w:rsidR="00D727B9" w:rsidRPr="00AC03CB" w:rsidRDefault="00D727B9" w:rsidP="00553A93">
            <w:pPr>
              <w:jc w:val="center"/>
              <w:rPr>
                <w:sz w:val="20"/>
                <w:szCs w:val="20"/>
              </w:rPr>
            </w:pPr>
            <w:r w:rsidRPr="00D31405">
              <w:rPr>
                <w:sz w:val="20"/>
                <w:szCs w:val="20"/>
              </w:rPr>
              <w:t>5</w:t>
            </w:r>
          </w:p>
        </w:tc>
        <w:tc>
          <w:tcPr>
            <w:tcW w:w="492" w:type="pct"/>
            <w:tcBorders>
              <w:top w:val="single" w:sz="4" w:space="0" w:color="auto"/>
              <w:left w:val="single" w:sz="4" w:space="0" w:color="auto"/>
              <w:bottom w:val="single" w:sz="4" w:space="0" w:color="auto"/>
              <w:right w:val="single" w:sz="4" w:space="0" w:color="auto"/>
            </w:tcBorders>
          </w:tcPr>
          <w:p w14:paraId="1F6F5ACB" w14:textId="1A8B6519" w:rsidR="00D727B9" w:rsidRPr="00D727B9" w:rsidRDefault="00D727B9" w:rsidP="00D727B9">
            <w:pPr>
              <w:jc w:val="center"/>
              <w:rPr>
                <w:sz w:val="20"/>
                <w:szCs w:val="20"/>
              </w:rPr>
            </w:pPr>
            <w:r w:rsidRPr="00D727B9">
              <w:rPr>
                <w:color w:val="000000"/>
                <w:sz w:val="20"/>
                <w:szCs w:val="20"/>
              </w:rPr>
              <w:t>1 819,00</w:t>
            </w:r>
          </w:p>
        </w:tc>
        <w:tc>
          <w:tcPr>
            <w:tcW w:w="493" w:type="pct"/>
            <w:tcBorders>
              <w:top w:val="single" w:sz="4" w:space="0" w:color="auto"/>
              <w:left w:val="single" w:sz="4" w:space="0" w:color="auto"/>
              <w:bottom w:val="single" w:sz="4" w:space="0" w:color="auto"/>
              <w:right w:val="single" w:sz="4" w:space="0" w:color="auto"/>
            </w:tcBorders>
          </w:tcPr>
          <w:p w14:paraId="0DFAD2B9" w14:textId="70B2262E" w:rsidR="00D727B9" w:rsidRPr="00D727B9" w:rsidRDefault="00D727B9" w:rsidP="00D727B9">
            <w:pPr>
              <w:jc w:val="center"/>
              <w:rPr>
                <w:sz w:val="20"/>
                <w:szCs w:val="20"/>
              </w:rPr>
            </w:pPr>
            <w:r w:rsidRPr="00D727B9">
              <w:rPr>
                <w:color w:val="000000"/>
                <w:sz w:val="20"/>
                <w:szCs w:val="20"/>
              </w:rPr>
              <w:t>9 095,00</w:t>
            </w:r>
          </w:p>
        </w:tc>
        <w:tc>
          <w:tcPr>
            <w:tcW w:w="537" w:type="pct"/>
            <w:tcBorders>
              <w:top w:val="single" w:sz="4" w:space="0" w:color="auto"/>
              <w:left w:val="single" w:sz="4" w:space="0" w:color="auto"/>
              <w:bottom w:val="single" w:sz="4" w:space="0" w:color="auto"/>
              <w:right w:val="single" w:sz="4" w:space="0" w:color="auto"/>
            </w:tcBorders>
          </w:tcPr>
          <w:p w14:paraId="50412D71"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F791DC4"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477E09E" w14:textId="77777777" w:rsidR="00D727B9" w:rsidRPr="002E483D" w:rsidRDefault="00D727B9" w:rsidP="00553A93">
            <w:pPr>
              <w:jc w:val="center"/>
              <w:rPr>
                <w:sz w:val="20"/>
                <w:szCs w:val="20"/>
              </w:rPr>
            </w:pPr>
          </w:p>
        </w:tc>
      </w:tr>
      <w:tr w:rsidR="00D727B9" w:rsidRPr="002E483D" w14:paraId="42E8A699"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8EA9C6"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6F13DA6F" w14:textId="24430444" w:rsidR="00D727B9" w:rsidRPr="00553A93" w:rsidRDefault="00D727B9" w:rsidP="00553A93">
            <w:pPr>
              <w:keepNext/>
              <w:outlineLvl w:val="3"/>
              <w:rPr>
                <w:sz w:val="20"/>
                <w:szCs w:val="20"/>
              </w:rPr>
            </w:pPr>
            <w:r w:rsidRPr="00D31405">
              <w:rPr>
                <w:sz w:val="20"/>
                <w:szCs w:val="20"/>
              </w:rPr>
              <w:t>Оптический модуль связи с 1 портом RS485 и с 1 стеклянным FOC-интерфейсом 6GK1503-2CB00</w:t>
            </w:r>
          </w:p>
        </w:tc>
        <w:tc>
          <w:tcPr>
            <w:tcW w:w="592" w:type="pct"/>
            <w:tcBorders>
              <w:top w:val="single" w:sz="4" w:space="0" w:color="auto"/>
              <w:left w:val="single" w:sz="4" w:space="0" w:color="auto"/>
              <w:bottom w:val="single" w:sz="4" w:space="0" w:color="auto"/>
              <w:right w:val="single" w:sz="4" w:space="0" w:color="auto"/>
            </w:tcBorders>
          </w:tcPr>
          <w:p w14:paraId="652C7030" w14:textId="124F2C77" w:rsidR="00D727B9" w:rsidRPr="00B324C7" w:rsidRDefault="00D727B9" w:rsidP="00553A93">
            <w:pPr>
              <w:jc w:val="center"/>
              <w:rPr>
                <w:color w:val="000000"/>
                <w:sz w:val="20"/>
              </w:rPr>
            </w:pPr>
            <w:r w:rsidRPr="00D31405">
              <w:rPr>
                <w:sz w:val="20"/>
                <w:szCs w:val="20"/>
              </w:rPr>
              <w:t>6GK1503-2CB00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AFB56E" w14:textId="663B5065"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5AD02662" w14:textId="596366C7" w:rsidR="00D727B9" w:rsidRPr="00AC03CB" w:rsidRDefault="00D727B9" w:rsidP="00553A93">
            <w:pPr>
              <w:jc w:val="center"/>
              <w:rPr>
                <w:sz w:val="20"/>
                <w:szCs w:val="20"/>
              </w:rPr>
            </w:pPr>
            <w:r w:rsidRPr="00D31405">
              <w:rPr>
                <w:sz w:val="20"/>
                <w:szCs w:val="20"/>
              </w:rPr>
              <w:t>4</w:t>
            </w:r>
          </w:p>
        </w:tc>
        <w:tc>
          <w:tcPr>
            <w:tcW w:w="492" w:type="pct"/>
            <w:tcBorders>
              <w:top w:val="single" w:sz="4" w:space="0" w:color="auto"/>
              <w:left w:val="single" w:sz="4" w:space="0" w:color="auto"/>
              <w:bottom w:val="single" w:sz="4" w:space="0" w:color="auto"/>
              <w:right w:val="single" w:sz="4" w:space="0" w:color="auto"/>
            </w:tcBorders>
          </w:tcPr>
          <w:p w14:paraId="7E5D6D3E" w14:textId="7D6F9D98" w:rsidR="00D727B9" w:rsidRPr="00D727B9" w:rsidRDefault="00D727B9" w:rsidP="00D727B9">
            <w:pPr>
              <w:jc w:val="center"/>
              <w:rPr>
                <w:sz w:val="20"/>
                <w:szCs w:val="20"/>
              </w:rPr>
            </w:pPr>
            <w:r w:rsidRPr="00D727B9">
              <w:rPr>
                <w:color w:val="000000"/>
                <w:sz w:val="20"/>
                <w:szCs w:val="20"/>
              </w:rPr>
              <w:t>79 180,00</w:t>
            </w:r>
          </w:p>
        </w:tc>
        <w:tc>
          <w:tcPr>
            <w:tcW w:w="493" w:type="pct"/>
            <w:tcBorders>
              <w:top w:val="single" w:sz="4" w:space="0" w:color="auto"/>
              <w:left w:val="single" w:sz="4" w:space="0" w:color="auto"/>
              <w:bottom w:val="single" w:sz="4" w:space="0" w:color="auto"/>
              <w:right w:val="single" w:sz="4" w:space="0" w:color="auto"/>
            </w:tcBorders>
          </w:tcPr>
          <w:p w14:paraId="6134D616" w14:textId="3DFDC196" w:rsidR="00D727B9" w:rsidRPr="00D727B9" w:rsidRDefault="00D727B9" w:rsidP="00D727B9">
            <w:pPr>
              <w:jc w:val="center"/>
              <w:rPr>
                <w:sz w:val="20"/>
                <w:szCs w:val="20"/>
              </w:rPr>
            </w:pPr>
            <w:r w:rsidRPr="00D727B9">
              <w:rPr>
                <w:color w:val="000000"/>
                <w:sz w:val="20"/>
                <w:szCs w:val="20"/>
              </w:rPr>
              <w:t>316 720,00</w:t>
            </w:r>
          </w:p>
        </w:tc>
        <w:tc>
          <w:tcPr>
            <w:tcW w:w="537" w:type="pct"/>
            <w:tcBorders>
              <w:top w:val="single" w:sz="4" w:space="0" w:color="auto"/>
              <w:left w:val="single" w:sz="4" w:space="0" w:color="auto"/>
              <w:bottom w:val="single" w:sz="4" w:space="0" w:color="auto"/>
              <w:right w:val="single" w:sz="4" w:space="0" w:color="auto"/>
            </w:tcBorders>
          </w:tcPr>
          <w:p w14:paraId="583543AF"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0E726339"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55554298" w14:textId="77777777" w:rsidR="00D727B9" w:rsidRPr="002E483D" w:rsidRDefault="00D727B9" w:rsidP="00553A93">
            <w:pPr>
              <w:jc w:val="center"/>
              <w:rPr>
                <w:sz w:val="20"/>
                <w:szCs w:val="20"/>
              </w:rPr>
            </w:pPr>
          </w:p>
        </w:tc>
      </w:tr>
      <w:tr w:rsidR="00D727B9" w:rsidRPr="002E483D" w14:paraId="25019A0C"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C0C34"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6A7D11D0" w14:textId="3A07587B" w:rsidR="00D727B9" w:rsidRPr="00553A93" w:rsidRDefault="00D727B9" w:rsidP="00553A93">
            <w:pPr>
              <w:keepNext/>
              <w:outlineLvl w:val="3"/>
              <w:rPr>
                <w:sz w:val="20"/>
                <w:szCs w:val="20"/>
              </w:rPr>
            </w:pPr>
            <w:r w:rsidRPr="00D31405">
              <w:rPr>
                <w:sz w:val="20"/>
                <w:szCs w:val="20"/>
              </w:rPr>
              <w:t>Реле защитное с автомат</w:t>
            </w:r>
            <w:proofErr w:type="gramStart"/>
            <w:r w:rsidRPr="00D31405">
              <w:rPr>
                <w:sz w:val="20"/>
                <w:szCs w:val="20"/>
              </w:rPr>
              <w:t>.</w:t>
            </w:r>
            <w:proofErr w:type="gramEnd"/>
            <w:r w:rsidRPr="00D31405">
              <w:rPr>
                <w:sz w:val="20"/>
                <w:szCs w:val="20"/>
              </w:rPr>
              <w:t xml:space="preserve"> </w:t>
            </w:r>
            <w:proofErr w:type="gramStart"/>
            <w:r w:rsidRPr="00D31405">
              <w:rPr>
                <w:sz w:val="20"/>
                <w:szCs w:val="20"/>
              </w:rPr>
              <w:t>в</w:t>
            </w:r>
            <w:proofErr w:type="gramEnd"/>
            <w:r w:rsidRPr="00D31405">
              <w:rPr>
                <w:sz w:val="20"/>
                <w:szCs w:val="20"/>
              </w:rPr>
              <w:t xml:space="preserve">озвратом 24V DC, </w:t>
            </w:r>
            <w:proofErr w:type="spellStart"/>
            <w:r w:rsidRPr="00D31405">
              <w:rPr>
                <w:sz w:val="20"/>
                <w:szCs w:val="20"/>
              </w:rPr>
              <w:t>Schneider</w:t>
            </w:r>
            <w:proofErr w:type="spellEnd"/>
            <w:r w:rsidRPr="00D31405">
              <w:rPr>
                <w:sz w:val="20"/>
                <w:szCs w:val="20"/>
              </w:rPr>
              <w:t xml:space="preserve"> </w:t>
            </w:r>
            <w:proofErr w:type="spellStart"/>
            <w:r w:rsidRPr="00D31405">
              <w:rPr>
                <w:sz w:val="20"/>
                <w:szCs w:val="20"/>
              </w:rPr>
              <w:t>Electric</w:t>
            </w:r>
            <w:proofErr w:type="spellEnd"/>
          </w:p>
        </w:tc>
        <w:tc>
          <w:tcPr>
            <w:tcW w:w="592" w:type="pct"/>
            <w:tcBorders>
              <w:top w:val="single" w:sz="4" w:space="0" w:color="auto"/>
              <w:left w:val="single" w:sz="4" w:space="0" w:color="auto"/>
              <w:bottom w:val="single" w:sz="4" w:space="0" w:color="auto"/>
              <w:right w:val="single" w:sz="4" w:space="0" w:color="auto"/>
            </w:tcBorders>
          </w:tcPr>
          <w:p w14:paraId="3A86D99A" w14:textId="02698589" w:rsidR="00D727B9" w:rsidRPr="00B324C7" w:rsidRDefault="00D727B9" w:rsidP="00553A93">
            <w:pPr>
              <w:jc w:val="center"/>
              <w:rPr>
                <w:color w:val="000000"/>
                <w:sz w:val="20"/>
              </w:rPr>
            </w:pPr>
            <w:r w:rsidRPr="00D31405">
              <w:rPr>
                <w:sz w:val="20"/>
                <w:szCs w:val="20"/>
              </w:rPr>
              <w:t xml:space="preserve"> LT3SE00BD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B213A31" w14:textId="0C881EBE"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4C25DA4" w14:textId="556AB5DC" w:rsidR="00D727B9" w:rsidRPr="00AC03CB" w:rsidRDefault="00D727B9" w:rsidP="00553A93">
            <w:pPr>
              <w:jc w:val="center"/>
              <w:rPr>
                <w:sz w:val="20"/>
                <w:szCs w:val="20"/>
              </w:rPr>
            </w:pPr>
            <w:r w:rsidRPr="00D31405">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4F8F2F60" w14:textId="4AF86A96" w:rsidR="00D727B9" w:rsidRPr="00D727B9" w:rsidRDefault="00D727B9" w:rsidP="00D727B9">
            <w:pPr>
              <w:jc w:val="center"/>
              <w:rPr>
                <w:sz w:val="20"/>
                <w:szCs w:val="20"/>
              </w:rPr>
            </w:pPr>
            <w:r w:rsidRPr="00D727B9">
              <w:rPr>
                <w:color w:val="000000"/>
                <w:sz w:val="20"/>
                <w:szCs w:val="20"/>
              </w:rPr>
              <w:t>20 758,00</w:t>
            </w:r>
          </w:p>
        </w:tc>
        <w:tc>
          <w:tcPr>
            <w:tcW w:w="493" w:type="pct"/>
            <w:tcBorders>
              <w:top w:val="single" w:sz="4" w:space="0" w:color="auto"/>
              <w:left w:val="single" w:sz="4" w:space="0" w:color="auto"/>
              <w:bottom w:val="single" w:sz="4" w:space="0" w:color="auto"/>
              <w:right w:val="single" w:sz="4" w:space="0" w:color="auto"/>
            </w:tcBorders>
          </w:tcPr>
          <w:p w14:paraId="431944B3" w14:textId="371DE731" w:rsidR="00D727B9" w:rsidRPr="00D727B9" w:rsidRDefault="00D727B9" w:rsidP="00D727B9">
            <w:pPr>
              <w:jc w:val="center"/>
              <w:rPr>
                <w:sz w:val="20"/>
                <w:szCs w:val="20"/>
              </w:rPr>
            </w:pPr>
            <w:r w:rsidRPr="00D727B9">
              <w:rPr>
                <w:color w:val="000000"/>
                <w:sz w:val="20"/>
                <w:szCs w:val="20"/>
              </w:rPr>
              <w:t>41 516,00</w:t>
            </w:r>
          </w:p>
        </w:tc>
        <w:tc>
          <w:tcPr>
            <w:tcW w:w="537" w:type="pct"/>
            <w:tcBorders>
              <w:top w:val="single" w:sz="4" w:space="0" w:color="auto"/>
              <w:left w:val="single" w:sz="4" w:space="0" w:color="auto"/>
              <w:bottom w:val="single" w:sz="4" w:space="0" w:color="auto"/>
              <w:right w:val="single" w:sz="4" w:space="0" w:color="auto"/>
            </w:tcBorders>
          </w:tcPr>
          <w:p w14:paraId="6EA870A1"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4EF5B45E"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431558EF" w14:textId="77777777" w:rsidR="00D727B9" w:rsidRPr="002E483D" w:rsidRDefault="00D727B9" w:rsidP="00553A93">
            <w:pPr>
              <w:jc w:val="center"/>
              <w:rPr>
                <w:sz w:val="20"/>
                <w:szCs w:val="20"/>
              </w:rPr>
            </w:pPr>
          </w:p>
        </w:tc>
      </w:tr>
      <w:tr w:rsidR="00D727B9" w:rsidRPr="002E483D" w14:paraId="7C4B0C95"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F944D"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3E6934ED" w14:textId="46DA2DDE" w:rsidR="00D727B9" w:rsidRPr="00553A93" w:rsidRDefault="00D727B9" w:rsidP="00553A93">
            <w:pPr>
              <w:keepNext/>
              <w:outlineLvl w:val="3"/>
              <w:rPr>
                <w:sz w:val="20"/>
                <w:szCs w:val="20"/>
              </w:rPr>
            </w:pPr>
            <w:r w:rsidRPr="00D31405">
              <w:rPr>
                <w:sz w:val="20"/>
                <w:szCs w:val="20"/>
              </w:rPr>
              <w:t>Контактор 3Р, 25А, HO+H3, 24V-,2.4ВТ, РАСШ LC1D25BL</w:t>
            </w:r>
          </w:p>
        </w:tc>
        <w:tc>
          <w:tcPr>
            <w:tcW w:w="592" w:type="pct"/>
            <w:tcBorders>
              <w:top w:val="single" w:sz="4" w:space="0" w:color="auto"/>
              <w:left w:val="single" w:sz="4" w:space="0" w:color="auto"/>
              <w:bottom w:val="single" w:sz="4" w:space="0" w:color="auto"/>
              <w:right w:val="single" w:sz="4" w:space="0" w:color="auto"/>
            </w:tcBorders>
          </w:tcPr>
          <w:p w14:paraId="354D6CC3" w14:textId="25348401" w:rsidR="00D727B9" w:rsidRPr="00B324C7" w:rsidRDefault="00D727B9" w:rsidP="00553A93">
            <w:pPr>
              <w:jc w:val="center"/>
              <w:rPr>
                <w:color w:val="000000"/>
                <w:sz w:val="20"/>
              </w:rPr>
            </w:pPr>
            <w:r w:rsidRPr="00D31405">
              <w:rPr>
                <w:sz w:val="20"/>
                <w:szCs w:val="20"/>
              </w:rPr>
              <w:t>LC1D25BL</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20319A" w14:textId="5D100FA7"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1F1BC20E" w14:textId="79CFA364" w:rsidR="00D727B9" w:rsidRPr="00AC03CB" w:rsidRDefault="00D727B9" w:rsidP="00553A93">
            <w:pPr>
              <w:jc w:val="center"/>
              <w:rPr>
                <w:sz w:val="20"/>
                <w:szCs w:val="20"/>
              </w:rPr>
            </w:pPr>
            <w:r w:rsidRPr="00D31405">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06F05627" w14:textId="113B0F75" w:rsidR="00D727B9" w:rsidRPr="00D727B9" w:rsidRDefault="00D727B9" w:rsidP="00D727B9">
            <w:pPr>
              <w:jc w:val="center"/>
              <w:rPr>
                <w:sz w:val="20"/>
                <w:szCs w:val="20"/>
              </w:rPr>
            </w:pPr>
            <w:r w:rsidRPr="00D727B9">
              <w:rPr>
                <w:color w:val="000000"/>
                <w:sz w:val="20"/>
                <w:szCs w:val="20"/>
              </w:rPr>
              <w:t>7 811,00</w:t>
            </w:r>
          </w:p>
        </w:tc>
        <w:tc>
          <w:tcPr>
            <w:tcW w:w="493" w:type="pct"/>
            <w:tcBorders>
              <w:top w:val="single" w:sz="4" w:space="0" w:color="auto"/>
              <w:left w:val="single" w:sz="4" w:space="0" w:color="auto"/>
              <w:bottom w:val="single" w:sz="4" w:space="0" w:color="auto"/>
              <w:right w:val="single" w:sz="4" w:space="0" w:color="auto"/>
            </w:tcBorders>
          </w:tcPr>
          <w:p w14:paraId="4D25B916" w14:textId="21CCA803" w:rsidR="00D727B9" w:rsidRPr="00D727B9" w:rsidRDefault="00D727B9" w:rsidP="00D727B9">
            <w:pPr>
              <w:jc w:val="center"/>
              <w:rPr>
                <w:sz w:val="20"/>
                <w:szCs w:val="20"/>
              </w:rPr>
            </w:pPr>
            <w:r w:rsidRPr="00D727B9">
              <w:rPr>
                <w:color w:val="000000"/>
                <w:sz w:val="20"/>
                <w:szCs w:val="20"/>
              </w:rPr>
              <w:t>15 622,00</w:t>
            </w:r>
          </w:p>
        </w:tc>
        <w:tc>
          <w:tcPr>
            <w:tcW w:w="537" w:type="pct"/>
            <w:tcBorders>
              <w:top w:val="single" w:sz="4" w:space="0" w:color="auto"/>
              <w:left w:val="single" w:sz="4" w:space="0" w:color="auto"/>
              <w:bottom w:val="single" w:sz="4" w:space="0" w:color="auto"/>
              <w:right w:val="single" w:sz="4" w:space="0" w:color="auto"/>
            </w:tcBorders>
          </w:tcPr>
          <w:p w14:paraId="46B04697"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7390D702"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69564DC" w14:textId="77777777" w:rsidR="00D727B9" w:rsidRPr="002E483D" w:rsidRDefault="00D727B9" w:rsidP="00553A93">
            <w:pPr>
              <w:jc w:val="center"/>
              <w:rPr>
                <w:sz w:val="20"/>
                <w:szCs w:val="20"/>
              </w:rPr>
            </w:pPr>
          </w:p>
        </w:tc>
      </w:tr>
      <w:tr w:rsidR="00D727B9" w:rsidRPr="002E483D" w14:paraId="30476FE2"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EA6F7"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26C82EDE" w14:textId="3B1E668E" w:rsidR="00D727B9" w:rsidRPr="00553A93" w:rsidRDefault="00D727B9" w:rsidP="00553A93">
            <w:pPr>
              <w:keepNext/>
              <w:outlineLvl w:val="3"/>
              <w:rPr>
                <w:sz w:val="20"/>
                <w:szCs w:val="20"/>
              </w:rPr>
            </w:pPr>
            <w:r w:rsidRPr="00D31405">
              <w:rPr>
                <w:sz w:val="20"/>
                <w:szCs w:val="20"/>
              </w:rPr>
              <w:t>КОНЦЕВОЙ ВЫКЛЮЧАТЕЛЬ L52K13MUM331</w:t>
            </w:r>
          </w:p>
        </w:tc>
        <w:tc>
          <w:tcPr>
            <w:tcW w:w="592" w:type="pct"/>
            <w:tcBorders>
              <w:top w:val="single" w:sz="4" w:space="0" w:color="auto"/>
              <w:left w:val="single" w:sz="4" w:space="0" w:color="auto"/>
              <w:bottom w:val="single" w:sz="4" w:space="0" w:color="auto"/>
              <w:right w:val="single" w:sz="4" w:space="0" w:color="auto"/>
            </w:tcBorders>
          </w:tcPr>
          <w:p w14:paraId="4CF20E48" w14:textId="6AB8ECC9" w:rsidR="00D727B9" w:rsidRPr="00B324C7" w:rsidRDefault="00D727B9" w:rsidP="00553A93">
            <w:pPr>
              <w:jc w:val="center"/>
              <w:rPr>
                <w:color w:val="000000"/>
                <w:sz w:val="20"/>
              </w:rPr>
            </w:pPr>
            <w:r w:rsidRPr="00D31405">
              <w:rPr>
                <w:sz w:val="20"/>
                <w:szCs w:val="20"/>
              </w:rPr>
              <w:t xml:space="preserve"> L52K13MUM331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BACC05" w14:textId="4C354F16"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6131BFB2" w14:textId="2DBC37CE" w:rsidR="00D727B9" w:rsidRPr="00AC03CB" w:rsidRDefault="00D727B9" w:rsidP="00553A93">
            <w:pPr>
              <w:jc w:val="center"/>
              <w:rPr>
                <w:sz w:val="20"/>
                <w:szCs w:val="20"/>
              </w:rPr>
            </w:pPr>
            <w:r w:rsidRPr="00D31405">
              <w:rPr>
                <w:sz w:val="20"/>
                <w:szCs w:val="20"/>
              </w:rPr>
              <w:t>3</w:t>
            </w:r>
          </w:p>
        </w:tc>
        <w:tc>
          <w:tcPr>
            <w:tcW w:w="492" w:type="pct"/>
            <w:tcBorders>
              <w:top w:val="single" w:sz="4" w:space="0" w:color="auto"/>
              <w:left w:val="single" w:sz="4" w:space="0" w:color="auto"/>
              <w:bottom w:val="single" w:sz="4" w:space="0" w:color="auto"/>
              <w:right w:val="single" w:sz="4" w:space="0" w:color="auto"/>
            </w:tcBorders>
          </w:tcPr>
          <w:p w14:paraId="4C93EE5F" w14:textId="435650E2" w:rsidR="00D727B9" w:rsidRPr="00D727B9" w:rsidRDefault="00D727B9" w:rsidP="00D727B9">
            <w:pPr>
              <w:jc w:val="center"/>
              <w:rPr>
                <w:sz w:val="20"/>
                <w:szCs w:val="20"/>
              </w:rPr>
            </w:pPr>
            <w:r w:rsidRPr="00D727B9">
              <w:rPr>
                <w:color w:val="000000"/>
                <w:sz w:val="20"/>
                <w:szCs w:val="20"/>
              </w:rPr>
              <w:t>4 700,00</w:t>
            </w:r>
          </w:p>
        </w:tc>
        <w:tc>
          <w:tcPr>
            <w:tcW w:w="493" w:type="pct"/>
            <w:tcBorders>
              <w:top w:val="single" w:sz="4" w:space="0" w:color="auto"/>
              <w:left w:val="single" w:sz="4" w:space="0" w:color="auto"/>
              <w:bottom w:val="single" w:sz="4" w:space="0" w:color="auto"/>
              <w:right w:val="single" w:sz="4" w:space="0" w:color="auto"/>
            </w:tcBorders>
          </w:tcPr>
          <w:p w14:paraId="622CA321" w14:textId="6169C71D" w:rsidR="00D727B9" w:rsidRPr="00D727B9" w:rsidRDefault="00D727B9" w:rsidP="00D727B9">
            <w:pPr>
              <w:jc w:val="center"/>
              <w:rPr>
                <w:sz w:val="20"/>
                <w:szCs w:val="20"/>
              </w:rPr>
            </w:pPr>
            <w:r w:rsidRPr="00D727B9">
              <w:rPr>
                <w:color w:val="000000"/>
                <w:sz w:val="20"/>
                <w:szCs w:val="20"/>
              </w:rPr>
              <w:t>14 100,00</w:t>
            </w:r>
          </w:p>
        </w:tc>
        <w:tc>
          <w:tcPr>
            <w:tcW w:w="537" w:type="pct"/>
            <w:tcBorders>
              <w:top w:val="single" w:sz="4" w:space="0" w:color="auto"/>
              <w:left w:val="single" w:sz="4" w:space="0" w:color="auto"/>
              <w:bottom w:val="single" w:sz="4" w:space="0" w:color="auto"/>
              <w:right w:val="single" w:sz="4" w:space="0" w:color="auto"/>
            </w:tcBorders>
          </w:tcPr>
          <w:p w14:paraId="3B30F04D"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5F7F86FF"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3A6ADA5A" w14:textId="77777777" w:rsidR="00D727B9" w:rsidRPr="002E483D" w:rsidRDefault="00D727B9" w:rsidP="00553A93">
            <w:pPr>
              <w:jc w:val="center"/>
              <w:rPr>
                <w:sz w:val="20"/>
                <w:szCs w:val="20"/>
              </w:rPr>
            </w:pPr>
          </w:p>
        </w:tc>
      </w:tr>
      <w:tr w:rsidR="00D727B9" w:rsidRPr="002E483D" w14:paraId="4553ABC0"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9C0BFD"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6084CF69" w14:textId="18512550" w:rsidR="00D727B9" w:rsidRPr="00553A93" w:rsidRDefault="00D727B9" w:rsidP="00553A93">
            <w:pPr>
              <w:keepNext/>
              <w:outlineLvl w:val="3"/>
              <w:rPr>
                <w:sz w:val="20"/>
                <w:szCs w:val="20"/>
              </w:rPr>
            </w:pPr>
            <w:r w:rsidRPr="00D31405">
              <w:rPr>
                <w:sz w:val="20"/>
                <w:szCs w:val="20"/>
              </w:rPr>
              <w:t>Разрядник CTM 2*1 11VAC</w:t>
            </w:r>
          </w:p>
        </w:tc>
        <w:tc>
          <w:tcPr>
            <w:tcW w:w="592" w:type="pct"/>
            <w:tcBorders>
              <w:top w:val="single" w:sz="4" w:space="0" w:color="auto"/>
              <w:left w:val="single" w:sz="4" w:space="0" w:color="auto"/>
              <w:bottom w:val="single" w:sz="4" w:space="0" w:color="auto"/>
              <w:right w:val="single" w:sz="4" w:space="0" w:color="auto"/>
            </w:tcBorders>
          </w:tcPr>
          <w:p w14:paraId="05F3B696" w14:textId="1B3B8B89" w:rsidR="00D727B9" w:rsidRPr="00B324C7" w:rsidRDefault="00D727B9" w:rsidP="00553A93">
            <w:pPr>
              <w:jc w:val="center"/>
              <w:rPr>
                <w:color w:val="000000"/>
                <w:sz w:val="20"/>
              </w:rPr>
            </w:pPr>
            <w:r w:rsidRPr="00D31405">
              <w:rPr>
                <w:sz w:val="20"/>
                <w:szCs w:val="20"/>
              </w:rPr>
              <w:t> </w:t>
            </w:r>
            <w:r>
              <w:rPr>
                <w:sz w:val="20"/>
                <w:szCs w:val="20"/>
              </w:rPr>
              <w:t>-</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15DB90" w14:textId="3427DB88"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B951D25" w14:textId="28B592B5" w:rsidR="00D727B9" w:rsidRPr="00AC03CB" w:rsidRDefault="00D727B9" w:rsidP="00553A93">
            <w:pPr>
              <w:jc w:val="center"/>
              <w:rPr>
                <w:sz w:val="20"/>
                <w:szCs w:val="20"/>
              </w:rPr>
            </w:pPr>
            <w:r w:rsidRPr="00D31405">
              <w:rPr>
                <w:sz w:val="20"/>
                <w:szCs w:val="20"/>
              </w:rPr>
              <w:t>10</w:t>
            </w:r>
          </w:p>
        </w:tc>
        <w:tc>
          <w:tcPr>
            <w:tcW w:w="492" w:type="pct"/>
            <w:tcBorders>
              <w:top w:val="single" w:sz="4" w:space="0" w:color="auto"/>
              <w:left w:val="single" w:sz="4" w:space="0" w:color="auto"/>
              <w:bottom w:val="single" w:sz="4" w:space="0" w:color="auto"/>
              <w:right w:val="single" w:sz="4" w:space="0" w:color="auto"/>
            </w:tcBorders>
          </w:tcPr>
          <w:p w14:paraId="228BFB9F" w14:textId="32089BA5" w:rsidR="00D727B9" w:rsidRPr="00D727B9" w:rsidRDefault="00D727B9" w:rsidP="00D727B9">
            <w:pPr>
              <w:jc w:val="center"/>
              <w:rPr>
                <w:sz w:val="20"/>
                <w:szCs w:val="20"/>
              </w:rPr>
            </w:pPr>
            <w:r w:rsidRPr="00D727B9">
              <w:rPr>
                <w:color w:val="000000"/>
                <w:sz w:val="20"/>
                <w:szCs w:val="20"/>
              </w:rPr>
              <w:t>19 700,00</w:t>
            </w:r>
          </w:p>
        </w:tc>
        <w:tc>
          <w:tcPr>
            <w:tcW w:w="493" w:type="pct"/>
            <w:tcBorders>
              <w:top w:val="single" w:sz="4" w:space="0" w:color="auto"/>
              <w:left w:val="single" w:sz="4" w:space="0" w:color="auto"/>
              <w:bottom w:val="single" w:sz="4" w:space="0" w:color="auto"/>
              <w:right w:val="single" w:sz="4" w:space="0" w:color="auto"/>
            </w:tcBorders>
          </w:tcPr>
          <w:p w14:paraId="6F40BAE1" w14:textId="0F47E94D" w:rsidR="00D727B9" w:rsidRPr="00D727B9" w:rsidRDefault="00D727B9" w:rsidP="00D727B9">
            <w:pPr>
              <w:jc w:val="center"/>
              <w:rPr>
                <w:sz w:val="20"/>
                <w:szCs w:val="20"/>
              </w:rPr>
            </w:pPr>
            <w:r w:rsidRPr="00D727B9">
              <w:rPr>
                <w:color w:val="000000"/>
                <w:sz w:val="20"/>
                <w:szCs w:val="20"/>
              </w:rPr>
              <w:t>197 000,00</w:t>
            </w:r>
          </w:p>
        </w:tc>
        <w:tc>
          <w:tcPr>
            <w:tcW w:w="537" w:type="pct"/>
            <w:tcBorders>
              <w:top w:val="single" w:sz="4" w:space="0" w:color="auto"/>
              <w:left w:val="single" w:sz="4" w:space="0" w:color="auto"/>
              <w:bottom w:val="single" w:sz="4" w:space="0" w:color="auto"/>
              <w:right w:val="single" w:sz="4" w:space="0" w:color="auto"/>
            </w:tcBorders>
          </w:tcPr>
          <w:p w14:paraId="53BF50FD"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6D92DF5C"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368FCA61" w14:textId="77777777" w:rsidR="00D727B9" w:rsidRPr="002E483D" w:rsidRDefault="00D727B9" w:rsidP="00553A93">
            <w:pPr>
              <w:jc w:val="center"/>
              <w:rPr>
                <w:sz w:val="20"/>
                <w:szCs w:val="20"/>
              </w:rPr>
            </w:pPr>
          </w:p>
        </w:tc>
      </w:tr>
      <w:tr w:rsidR="00D727B9" w:rsidRPr="002E483D" w14:paraId="33A51F04"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F0CDA7"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720E3E88" w14:textId="7C112BBA" w:rsidR="00D727B9" w:rsidRPr="00553A93" w:rsidRDefault="00D727B9" w:rsidP="00553A93">
            <w:pPr>
              <w:keepNext/>
              <w:outlineLvl w:val="3"/>
              <w:rPr>
                <w:sz w:val="20"/>
                <w:szCs w:val="20"/>
              </w:rPr>
            </w:pPr>
            <w:r w:rsidRPr="00D31405">
              <w:rPr>
                <w:sz w:val="20"/>
                <w:szCs w:val="20"/>
              </w:rPr>
              <w:t>Разрядник CTM 2x1-60DC</w:t>
            </w:r>
          </w:p>
        </w:tc>
        <w:tc>
          <w:tcPr>
            <w:tcW w:w="592" w:type="pct"/>
            <w:tcBorders>
              <w:top w:val="single" w:sz="4" w:space="0" w:color="auto"/>
              <w:left w:val="single" w:sz="4" w:space="0" w:color="auto"/>
              <w:bottom w:val="single" w:sz="4" w:space="0" w:color="auto"/>
              <w:right w:val="single" w:sz="4" w:space="0" w:color="auto"/>
            </w:tcBorders>
          </w:tcPr>
          <w:p w14:paraId="15B51FDE" w14:textId="5664C063" w:rsidR="00D727B9" w:rsidRPr="00B324C7" w:rsidRDefault="00D727B9" w:rsidP="00553A93">
            <w:pPr>
              <w:jc w:val="center"/>
              <w:rPr>
                <w:color w:val="000000"/>
                <w:sz w:val="20"/>
              </w:rPr>
            </w:pPr>
            <w:r w:rsidRPr="00D31405">
              <w:rPr>
                <w:sz w:val="20"/>
                <w:szCs w:val="20"/>
              </w:rPr>
              <w:t> </w:t>
            </w:r>
            <w:r>
              <w:rPr>
                <w:sz w:val="20"/>
                <w:szCs w:val="20"/>
              </w:rPr>
              <w:t>-</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781D075" w14:textId="781DB064"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A26E575" w14:textId="58C9FE6C" w:rsidR="00D727B9" w:rsidRPr="00AC03CB" w:rsidRDefault="00D727B9" w:rsidP="00553A93">
            <w:pPr>
              <w:jc w:val="center"/>
              <w:rPr>
                <w:sz w:val="20"/>
                <w:szCs w:val="20"/>
              </w:rPr>
            </w:pPr>
            <w:r w:rsidRPr="00D31405">
              <w:rPr>
                <w:sz w:val="20"/>
                <w:szCs w:val="20"/>
              </w:rPr>
              <w:t>10</w:t>
            </w:r>
          </w:p>
        </w:tc>
        <w:tc>
          <w:tcPr>
            <w:tcW w:w="492" w:type="pct"/>
            <w:tcBorders>
              <w:top w:val="single" w:sz="4" w:space="0" w:color="auto"/>
              <w:left w:val="single" w:sz="4" w:space="0" w:color="auto"/>
              <w:bottom w:val="single" w:sz="4" w:space="0" w:color="auto"/>
              <w:right w:val="single" w:sz="4" w:space="0" w:color="auto"/>
            </w:tcBorders>
          </w:tcPr>
          <w:p w14:paraId="013D81E4" w14:textId="54CDF913" w:rsidR="00D727B9" w:rsidRPr="00D727B9" w:rsidRDefault="00D727B9" w:rsidP="00D727B9">
            <w:pPr>
              <w:jc w:val="center"/>
              <w:rPr>
                <w:sz w:val="20"/>
                <w:szCs w:val="20"/>
              </w:rPr>
            </w:pPr>
            <w:r w:rsidRPr="00D727B9">
              <w:rPr>
                <w:color w:val="000000"/>
                <w:sz w:val="20"/>
                <w:szCs w:val="20"/>
              </w:rPr>
              <w:t>15 600,00</w:t>
            </w:r>
          </w:p>
        </w:tc>
        <w:tc>
          <w:tcPr>
            <w:tcW w:w="493" w:type="pct"/>
            <w:tcBorders>
              <w:top w:val="single" w:sz="4" w:space="0" w:color="auto"/>
              <w:left w:val="single" w:sz="4" w:space="0" w:color="auto"/>
              <w:bottom w:val="single" w:sz="4" w:space="0" w:color="auto"/>
              <w:right w:val="single" w:sz="4" w:space="0" w:color="auto"/>
            </w:tcBorders>
          </w:tcPr>
          <w:p w14:paraId="2FACA6C6" w14:textId="7CD94064" w:rsidR="00D727B9" w:rsidRPr="00D727B9" w:rsidRDefault="00D727B9" w:rsidP="00D727B9">
            <w:pPr>
              <w:jc w:val="center"/>
              <w:rPr>
                <w:sz w:val="20"/>
                <w:szCs w:val="20"/>
              </w:rPr>
            </w:pPr>
            <w:r w:rsidRPr="00D727B9">
              <w:rPr>
                <w:color w:val="000000"/>
                <w:sz w:val="20"/>
                <w:szCs w:val="20"/>
              </w:rPr>
              <w:t>156 000,00</w:t>
            </w:r>
          </w:p>
        </w:tc>
        <w:tc>
          <w:tcPr>
            <w:tcW w:w="537" w:type="pct"/>
            <w:tcBorders>
              <w:top w:val="single" w:sz="4" w:space="0" w:color="auto"/>
              <w:left w:val="single" w:sz="4" w:space="0" w:color="auto"/>
              <w:bottom w:val="single" w:sz="4" w:space="0" w:color="auto"/>
              <w:right w:val="single" w:sz="4" w:space="0" w:color="auto"/>
            </w:tcBorders>
          </w:tcPr>
          <w:p w14:paraId="0890E894"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3A3738B7"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7387967D" w14:textId="77777777" w:rsidR="00D727B9" w:rsidRPr="002E483D" w:rsidRDefault="00D727B9" w:rsidP="00553A93">
            <w:pPr>
              <w:jc w:val="center"/>
              <w:rPr>
                <w:sz w:val="20"/>
                <w:szCs w:val="20"/>
              </w:rPr>
            </w:pPr>
          </w:p>
        </w:tc>
      </w:tr>
      <w:tr w:rsidR="00D727B9" w:rsidRPr="002E483D" w14:paraId="75489139" w14:textId="77777777" w:rsidTr="00D727B9">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39B9E"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7F95DAF4" w14:textId="39C76B38" w:rsidR="00D727B9" w:rsidRPr="00553A93" w:rsidRDefault="00D727B9" w:rsidP="00553A93">
            <w:pPr>
              <w:keepNext/>
              <w:outlineLvl w:val="3"/>
              <w:rPr>
                <w:sz w:val="20"/>
                <w:szCs w:val="20"/>
              </w:rPr>
            </w:pPr>
            <w:r w:rsidRPr="00D31405">
              <w:rPr>
                <w:sz w:val="20"/>
                <w:szCs w:val="20"/>
              </w:rPr>
              <w:t xml:space="preserve">Реле времени </w:t>
            </w:r>
            <w:proofErr w:type="gramStart"/>
            <w:r w:rsidRPr="00D31405">
              <w:rPr>
                <w:sz w:val="20"/>
                <w:szCs w:val="20"/>
              </w:rPr>
              <w:t>СТ</w:t>
            </w:r>
            <w:proofErr w:type="gramEnd"/>
            <w:r w:rsidRPr="00D31405">
              <w:rPr>
                <w:sz w:val="20"/>
                <w:szCs w:val="20"/>
              </w:rPr>
              <w:t>- ARE 24B</w:t>
            </w:r>
          </w:p>
        </w:tc>
        <w:tc>
          <w:tcPr>
            <w:tcW w:w="592" w:type="pct"/>
            <w:tcBorders>
              <w:top w:val="single" w:sz="4" w:space="0" w:color="auto"/>
              <w:left w:val="single" w:sz="4" w:space="0" w:color="auto"/>
              <w:bottom w:val="single" w:sz="4" w:space="0" w:color="auto"/>
              <w:right w:val="single" w:sz="4" w:space="0" w:color="auto"/>
            </w:tcBorders>
          </w:tcPr>
          <w:p w14:paraId="3567615D" w14:textId="195C98FA" w:rsidR="00D727B9" w:rsidRPr="00B324C7" w:rsidRDefault="00D727B9" w:rsidP="00553A93">
            <w:pPr>
              <w:jc w:val="center"/>
              <w:rPr>
                <w:color w:val="000000"/>
                <w:sz w:val="20"/>
              </w:rPr>
            </w:pPr>
            <w:proofErr w:type="gramStart"/>
            <w:r w:rsidRPr="00D31405">
              <w:rPr>
                <w:sz w:val="20"/>
                <w:szCs w:val="20"/>
              </w:rPr>
              <w:t>СТ</w:t>
            </w:r>
            <w:proofErr w:type="gramEnd"/>
            <w:r w:rsidRPr="00D31405">
              <w:rPr>
                <w:sz w:val="20"/>
                <w:szCs w:val="20"/>
              </w:rPr>
              <w:t>- ARE 24B</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2FDCBB0" w14:textId="2604F12E" w:rsidR="00D727B9" w:rsidRPr="00B324C7" w:rsidRDefault="00D727B9" w:rsidP="00553A93">
            <w:pPr>
              <w:jc w:val="center"/>
              <w:rPr>
                <w:color w:val="000000"/>
                <w:sz w:val="20"/>
              </w:rPr>
            </w:pPr>
            <w:r w:rsidRPr="000312E4">
              <w:rPr>
                <w:sz w:val="20"/>
                <w:szCs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4D7BDAF4" w14:textId="583258D0" w:rsidR="00D727B9" w:rsidRPr="00AC03CB" w:rsidRDefault="00D727B9" w:rsidP="00553A93">
            <w:pPr>
              <w:jc w:val="center"/>
              <w:rPr>
                <w:sz w:val="20"/>
                <w:szCs w:val="20"/>
              </w:rPr>
            </w:pPr>
            <w:r w:rsidRPr="00D31405">
              <w:rPr>
                <w:sz w:val="20"/>
                <w:szCs w:val="20"/>
              </w:rPr>
              <w:t>2</w:t>
            </w:r>
          </w:p>
        </w:tc>
        <w:tc>
          <w:tcPr>
            <w:tcW w:w="492" w:type="pct"/>
            <w:tcBorders>
              <w:top w:val="single" w:sz="4" w:space="0" w:color="auto"/>
              <w:left w:val="single" w:sz="4" w:space="0" w:color="auto"/>
              <w:bottom w:val="single" w:sz="4" w:space="0" w:color="auto"/>
              <w:right w:val="single" w:sz="4" w:space="0" w:color="auto"/>
            </w:tcBorders>
          </w:tcPr>
          <w:p w14:paraId="238BAF70" w14:textId="35882B26" w:rsidR="00D727B9" w:rsidRPr="00D727B9" w:rsidRDefault="00D727B9" w:rsidP="00D727B9">
            <w:pPr>
              <w:jc w:val="center"/>
              <w:rPr>
                <w:sz w:val="20"/>
                <w:szCs w:val="20"/>
              </w:rPr>
            </w:pPr>
            <w:r w:rsidRPr="00D727B9">
              <w:rPr>
                <w:color w:val="000000"/>
                <w:sz w:val="20"/>
                <w:szCs w:val="20"/>
              </w:rPr>
              <w:t>6 200,00</w:t>
            </w:r>
          </w:p>
        </w:tc>
        <w:tc>
          <w:tcPr>
            <w:tcW w:w="493" w:type="pct"/>
            <w:tcBorders>
              <w:top w:val="single" w:sz="4" w:space="0" w:color="auto"/>
              <w:left w:val="single" w:sz="4" w:space="0" w:color="auto"/>
              <w:bottom w:val="single" w:sz="4" w:space="0" w:color="auto"/>
              <w:right w:val="single" w:sz="4" w:space="0" w:color="auto"/>
            </w:tcBorders>
          </w:tcPr>
          <w:p w14:paraId="40D62BA3" w14:textId="43EC1D28" w:rsidR="00D727B9" w:rsidRPr="00D727B9" w:rsidRDefault="00D727B9" w:rsidP="00D727B9">
            <w:pPr>
              <w:jc w:val="center"/>
              <w:rPr>
                <w:sz w:val="20"/>
                <w:szCs w:val="20"/>
              </w:rPr>
            </w:pPr>
            <w:r w:rsidRPr="00D727B9">
              <w:rPr>
                <w:color w:val="000000"/>
                <w:sz w:val="20"/>
                <w:szCs w:val="20"/>
              </w:rPr>
              <w:t>12 400,00</w:t>
            </w:r>
          </w:p>
        </w:tc>
        <w:tc>
          <w:tcPr>
            <w:tcW w:w="537" w:type="pct"/>
            <w:tcBorders>
              <w:top w:val="single" w:sz="4" w:space="0" w:color="auto"/>
              <w:left w:val="single" w:sz="4" w:space="0" w:color="auto"/>
              <w:bottom w:val="single" w:sz="4" w:space="0" w:color="auto"/>
              <w:right w:val="single" w:sz="4" w:space="0" w:color="auto"/>
            </w:tcBorders>
          </w:tcPr>
          <w:p w14:paraId="19F3A54E"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3319648C"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70332613" w14:textId="77777777" w:rsidR="00D727B9" w:rsidRPr="002E483D" w:rsidRDefault="00D727B9" w:rsidP="00553A93">
            <w:pPr>
              <w:jc w:val="center"/>
              <w:rPr>
                <w:sz w:val="20"/>
                <w:szCs w:val="20"/>
              </w:rPr>
            </w:pPr>
          </w:p>
        </w:tc>
      </w:tr>
      <w:tr w:rsidR="00550132" w:rsidRPr="002E483D" w14:paraId="32AF4953" w14:textId="77777777" w:rsidTr="00550132">
        <w:trPr>
          <w:trHeight w:val="22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A38089D" w14:textId="64DFDA96" w:rsidR="00550132" w:rsidRPr="002E483D" w:rsidRDefault="00550132" w:rsidP="00550132">
            <w:pPr>
              <w:rPr>
                <w:sz w:val="20"/>
                <w:szCs w:val="20"/>
              </w:rPr>
            </w:pPr>
            <w:r w:rsidRPr="000C0A32">
              <w:rPr>
                <w:i/>
                <w:sz w:val="20"/>
                <w:szCs w:val="20"/>
              </w:rPr>
              <w:t xml:space="preserve">Место поставки - ВТРК «Ведучи» - Чеченская Республика </w:t>
            </w:r>
            <w:proofErr w:type="spellStart"/>
            <w:r w:rsidRPr="000C0A32">
              <w:rPr>
                <w:i/>
                <w:sz w:val="20"/>
                <w:szCs w:val="20"/>
              </w:rPr>
              <w:t>Итум-Калинский</w:t>
            </w:r>
            <w:proofErr w:type="spellEnd"/>
            <w:r w:rsidRPr="000C0A32">
              <w:rPr>
                <w:i/>
                <w:sz w:val="20"/>
                <w:szCs w:val="20"/>
              </w:rPr>
              <w:t xml:space="preserve"> муниципальный район, село Ведучи</w:t>
            </w:r>
          </w:p>
        </w:tc>
      </w:tr>
      <w:tr w:rsidR="00D727B9" w:rsidRPr="002E483D" w14:paraId="1DDFBC9D" w14:textId="77777777" w:rsidTr="005910F8">
        <w:trPr>
          <w:trHeight w:val="227"/>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9C2C87" w14:textId="77777777" w:rsidR="00D727B9" w:rsidRPr="005476D6" w:rsidRDefault="00D727B9" w:rsidP="00553A93">
            <w:pPr>
              <w:pStyle w:val="a4"/>
              <w:numPr>
                <w:ilvl w:val="0"/>
                <w:numId w:val="51"/>
              </w:numPr>
              <w:ind w:left="417"/>
              <w:jc w:val="center"/>
              <w:rPr>
                <w:sz w:val="20"/>
                <w:lang w:val="ru-RU"/>
              </w:rPr>
            </w:pPr>
          </w:p>
        </w:tc>
        <w:tc>
          <w:tcPr>
            <w:tcW w:w="1167" w:type="pct"/>
            <w:tcBorders>
              <w:top w:val="single" w:sz="4" w:space="0" w:color="auto"/>
              <w:left w:val="single" w:sz="4" w:space="0" w:color="auto"/>
              <w:bottom w:val="single" w:sz="4" w:space="0" w:color="auto"/>
              <w:right w:val="single" w:sz="4" w:space="0" w:color="auto"/>
            </w:tcBorders>
            <w:shd w:val="clear" w:color="auto" w:fill="auto"/>
          </w:tcPr>
          <w:p w14:paraId="42651261" w14:textId="6264C52E" w:rsidR="00D727B9" w:rsidRPr="00553A93" w:rsidRDefault="00D727B9" w:rsidP="00553A93">
            <w:pPr>
              <w:keepNext/>
              <w:outlineLvl w:val="3"/>
              <w:rPr>
                <w:sz w:val="20"/>
                <w:szCs w:val="20"/>
              </w:rPr>
            </w:pPr>
            <w:r w:rsidRPr="00D727B9">
              <w:rPr>
                <w:sz w:val="20"/>
                <w:szCs w:val="20"/>
              </w:rPr>
              <w:t>SIMATIC MP 377 12 TOUCH, СЕНСОРНАЯ МУЛЬТИПАНЕЛЬ, WINDOWS CE 5.0, 12 ЦВЕТНОЙ TFT-ЭКРАН, 12 MB ПАМЯТЬ ПОЛЬЗОВАТЕЛЯ</w:t>
            </w:r>
          </w:p>
        </w:tc>
        <w:tc>
          <w:tcPr>
            <w:tcW w:w="592" w:type="pct"/>
            <w:tcBorders>
              <w:top w:val="single" w:sz="4" w:space="0" w:color="auto"/>
              <w:left w:val="single" w:sz="4" w:space="0" w:color="auto"/>
              <w:bottom w:val="single" w:sz="4" w:space="0" w:color="auto"/>
              <w:right w:val="single" w:sz="4" w:space="0" w:color="auto"/>
            </w:tcBorders>
          </w:tcPr>
          <w:p w14:paraId="3A7EFD30" w14:textId="6608449B" w:rsidR="00D727B9" w:rsidRPr="00B324C7" w:rsidRDefault="00D727B9" w:rsidP="00553A93">
            <w:pPr>
              <w:jc w:val="center"/>
              <w:rPr>
                <w:color w:val="000000"/>
                <w:sz w:val="20"/>
              </w:rPr>
            </w:pPr>
            <w:r w:rsidRPr="00D727B9">
              <w:rPr>
                <w:color w:val="000000"/>
                <w:sz w:val="20"/>
              </w:rPr>
              <w:t>6AV6644-0AA01-2AX0</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C3EE22" w14:textId="59A94544" w:rsidR="00D727B9" w:rsidRPr="00B324C7" w:rsidRDefault="00D727B9" w:rsidP="00553A93">
            <w:pPr>
              <w:jc w:val="center"/>
              <w:rPr>
                <w:color w:val="000000"/>
                <w:sz w:val="20"/>
              </w:rPr>
            </w:pPr>
            <w:r>
              <w:rPr>
                <w:color w:val="000000"/>
                <w:sz w:val="20"/>
              </w:rPr>
              <w:t>шт.</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5B936411" w14:textId="723589F3" w:rsidR="00D727B9" w:rsidRPr="00AC03CB" w:rsidRDefault="00D727B9" w:rsidP="00553A93">
            <w:pPr>
              <w:jc w:val="center"/>
              <w:rPr>
                <w:sz w:val="20"/>
                <w:szCs w:val="20"/>
              </w:rPr>
            </w:pPr>
            <w:r>
              <w:rPr>
                <w:sz w:val="20"/>
                <w:szCs w:val="20"/>
              </w:rPr>
              <w:t>1</w:t>
            </w:r>
          </w:p>
        </w:tc>
        <w:tc>
          <w:tcPr>
            <w:tcW w:w="492" w:type="pct"/>
            <w:tcBorders>
              <w:top w:val="single" w:sz="4" w:space="0" w:color="auto"/>
              <w:left w:val="single" w:sz="4" w:space="0" w:color="auto"/>
              <w:bottom w:val="single" w:sz="4" w:space="0" w:color="auto"/>
              <w:right w:val="single" w:sz="4" w:space="0" w:color="auto"/>
            </w:tcBorders>
          </w:tcPr>
          <w:p w14:paraId="4072D896" w14:textId="486D94CC" w:rsidR="00D727B9" w:rsidRPr="00D727B9" w:rsidRDefault="00D727B9" w:rsidP="00FB4D9F">
            <w:pPr>
              <w:jc w:val="center"/>
              <w:rPr>
                <w:sz w:val="20"/>
                <w:szCs w:val="20"/>
              </w:rPr>
            </w:pPr>
            <w:r w:rsidRPr="00D727B9">
              <w:rPr>
                <w:sz w:val="20"/>
                <w:szCs w:val="20"/>
              </w:rPr>
              <w:t>385 949,00</w:t>
            </w:r>
          </w:p>
        </w:tc>
        <w:tc>
          <w:tcPr>
            <w:tcW w:w="493" w:type="pct"/>
            <w:tcBorders>
              <w:top w:val="single" w:sz="4" w:space="0" w:color="auto"/>
              <w:left w:val="single" w:sz="4" w:space="0" w:color="auto"/>
              <w:bottom w:val="single" w:sz="4" w:space="0" w:color="auto"/>
              <w:right w:val="single" w:sz="4" w:space="0" w:color="auto"/>
            </w:tcBorders>
          </w:tcPr>
          <w:p w14:paraId="10EBC85D" w14:textId="2EF238F1" w:rsidR="00D727B9" w:rsidRPr="00D727B9" w:rsidRDefault="00D727B9" w:rsidP="00FB4D9F">
            <w:pPr>
              <w:jc w:val="center"/>
              <w:rPr>
                <w:sz w:val="20"/>
                <w:szCs w:val="20"/>
              </w:rPr>
            </w:pPr>
            <w:r w:rsidRPr="00D727B9">
              <w:rPr>
                <w:sz w:val="20"/>
                <w:szCs w:val="20"/>
              </w:rPr>
              <w:t>385 949,00</w:t>
            </w:r>
          </w:p>
        </w:tc>
        <w:tc>
          <w:tcPr>
            <w:tcW w:w="537" w:type="pct"/>
            <w:tcBorders>
              <w:top w:val="single" w:sz="4" w:space="0" w:color="auto"/>
              <w:left w:val="single" w:sz="4" w:space="0" w:color="auto"/>
              <w:bottom w:val="single" w:sz="4" w:space="0" w:color="auto"/>
              <w:right w:val="single" w:sz="4" w:space="0" w:color="auto"/>
            </w:tcBorders>
          </w:tcPr>
          <w:p w14:paraId="40725168" w14:textId="77777777" w:rsidR="00D727B9" w:rsidRPr="002E483D" w:rsidRDefault="00D727B9" w:rsidP="00553A93">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tcPr>
          <w:p w14:paraId="7CA9D067" w14:textId="77777777" w:rsidR="00D727B9" w:rsidRPr="002E483D" w:rsidRDefault="00D727B9"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9AD0684" w14:textId="77777777" w:rsidR="00D727B9" w:rsidRPr="002E483D" w:rsidRDefault="00D727B9" w:rsidP="00553A93">
            <w:pPr>
              <w:jc w:val="center"/>
              <w:rPr>
                <w:sz w:val="20"/>
                <w:szCs w:val="20"/>
              </w:rPr>
            </w:pPr>
          </w:p>
        </w:tc>
      </w:tr>
      <w:tr w:rsidR="00550132" w:rsidRPr="002E483D" w14:paraId="6E624739" w14:textId="77777777" w:rsidTr="00550132">
        <w:trPr>
          <w:trHeight w:val="227"/>
        </w:trPr>
        <w:tc>
          <w:tcPr>
            <w:tcW w:w="303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3CAE0E5" w14:textId="30F0BC45" w:rsidR="00550132" w:rsidRPr="00553A93" w:rsidRDefault="00550132" w:rsidP="00550132">
            <w:pPr>
              <w:jc w:val="right"/>
              <w:rPr>
                <w:sz w:val="20"/>
                <w:szCs w:val="20"/>
              </w:rPr>
            </w:pPr>
            <w:r>
              <w:rPr>
                <w:sz w:val="20"/>
                <w:szCs w:val="20"/>
              </w:rPr>
              <w:t>Итого:</w:t>
            </w:r>
          </w:p>
        </w:tc>
        <w:tc>
          <w:tcPr>
            <w:tcW w:w="493" w:type="pct"/>
            <w:tcBorders>
              <w:top w:val="single" w:sz="4" w:space="0" w:color="auto"/>
              <w:left w:val="single" w:sz="4" w:space="0" w:color="auto"/>
              <w:bottom w:val="single" w:sz="4" w:space="0" w:color="auto"/>
              <w:right w:val="single" w:sz="4" w:space="0" w:color="auto"/>
            </w:tcBorders>
          </w:tcPr>
          <w:p w14:paraId="7922AD92" w14:textId="4AF278B3" w:rsidR="00550132" w:rsidRPr="00D727B9" w:rsidRDefault="00D727B9" w:rsidP="00FB4D9F">
            <w:pPr>
              <w:jc w:val="center"/>
              <w:rPr>
                <w:b/>
                <w:sz w:val="20"/>
                <w:szCs w:val="20"/>
              </w:rPr>
            </w:pPr>
            <w:r w:rsidRPr="00D727B9">
              <w:rPr>
                <w:b/>
                <w:sz w:val="20"/>
                <w:szCs w:val="20"/>
              </w:rPr>
              <w:t>5 539 842,55</w:t>
            </w:r>
          </w:p>
        </w:tc>
        <w:tc>
          <w:tcPr>
            <w:tcW w:w="537" w:type="pct"/>
            <w:tcBorders>
              <w:top w:val="single" w:sz="4" w:space="0" w:color="auto"/>
              <w:left w:val="single" w:sz="4" w:space="0" w:color="auto"/>
              <w:bottom w:val="single" w:sz="4" w:space="0" w:color="auto"/>
              <w:right w:val="single" w:sz="4" w:space="0" w:color="auto"/>
            </w:tcBorders>
          </w:tcPr>
          <w:p w14:paraId="4269A7F6" w14:textId="5E824D76" w:rsidR="00550132" w:rsidRPr="002E483D" w:rsidRDefault="00550132" w:rsidP="00553A93">
            <w:pPr>
              <w:jc w:val="center"/>
              <w:rPr>
                <w:sz w:val="20"/>
                <w:szCs w:val="20"/>
              </w:rPr>
            </w:pPr>
            <w:r>
              <w:rPr>
                <w:sz w:val="20"/>
                <w:szCs w:val="20"/>
              </w:rPr>
              <w:t>Итого:</w:t>
            </w:r>
          </w:p>
        </w:tc>
        <w:tc>
          <w:tcPr>
            <w:tcW w:w="358" w:type="pct"/>
            <w:tcBorders>
              <w:top w:val="single" w:sz="4" w:space="0" w:color="auto"/>
              <w:left w:val="single" w:sz="4" w:space="0" w:color="auto"/>
              <w:bottom w:val="single" w:sz="4" w:space="0" w:color="auto"/>
              <w:right w:val="single" w:sz="4" w:space="0" w:color="auto"/>
            </w:tcBorders>
          </w:tcPr>
          <w:p w14:paraId="6A5D4DD3" w14:textId="77777777" w:rsidR="00550132" w:rsidRPr="002E483D" w:rsidRDefault="00550132" w:rsidP="00553A93">
            <w:pPr>
              <w:jc w:val="center"/>
              <w:rPr>
                <w:sz w:val="20"/>
                <w:szCs w:val="20"/>
              </w:rPr>
            </w:pPr>
          </w:p>
        </w:tc>
        <w:tc>
          <w:tcPr>
            <w:tcW w:w="582" w:type="pct"/>
            <w:tcBorders>
              <w:top w:val="single" w:sz="4" w:space="0" w:color="auto"/>
              <w:left w:val="single" w:sz="4" w:space="0" w:color="auto"/>
              <w:bottom w:val="single" w:sz="4" w:space="0" w:color="auto"/>
              <w:right w:val="single" w:sz="4" w:space="0" w:color="auto"/>
            </w:tcBorders>
          </w:tcPr>
          <w:p w14:paraId="187F801B" w14:textId="77777777" w:rsidR="00550132" w:rsidRPr="002E483D" w:rsidRDefault="00550132" w:rsidP="00553A93">
            <w:pPr>
              <w:jc w:val="center"/>
              <w:rPr>
                <w:sz w:val="20"/>
                <w:szCs w:val="20"/>
              </w:rPr>
            </w:pPr>
          </w:p>
        </w:tc>
      </w:tr>
    </w:tbl>
    <w:p w14:paraId="2ED7CB4D" w14:textId="0E82B5AA" w:rsidR="00FB4D9F" w:rsidRDefault="009C5EE7" w:rsidP="00F34BC2">
      <w:pPr>
        <w:ind w:firstLine="709"/>
        <w:jc w:val="both"/>
        <w:rPr>
          <w:bCs/>
          <w:sz w:val="20"/>
          <w:szCs w:val="20"/>
        </w:rPr>
      </w:pPr>
      <w:r w:rsidRPr="002F2886">
        <w:rPr>
          <w:bCs/>
          <w:sz w:val="20"/>
          <w:szCs w:val="20"/>
        </w:rPr>
        <w:t xml:space="preserve">* Все поставляемые запасные части и принадлежности применимы к пассажирским подвесным канатным дорогам производства фирмы </w:t>
      </w:r>
      <w:proofErr w:type="spellStart"/>
      <w:r w:rsidRPr="002F2886">
        <w:rPr>
          <w:bCs/>
          <w:sz w:val="20"/>
          <w:szCs w:val="20"/>
        </w:rPr>
        <w:t>Poma</w:t>
      </w:r>
      <w:proofErr w:type="spellEnd"/>
      <w:r w:rsidRPr="002F2886">
        <w:rPr>
          <w:bCs/>
          <w:sz w:val="20"/>
          <w:szCs w:val="20"/>
        </w:rPr>
        <w:t xml:space="preserve"> (</w:t>
      </w:r>
      <w:proofErr w:type="spellStart"/>
      <w:r w:rsidRPr="002F2886">
        <w:rPr>
          <w:bCs/>
          <w:sz w:val="20"/>
          <w:szCs w:val="20"/>
        </w:rPr>
        <w:t>Pomagalski</w:t>
      </w:r>
      <w:proofErr w:type="spellEnd"/>
      <w:r w:rsidRPr="002F2886">
        <w:rPr>
          <w:bCs/>
          <w:sz w:val="20"/>
          <w:szCs w:val="20"/>
        </w:rPr>
        <w:t xml:space="preserve"> SA).</w:t>
      </w:r>
    </w:p>
    <w:p w14:paraId="79C06C73" w14:textId="77777777" w:rsidR="009C5EE7" w:rsidRDefault="009C5EE7"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A424F5D" w:rsidR="003302F3" w:rsidRDefault="001854F9" w:rsidP="00E63C79">
      <w:pPr>
        <w:pStyle w:val="a4"/>
        <w:numPr>
          <w:ilvl w:val="0"/>
          <w:numId w:val="58"/>
        </w:numPr>
        <w:tabs>
          <w:tab w:val="left" w:pos="426"/>
        </w:tabs>
        <w:spacing w:before="120"/>
        <w:jc w:val="both"/>
        <w:rPr>
          <w:sz w:val="20"/>
          <w:lang w:val="ru-RU"/>
        </w:rPr>
      </w:pPr>
      <w:r w:rsidRPr="00E63C79">
        <w:rPr>
          <w:sz w:val="20"/>
          <w:lang w:val="ru-RU"/>
        </w:rPr>
        <w:t>Графы 7-</w:t>
      </w:r>
      <w:r w:rsidR="009C5EE7">
        <w:rPr>
          <w:sz w:val="20"/>
          <w:lang w:val="ru-RU"/>
        </w:rPr>
        <w:t>9</w:t>
      </w:r>
      <w:r w:rsidRPr="00E63C79">
        <w:rPr>
          <w:sz w:val="20"/>
          <w:lang w:val="ru-RU"/>
        </w:rPr>
        <w:t xml:space="preserve"> </w:t>
      </w:r>
      <w:r w:rsidR="009C5EE7" w:rsidRPr="009C5EE7">
        <w:rPr>
          <w:sz w:val="20"/>
          <w:lang w:val="ru-RU"/>
        </w:rPr>
        <w:t>Спецификации на поставку товара заполнятся участником закупки</w:t>
      </w:r>
      <w:r w:rsidR="009C5EE7">
        <w:rPr>
          <w:sz w:val="20"/>
          <w:lang w:val="ru-RU"/>
        </w:rPr>
        <w:t>.</w:t>
      </w:r>
    </w:p>
    <w:p w14:paraId="4273C2DB" w14:textId="77777777" w:rsidR="009C5EE7" w:rsidRPr="009C5EE7" w:rsidRDefault="009C5EE7" w:rsidP="009C5EE7">
      <w:pPr>
        <w:pStyle w:val="a4"/>
        <w:numPr>
          <w:ilvl w:val="0"/>
          <w:numId w:val="58"/>
        </w:numPr>
        <w:tabs>
          <w:tab w:val="left" w:pos="426"/>
        </w:tabs>
        <w:spacing w:before="120"/>
        <w:jc w:val="both"/>
        <w:rPr>
          <w:sz w:val="20"/>
          <w:lang w:val="ru-RU"/>
        </w:rPr>
      </w:pPr>
      <w:r w:rsidRPr="009C5EE7">
        <w:rPr>
          <w:sz w:val="20"/>
          <w:lang w:val="ru-RU"/>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6E073534" w14:textId="49307EF7" w:rsidR="009C5EE7" w:rsidRPr="009C5EE7" w:rsidRDefault="009C5EE7" w:rsidP="009C5EE7">
      <w:pPr>
        <w:pStyle w:val="a4"/>
        <w:tabs>
          <w:tab w:val="left" w:pos="426"/>
        </w:tabs>
        <w:spacing w:before="120"/>
        <w:ind w:left="502"/>
        <w:jc w:val="both"/>
        <w:rPr>
          <w:sz w:val="20"/>
          <w:lang w:val="ru-RU"/>
        </w:rPr>
      </w:pPr>
      <w:r w:rsidRPr="009C5EE7">
        <w:rPr>
          <w:sz w:val="20"/>
          <w:lang w:val="ru-RU"/>
        </w:rPr>
        <w:t>Закупка товара с указанным товарным знаком осуществляется в целях обеспечения работоспособности ранее приобретенных и находящихся в эксплуатации товаров.</w:t>
      </w:r>
    </w:p>
    <w:p w14:paraId="3BDF22AE" w14:textId="25911071" w:rsidR="009C5EE7" w:rsidRDefault="009C5EE7" w:rsidP="009C5EE7">
      <w:pPr>
        <w:pStyle w:val="a4"/>
        <w:tabs>
          <w:tab w:val="left" w:pos="426"/>
        </w:tabs>
        <w:spacing w:before="120"/>
        <w:ind w:left="502"/>
        <w:jc w:val="both"/>
        <w:rPr>
          <w:sz w:val="20"/>
          <w:lang w:val="ru-RU"/>
        </w:rPr>
      </w:pPr>
      <w:r w:rsidRPr="009C5EE7">
        <w:rPr>
          <w:sz w:val="20"/>
          <w:lang w:val="ru-RU"/>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0F6C6A9B" w:rsidR="00E469DB" w:rsidRPr="00D643F5" w:rsidRDefault="00A8563A" w:rsidP="00E469DB">
      <w:pPr>
        <w:widowControl w:val="0"/>
        <w:jc w:val="right"/>
        <w:rPr>
          <w:b/>
          <w:bCs/>
        </w:rPr>
      </w:pPr>
      <w:r w:rsidRPr="00D643F5">
        <w:rPr>
          <w:b/>
          <w:bCs/>
        </w:rPr>
        <w:t xml:space="preserve">от </w:t>
      </w:r>
      <w:r w:rsidR="00DB7611">
        <w:rPr>
          <w:b/>
          <w:bCs/>
        </w:rPr>
        <w:t>05</w:t>
      </w:r>
      <w:r w:rsidR="00917A65" w:rsidRPr="00D643F5">
        <w:rPr>
          <w:b/>
          <w:bCs/>
        </w:rPr>
        <w:t>.</w:t>
      </w:r>
      <w:r w:rsidR="00DB7611">
        <w:rPr>
          <w:b/>
          <w:bCs/>
        </w:rPr>
        <w:t>06</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908</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486E0054" w:rsidR="007F3FDF" w:rsidRDefault="007F3FDF" w:rsidP="00D9647D">
      <w:pPr>
        <w:ind w:firstLine="709"/>
        <w:jc w:val="both"/>
      </w:pPr>
      <w:r w:rsidRPr="007F3FDF">
        <w:t xml:space="preserve">Начальная (максимальная) цена договора определена на основании </w:t>
      </w:r>
      <w:r w:rsidR="009C5EE7">
        <w:t>минимального</w:t>
      </w:r>
      <w:r w:rsidRPr="007F3FDF">
        <w:t xml:space="preserve"> значения из 3-х полученных коммерческих предложений</w:t>
      </w:r>
      <w:r w:rsidR="004234D1">
        <w:t>.</w:t>
      </w:r>
    </w:p>
    <w:p w14:paraId="42EC719D" w14:textId="3ACDB76A" w:rsidR="004234D1" w:rsidRDefault="004234D1" w:rsidP="004234D1">
      <w:pPr>
        <w:ind w:firstLine="708"/>
        <w:jc w:val="both"/>
        <w:rPr>
          <w:bCs/>
        </w:rPr>
      </w:pPr>
      <w:proofErr w:type="gramStart"/>
      <w:r w:rsidRPr="00D070FB">
        <w:rPr>
          <w:bCs/>
        </w:rPr>
        <w:t xml:space="preserve">С учетом математического округления при пересчете по позициям единичных расценок с учетом НДС на единичные расценки без учета НДС, начальная (максимальная) цена договора составила </w:t>
      </w:r>
      <w:r w:rsidR="009C5EE7" w:rsidRPr="009C5EE7">
        <w:rPr>
          <w:bCs/>
        </w:rPr>
        <w:t>5 539 842,55 (Пять миллионов пятьсот тридцать девять тысяч восемьсот сорок два) рубля 55 копеек</w:t>
      </w:r>
      <w:r w:rsidRPr="00D070FB">
        <w:rPr>
          <w:bCs/>
        </w:rPr>
        <w:t xml:space="preserve">, без учета НДС, или </w:t>
      </w:r>
      <w:r w:rsidR="009C5EE7" w:rsidRPr="009C5EE7">
        <w:rPr>
          <w:bCs/>
        </w:rPr>
        <w:t>6 647 811,06 (Шесть миллионов шестьсот сорок семь тысяч восемьсот одиннадцать) рублей 06 копеек</w:t>
      </w:r>
      <w:r w:rsidRPr="00D070FB">
        <w:rPr>
          <w:bCs/>
        </w:rPr>
        <w:t>, включая НДС.</w:t>
      </w:r>
      <w:proofErr w:type="gramEnd"/>
    </w:p>
    <w:p w14:paraId="6D5A399D" w14:textId="7D8DFC3B" w:rsidR="007974A0" w:rsidRPr="008A3935" w:rsidRDefault="0059427A" w:rsidP="007974A0">
      <w:pPr>
        <w:spacing w:before="120" w:after="120"/>
        <w:ind w:firstLine="709"/>
        <w:jc w:val="center"/>
        <w:rPr>
          <w:rFonts w:eastAsia="Calibri"/>
          <w:i/>
          <w:lang w:eastAsia="en-US"/>
        </w:rPr>
      </w:pPr>
      <w:r w:rsidRPr="008A3935">
        <w:rPr>
          <w:rFonts w:eastAsia="Calibri"/>
          <w:i/>
          <w:lang w:eastAsia="en-US"/>
        </w:rPr>
        <w:t>Таблица расчета начальной (максимальной) цены договора</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913"/>
        <w:gridCol w:w="789"/>
        <w:gridCol w:w="2408"/>
        <w:gridCol w:w="2737"/>
        <w:gridCol w:w="2808"/>
      </w:tblGrid>
      <w:tr w:rsidR="009C5EE7" w:rsidRPr="009C5EE7" w14:paraId="48ACA98F" w14:textId="77777777" w:rsidTr="009C5EE7">
        <w:trPr>
          <w:trHeight w:val="414"/>
        </w:trPr>
        <w:tc>
          <w:tcPr>
            <w:tcW w:w="203" w:type="pct"/>
            <w:vMerge w:val="restart"/>
            <w:shd w:val="clear" w:color="auto" w:fill="auto"/>
            <w:vAlign w:val="center"/>
            <w:hideMark/>
          </w:tcPr>
          <w:p w14:paraId="4FB6DD75" w14:textId="77777777" w:rsidR="009C5EE7" w:rsidRPr="009C5EE7" w:rsidRDefault="009C5EE7" w:rsidP="009C5EE7">
            <w:pPr>
              <w:jc w:val="center"/>
              <w:rPr>
                <w:b/>
                <w:bCs/>
                <w:color w:val="000000"/>
                <w:sz w:val="20"/>
                <w:szCs w:val="20"/>
              </w:rPr>
            </w:pPr>
            <w:r w:rsidRPr="009C5EE7">
              <w:rPr>
                <w:b/>
                <w:bCs/>
                <w:color w:val="000000"/>
                <w:sz w:val="20"/>
                <w:szCs w:val="20"/>
              </w:rPr>
              <w:t xml:space="preserve">№ </w:t>
            </w:r>
            <w:proofErr w:type="gramStart"/>
            <w:r w:rsidRPr="009C5EE7">
              <w:rPr>
                <w:b/>
                <w:bCs/>
                <w:color w:val="000000"/>
                <w:sz w:val="20"/>
                <w:szCs w:val="20"/>
              </w:rPr>
              <w:t>п</w:t>
            </w:r>
            <w:proofErr w:type="gramEnd"/>
            <w:r w:rsidRPr="009C5EE7">
              <w:rPr>
                <w:b/>
                <w:bCs/>
                <w:color w:val="000000"/>
                <w:sz w:val="20"/>
                <w:szCs w:val="20"/>
              </w:rPr>
              <w:t>/п</w:t>
            </w:r>
          </w:p>
        </w:tc>
        <w:tc>
          <w:tcPr>
            <w:tcW w:w="1935" w:type="pct"/>
            <w:vMerge w:val="restart"/>
            <w:shd w:val="clear" w:color="auto" w:fill="auto"/>
            <w:vAlign w:val="center"/>
            <w:hideMark/>
          </w:tcPr>
          <w:p w14:paraId="355AC053" w14:textId="77777777" w:rsidR="009C5EE7" w:rsidRPr="009C5EE7" w:rsidRDefault="009C5EE7" w:rsidP="009C5EE7">
            <w:pPr>
              <w:jc w:val="center"/>
              <w:rPr>
                <w:b/>
                <w:bCs/>
                <w:color w:val="000000"/>
                <w:sz w:val="20"/>
                <w:szCs w:val="20"/>
              </w:rPr>
            </w:pPr>
            <w:r w:rsidRPr="009C5EE7">
              <w:rPr>
                <w:b/>
                <w:bCs/>
                <w:color w:val="000000"/>
                <w:sz w:val="20"/>
                <w:szCs w:val="20"/>
              </w:rPr>
              <w:t>Наименование товара</w:t>
            </w:r>
          </w:p>
        </w:tc>
        <w:tc>
          <w:tcPr>
            <w:tcW w:w="258" w:type="pct"/>
            <w:vMerge w:val="restart"/>
            <w:shd w:val="clear" w:color="auto" w:fill="auto"/>
            <w:vAlign w:val="center"/>
            <w:hideMark/>
          </w:tcPr>
          <w:p w14:paraId="7591136E" w14:textId="77777777" w:rsidR="009C5EE7" w:rsidRPr="009C5EE7" w:rsidRDefault="009C5EE7" w:rsidP="009C5EE7">
            <w:pPr>
              <w:jc w:val="center"/>
              <w:rPr>
                <w:b/>
                <w:bCs/>
                <w:color w:val="000000"/>
                <w:sz w:val="20"/>
                <w:szCs w:val="20"/>
              </w:rPr>
            </w:pPr>
            <w:r w:rsidRPr="009C5EE7">
              <w:rPr>
                <w:b/>
                <w:bCs/>
                <w:color w:val="000000"/>
                <w:sz w:val="20"/>
                <w:szCs w:val="20"/>
              </w:rPr>
              <w:t>шт.</w:t>
            </w:r>
          </w:p>
        </w:tc>
        <w:tc>
          <w:tcPr>
            <w:tcW w:w="788" w:type="pct"/>
            <w:vMerge w:val="restart"/>
            <w:shd w:val="clear" w:color="auto" w:fill="auto"/>
            <w:vAlign w:val="center"/>
            <w:hideMark/>
          </w:tcPr>
          <w:p w14:paraId="59A356A6" w14:textId="77777777" w:rsidR="009C5EE7" w:rsidRPr="009C5EE7" w:rsidRDefault="009C5EE7" w:rsidP="009C5EE7">
            <w:pPr>
              <w:jc w:val="center"/>
              <w:rPr>
                <w:b/>
                <w:bCs/>
                <w:color w:val="000000"/>
                <w:sz w:val="20"/>
                <w:szCs w:val="20"/>
              </w:rPr>
            </w:pPr>
            <w:r w:rsidRPr="009C5EE7">
              <w:rPr>
                <w:b/>
                <w:bCs/>
                <w:color w:val="000000"/>
                <w:sz w:val="20"/>
                <w:szCs w:val="20"/>
              </w:rPr>
              <w:t>Предложение 1</w:t>
            </w:r>
          </w:p>
        </w:tc>
        <w:tc>
          <w:tcPr>
            <w:tcW w:w="896" w:type="pct"/>
            <w:vMerge w:val="restart"/>
            <w:shd w:val="clear" w:color="auto" w:fill="auto"/>
            <w:vAlign w:val="center"/>
            <w:hideMark/>
          </w:tcPr>
          <w:p w14:paraId="6A400986" w14:textId="77777777" w:rsidR="009C5EE7" w:rsidRPr="009C5EE7" w:rsidRDefault="009C5EE7" w:rsidP="009C5EE7">
            <w:pPr>
              <w:jc w:val="center"/>
              <w:rPr>
                <w:b/>
                <w:bCs/>
                <w:color w:val="000000"/>
                <w:sz w:val="20"/>
                <w:szCs w:val="20"/>
              </w:rPr>
            </w:pPr>
            <w:r w:rsidRPr="009C5EE7">
              <w:rPr>
                <w:b/>
                <w:bCs/>
                <w:color w:val="000000"/>
                <w:sz w:val="20"/>
                <w:szCs w:val="20"/>
              </w:rPr>
              <w:t>Предложение 2</w:t>
            </w:r>
          </w:p>
        </w:tc>
        <w:tc>
          <w:tcPr>
            <w:tcW w:w="919" w:type="pct"/>
            <w:vMerge w:val="restart"/>
            <w:shd w:val="clear" w:color="auto" w:fill="auto"/>
            <w:noWrap/>
            <w:vAlign w:val="center"/>
            <w:hideMark/>
          </w:tcPr>
          <w:p w14:paraId="35BA571C" w14:textId="77777777" w:rsidR="009C5EE7" w:rsidRPr="009C5EE7" w:rsidRDefault="009C5EE7" w:rsidP="009C5EE7">
            <w:pPr>
              <w:jc w:val="center"/>
              <w:rPr>
                <w:b/>
                <w:bCs/>
                <w:color w:val="000000"/>
                <w:sz w:val="20"/>
                <w:szCs w:val="20"/>
              </w:rPr>
            </w:pPr>
            <w:r w:rsidRPr="009C5EE7">
              <w:rPr>
                <w:b/>
                <w:bCs/>
                <w:color w:val="000000"/>
                <w:sz w:val="20"/>
                <w:szCs w:val="20"/>
              </w:rPr>
              <w:t>Предложение 3</w:t>
            </w:r>
          </w:p>
        </w:tc>
      </w:tr>
      <w:tr w:rsidR="009C5EE7" w:rsidRPr="009C5EE7" w14:paraId="0C38C50A" w14:textId="77777777" w:rsidTr="009C5EE7">
        <w:trPr>
          <w:trHeight w:val="414"/>
        </w:trPr>
        <w:tc>
          <w:tcPr>
            <w:tcW w:w="203" w:type="pct"/>
            <w:vMerge/>
            <w:vAlign w:val="center"/>
            <w:hideMark/>
          </w:tcPr>
          <w:p w14:paraId="22F1AB5E" w14:textId="77777777" w:rsidR="009C5EE7" w:rsidRPr="009C5EE7" w:rsidRDefault="009C5EE7" w:rsidP="009C5EE7">
            <w:pPr>
              <w:rPr>
                <w:b/>
                <w:bCs/>
                <w:color w:val="000000"/>
                <w:sz w:val="20"/>
                <w:szCs w:val="20"/>
              </w:rPr>
            </w:pPr>
          </w:p>
        </w:tc>
        <w:tc>
          <w:tcPr>
            <w:tcW w:w="1935" w:type="pct"/>
            <w:vMerge/>
            <w:vAlign w:val="center"/>
            <w:hideMark/>
          </w:tcPr>
          <w:p w14:paraId="2C47F583" w14:textId="77777777" w:rsidR="009C5EE7" w:rsidRPr="009C5EE7" w:rsidRDefault="009C5EE7" w:rsidP="009C5EE7">
            <w:pPr>
              <w:rPr>
                <w:b/>
                <w:bCs/>
                <w:color w:val="000000"/>
                <w:sz w:val="20"/>
                <w:szCs w:val="20"/>
              </w:rPr>
            </w:pPr>
          </w:p>
        </w:tc>
        <w:tc>
          <w:tcPr>
            <w:tcW w:w="258" w:type="pct"/>
            <w:vMerge/>
            <w:vAlign w:val="center"/>
            <w:hideMark/>
          </w:tcPr>
          <w:p w14:paraId="5FA27D8D" w14:textId="77777777" w:rsidR="009C5EE7" w:rsidRPr="009C5EE7" w:rsidRDefault="009C5EE7" w:rsidP="009C5EE7">
            <w:pPr>
              <w:rPr>
                <w:b/>
                <w:bCs/>
                <w:color w:val="000000"/>
                <w:sz w:val="20"/>
                <w:szCs w:val="20"/>
              </w:rPr>
            </w:pPr>
          </w:p>
        </w:tc>
        <w:tc>
          <w:tcPr>
            <w:tcW w:w="788" w:type="pct"/>
            <w:vMerge/>
            <w:vAlign w:val="center"/>
            <w:hideMark/>
          </w:tcPr>
          <w:p w14:paraId="77B777B1" w14:textId="77777777" w:rsidR="009C5EE7" w:rsidRPr="009C5EE7" w:rsidRDefault="009C5EE7" w:rsidP="009C5EE7">
            <w:pPr>
              <w:rPr>
                <w:b/>
                <w:bCs/>
                <w:color w:val="000000"/>
                <w:sz w:val="20"/>
                <w:szCs w:val="20"/>
              </w:rPr>
            </w:pPr>
          </w:p>
        </w:tc>
        <w:tc>
          <w:tcPr>
            <w:tcW w:w="896" w:type="pct"/>
            <w:vMerge/>
            <w:vAlign w:val="center"/>
            <w:hideMark/>
          </w:tcPr>
          <w:p w14:paraId="5477A99A" w14:textId="77777777" w:rsidR="009C5EE7" w:rsidRPr="009C5EE7" w:rsidRDefault="009C5EE7" w:rsidP="009C5EE7">
            <w:pPr>
              <w:rPr>
                <w:b/>
                <w:bCs/>
                <w:color w:val="000000"/>
                <w:sz w:val="20"/>
                <w:szCs w:val="20"/>
              </w:rPr>
            </w:pPr>
          </w:p>
        </w:tc>
        <w:tc>
          <w:tcPr>
            <w:tcW w:w="919" w:type="pct"/>
            <w:vMerge/>
            <w:vAlign w:val="center"/>
            <w:hideMark/>
          </w:tcPr>
          <w:p w14:paraId="0DB24CCB" w14:textId="77777777" w:rsidR="009C5EE7" w:rsidRPr="009C5EE7" w:rsidRDefault="009C5EE7" w:rsidP="009C5EE7">
            <w:pPr>
              <w:rPr>
                <w:b/>
                <w:bCs/>
                <w:color w:val="000000"/>
                <w:sz w:val="20"/>
                <w:szCs w:val="20"/>
              </w:rPr>
            </w:pPr>
          </w:p>
        </w:tc>
      </w:tr>
      <w:tr w:rsidR="009C5EE7" w:rsidRPr="009C5EE7" w14:paraId="02E39D03" w14:textId="77777777" w:rsidTr="009C5EE7">
        <w:trPr>
          <w:trHeight w:val="170"/>
        </w:trPr>
        <w:tc>
          <w:tcPr>
            <w:tcW w:w="203" w:type="pct"/>
            <w:vMerge/>
            <w:vAlign w:val="center"/>
            <w:hideMark/>
          </w:tcPr>
          <w:p w14:paraId="78EBDA6F" w14:textId="77777777" w:rsidR="009C5EE7" w:rsidRPr="009C5EE7" w:rsidRDefault="009C5EE7" w:rsidP="009C5EE7">
            <w:pPr>
              <w:rPr>
                <w:b/>
                <w:bCs/>
                <w:color w:val="000000"/>
                <w:sz w:val="20"/>
                <w:szCs w:val="20"/>
              </w:rPr>
            </w:pPr>
          </w:p>
        </w:tc>
        <w:tc>
          <w:tcPr>
            <w:tcW w:w="1935" w:type="pct"/>
            <w:vMerge/>
            <w:vAlign w:val="center"/>
            <w:hideMark/>
          </w:tcPr>
          <w:p w14:paraId="0B27D14F" w14:textId="77777777" w:rsidR="009C5EE7" w:rsidRPr="009C5EE7" w:rsidRDefault="009C5EE7" w:rsidP="009C5EE7">
            <w:pPr>
              <w:rPr>
                <w:b/>
                <w:bCs/>
                <w:color w:val="000000"/>
                <w:sz w:val="20"/>
                <w:szCs w:val="20"/>
              </w:rPr>
            </w:pPr>
          </w:p>
        </w:tc>
        <w:tc>
          <w:tcPr>
            <w:tcW w:w="258" w:type="pct"/>
            <w:vMerge/>
            <w:vAlign w:val="center"/>
            <w:hideMark/>
          </w:tcPr>
          <w:p w14:paraId="11957647" w14:textId="77777777" w:rsidR="009C5EE7" w:rsidRPr="009C5EE7" w:rsidRDefault="009C5EE7" w:rsidP="009C5EE7">
            <w:pPr>
              <w:rPr>
                <w:b/>
                <w:bCs/>
                <w:color w:val="000000"/>
                <w:sz w:val="20"/>
                <w:szCs w:val="20"/>
              </w:rPr>
            </w:pPr>
          </w:p>
        </w:tc>
        <w:tc>
          <w:tcPr>
            <w:tcW w:w="788" w:type="pct"/>
            <w:shd w:val="clear" w:color="auto" w:fill="auto"/>
            <w:vAlign w:val="center"/>
            <w:hideMark/>
          </w:tcPr>
          <w:p w14:paraId="2DE74C93" w14:textId="77777777" w:rsidR="009C5EE7" w:rsidRPr="009C5EE7" w:rsidRDefault="009C5EE7" w:rsidP="009C5EE7">
            <w:pPr>
              <w:jc w:val="center"/>
              <w:rPr>
                <w:b/>
                <w:bCs/>
                <w:color w:val="000000"/>
                <w:sz w:val="20"/>
                <w:szCs w:val="20"/>
              </w:rPr>
            </w:pPr>
            <w:r w:rsidRPr="009C5EE7">
              <w:rPr>
                <w:b/>
                <w:bCs/>
                <w:color w:val="000000"/>
                <w:sz w:val="20"/>
                <w:szCs w:val="20"/>
              </w:rPr>
              <w:t>без учета НДС</w:t>
            </w:r>
          </w:p>
        </w:tc>
        <w:tc>
          <w:tcPr>
            <w:tcW w:w="896" w:type="pct"/>
            <w:shd w:val="clear" w:color="auto" w:fill="auto"/>
            <w:vAlign w:val="center"/>
            <w:hideMark/>
          </w:tcPr>
          <w:p w14:paraId="1D716185" w14:textId="77777777" w:rsidR="009C5EE7" w:rsidRPr="009C5EE7" w:rsidRDefault="009C5EE7" w:rsidP="009C5EE7">
            <w:pPr>
              <w:jc w:val="center"/>
              <w:rPr>
                <w:b/>
                <w:bCs/>
                <w:color w:val="000000"/>
                <w:sz w:val="20"/>
                <w:szCs w:val="20"/>
              </w:rPr>
            </w:pPr>
            <w:r w:rsidRPr="009C5EE7">
              <w:rPr>
                <w:b/>
                <w:bCs/>
                <w:color w:val="000000"/>
                <w:sz w:val="20"/>
                <w:szCs w:val="20"/>
              </w:rPr>
              <w:t>без учета НДС</w:t>
            </w:r>
          </w:p>
        </w:tc>
        <w:tc>
          <w:tcPr>
            <w:tcW w:w="919" w:type="pct"/>
            <w:shd w:val="clear" w:color="auto" w:fill="auto"/>
            <w:vAlign w:val="center"/>
            <w:hideMark/>
          </w:tcPr>
          <w:p w14:paraId="21B6F50C" w14:textId="77777777" w:rsidR="009C5EE7" w:rsidRPr="009C5EE7" w:rsidRDefault="009C5EE7" w:rsidP="009C5EE7">
            <w:pPr>
              <w:jc w:val="center"/>
              <w:rPr>
                <w:b/>
                <w:bCs/>
                <w:color w:val="000000"/>
                <w:sz w:val="20"/>
                <w:szCs w:val="20"/>
              </w:rPr>
            </w:pPr>
            <w:r w:rsidRPr="009C5EE7">
              <w:rPr>
                <w:b/>
                <w:bCs/>
                <w:color w:val="000000"/>
                <w:sz w:val="20"/>
                <w:szCs w:val="20"/>
              </w:rPr>
              <w:t>без учета НДС</w:t>
            </w:r>
          </w:p>
        </w:tc>
      </w:tr>
      <w:tr w:rsidR="009C5EE7" w:rsidRPr="009C5EE7" w14:paraId="2E440A55" w14:textId="77777777" w:rsidTr="009C5EE7">
        <w:trPr>
          <w:trHeight w:val="170"/>
        </w:trPr>
        <w:tc>
          <w:tcPr>
            <w:tcW w:w="203" w:type="pct"/>
            <w:shd w:val="clear" w:color="auto" w:fill="auto"/>
            <w:vAlign w:val="center"/>
            <w:hideMark/>
          </w:tcPr>
          <w:p w14:paraId="710B32C9" w14:textId="77777777" w:rsidR="009C5EE7" w:rsidRPr="009C5EE7" w:rsidRDefault="009C5EE7" w:rsidP="009C5EE7">
            <w:pPr>
              <w:jc w:val="center"/>
              <w:rPr>
                <w:color w:val="000000"/>
                <w:sz w:val="20"/>
                <w:szCs w:val="20"/>
              </w:rPr>
            </w:pPr>
            <w:r w:rsidRPr="009C5EE7">
              <w:rPr>
                <w:color w:val="000000"/>
                <w:sz w:val="20"/>
                <w:szCs w:val="20"/>
              </w:rPr>
              <w:t>1</w:t>
            </w:r>
          </w:p>
        </w:tc>
        <w:tc>
          <w:tcPr>
            <w:tcW w:w="1935" w:type="pct"/>
            <w:shd w:val="clear" w:color="auto" w:fill="auto"/>
            <w:vAlign w:val="center"/>
            <w:hideMark/>
          </w:tcPr>
          <w:p w14:paraId="55A839CA" w14:textId="77777777" w:rsidR="009C5EE7" w:rsidRPr="009C5EE7" w:rsidRDefault="009C5EE7" w:rsidP="009C5EE7">
            <w:pPr>
              <w:rPr>
                <w:color w:val="000000"/>
                <w:sz w:val="20"/>
                <w:szCs w:val="20"/>
              </w:rPr>
            </w:pPr>
            <w:r w:rsidRPr="009C5EE7">
              <w:rPr>
                <w:color w:val="000000"/>
                <w:sz w:val="20"/>
                <w:szCs w:val="20"/>
              </w:rPr>
              <w:t>Поставка электрооборудования для ППКД «Эльбрус» и ППКД VL8</w:t>
            </w:r>
          </w:p>
        </w:tc>
        <w:tc>
          <w:tcPr>
            <w:tcW w:w="258" w:type="pct"/>
            <w:shd w:val="clear" w:color="auto" w:fill="auto"/>
            <w:noWrap/>
            <w:vAlign w:val="center"/>
            <w:hideMark/>
          </w:tcPr>
          <w:p w14:paraId="31BDD306" w14:textId="77777777" w:rsidR="009C5EE7" w:rsidRPr="009C5EE7" w:rsidRDefault="009C5EE7" w:rsidP="009C5EE7">
            <w:pPr>
              <w:jc w:val="center"/>
              <w:rPr>
                <w:color w:val="000000"/>
                <w:sz w:val="20"/>
                <w:szCs w:val="20"/>
              </w:rPr>
            </w:pPr>
            <w:r w:rsidRPr="009C5EE7">
              <w:rPr>
                <w:color w:val="000000"/>
                <w:sz w:val="20"/>
                <w:szCs w:val="20"/>
              </w:rPr>
              <w:t>1</w:t>
            </w:r>
          </w:p>
        </w:tc>
        <w:tc>
          <w:tcPr>
            <w:tcW w:w="788" w:type="pct"/>
            <w:shd w:val="clear" w:color="auto" w:fill="auto"/>
            <w:noWrap/>
            <w:vAlign w:val="center"/>
            <w:hideMark/>
          </w:tcPr>
          <w:p w14:paraId="5A556272" w14:textId="77777777" w:rsidR="009C5EE7" w:rsidRPr="009C5EE7" w:rsidRDefault="009C5EE7" w:rsidP="009C5EE7">
            <w:pPr>
              <w:jc w:val="center"/>
              <w:rPr>
                <w:color w:val="000000"/>
                <w:sz w:val="20"/>
                <w:szCs w:val="20"/>
              </w:rPr>
            </w:pPr>
            <w:r w:rsidRPr="009C5EE7">
              <w:rPr>
                <w:color w:val="000000"/>
                <w:sz w:val="20"/>
                <w:szCs w:val="20"/>
              </w:rPr>
              <w:t>5 539 842,55</w:t>
            </w:r>
          </w:p>
        </w:tc>
        <w:tc>
          <w:tcPr>
            <w:tcW w:w="896" w:type="pct"/>
            <w:shd w:val="clear" w:color="auto" w:fill="auto"/>
            <w:noWrap/>
            <w:vAlign w:val="center"/>
            <w:hideMark/>
          </w:tcPr>
          <w:p w14:paraId="18AEA461" w14:textId="77777777" w:rsidR="009C5EE7" w:rsidRPr="009C5EE7" w:rsidRDefault="009C5EE7" w:rsidP="009C5EE7">
            <w:pPr>
              <w:jc w:val="center"/>
              <w:rPr>
                <w:color w:val="000000"/>
                <w:sz w:val="20"/>
                <w:szCs w:val="20"/>
              </w:rPr>
            </w:pPr>
            <w:r w:rsidRPr="009C5EE7">
              <w:rPr>
                <w:color w:val="000000"/>
                <w:sz w:val="20"/>
                <w:szCs w:val="20"/>
              </w:rPr>
              <w:t>6 681 047,27</w:t>
            </w:r>
          </w:p>
        </w:tc>
        <w:tc>
          <w:tcPr>
            <w:tcW w:w="919" w:type="pct"/>
            <w:shd w:val="clear" w:color="auto" w:fill="auto"/>
            <w:noWrap/>
            <w:vAlign w:val="center"/>
            <w:hideMark/>
          </w:tcPr>
          <w:p w14:paraId="7EE4E577" w14:textId="77777777" w:rsidR="009C5EE7" w:rsidRPr="009C5EE7" w:rsidRDefault="009C5EE7" w:rsidP="009C5EE7">
            <w:pPr>
              <w:jc w:val="center"/>
              <w:rPr>
                <w:color w:val="000000"/>
                <w:sz w:val="20"/>
                <w:szCs w:val="20"/>
              </w:rPr>
            </w:pPr>
            <w:r w:rsidRPr="009C5EE7">
              <w:rPr>
                <w:color w:val="000000"/>
                <w:sz w:val="20"/>
                <w:szCs w:val="20"/>
              </w:rPr>
              <w:t>5 911 713,18</w:t>
            </w:r>
          </w:p>
        </w:tc>
      </w:tr>
    </w:tbl>
    <w:p w14:paraId="344C048D" w14:textId="7BAA7961" w:rsidR="00E63C79" w:rsidRDefault="00347F02" w:rsidP="00434FAA">
      <w:pPr>
        <w:spacing w:before="240"/>
        <w:ind w:firstLine="708"/>
        <w:jc w:val="both"/>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6F74948D" w:rsidR="005A7E9D" w:rsidRPr="007601BC" w:rsidRDefault="00A8563A" w:rsidP="005A7E9D">
      <w:pPr>
        <w:widowControl w:val="0"/>
        <w:jc w:val="right"/>
        <w:rPr>
          <w:b/>
          <w:bCs/>
        </w:rPr>
      </w:pPr>
      <w:r w:rsidRPr="007601BC">
        <w:rPr>
          <w:b/>
          <w:bCs/>
        </w:rPr>
        <w:t xml:space="preserve">от </w:t>
      </w:r>
      <w:r w:rsidR="00DB7611">
        <w:rPr>
          <w:b/>
          <w:bCs/>
        </w:rPr>
        <w:t>05</w:t>
      </w:r>
      <w:r w:rsidR="00917A65" w:rsidRPr="007601BC">
        <w:rPr>
          <w:b/>
          <w:bCs/>
        </w:rPr>
        <w:t>.</w:t>
      </w:r>
      <w:r w:rsidR="00DB7611">
        <w:rPr>
          <w:b/>
          <w:bCs/>
        </w:rPr>
        <w:t>06</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908</w:t>
      </w:r>
    </w:p>
    <w:p w14:paraId="2C3832BE" w14:textId="65521F14" w:rsidR="009D0254" w:rsidRPr="007601BC" w:rsidRDefault="009D0254" w:rsidP="009D0254">
      <w:pPr>
        <w:widowControl w:val="0"/>
        <w:spacing w:before="120" w:after="120"/>
        <w:jc w:val="right"/>
        <w:rPr>
          <w:b/>
        </w:rPr>
      </w:pPr>
      <w:r w:rsidRPr="007601BC">
        <w:rPr>
          <w:b/>
          <w:bCs/>
        </w:rPr>
        <w:t>ПРОЕКТ</w:t>
      </w:r>
    </w:p>
    <w:p w14:paraId="469687F2" w14:textId="77777777" w:rsidR="009C5EE7" w:rsidRPr="00503F0B" w:rsidRDefault="009C5EE7" w:rsidP="009C5EE7">
      <w:pPr>
        <w:ind w:left="142"/>
        <w:jc w:val="center"/>
        <w:rPr>
          <w:b/>
        </w:rPr>
      </w:pPr>
      <w:r w:rsidRPr="00503F0B">
        <w:rPr>
          <w:b/>
        </w:rPr>
        <w:t>ДОГОВОР №</w:t>
      </w:r>
    </w:p>
    <w:p w14:paraId="17EA22C3" w14:textId="77777777" w:rsidR="009C5EE7" w:rsidRPr="00503F0B" w:rsidRDefault="009C5EE7" w:rsidP="009C5EE7">
      <w:pPr>
        <w:ind w:left="142"/>
      </w:pPr>
    </w:p>
    <w:p w14:paraId="0C445022" w14:textId="77777777" w:rsidR="009C5EE7" w:rsidRPr="00503F0B" w:rsidRDefault="009C5EE7" w:rsidP="009C5EE7">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3C2F228" w14:textId="77777777" w:rsidR="009C5EE7" w:rsidRPr="00503F0B" w:rsidRDefault="009C5EE7" w:rsidP="009C5EE7">
      <w:pPr>
        <w:tabs>
          <w:tab w:val="left" w:pos="1134"/>
          <w:tab w:val="left" w:pos="1276"/>
        </w:tabs>
        <w:ind w:firstLine="709"/>
      </w:pPr>
    </w:p>
    <w:p w14:paraId="58D0BF26" w14:textId="77777777" w:rsidR="009C5EE7" w:rsidRPr="00503F0B" w:rsidRDefault="009C5EE7" w:rsidP="009C5EE7">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5B41EDBE" w14:textId="77777777" w:rsidR="009C5EE7" w:rsidRPr="00503F0B" w:rsidRDefault="009C5EE7" w:rsidP="009C5EE7">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B4A832B" w14:textId="77777777" w:rsidR="009C5EE7" w:rsidRPr="00503F0B" w:rsidRDefault="009C5EE7" w:rsidP="009C5EE7">
      <w:pPr>
        <w:tabs>
          <w:tab w:val="left" w:pos="1134"/>
          <w:tab w:val="left" w:pos="1276"/>
        </w:tabs>
        <w:ind w:firstLine="709"/>
        <w:jc w:val="both"/>
        <w:rPr>
          <w:b/>
        </w:rPr>
      </w:pPr>
    </w:p>
    <w:p w14:paraId="4496C6BD" w14:textId="77777777" w:rsidR="009C5EE7" w:rsidRPr="000D4DF2" w:rsidRDefault="009C5EE7" w:rsidP="009C5EE7">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67530A63" w14:textId="77777777" w:rsidR="009C5EE7" w:rsidRPr="000D4DF2" w:rsidRDefault="009C5EE7" w:rsidP="009C5EE7">
      <w:pPr>
        <w:ind w:firstLine="709"/>
        <w:contextualSpacing/>
        <w:jc w:val="center"/>
        <w:rPr>
          <w:b/>
          <w:color w:val="000000"/>
        </w:rPr>
      </w:pPr>
    </w:p>
    <w:p w14:paraId="77C26DF9" w14:textId="77777777" w:rsidR="009C5EE7" w:rsidRPr="000D4DF2" w:rsidRDefault="009C5EE7" w:rsidP="009C5EE7">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901ECE1" w14:textId="77777777" w:rsidR="009C5EE7" w:rsidRPr="000D4DF2" w:rsidRDefault="009C5EE7" w:rsidP="009C5EE7">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9E964A7" w14:textId="77777777" w:rsidR="009C5EE7" w:rsidRPr="000D4DF2" w:rsidRDefault="009C5EE7" w:rsidP="009C5EE7">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9C750AE" w14:textId="77777777" w:rsidR="009C5EE7" w:rsidRPr="000D4DF2" w:rsidRDefault="009C5EE7" w:rsidP="009C5EE7">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1E6F0046" w14:textId="77777777" w:rsidR="009C5EE7" w:rsidRPr="000D4DF2" w:rsidRDefault="009C5EE7" w:rsidP="009C5EE7">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36A47D6" w14:textId="77777777" w:rsidR="009C5EE7" w:rsidRDefault="009C5EE7" w:rsidP="009C5EE7">
      <w:pPr>
        <w:widowControl w:val="0"/>
        <w:tabs>
          <w:tab w:val="left" w:pos="1134"/>
          <w:tab w:val="left" w:pos="1276"/>
        </w:tabs>
        <w:autoSpaceDE w:val="0"/>
        <w:autoSpaceDN w:val="0"/>
        <w:adjustRightInd w:val="0"/>
        <w:ind w:left="709"/>
        <w:rPr>
          <w:b/>
        </w:rPr>
      </w:pPr>
    </w:p>
    <w:p w14:paraId="3F529E61"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ПРЕДМЕТ ДОГОВОРА</w:t>
      </w:r>
    </w:p>
    <w:p w14:paraId="5F92CD92" w14:textId="77777777"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A65557">
        <w:rPr>
          <w:lang w:val="ru-RU"/>
        </w:rPr>
        <w:t>электрооборудовани</w:t>
      </w:r>
      <w:r>
        <w:rPr>
          <w:lang w:val="ru-RU"/>
        </w:rPr>
        <w:t>е</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1DE54E2E" w14:textId="77777777"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0F50305" w14:textId="77777777"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52819528" w14:textId="77777777" w:rsidR="009C5EE7" w:rsidRPr="00503F0B" w:rsidRDefault="009C5EE7" w:rsidP="009C5EE7">
      <w:pPr>
        <w:tabs>
          <w:tab w:val="left" w:pos="993"/>
          <w:tab w:val="left" w:pos="1134"/>
          <w:tab w:val="left" w:pos="1276"/>
        </w:tabs>
        <w:ind w:firstLine="709"/>
        <w:jc w:val="both"/>
      </w:pPr>
    </w:p>
    <w:p w14:paraId="5043FE2B"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КАЧЕСТВО ТОВАРА</w:t>
      </w:r>
    </w:p>
    <w:p w14:paraId="5B7A865F" w14:textId="77777777" w:rsidR="009C5EE7" w:rsidRPr="00054A4E" w:rsidRDefault="009C5EE7" w:rsidP="009C5EE7">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681C0AF" w14:textId="77777777" w:rsidR="009C5EE7" w:rsidRPr="00054A4E" w:rsidRDefault="009C5EE7" w:rsidP="009C5EE7">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AC9A8B4" w14:textId="77777777" w:rsidR="009C5EE7" w:rsidRPr="00503F0B" w:rsidRDefault="009C5EE7" w:rsidP="009C5EE7">
      <w:pPr>
        <w:tabs>
          <w:tab w:val="left" w:pos="993"/>
          <w:tab w:val="left" w:pos="1134"/>
          <w:tab w:val="left" w:pos="1276"/>
        </w:tabs>
        <w:ind w:firstLine="709"/>
        <w:jc w:val="both"/>
      </w:pPr>
    </w:p>
    <w:p w14:paraId="6559E4E5"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УСЛОВИЯ И СРОКИ ПОСТАВКИ</w:t>
      </w:r>
    </w:p>
    <w:p w14:paraId="44AF076C" w14:textId="77777777" w:rsidR="009C5EE7" w:rsidRPr="004713A8"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60</w:t>
      </w:r>
      <w:r w:rsidRPr="007722EA">
        <w:rPr>
          <w:color w:val="000000"/>
          <w:szCs w:val="24"/>
          <w:lang w:val="ru-RU"/>
        </w:rPr>
        <w:t xml:space="preserve"> (</w:t>
      </w:r>
      <w:r>
        <w:rPr>
          <w:color w:val="000000"/>
          <w:szCs w:val="24"/>
          <w:lang w:val="ru-RU"/>
        </w:rPr>
        <w:t>шестидесяти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09BC9919" w14:textId="77777777" w:rsidR="009C5EE7" w:rsidRPr="00054A4E"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234A05E9" w14:textId="77777777" w:rsidR="009C5EE7" w:rsidRPr="00054A4E"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69D18D77" w14:textId="77777777" w:rsidR="009C5EE7" w:rsidRPr="002E362B"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272CF58F" w14:textId="77777777" w:rsidR="009C5EE7" w:rsidRPr="00503F0B" w:rsidRDefault="009C5EE7" w:rsidP="009C5EE7">
      <w:pPr>
        <w:tabs>
          <w:tab w:val="left" w:pos="993"/>
          <w:tab w:val="left" w:pos="1134"/>
          <w:tab w:val="left" w:pos="1276"/>
        </w:tabs>
        <w:ind w:firstLine="709"/>
        <w:jc w:val="both"/>
      </w:pPr>
    </w:p>
    <w:p w14:paraId="02D534F0"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ЦЕНА ДОГОВОРА</w:t>
      </w:r>
    </w:p>
    <w:p w14:paraId="485C8153"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1FDA3874"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11B488D2"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55F18920" w14:textId="77777777" w:rsidR="009C5EE7" w:rsidRPr="00503F0B" w:rsidRDefault="009C5EE7" w:rsidP="009C5EE7">
      <w:pPr>
        <w:tabs>
          <w:tab w:val="left" w:pos="993"/>
          <w:tab w:val="left" w:pos="1134"/>
          <w:tab w:val="left" w:pos="1276"/>
        </w:tabs>
        <w:ind w:firstLine="709"/>
        <w:jc w:val="both"/>
      </w:pPr>
    </w:p>
    <w:p w14:paraId="2E266A3E" w14:textId="77777777" w:rsidR="009C5EE7" w:rsidRDefault="009C5EE7" w:rsidP="009C5EE7">
      <w:pPr>
        <w:widowControl w:val="0"/>
        <w:numPr>
          <w:ilvl w:val="0"/>
          <w:numId w:val="56"/>
        </w:numPr>
        <w:autoSpaceDE w:val="0"/>
        <w:autoSpaceDN w:val="0"/>
        <w:adjustRightInd w:val="0"/>
        <w:contextualSpacing/>
        <w:jc w:val="center"/>
        <w:rPr>
          <w:b/>
        </w:rPr>
      </w:pPr>
      <w:r w:rsidRPr="00503F0B">
        <w:rPr>
          <w:b/>
        </w:rPr>
        <w:lastRenderedPageBreak/>
        <w:t>УСЛОВИЯ ПЛАТЕЖА</w:t>
      </w:r>
    </w:p>
    <w:p w14:paraId="12C6894B" w14:textId="77777777" w:rsidR="009C5EE7" w:rsidRPr="00503F0B" w:rsidRDefault="009C5EE7" w:rsidP="009C5EE7">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58DC1A2" w14:textId="77777777" w:rsidR="009C5EE7" w:rsidRPr="00503F0B" w:rsidRDefault="009C5EE7" w:rsidP="009C5EE7">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0A4A5752" w14:textId="77777777" w:rsidR="009C5EE7" w:rsidRPr="004439FB" w:rsidRDefault="009C5EE7" w:rsidP="009C5EE7">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610494BE" w14:textId="77777777" w:rsidR="009C5EE7" w:rsidRPr="004439FB" w:rsidRDefault="009C5EE7" w:rsidP="009C5EE7">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7CB2075" w14:textId="77777777" w:rsidR="009C5EE7" w:rsidRDefault="009C5EE7" w:rsidP="009C5EE7">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16A8DD68" w14:textId="77777777" w:rsidR="009C5EE7" w:rsidRPr="00503F0B" w:rsidRDefault="009C5EE7" w:rsidP="009C5EE7">
      <w:pPr>
        <w:tabs>
          <w:tab w:val="left" w:pos="993"/>
          <w:tab w:val="left" w:pos="1134"/>
          <w:tab w:val="left" w:pos="1276"/>
        </w:tabs>
        <w:ind w:firstLine="709"/>
        <w:jc w:val="both"/>
      </w:pPr>
    </w:p>
    <w:p w14:paraId="67429B65"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ПРИЕМКА ТОВАРА</w:t>
      </w:r>
    </w:p>
    <w:p w14:paraId="01506FE0" w14:textId="77777777" w:rsidR="009C5EE7" w:rsidRPr="00A65557" w:rsidRDefault="009C5EE7" w:rsidP="009C5EE7">
      <w:pPr>
        <w:pStyle w:val="a4"/>
        <w:numPr>
          <w:ilvl w:val="1"/>
          <w:numId w:val="56"/>
        </w:numPr>
        <w:tabs>
          <w:tab w:val="left" w:pos="284"/>
          <w:tab w:val="left" w:pos="1418"/>
        </w:tabs>
        <w:ind w:left="0" w:firstLine="534"/>
        <w:jc w:val="both"/>
        <w:rPr>
          <w:lang w:val="ru-RU"/>
        </w:rPr>
      </w:pPr>
      <w:r w:rsidRPr="00A65557">
        <w:rPr>
          <w:lang w:val="ru-RU"/>
        </w:rPr>
        <w:t xml:space="preserve">Приемка Товара по количеству, качеству, комплектности производится Покупателем по адресу: </w:t>
      </w:r>
      <w:proofErr w:type="gramStart"/>
      <w:r w:rsidRPr="00A65557">
        <w:rPr>
          <w:lang w:val="ru-RU"/>
        </w:rPr>
        <w:t xml:space="preserve">Российская Федерация, </w:t>
      </w:r>
      <w:r w:rsidRPr="00A65557">
        <w:rPr>
          <w:szCs w:val="24"/>
          <w:lang w:val="ru-RU"/>
        </w:rPr>
        <w:t xml:space="preserve">Кабардино-Балкарская Республика, Эльбрусский район, с. </w:t>
      </w:r>
      <w:proofErr w:type="spellStart"/>
      <w:r w:rsidRPr="00A65557">
        <w:rPr>
          <w:szCs w:val="24"/>
          <w:lang w:val="ru-RU"/>
        </w:rPr>
        <w:t>Терскол</w:t>
      </w:r>
      <w:proofErr w:type="spellEnd"/>
      <w:r w:rsidRPr="00A65557">
        <w:rPr>
          <w:szCs w:val="24"/>
          <w:lang w:val="ru-RU"/>
        </w:rPr>
        <w:t xml:space="preserve">, ул. </w:t>
      </w:r>
      <w:proofErr w:type="spellStart"/>
      <w:r w:rsidRPr="00A65557">
        <w:rPr>
          <w:szCs w:val="24"/>
          <w:lang w:val="ru-RU"/>
        </w:rPr>
        <w:t>Азау</w:t>
      </w:r>
      <w:proofErr w:type="spellEnd"/>
      <w:r w:rsidRPr="00A65557">
        <w:rPr>
          <w:szCs w:val="24"/>
          <w:lang w:val="ru-RU"/>
        </w:rPr>
        <w:t xml:space="preserve">, 12 и </w:t>
      </w:r>
      <w:r w:rsidRPr="00A65557">
        <w:rPr>
          <w:lang w:val="ru-RU"/>
        </w:rPr>
        <w:t xml:space="preserve">Российская Федерация, Чеченская Республика, </w:t>
      </w:r>
      <w:proofErr w:type="spellStart"/>
      <w:r w:rsidRPr="00A65557">
        <w:rPr>
          <w:lang w:val="ru-RU"/>
        </w:rPr>
        <w:t>Итум-Калинский</w:t>
      </w:r>
      <w:proofErr w:type="spellEnd"/>
      <w:r w:rsidRPr="00A65557">
        <w:rPr>
          <w:lang w:val="ru-RU"/>
        </w:rPr>
        <w:t xml:space="preserve"> район, с. Ведучи, ул. 1-й переулок </w:t>
      </w:r>
      <w:proofErr w:type="spellStart"/>
      <w:r w:rsidRPr="00A65557">
        <w:rPr>
          <w:lang w:val="ru-RU"/>
        </w:rPr>
        <w:t>Хачироева</w:t>
      </w:r>
      <w:proofErr w:type="spellEnd"/>
      <w:r w:rsidRPr="00A65557">
        <w:rPr>
          <w:lang w:val="ru-RU"/>
        </w:rPr>
        <w:t>, № 1, в соответствии со спецификацией (приложение к настоящему Договору).</w:t>
      </w:r>
      <w:proofErr w:type="gramEnd"/>
      <w:r w:rsidRPr="00A65557">
        <w:rPr>
          <w:lang w:val="ru-RU"/>
        </w:rPr>
        <w:t xml:space="preserve"> Факт приемки Товара удостоверяется </w:t>
      </w:r>
      <w:proofErr w:type="gramStart"/>
      <w:r w:rsidRPr="00A65557">
        <w:rPr>
          <w:lang w:val="ru-RU"/>
        </w:rPr>
        <w:t>соответствующими</w:t>
      </w:r>
      <w:proofErr w:type="gramEnd"/>
      <w:r w:rsidRPr="00A65557">
        <w:rPr>
          <w:lang w:val="ru-RU"/>
        </w:rPr>
        <w:t xml:space="preserve"> </w:t>
      </w:r>
      <w:r w:rsidRPr="00A65557">
        <w:rPr>
          <w:szCs w:val="24"/>
          <w:lang w:val="ru-RU"/>
        </w:rPr>
        <w:t>ЭП</w:t>
      </w:r>
      <w:r w:rsidRPr="00A65557">
        <w:rPr>
          <w:lang w:val="ru-RU"/>
        </w:rPr>
        <w:t xml:space="preserve"> в Товарной накладной или УПД. П</w:t>
      </w:r>
      <w:r w:rsidRPr="00A65557">
        <w:rPr>
          <w:bCs/>
          <w:lang w:val="ru-RU"/>
        </w:rPr>
        <w:t>окупатель направляет Поставщику приглашение принять участие в приемке Товара,</w:t>
      </w:r>
      <w:r w:rsidRPr="00A65557">
        <w:rPr>
          <w:lang w:val="ru-RU"/>
        </w:rPr>
        <w:t xml:space="preserve"> </w:t>
      </w:r>
      <w:r w:rsidRPr="00A65557">
        <w:rPr>
          <w:bCs/>
          <w:lang w:val="ru-RU"/>
        </w:rPr>
        <w:t xml:space="preserve">путем направления письменного приглашения </w:t>
      </w:r>
      <w:r w:rsidRPr="00A65557">
        <w:rPr>
          <w:lang w:val="ru-RU"/>
        </w:rPr>
        <w:t xml:space="preserve">с адреса электронной почты Покупателя: </w:t>
      </w:r>
      <w:hyperlink r:id="rId39" w:history="1">
        <w:r w:rsidRPr="00A65557">
          <w:rPr>
            <w:bCs/>
            <w:color w:val="0000FF"/>
            <w:u w:val="single"/>
          </w:rPr>
          <w:t>info</w:t>
        </w:r>
        <w:r w:rsidRPr="00A65557">
          <w:rPr>
            <w:bCs/>
            <w:color w:val="0000FF"/>
            <w:u w:val="single"/>
            <w:lang w:val="ru-RU"/>
          </w:rPr>
          <w:t>@</w:t>
        </w:r>
        <w:proofErr w:type="spellStart"/>
        <w:r w:rsidRPr="00A65557">
          <w:rPr>
            <w:bCs/>
            <w:color w:val="0000FF"/>
            <w:u w:val="single"/>
          </w:rPr>
          <w:t>ncrc</w:t>
        </w:r>
        <w:proofErr w:type="spellEnd"/>
        <w:r w:rsidRPr="00A65557">
          <w:rPr>
            <w:bCs/>
            <w:color w:val="0000FF"/>
            <w:u w:val="single"/>
            <w:lang w:val="ru-RU"/>
          </w:rPr>
          <w:t>.</w:t>
        </w:r>
        <w:proofErr w:type="spellStart"/>
        <w:r w:rsidRPr="00A65557">
          <w:rPr>
            <w:bCs/>
            <w:color w:val="0000FF"/>
            <w:u w:val="single"/>
          </w:rPr>
          <w:t>ru</w:t>
        </w:r>
        <w:proofErr w:type="spellEnd"/>
      </w:hyperlink>
      <w:r w:rsidRPr="00A65557">
        <w:rPr>
          <w:lang w:val="ru-RU"/>
        </w:rPr>
        <w:t xml:space="preserve"> на адрес электронной почты Поставщика: ________________</w:t>
      </w:r>
      <w:r w:rsidRPr="00A65557">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5E0935C"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381DFA2" w14:textId="77777777" w:rsidR="009C5EE7" w:rsidRPr="00503F0B" w:rsidRDefault="009C5EE7" w:rsidP="009C5EE7">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86CF317"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6B6C4DB" w14:textId="77777777" w:rsidR="009C5EE7" w:rsidRPr="00503F0B" w:rsidRDefault="009C5EE7" w:rsidP="009C5EE7">
      <w:pPr>
        <w:tabs>
          <w:tab w:val="left" w:pos="1134"/>
          <w:tab w:val="left" w:pos="1276"/>
        </w:tabs>
        <w:ind w:firstLine="709"/>
        <w:jc w:val="both"/>
      </w:pPr>
      <w:r w:rsidRPr="00503F0B">
        <w:t>– соразмерного уменьшения покупной цены;</w:t>
      </w:r>
    </w:p>
    <w:p w14:paraId="2CAAC938" w14:textId="77777777" w:rsidR="009C5EE7" w:rsidRPr="00503F0B" w:rsidRDefault="009C5EE7" w:rsidP="009C5EE7">
      <w:pPr>
        <w:tabs>
          <w:tab w:val="left" w:pos="1134"/>
          <w:tab w:val="left" w:pos="1276"/>
        </w:tabs>
        <w:ind w:firstLine="709"/>
        <w:jc w:val="both"/>
      </w:pPr>
      <w:r w:rsidRPr="00503F0B">
        <w:t>– доукомплектования Товара в разумные сроки.</w:t>
      </w:r>
    </w:p>
    <w:p w14:paraId="2EF64402"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89BD253" w14:textId="77777777" w:rsidR="009C5EE7" w:rsidRPr="00503F0B" w:rsidRDefault="009C5EE7" w:rsidP="009C5EE7">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4CE08C93" w14:textId="77777777" w:rsidR="009C5EE7" w:rsidRPr="00503F0B" w:rsidRDefault="009C5EE7" w:rsidP="009C5EE7">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5D7DB5BF"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AB25221" w14:textId="77777777" w:rsidR="009C5EE7" w:rsidRPr="00503F0B" w:rsidRDefault="009C5EE7" w:rsidP="009C5EE7">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6058B7C" w14:textId="77777777" w:rsidR="009C5EE7" w:rsidRPr="00503F0B" w:rsidRDefault="009C5EE7" w:rsidP="009C5EE7">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DC50988" w14:textId="77777777" w:rsidR="009C5EE7" w:rsidRPr="00503F0B" w:rsidRDefault="009C5EE7" w:rsidP="009C5EE7">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B0B9F6B" w14:textId="77777777" w:rsidR="009C5EE7" w:rsidRPr="00503F0B" w:rsidRDefault="009C5EE7" w:rsidP="009C5EE7">
      <w:pPr>
        <w:tabs>
          <w:tab w:val="left" w:pos="1134"/>
          <w:tab w:val="left" w:pos="1276"/>
        </w:tabs>
        <w:ind w:firstLine="709"/>
        <w:jc w:val="both"/>
      </w:pPr>
      <w:r w:rsidRPr="00503F0B">
        <w:t>– безвозмездного устранения недостатков Товара;</w:t>
      </w:r>
    </w:p>
    <w:p w14:paraId="57EF8CD5" w14:textId="77777777" w:rsidR="009C5EE7" w:rsidRPr="00503F0B" w:rsidRDefault="009C5EE7" w:rsidP="009C5EE7">
      <w:pPr>
        <w:tabs>
          <w:tab w:val="left" w:pos="1134"/>
          <w:tab w:val="left" w:pos="1276"/>
        </w:tabs>
        <w:ind w:firstLine="709"/>
        <w:jc w:val="both"/>
      </w:pPr>
      <w:r w:rsidRPr="00503F0B">
        <w:t>– возмещения своих расходов на устранение недостатков Товара.</w:t>
      </w:r>
    </w:p>
    <w:p w14:paraId="1BFAB3BA" w14:textId="77777777" w:rsidR="009C5EE7" w:rsidRPr="00503F0B" w:rsidRDefault="009C5EE7" w:rsidP="009C5EE7">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BCDB312" w14:textId="77777777" w:rsidR="009C5EE7" w:rsidRPr="00503F0B" w:rsidRDefault="009C5EE7" w:rsidP="009C5EE7">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1D5BA4D7" w14:textId="77777777" w:rsidR="009C5EE7" w:rsidRPr="00503F0B" w:rsidRDefault="009C5EE7" w:rsidP="009C5EE7">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FCF83C7"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6FF418F"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982E3BC"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D67ACDE"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D5F8701" w14:textId="77777777" w:rsidR="009C5EE7" w:rsidRPr="00503F0B" w:rsidRDefault="009C5EE7" w:rsidP="009C5EE7">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4CB20B5" w14:textId="77777777" w:rsidR="009C5EE7" w:rsidRDefault="009C5EE7" w:rsidP="009C5EE7">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FB29699"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1483310" w14:textId="77777777" w:rsidR="009C5EE7" w:rsidRPr="00503F0B" w:rsidRDefault="009C5EE7" w:rsidP="009C5EE7">
      <w:pPr>
        <w:tabs>
          <w:tab w:val="left" w:pos="284"/>
          <w:tab w:val="left" w:pos="1134"/>
          <w:tab w:val="left" w:pos="1276"/>
          <w:tab w:val="left" w:pos="3675"/>
        </w:tabs>
        <w:ind w:firstLine="709"/>
        <w:jc w:val="both"/>
      </w:pPr>
    </w:p>
    <w:p w14:paraId="59DBD197" w14:textId="77777777" w:rsidR="009C5EE7" w:rsidRPr="00503F0B" w:rsidRDefault="009C5EE7" w:rsidP="009C5EE7">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61047375" w14:textId="77777777" w:rsidR="009C5EE7" w:rsidRPr="00143AF9" w:rsidRDefault="009C5EE7" w:rsidP="009C5EE7">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02CE3509" w14:textId="77777777" w:rsidR="009C5EE7" w:rsidRPr="000D4DF2" w:rsidRDefault="009C5EE7" w:rsidP="009C5EE7">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3BD55277" w14:textId="77777777" w:rsidR="009C5EE7" w:rsidRPr="000D4DF2" w:rsidRDefault="009C5EE7" w:rsidP="009C5EE7">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01C981EB" w14:textId="77777777" w:rsidR="009C5EE7" w:rsidRPr="000D4DF2" w:rsidRDefault="009C5EE7" w:rsidP="009C5EE7">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2A89C0F4" w14:textId="77777777" w:rsidR="009C5EE7" w:rsidRPr="000D4DF2" w:rsidRDefault="009C5EE7" w:rsidP="009C5EE7">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1BC2D69" w14:textId="77777777" w:rsidR="009C5EE7" w:rsidRPr="000D4DF2" w:rsidRDefault="009C5EE7" w:rsidP="009C5EE7">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B26B451"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6E0507D"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67C7358"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F61F00D"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B4310F0" w14:textId="77777777" w:rsidR="009C5EE7" w:rsidRPr="000D4DF2" w:rsidRDefault="009C5EE7" w:rsidP="009C5EE7">
      <w:pPr>
        <w:tabs>
          <w:tab w:val="left" w:pos="284"/>
          <w:tab w:val="left" w:pos="993"/>
          <w:tab w:val="left" w:pos="1134"/>
          <w:tab w:val="left" w:pos="1276"/>
        </w:tabs>
        <w:ind w:firstLine="709"/>
        <w:jc w:val="both"/>
      </w:pPr>
    </w:p>
    <w:p w14:paraId="56EDCECF" w14:textId="77777777" w:rsidR="009C5EE7" w:rsidRPr="000D4DF2" w:rsidRDefault="009C5EE7" w:rsidP="009C5EE7">
      <w:pPr>
        <w:widowControl w:val="0"/>
        <w:numPr>
          <w:ilvl w:val="0"/>
          <w:numId w:val="57"/>
        </w:numPr>
        <w:autoSpaceDE w:val="0"/>
        <w:autoSpaceDN w:val="0"/>
        <w:adjustRightInd w:val="0"/>
        <w:contextualSpacing/>
        <w:jc w:val="center"/>
        <w:rPr>
          <w:b/>
        </w:rPr>
      </w:pPr>
      <w:r w:rsidRPr="000D4DF2">
        <w:rPr>
          <w:b/>
        </w:rPr>
        <w:t>ГАРАНТИИ</w:t>
      </w:r>
    </w:p>
    <w:p w14:paraId="7C23AC58" w14:textId="77777777" w:rsidR="009C5EE7" w:rsidRPr="000D4DF2" w:rsidRDefault="009C5EE7" w:rsidP="009C5EE7">
      <w:pPr>
        <w:tabs>
          <w:tab w:val="left" w:pos="1134"/>
          <w:tab w:val="left" w:pos="1276"/>
        </w:tabs>
        <w:ind w:firstLine="709"/>
        <w:rPr>
          <w:b/>
        </w:rPr>
      </w:pPr>
    </w:p>
    <w:p w14:paraId="7F97A14E" w14:textId="77777777" w:rsidR="009C5EE7" w:rsidRPr="00D15530"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7714188E"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58FEFD17"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9403EC9"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0B58048"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0E072D24"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445B6F88" w14:textId="77777777" w:rsidR="009C5EE7" w:rsidRPr="000D4DF2" w:rsidRDefault="009C5EE7" w:rsidP="009C5EE7">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02D289C1" w14:textId="77777777" w:rsidR="009C5EE7" w:rsidRPr="00D15530" w:rsidRDefault="009C5EE7" w:rsidP="009C5EE7">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61FB6051" w14:textId="77777777" w:rsidR="009C5EE7" w:rsidRPr="000D4DF2" w:rsidRDefault="009C5EE7" w:rsidP="009C5EE7">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3AAEDE8" w14:textId="77777777" w:rsidR="009C5EE7" w:rsidRPr="00D15530" w:rsidRDefault="009C5EE7" w:rsidP="009C5EE7">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4F7585AB" w14:textId="77777777" w:rsidR="009C5EE7" w:rsidRPr="000D4DF2" w:rsidRDefault="009C5EE7" w:rsidP="009C5EE7">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A95C749" w14:textId="77777777" w:rsidR="009C5EE7" w:rsidRPr="000D4DF2" w:rsidRDefault="009C5EE7" w:rsidP="009C5EE7">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0F0B3761" w14:textId="77777777" w:rsidR="009C5EE7" w:rsidRPr="000D4DF2" w:rsidRDefault="009C5EE7" w:rsidP="009C5EE7">
      <w:pPr>
        <w:tabs>
          <w:tab w:val="left" w:pos="993"/>
          <w:tab w:val="left" w:pos="1134"/>
          <w:tab w:val="left" w:pos="1276"/>
        </w:tabs>
        <w:ind w:firstLine="709"/>
        <w:jc w:val="both"/>
        <w:rPr>
          <w:rFonts w:eastAsia="Calibri"/>
          <w:lang w:eastAsia="en-US"/>
        </w:rPr>
      </w:pPr>
    </w:p>
    <w:p w14:paraId="3C584161" w14:textId="77777777" w:rsidR="009C5EE7" w:rsidRPr="000D4DF2" w:rsidRDefault="009C5EE7" w:rsidP="009C5EE7">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lastRenderedPageBreak/>
        <w:t>ОБСТОЯТЕЛЬСТВА НЕПРЕОДОЛИМОЙ СИЛЫ</w:t>
      </w:r>
      <w:bookmarkEnd w:id="9"/>
    </w:p>
    <w:p w14:paraId="20D10879" w14:textId="77777777" w:rsidR="009C5EE7" w:rsidRPr="000D4DF2" w:rsidRDefault="009C5EE7" w:rsidP="009C5EE7">
      <w:pPr>
        <w:tabs>
          <w:tab w:val="left" w:pos="1134"/>
          <w:tab w:val="left" w:pos="1276"/>
        </w:tabs>
        <w:ind w:firstLine="709"/>
        <w:rPr>
          <w:b/>
        </w:rPr>
      </w:pPr>
    </w:p>
    <w:p w14:paraId="0E3EC275" w14:textId="77777777" w:rsidR="009C5EE7" w:rsidRPr="00D15530" w:rsidRDefault="009C5EE7" w:rsidP="009C5EE7">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18B6B455" w14:textId="77777777" w:rsidR="009C5EE7" w:rsidRPr="00D15530" w:rsidRDefault="009C5EE7" w:rsidP="009C5EE7">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430F2B4"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4DBA45A"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93CFD0C" w14:textId="77777777" w:rsidR="009C5EE7" w:rsidRPr="000D4DF2" w:rsidRDefault="009C5EE7" w:rsidP="009C5EE7">
      <w:pPr>
        <w:tabs>
          <w:tab w:val="left" w:pos="993"/>
          <w:tab w:val="left" w:pos="1134"/>
          <w:tab w:val="left" w:pos="1276"/>
        </w:tabs>
        <w:ind w:firstLine="709"/>
        <w:rPr>
          <w:b/>
        </w:rPr>
      </w:pPr>
    </w:p>
    <w:p w14:paraId="03C45B80"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1EF70270" w14:textId="77777777" w:rsidR="009C5EE7" w:rsidRPr="000D4DF2" w:rsidRDefault="009C5EE7" w:rsidP="009C5EE7">
      <w:pPr>
        <w:tabs>
          <w:tab w:val="left" w:pos="1134"/>
          <w:tab w:val="left" w:pos="1276"/>
        </w:tabs>
        <w:ind w:firstLine="709"/>
        <w:rPr>
          <w:b/>
        </w:rPr>
      </w:pPr>
    </w:p>
    <w:p w14:paraId="05253A5D" w14:textId="77777777" w:rsidR="009C5EE7" w:rsidRPr="00D15530" w:rsidRDefault="009C5EE7" w:rsidP="009C5EE7">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03CB3B1"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3C63FBB" w14:textId="77777777" w:rsidR="009C5EE7" w:rsidRPr="000D4DF2" w:rsidRDefault="009C5EE7" w:rsidP="009C5EE7">
      <w:pPr>
        <w:tabs>
          <w:tab w:val="left" w:pos="567"/>
          <w:tab w:val="left" w:pos="993"/>
          <w:tab w:val="left" w:pos="1134"/>
          <w:tab w:val="left" w:pos="1276"/>
        </w:tabs>
        <w:ind w:firstLine="709"/>
        <w:jc w:val="both"/>
      </w:pPr>
    </w:p>
    <w:p w14:paraId="5787A5C7"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9EF980A" w14:textId="77777777" w:rsidR="009C5EE7" w:rsidRPr="000D4DF2" w:rsidRDefault="009C5EE7" w:rsidP="009C5EE7">
      <w:pPr>
        <w:tabs>
          <w:tab w:val="left" w:pos="1134"/>
          <w:tab w:val="left" w:pos="1276"/>
        </w:tabs>
        <w:ind w:firstLine="709"/>
        <w:rPr>
          <w:b/>
        </w:rPr>
      </w:pPr>
    </w:p>
    <w:p w14:paraId="47A87BD1" w14:textId="77777777" w:rsidR="009C5EE7" w:rsidRPr="000D4DF2" w:rsidRDefault="009C5EE7" w:rsidP="009C5EE7">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25A2E602" w14:textId="77777777" w:rsidR="009C5EE7" w:rsidRPr="000D4DF2" w:rsidRDefault="009C5EE7" w:rsidP="009C5EE7">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755E8F79" w14:textId="77777777" w:rsidR="009C5EE7" w:rsidRPr="000D4DF2" w:rsidRDefault="009C5EE7" w:rsidP="009C5EE7">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7B3105D" w14:textId="77777777" w:rsidR="009C5EE7" w:rsidRPr="000D4DF2" w:rsidRDefault="009C5EE7" w:rsidP="009C5EE7">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3B879FEB" w14:textId="77777777" w:rsidR="009C5EE7" w:rsidRPr="000D4DF2" w:rsidRDefault="009C5EE7" w:rsidP="009C5EE7">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5D0ED5EF" w14:textId="77777777" w:rsidR="009C5EE7" w:rsidRPr="000D4DF2" w:rsidRDefault="009C5EE7" w:rsidP="009C5EE7">
      <w:pPr>
        <w:tabs>
          <w:tab w:val="left" w:pos="1134"/>
          <w:tab w:val="left" w:pos="1276"/>
        </w:tabs>
        <w:ind w:firstLine="709"/>
        <w:jc w:val="both"/>
      </w:pPr>
      <w:r w:rsidRPr="000D4DF2">
        <w:lastRenderedPageBreak/>
        <w:t>– однократного нарушения Поставщиком срока поставки Товара с отклонением более чем на 20 (двадцать) календарных дней;</w:t>
      </w:r>
    </w:p>
    <w:p w14:paraId="1D320A51" w14:textId="77777777" w:rsidR="009C5EE7" w:rsidRPr="000D4DF2" w:rsidRDefault="009C5EE7" w:rsidP="009C5EE7">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23C28CC2" w14:textId="77777777" w:rsidR="009C5EE7" w:rsidRPr="000D4DF2" w:rsidRDefault="009C5EE7" w:rsidP="009C5EE7">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99EC551" w14:textId="77777777" w:rsidR="009C5EE7" w:rsidRPr="000D4DF2" w:rsidRDefault="009C5EE7" w:rsidP="009C5EE7">
      <w:pPr>
        <w:tabs>
          <w:tab w:val="left" w:pos="567"/>
          <w:tab w:val="left" w:pos="993"/>
          <w:tab w:val="left" w:pos="1134"/>
          <w:tab w:val="left" w:pos="1276"/>
        </w:tabs>
        <w:ind w:firstLine="709"/>
        <w:jc w:val="both"/>
      </w:pPr>
    </w:p>
    <w:p w14:paraId="5B04A245"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BD215FE" w14:textId="77777777" w:rsidR="009C5EE7" w:rsidRPr="000D4DF2" w:rsidRDefault="009C5EE7" w:rsidP="009C5EE7">
      <w:pPr>
        <w:tabs>
          <w:tab w:val="left" w:pos="1134"/>
          <w:tab w:val="left" w:pos="1276"/>
        </w:tabs>
        <w:ind w:firstLine="709"/>
        <w:rPr>
          <w:b/>
        </w:rPr>
      </w:pPr>
    </w:p>
    <w:p w14:paraId="25A2A4D1"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B999CD9"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7F231023"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F2F10B6"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BA11C03"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EBC8FB4"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w:t>
      </w:r>
      <w:r w:rsidRPr="000D4DF2">
        <w:rPr>
          <w:rFonts w:eastAsia="Calibri"/>
          <w:lang w:eastAsia="en-US"/>
        </w:rPr>
        <w:lastRenderedPageBreak/>
        <w:t>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22E1ECD2" w14:textId="77777777" w:rsidR="009C5EE7" w:rsidRPr="000D4DF2" w:rsidRDefault="009C5EE7" w:rsidP="009C5EE7">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046F4A7" w14:textId="77777777" w:rsidR="009C5EE7" w:rsidRPr="000D4DF2" w:rsidRDefault="009C5EE7" w:rsidP="009C5EE7">
      <w:pPr>
        <w:tabs>
          <w:tab w:val="left" w:pos="1134"/>
          <w:tab w:val="left" w:pos="1276"/>
        </w:tabs>
        <w:suppressAutoHyphens/>
        <w:ind w:firstLine="709"/>
        <w:jc w:val="center"/>
        <w:rPr>
          <w:b/>
        </w:rPr>
      </w:pPr>
    </w:p>
    <w:p w14:paraId="4D2485A1" w14:textId="77777777" w:rsidR="009C5EE7" w:rsidRPr="000D4DF2" w:rsidRDefault="009C5EE7" w:rsidP="009C5EE7">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0D275EF6"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A72C54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008152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3121695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9D404F3"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05CEDB43"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6BBE4BEA"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E734125"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697336F"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19D0112"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F3EB78D"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341475EA"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Составление и обмен ЭОД с подписанием их квалифицированной ЭП не отменяет обязанность Сторон в выдаче лицам, подписывающим ЭОД, доверенностей с </w:t>
      </w:r>
      <w:r w:rsidRPr="000D4DF2">
        <w:rPr>
          <w:color w:val="000000"/>
          <w:lang w:eastAsia="en-US"/>
        </w:rPr>
        <w:lastRenderedPageBreak/>
        <w:t>соответствующими полномочиями, если такие полномочия не следуют из должностных обязанностей лица.</w:t>
      </w:r>
      <w:proofErr w:type="gramEnd"/>
    </w:p>
    <w:p w14:paraId="0FFC55BF"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E723BA7"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5F676981"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1D477306" w14:textId="77777777" w:rsidR="009C5EE7" w:rsidRPr="000D4DF2" w:rsidRDefault="009C5EE7" w:rsidP="009C5EE7">
      <w:pPr>
        <w:tabs>
          <w:tab w:val="left" w:pos="1134"/>
          <w:tab w:val="left" w:pos="1276"/>
        </w:tabs>
        <w:ind w:firstLine="709"/>
        <w:rPr>
          <w:b/>
        </w:rPr>
      </w:pPr>
    </w:p>
    <w:p w14:paraId="59147C01" w14:textId="77777777" w:rsidR="009C5EE7" w:rsidRPr="000D4DF2" w:rsidRDefault="009C5EE7" w:rsidP="009C5EE7">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1E60F81" w14:textId="77777777" w:rsidR="009C5EE7" w:rsidRPr="000D4DF2" w:rsidRDefault="009C5EE7" w:rsidP="009C5EE7">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1ED72DF" w14:textId="77777777" w:rsidR="009C5EE7" w:rsidRPr="000D4DF2" w:rsidRDefault="009C5EE7" w:rsidP="009C5EE7">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D5CB8E5" w14:textId="77777777" w:rsidR="009C5EE7" w:rsidRPr="000D4DF2" w:rsidRDefault="009C5EE7" w:rsidP="009C5EE7">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92DF88B" w14:textId="77777777" w:rsidR="009C5EE7" w:rsidRPr="000D4DF2" w:rsidRDefault="009C5EE7" w:rsidP="009C5EE7">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3A4ADAF" w14:textId="77777777" w:rsidR="009C5EE7" w:rsidRPr="000D4DF2" w:rsidRDefault="009C5EE7" w:rsidP="009C5EE7">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FA7ED76" w14:textId="77777777" w:rsidR="009C5EE7" w:rsidRPr="000D4DF2" w:rsidRDefault="009C5EE7" w:rsidP="009C5EE7">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84DAE5F" w14:textId="77777777" w:rsidR="009C5EE7" w:rsidRPr="000D4DF2" w:rsidRDefault="009C5EE7" w:rsidP="009C5EE7">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7273892" w14:textId="77777777" w:rsidR="009C5EE7" w:rsidRPr="000D4DF2" w:rsidRDefault="009C5EE7" w:rsidP="009C5EE7">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6B20C82" w14:textId="77777777" w:rsidR="009C5EE7" w:rsidRPr="000D4DF2" w:rsidRDefault="009C5EE7" w:rsidP="009C5EE7">
      <w:pPr>
        <w:numPr>
          <w:ilvl w:val="1"/>
          <w:numId w:val="57"/>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0D4DF2">
        <w:lastRenderedPageBreak/>
        <w:t>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3796BE67" w14:textId="77777777" w:rsidR="009C5EE7" w:rsidRDefault="009C5EE7" w:rsidP="009C5EE7">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D1353D4" w14:textId="77777777" w:rsidR="009C5EE7" w:rsidRPr="000D4DF2" w:rsidRDefault="009C5EE7" w:rsidP="009C5EE7">
      <w:pPr>
        <w:tabs>
          <w:tab w:val="left" w:pos="1418"/>
        </w:tabs>
        <w:ind w:left="709"/>
        <w:jc w:val="both"/>
      </w:pPr>
    </w:p>
    <w:p w14:paraId="5983C0C2"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2E86BD07" w14:textId="77777777" w:rsidR="009C5EE7" w:rsidRPr="000D4DF2" w:rsidRDefault="009C5EE7" w:rsidP="009C5EE7">
      <w:pPr>
        <w:tabs>
          <w:tab w:val="left" w:pos="1134"/>
          <w:tab w:val="left" w:pos="1276"/>
        </w:tabs>
        <w:ind w:firstLine="709"/>
        <w:rPr>
          <w:b/>
        </w:rPr>
      </w:pPr>
    </w:p>
    <w:p w14:paraId="020E7443" w14:textId="77777777" w:rsidR="009C5EE7" w:rsidRPr="000D4DF2" w:rsidRDefault="009C5EE7" w:rsidP="009C5EE7">
      <w:pPr>
        <w:numPr>
          <w:ilvl w:val="1"/>
          <w:numId w:val="57"/>
        </w:numPr>
        <w:tabs>
          <w:tab w:val="left" w:pos="567"/>
          <w:tab w:val="left" w:pos="1418"/>
        </w:tabs>
        <w:ind w:left="0" w:firstLine="709"/>
        <w:jc w:val="both"/>
      </w:pPr>
      <w:r w:rsidRPr="000D4DF2">
        <w:t>Приложение – спецификация.</w:t>
      </w:r>
    </w:p>
    <w:p w14:paraId="7F8EE316" w14:textId="77777777" w:rsidR="009C5EE7" w:rsidRPr="000D4DF2" w:rsidRDefault="009C5EE7" w:rsidP="009C5EE7">
      <w:pPr>
        <w:tabs>
          <w:tab w:val="left" w:pos="567"/>
          <w:tab w:val="left" w:pos="993"/>
          <w:tab w:val="left" w:pos="1134"/>
          <w:tab w:val="left" w:pos="1276"/>
        </w:tabs>
        <w:ind w:firstLine="709"/>
        <w:jc w:val="both"/>
      </w:pPr>
    </w:p>
    <w:p w14:paraId="27AABE67" w14:textId="77777777" w:rsidR="009C5EE7" w:rsidRPr="000D4DF2" w:rsidRDefault="009C5EE7" w:rsidP="009C5EE7">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5C57461D" w14:textId="77777777" w:rsidR="009C5EE7" w:rsidRPr="00503F0B" w:rsidRDefault="009C5EE7" w:rsidP="009C5EE7">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9C5EE7" w:rsidRPr="00503F0B" w14:paraId="4000373B" w14:textId="77777777" w:rsidTr="009C5EE7">
        <w:trPr>
          <w:trHeight w:val="3594"/>
        </w:trPr>
        <w:tc>
          <w:tcPr>
            <w:tcW w:w="4644" w:type="dxa"/>
          </w:tcPr>
          <w:p w14:paraId="1B29B86E" w14:textId="77777777" w:rsidR="009C5EE7" w:rsidRPr="00503F0B" w:rsidRDefault="009C5EE7" w:rsidP="009C5EE7">
            <w:pPr>
              <w:jc w:val="both"/>
              <w:rPr>
                <w:b/>
              </w:rPr>
            </w:pPr>
            <w:r w:rsidRPr="00503F0B">
              <w:rPr>
                <w:b/>
              </w:rPr>
              <w:t>ПОСТАВЩИК:</w:t>
            </w:r>
          </w:p>
          <w:p w14:paraId="2A950B09" w14:textId="77777777" w:rsidR="009C5EE7" w:rsidRPr="00503F0B" w:rsidRDefault="009C5EE7" w:rsidP="009C5EE7">
            <w:pPr>
              <w:rPr>
                <w:b/>
              </w:rPr>
            </w:pPr>
            <w:r w:rsidRPr="00503F0B">
              <w:rPr>
                <w:b/>
              </w:rPr>
              <w:t>________________</w:t>
            </w:r>
          </w:p>
          <w:p w14:paraId="32D51F27" w14:textId="77777777" w:rsidR="009C5EE7" w:rsidRPr="00503F0B" w:rsidRDefault="009C5EE7" w:rsidP="009C5EE7">
            <w:pPr>
              <w:ind w:left="142"/>
              <w:rPr>
                <w:b/>
              </w:rPr>
            </w:pPr>
          </w:p>
          <w:p w14:paraId="3518EE90" w14:textId="77777777" w:rsidR="009C5EE7" w:rsidRPr="00930718" w:rsidRDefault="009C5EE7" w:rsidP="009C5EE7">
            <w:pPr>
              <w:rPr>
                <w:color w:val="000000"/>
              </w:rPr>
            </w:pPr>
            <w:r w:rsidRPr="00930718">
              <w:rPr>
                <w:color w:val="000000"/>
                <w:u w:val="single"/>
              </w:rPr>
              <w:t>Адрес места нахождения</w:t>
            </w:r>
            <w:r w:rsidRPr="00930718">
              <w:rPr>
                <w:color w:val="000000"/>
              </w:rPr>
              <w:t>:</w:t>
            </w:r>
          </w:p>
          <w:p w14:paraId="1884EA86" w14:textId="77777777" w:rsidR="009C5EE7" w:rsidRPr="00CF0758" w:rsidRDefault="009C5EE7" w:rsidP="009C5EE7">
            <w:pPr>
              <w:ind w:left="142" w:firstLine="851"/>
              <w:jc w:val="both"/>
              <w:rPr>
                <w:u w:val="single"/>
              </w:rPr>
            </w:pPr>
          </w:p>
          <w:p w14:paraId="3E25D2D9" w14:textId="77777777" w:rsidR="009C5EE7" w:rsidRPr="0003520B" w:rsidRDefault="009C5EE7" w:rsidP="009C5EE7">
            <w:pPr>
              <w:rPr>
                <w:color w:val="000000"/>
                <w:u w:val="single"/>
              </w:rPr>
            </w:pPr>
            <w:r w:rsidRPr="0003520B">
              <w:rPr>
                <w:color w:val="000000"/>
                <w:u w:val="single"/>
              </w:rPr>
              <w:t>Адрес для отправки почтовой</w:t>
            </w:r>
          </w:p>
          <w:p w14:paraId="4C16A333" w14:textId="77777777" w:rsidR="009C5EE7" w:rsidRPr="0003520B" w:rsidRDefault="009C5EE7" w:rsidP="009C5EE7">
            <w:pPr>
              <w:rPr>
                <w:color w:val="000000"/>
                <w:u w:val="single"/>
              </w:rPr>
            </w:pPr>
            <w:r w:rsidRPr="0003520B">
              <w:rPr>
                <w:color w:val="000000"/>
                <w:u w:val="single"/>
              </w:rPr>
              <w:t>корреспонденции:</w:t>
            </w:r>
          </w:p>
          <w:p w14:paraId="1B7FC999" w14:textId="77777777" w:rsidR="009C5EE7" w:rsidRPr="00CF0758" w:rsidRDefault="009C5EE7" w:rsidP="009C5EE7">
            <w:pPr>
              <w:shd w:val="clear" w:color="auto" w:fill="FFFFFF"/>
              <w:ind w:left="142" w:firstLine="851"/>
              <w:jc w:val="both"/>
            </w:pPr>
          </w:p>
          <w:p w14:paraId="1065C5E8" w14:textId="77777777" w:rsidR="009C5EE7" w:rsidRPr="0003520B" w:rsidRDefault="009C5EE7" w:rsidP="009C5EE7">
            <w:pPr>
              <w:rPr>
                <w:color w:val="000000"/>
              </w:rPr>
            </w:pPr>
            <w:r w:rsidRPr="0003520B">
              <w:rPr>
                <w:color w:val="000000"/>
              </w:rPr>
              <w:t>Тел.:</w:t>
            </w:r>
          </w:p>
          <w:p w14:paraId="2B660829" w14:textId="77777777" w:rsidR="009C5EE7" w:rsidRPr="0003520B" w:rsidRDefault="009C5EE7" w:rsidP="009C5EE7">
            <w:pPr>
              <w:rPr>
                <w:color w:val="000000"/>
              </w:rPr>
            </w:pPr>
            <w:r w:rsidRPr="0003520B">
              <w:rPr>
                <w:color w:val="000000"/>
              </w:rPr>
              <w:t>Факс:</w:t>
            </w:r>
          </w:p>
          <w:p w14:paraId="0453CD30" w14:textId="77777777" w:rsidR="009C5EE7" w:rsidRPr="0003520B" w:rsidRDefault="009C5EE7" w:rsidP="009C5EE7">
            <w:pPr>
              <w:rPr>
                <w:color w:val="000000"/>
              </w:rPr>
            </w:pPr>
            <w:r w:rsidRPr="0003520B">
              <w:rPr>
                <w:color w:val="000000"/>
              </w:rPr>
              <w:t>Адрес электронной почты:</w:t>
            </w:r>
          </w:p>
          <w:p w14:paraId="1DF35812" w14:textId="77777777" w:rsidR="009C5EE7" w:rsidRPr="0003520B" w:rsidRDefault="009C5EE7" w:rsidP="009C5EE7">
            <w:pPr>
              <w:rPr>
                <w:color w:val="000000"/>
              </w:rPr>
            </w:pPr>
          </w:p>
          <w:p w14:paraId="1B8675C5" w14:textId="77777777" w:rsidR="009C5EE7" w:rsidRPr="0003520B" w:rsidRDefault="009C5EE7" w:rsidP="009C5EE7">
            <w:pPr>
              <w:rPr>
                <w:color w:val="000000"/>
              </w:rPr>
            </w:pPr>
            <w:r w:rsidRPr="0003520B">
              <w:rPr>
                <w:color w:val="000000"/>
              </w:rPr>
              <w:t>ИНН, КПП</w:t>
            </w:r>
          </w:p>
          <w:p w14:paraId="1060C822" w14:textId="77777777" w:rsidR="009C5EE7" w:rsidRPr="0003520B" w:rsidRDefault="009C5EE7" w:rsidP="009C5EE7">
            <w:pPr>
              <w:rPr>
                <w:color w:val="000000"/>
              </w:rPr>
            </w:pPr>
            <w:r w:rsidRPr="0003520B">
              <w:rPr>
                <w:color w:val="000000"/>
              </w:rPr>
              <w:t>ОГРН, ОКПО</w:t>
            </w:r>
          </w:p>
          <w:p w14:paraId="6BEA715A" w14:textId="77777777" w:rsidR="009C5EE7" w:rsidRPr="00CF0758" w:rsidRDefault="009C5EE7" w:rsidP="009C5EE7">
            <w:pPr>
              <w:ind w:left="142" w:firstLine="851"/>
              <w:jc w:val="both"/>
              <w:rPr>
                <w:u w:val="single"/>
              </w:rPr>
            </w:pPr>
          </w:p>
          <w:p w14:paraId="1C0B81F5" w14:textId="77777777" w:rsidR="009C5EE7" w:rsidRPr="00CF0758" w:rsidRDefault="009C5EE7" w:rsidP="009C5EE7">
            <w:pPr>
              <w:rPr>
                <w:u w:val="single"/>
              </w:rPr>
            </w:pPr>
            <w:r w:rsidRPr="0003520B">
              <w:rPr>
                <w:color w:val="000000"/>
                <w:u w:val="single"/>
              </w:rPr>
              <w:t>Платежные</w:t>
            </w:r>
            <w:r w:rsidRPr="00CF0758">
              <w:rPr>
                <w:u w:val="single"/>
              </w:rPr>
              <w:t xml:space="preserve"> реквизиты:</w:t>
            </w:r>
          </w:p>
          <w:p w14:paraId="00855C04" w14:textId="77777777" w:rsidR="009C5EE7" w:rsidRPr="0003520B" w:rsidRDefault="009C5EE7" w:rsidP="009C5EE7">
            <w:pPr>
              <w:rPr>
                <w:color w:val="000000"/>
              </w:rPr>
            </w:pPr>
            <w:r w:rsidRPr="0003520B">
              <w:rPr>
                <w:color w:val="000000"/>
              </w:rPr>
              <w:t>Расчетный счет:</w:t>
            </w:r>
          </w:p>
          <w:p w14:paraId="1727A7EC" w14:textId="77777777" w:rsidR="009C5EE7" w:rsidRPr="0003520B" w:rsidRDefault="009C5EE7" w:rsidP="009C5EE7">
            <w:pPr>
              <w:rPr>
                <w:color w:val="000000"/>
              </w:rPr>
            </w:pPr>
            <w:r w:rsidRPr="0003520B">
              <w:rPr>
                <w:color w:val="000000"/>
              </w:rPr>
              <w:t>Корреспондентский счет:</w:t>
            </w:r>
          </w:p>
          <w:p w14:paraId="6761D17D" w14:textId="77777777" w:rsidR="009C5EE7" w:rsidRPr="0003520B" w:rsidRDefault="009C5EE7" w:rsidP="009C5EE7">
            <w:pPr>
              <w:rPr>
                <w:color w:val="000000"/>
              </w:rPr>
            </w:pPr>
            <w:r w:rsidRPr="0003520B">
              <w:rPr>
                <w:color w:val="000000"/>
              </w:rPr>
              <w:t>БИК</w:t>
            </w:r>
          </w:p>
          <w:p w14:paraId="7BA5E654" w14:textId="77777777" w:rsidR="009C5EE7" w:rsidRDefault="009C5EE7" w:rsidP="009C5EE7">
            <w:pPr>
              <w:rPr>
                <w:color w:val="000000"/>
              </w:rPr>
            </w:pPr>
          </w:p>
          <w:p w14:paraId="26822086" w14:textId="77777777" w:rsidR="009C5EE7" w:rsidRDefault="009C5EE7" w:rsidP="009C5EE7">
            <w:pPr>
              <w:rPr>
                <w:color w:val="000000"/>
              </w:rPr>
            </w:pPr>
          </w:p>
          <w:p w14:paraId="69267FD5" w14:textId="77777777" w:rsidR="009C5EE7" w:rsidRDefault="009C5EE7" w:rsidP="009C5EE7">
            <w:pPr>
              <w:rPr>
                <w:color w:val="000000"/>
              </w:rPr>
            </w:pPr>
          </w:p>
          <w:p w14:paraId="0502EF57" w14:textId="77777777" w:rsidR="009C5EE7" w:rsidRDefault="009C5EE7" w:rsidP="009C5EE7">
            <w:pPr>
              <w:rPr>
                <w:color w:val="000000"/>
              </w:rPr>
            </w:pPr>
          </w:p>
          <w:p w14:paraId="5CA491BA" w14:textId="77777777" w:rsidR="009C5EE7" w:rsidRDefault="009C5EE7" w:rsidP="009C5EE7">
            <w:pPr>
              <w:rPr>
                <w:color w:val="000000"/>
              </w:rPr>
            </w:pPr>
          </w:p>
          <w:p w14:paraId="30778475" w14:textId="77777777" w:rsidR="009C5EE7" w:rsidRPr="00AF641C" w:rsidRDefault="009C5EE7" w:rsidP="009C5EE7">
            <w:pPr>
              <w:rPr>
                <w:color w:val="000000"/>
              </w:rPr>
            </w:pPr>
          </w:p>
          <w:p w14:paraId="742147F4" w14:textId="77777777" w:rsidR="009C5EE7" w:rsidRPr="00AF641C" w:rsidRDefault="009C5EE7" w:rsidP="009C5EE7">
            <w:pPr>
              <w:rPr>
                <w:color w:val="000000"/>
              </w:rPr>
            </w:pPr>
          </w:p>
          <w:p w14:paraId="3BD25879" w14:textId="77777777" w:rsidR="009C5EE7" w:rsidRDefault="009C5EE7" w:rsidP="009C5EE7">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F98E51D" w14:textId="77777777" w:rsidR="009C5EE7" w:rsidRPr="002F1432" w:rsidRDefault="009C5EE7" w:rsidP="009C5EE7">
            <w:pPr>
              <w:ind w:left="142"/>
              <w:rPr>
                <w:i/>
                <w:sz w:val="16"/>
                <w:szCs w:val="16"/>
              </w:rPr>
            </w:pPr>
            <w:r w:rsidRPr="00210DD3">
              <w:rPr>
                <w:i/>
                <w:sz w:val="16"/>
                <w:szCs w:val="16"/>
              </w:rPr>
              <w:t>(подписано ЭЦП)</w:t>
            </w:r>
          </w:p>
        </w:tc>
        <w:tc>
          <w:tcPr>
            <w:tcW w:w="5529" w:type="dxa"/>
          </w:tcPr>
          <w:p w14:paraId="779A4420" w14:textId="77777777" w:rsidR="009C5EE7" w:rsidRPr="00503F0B" w:rsidRDefault="009C5EE7" w:rsidP="009C5EE7">
            <w:pPr>
              <w:jc w:val="both"/>
              <w:rPr>
                <w:b/>
              </w:rPr>
            </w:pPr>
            <w:r w:rsidRPr="00503F0B">
              <w:rPr>
                <w:b/>
              </w:rPr>
              <w:t>ПОКУПАТЕЛЬ:</w:t>
            </w:r>
          </w:p>
          <w:p w14:paraId="74348179" w14:textId="77777777" w:rsidR="009C5EE7" w:rsidRPr="00503F0B" w:rsidRDefault="009C5EE7" w:rsidP="009C5EE7">
            <w:pPr>
              <w:jc w:val="both"/>
              <w:rPr>
                <w:b/>
              </w:rPr>
            </w:pPr>
            <w:r w:rsidRPr="00503F0B">
              <w:rPr>
                <w:b/>
              </w:rPr>
              <w:t>АО «</w:t>
            </w:r>
            <w:r>
              <w:rPr>
                <w:b/>
              </w:rPr>
              <w:t>КАВКАЗ</w:t>
            </w:r>
            <w:proofErr w:type="gramStart"/>
            <w:r>
              <w:rPr>
                <w:b/>
              </w:rPr>
              <w:t>.Р</w:t>
            </w:r>
            <w:proofErr w:type="gramEnd"/>
            <w:r>
              <w:rPr>
                <w:b/>
              </w:rPr>
              <w:t>Ф</w:t>
            </w:r>
            <w:r w:rsidRPr="00503F0B">
              <w:rPr>
                <w:b/>
              </w:rPr>
              <w:t>»</w:t>
            </w:r>
          </w:p>
          <w:p w14:paraId="1D57F6EB" w14:textId="77777777" w:rsidR="009C5EE7" w:rsidRPr="00503F0B" w:rsidRDefault="009C5EE7" w:rsidP="009C5EE7">
            <w:pPr>
              <w:rPr>
                <w:bCs/>
              </w:rPr>
            </w:pPr>
          </w:p>
          <w:p w14:paraId="52A867DE" w14:textId="77777777" w:rsidR="009C5EE7" w:rsidRPr="00930718" w:rsidRDefault="009C5EE7" w:rsidP="009C5EE7">
            <w:pPr>
              <w:rPr>
                <w:color w:val="000000"/>
              </w:rPr>
            </w:pPr>
            <w:r w:rsidRPr="00930718">
              <w:rPr>
                <w:color w:val="000000"/>
                <w:u w:val="single"/>
              </w:rPr>
              <w:t>Адрес места нахождения</w:t>
            </w:r>
            <w:r w:rsidRPr="00930718">
              <w:rPr>
                <w:color w:val="000000"/>
              </w:rPr>
              <w:t>:</w:t>
            </w:r>
          </w:p>
          <w:p w14:paraId="21A588F7" w14:textId="77777777" w:rsidR="009C5EE7" w:rsidRPr="00930718" w:rsidRDefault="009C5EE7" w:rsidP="009C5EE7">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68432FC" w14:textId="77777777" w:rsidR="009C5EE7" w:rsidRPr="00930718" w:rsidRDefault="009C5EE7" w:rsidP="009C5EE7">
            <w:pPr>
              <w:rPr>
                <w:color w:val="000000"/>
              </w:rPr>
            </w:pPr>
            <w:r w:rsidRPr="00930718">
              <w:rPr>
                <w:color w:val="000000"/>
              </w:rPr>
              <w:t>помещение I, город Москва,</w:t>
            </w:r>
          </w:p>
          <w:p w14:paraId="78A4E3C8" w14:textId="77777777" w:rsidR="009C5EE7" w:rsidRPr="00930718" w:rsidRDefault="009C5EE7" w:rsidP="009C5EE7">
            <w:pPr>
              <w:rPr>
                <w:color w:val="000000"/>
              </w:rPr>
            </w:pPr>
            <w:r w:rsidRPr="00930718">
              <w:rPr>
                <w:color w:val="000000"/>
              </w:rPr>
              <w:t>Российская Федерация, 123112</w:t>
            </w:r>
          </w:p>
          <w:p w14:paraId="68C3619F" w14:textId="77777777" w:rsidR="009C5EE7" w:rsidRPr="00930718" w:rsidRDefault="009C5EE7" w:rsidP="009C5EE7">
            <w:pPr>
              <w:rPr>
                <w:color w:val="000000"/>
                <w:u w:val="single"/>
              </w:rPr>
            </w:pPr>
            <w:r w:rsidRPr="00930718">
              <w:rPr>
                <w:color w:val="000000"/>
                <w:u w:val="single"/>
              </w:rPr>
              <w:t xml:space="preserve">Адрес для отправки </w:t>
            </w:r>
          </w:p>
          <w:p w14:paraId="2A84F53E" w14:textId="77777777" w:rsidR="009C5EE7" w:rsidRPr="00930718" w:rsidRDefault="009C5EE7" w:rsidP="009C5EE7">
            <w:pPr>
              <w:rPr>
                <w:color w:val="000000"/>
                <w:u w:val="single"/>
              </w:rPr>
            </w:pPr>
            <w:r w:rsidRPr="00930718">
              <w:rPr>
                <w:color w:val="000000"/>
                <w:u w:val="single"/>
              </w:rPr>
              <w:t>почтовой корреспонденции:</w:t>
            </w:r>
          </w:p>
          <w:p w14:paraId="49C11541" w14:textId="77777777" w:rsidR="009C5EE7" w:rsidRPr="00930718" w:rsidRDefault="009C5EE7" w:rsidP="009C5EE7">
            <w:pPr>
              <w:rPr>
                <w:color w:val="000000"/>
              </w:rPr>
            </w:pPr>
            <w:r w:rsidRPr="00930718">
              <w:rPr>
                <w:color w:val="000000"/>
              </w:rPr>
              <w:t>123112, Российская Федерация,</w:t>
            </w:r>
          </w:p>
          <w:p w14:paraId="0F592E44" w14:textId="77777777" w:rsidR="009C5EE7" w:rsidRPr="00930718" w:rsidRDefault="009C5EE7" w:rsidP="009C5EE7">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6B509D66" w14:textId="77777777" w:rsidR="009C5EE7" w:rsidRPr="00930718" w:rsidRDefault="009C5EE7" w:rsidP="009C5EE7">
            <w:pPr>
              <w:rPr>
                <w:color w:val="000000"/>
              </w:rPr>
            </w:pPr>
            <w:r w:rsidRPr="00930718">
              <w:rPr>
                <w:color w:val="000000"/>
              </w:rPr>
              <w:t>дом 10, 26 этаж, помещение I</w:t>
            </w:r>
          </w:p>
          <w:p w14:paraId="0EB342D3" w14:textId="77777777" w:rsidR="009C5EE7" w:rsidRPr="00930718" w:rsidRDefault="009C5EE7" w:rsidP="009C5EE7">
            <w:pPr>
              <w:rPr>
                <w:color w:val="000000"/>
              </w:rPr>
            </w:pPr>
            <w:r w:rsidRPr="00930718">
              <w:rPr>
                <w:color w:val="000000"/>
              </w:rPr>
              <w:t>Тел./факс: +7(495)775-91-22 / -24</w:t>
            </w:r>
          </w:p>
          <w:p w14:paraId="0E175A5E" w14:textId="77777777" w:rsidR="009C5EE7" w:rsidRPr="00930718" w:rsidRDefault="009C5EE7" w:rsidP="009C5EE7">
            <w:pPr>
              <w:rPr>
                <w:color w:val="000000"/>
              </w:rPr>
            </w:pPr>
            <w:r w:rsidRPr="00930718">
              <w:rPr>
                <w:color w:val="000000"/>
              </w:rPr>
              <w:t>ИНН 2632100740, КПП 770301001</w:t>
            </w:r>
          </w:p>
          <w:p w14:paraId="30F28717" w14:textId="77777777" w:rsidR="009C5EE7" w:rsidRPr="00930718" w:rsidRDefault="009C5EE7" w:rsidP="009C5EE7">
            <w:pPr>
              <w:rPr>
                <w:color w:val="000000"/>
              </w:rPr>
            </w:pPr>
            <w:r w:rsidRPr="00930718">
              <w:rPr>
                <w:color w:val="000000"/>
              </w:rPr>
              <w:t>ОКПО 67132337</w:t>
            </w:r>
          </w:p>
          <w:p w14:paraId="63354702" w14:textId="77777777" w:rsidR="009C5EE7" w:rsidRPr="00930718" w:rsidRDefault="009C5EE7" w:rsidP="009C5EE7">
            <w:pPr>
              <w:rPr>
                <w:color w:val="000000"/>
              </w:rPr>
            </w:pPr>
            <w:r w:rsidRPr="00930718">
              <w:rPr>
                <w:color w:val="000000"/>
              </w:rPr>
              <w:t>ОГРН 1102632003320</w:t>
            </w:r>
          </w:p>
          <w:p w14:paraId="0DF206C6" w14:textId="77777777" w:rsidR="009C5EE7" w:rsidRPr="002A3DA4" w:rsidRDefault="009C5EE7" w:rsidP="009C5EE7">
            <w:pPr>
              <w:jc w:val="both"/>
              <w:rPr>
                <w:color w:val="000000"/>
                <w:u w:val="single"/>
              </w:rPr>
            </w:pPr>
            <w:r w:rsidRPr="002A3DA4">
              <w:rPr>
                <w:color w:val="000000"/>
                <w:u w:val="single"/>
              </w:rPr>
              <w:t>Платежные реквизиты:</w:t>
            </w:r>
          </w:p>
          <w:p w14:paraId="602953C7" w14:textId="77777777" w:rsidR="009C5EE7" w:rsidRPr="000668C2" w:rsidRDefault="009C5EE7" w:rsidP="009C5EE7">
            <w:pPr>
              <w:jc w:val="both"/>
            </w:pPr>
            <w:proofErr w:type="gramStart"/>
            <w:r w:rsidRPr="000668C2">
              <w:rPr>
                <w:u w:val="single"/>
              </w:rPr>
              <w:t>р</w:t>
            </w:r>
            <w:proofErr w:type="gramEnd"/>
            <w:r w:rsidRPr="000668C2">
              <w:rPr>
                <w:u w:val="single"/>
              </w:rPr>
              <w:t>/счет</w:t>
            </w:r>
            <w:r w:rsidRPr="000668C2">
              <w:t xml:space="preserve"> № 40701810500020000436</w:t>
            </w:r>
          </w:p>
          <w:p w14:paraId="2C7FE4D1" w14:textId="77777777" w:rsidR="009C5EE7" w:rsidRPr="000668C2" w:rsidRDefault="009C5EE7" w:rsidP="009C5EE7">
            <w:pPr>
              <w:jc w:val="both"/>
            </w:pPr>
            <w:r w:rsidRPr="000668C2">
              <w:rPr>
                <w:u w:val="single"/>
              </w:rPr>
              <w:t>Банк</w:t>
            </w:r>
            <w:r w:rsidRPr="000668C2">
              <w:t>: ПАО СБЕРБАНК г. Москва  </w:t>
            </w:r>
          </w:p>
          <w:p w14:paraId="4179F281" w14:textId="77777777" w:rsidR="009C5EE7" w:rsidRDefault="009C5EE7" w:rsidP="009C5EE7">
            <w:pPr>
              <w:jc w:val="both"/>
            </w:pPr>
            <w:r w:rsidRPr="000668C2">
              <w:rPr>
                <w:u w:val="single"/>
              </w:rPr>
              <w:t>Корреспондентский счет:</w:t>
            </w:r>
            <w:r w:rsidRPr="000668C2">
              <w:t xml:space="preserve"> </w:t>
            </w:r>
          </w:p>
          <w:p w14:paraId="7E590AC3" w14:textId="77777777" w:rsidR="009C5EE7" w:rsidRPr="000668C2" w:rsidRDefault="009C5EE7" w:rsidP="009C5EE7">
            <w:pPr>
              <w:jc w:val="both"/>
            </w:pPr>
            <w:r w:rsidRPr="000668C2">
              <w:t>30101810400000000225</w:t>
            </w:r>
          </w:p>
          <w:p w14:paraId="38FEDB1E" w14:textId="77777777" w:rsidR="009C5EE7" w:rsidRPr="000668C2" w:rsidRDefault="009C5EE7" w:rsidP="009C5EE7">
            <w:pPr>
              <w:jc w:val="both"/>
            </w:pPr>
            <w:r w:rsidRPr="000668C2">
              <w:rPr>
                <w:u w:val="single"/>
              </w:rPr>
              <w:t>БИК</w:t>
            </w:r>
            <w:r w:rsidRPr="000668C2">
              <w:t>: 044525225</w:t>
            </w:r>
          </w:p>
          <w:p w14:paraId="2428E68A" w14:textId="77777777" w:rsidR="009C5EE7" w:rsidRDefault="009C5EE7" w:rsidP="009C5EE7"/>
          <w:p w14:paraId="50211167" w14:textId="77777777" w:rsidR="009C5EE7" w:rsidRDefault="009C5EE7" w:rsidP="009C5EE7"/>
          <w:p w14:paraId="1FA56B05" w14:textId="77777777" w:rsidR="009C5EE7" w:rsidRDefault="009C5EE7" w:rsidP="009C5EE7">
            <w:pPr>
              <w:jc w:val="both"/>
              <w:rPr>
                <w:u w:val="single"/>
              </w:rPr>
            </w:pPr>
          </w:p>
          <w:p w14:paraId="2807670D" w14:textId="77777777" w:rsidR="009C5EE7" w:rsidRDefault="009C5EE7" w:rsidP="009C5EE7">
            <w:pPr>
              <w:jc w:val="both"/>
            </w:pPr>
          </w:p>
          <w:p w14:paraId="3F091518" w14:textId="77777777" w:rsidR="009C5EE7" w:rsidRPr="00503F0B" w:rsidRDefault="009C5EE7" w:rsidP="009C5EE7">
            <w:pPr>
              <w:jc w:val="both"/>
              <w:rPr>
                <w:b/>
              </w:rPr>
            </w:pPr>
            <w:r w:rsidRPr="00503F0B">
              <w:t>_____________________/ _____________/</w:t>
            </w:r>
          </w:p>
          <w:p w14:paraId="5A7B1C79" w14:textId="77777777" w:rsidR="009C5EE7" w:rsidRPr="00503F0B" w:rsidRDefault="009C5EE7" w:rsidP="009C5EE7">
            <w:pPr>
              <w:ind w:left="142"/>
              <w:rPr>
                <w:rFonts w:eastAsia="Courier New"/>
              </w:rPr>
            </w:pPr>
            <w:r w:rsidRPr="00210DD3">
              <w:rPr>
                <w:i/>
                <w:sz w:val="16"/>
                <w:szCs w:val="16"/>
              </w:rPr>
              <w:t>(подписано ЭЦП)</w:t>
            </w:r>
          </w:p>
        </w:tc>
      </w:tr>
    </w:tbl>
    <w:p w14:paraId="6353B423" w14:textId="77777777" w:rsidR="009C5EE7" w:rsidRPr="00503F0B" w:rsidRDefault="009C5EE7" w:rsidP="009C5EE7">
      <w:pPr>
        <w:ind w:left="142"/>
        <w:jc w:val="right"/>
        <w:rPr>
          <w:b/>
        </w:rPr>
      </w:pPr>
    </w:p>
    <w:p w14:paraId="1D329D86" w14:textId="77777777" w:rsidR="009C5EE7" w:rsidRPr="00503F0B" w:rsidRDefault="009C5EE7" w:rsidP="009C5EE7">
      <w:pPr>
        <w:ind w:left="142"/>
        <w:jc w:val="right"/>
        <w:rPr>
          <w:b/>
        </w:rPr>
      </w:pPr>
    </w:p>
    <w:p w14:paraId="39D1EC5B" w14:textId="77777777" w:rsidR="009C5EE7" w:rsidRPr="00503F0B" w:rsidRDefault="009C5EE7" w:rsidP="009C5EE7">
      <w:pPr>
        <w:ind w:left="142"/>
        <w:jc w:val="right"/>
        <w:rPr>
          <w:b/>
        </w:rPr>
        <w:sectPr w:rsidR="009C5EE7" w:rsidRPr="00503F0B" w:rsidSect="009C5EE7">
          <w:footerReference w:type="default" r:id="rId42"/>
          <w:footerReference w:type="first" r:id="rId43"/>
          <w:pgSz w:w="11906" w:h="16838"/>
          <w:pgMar w:top="1134" w:right="992" w:bottom="992" w:left="1134" w:header="454" w:footer="510" w:gutter="0"/>
          <w:cols w:space="708"/>
          <w:docGrid w:linePitch="360"/>
        </w:sectPr>
      </w:pPr>
    </w:p>
    <w:p w14:paraId="45652E42" w14:textId="77777777" w:rsidR="009C5EE7" w:rsidRPr="00503F0B" w:rsidRDefault="009C5EE7" w:rsidP="009C5EE7">
      <w:pPr>
        <w:keepNext/>
        <w:jc w:val="right"/>
        <w:outlineLvl w:val="5"/>
        <w:rPr>
          <w:b/>
        </w:rPr>
      </w:pPr>
      <w:r w:rsidRPr="00503F0B">
        <w:rPr>
          <w:b/>
        </w:rPr>
        <w:lastRenderedPageBreak/>
        <w:t xml:space="preserve">ПРИЛОЖЕНИЕ </w:t>
      </w:r>
    </w:p>
    <w:p w14:paraId="55AC7397" w14:textId="77777777" w:rsidR="009C5EE7" w:rsidRPr="00503F0B" w:rsidRDefault="009C5EE7" w:rsidP="009C5EE7">
      <w:pPr>
        <w:keepNext/>
        <w:jc w:val="right"/>
        <w:outlineLvl w:val="5"/>
        <w:rPr>
          <w:b/>
        </w:rPr>
      </w:pPr>
      <w:r w:rsidRPr="00503F0B">
        <w:rPr>
          <w:b/>
        </w:rPr>
        <w:t>к договору от «__» _______________ 202</w:t>
      </w:r>
      <w:r>
        <w:rPr>
          <w:b/>
        </w:rPr>
        <w:t>4</w:t>
      </w:r>
      <w:r w:rsidRPr="00503F0B">
        <w:rPr>
          <w:b/>
        </w:rPr>
        <w:t xml:space="preserve"> г.</w:t>
      </w:r>
    </w:p>
    <w:p w14:paraId="53DB4AFC" w14:textId="77777777" w:rsidR="009C5EE7" w:rsidRPr="00503F0B" w:rsidRDefault="009C5EE7" w:rsidP="009C5EE7">
      <w:pPr>
        <w:keepNext/>
        <w:jc w:val="right"/>
        <w:outlineLvl w:val="5"/>
        <w:rPr>
          <w:b/>
        </w:rPr>
      </w:pPr>
      <w:r w:rsidRPr="00503F0B">
        <w:rPr>
          <w:b/>
        </w:rPr>
        <w:t xml:space="preserve">№ </w:t>
      </w:r>
    </w:p>
    <w:p w14:paraId="1ED88B4D" w14:textId="77777777" w:rsidR="009C5EE7" w:rsidRPr="00503F0B" w:rsidRDefault="009C5EE7" w:rsidP="009C5EE7">
      <w:pPr>
        <w:keepNext/>
        <w:outlineLvl w:val="5"/>
        <w:rPr>
          <w:b/>
        </w:rPr>
      </w:pPr>
    </w:p>
    <w:p w14:paraId="7464D612" w14:textId="77777777" w:rsidR="009C5EE7" w:rsidRDefault="009C5EE7" w:rsidP="009C5EE7">
      <w:pPr>
        <w:keepNext/>
        <w:jc w:val="center"/>
        <w:outlineLvl w:val="5"/>
        <w:rPr>
          <w:b/>
        </w:rPr>
      </w:pPr>
      <w:r w:rsidRPr="00503F0B">
        <w:rPr>
          <w:b/>
        </w:rPr>
        <w:t xml:space="preserve">СПЕЦИФИКАЦИЯ </w:t>
      </w:r>
    </w:p>
    <w:p w14:paraId="5B756D38" w14:textId="77777777" w:rsidR="009C5EE7" w:rsidRDefault="009C5EE7" w:rsidP="009C5EE7">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62"/>
        <w:gridCol w:w="1694"/>
        <w:gridCol w:w="1478"/>
        <w:gridCol w:w="631"/>
        <w:gridCol w:w="673"/>
        <w:gridCol w:w="336"/>
        <w:gridCol w:w="1359"/>
        <w:gridCol w:w="1060"/>
        <w:gridCol w:w="1551"/>
        <w:gridCol w:w="430"/>
      </w:tblGrid>
      <w:tr w:rsidR="009C5EE7" w:rsidRPr="00C8117F" w14:paraId="654A4BA1" w14:textId="77777777" w:rsidTr="009C5EE7">
        <w:trPr>
          <w:trHeight w:val="1380"/>
          <w:jc w:val="center"/>
        </w:trPr>
        <w:tc>
          <w:tcPr>
            <w:tcW w:w="311" w:type="pct"/>
            <w:vAlign w:val="center"/>
          </w:tcPr>
          <w:p w14:paraId="42EBE0C6" w14:textId="77777777" w:rsidR="009C5EE7" w:rsidRPr="00C8117F" w:rsidRDefault="009C5EE7" w:rsidP="009C5EE7">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gridSpan w:val="2"/>
            <w:vAlign w:val="center"/>
          </w:tcPr>
          <w:p w14:paraId="6E1AE731" w14:textId="77777777" w:rsidR="009C5EE7" w:rsidRDefault="009C5EE7" w:rsidP="009C5EE7">
            <w:pPr>
              <w:ind w:left="34"/>
              <w:jc w:val="center"/>
              <w:rPr>
                <w:b/>
                <w:sz w:val="20"/>
                <w:szCs w:val="20"/>
              </w:rPr>
            </w:pPr>
            <w:r>
              <w:rPr>
                <w:b/>
                <w:sz w:val="20"/>
                <w:szCs w:val="20"/>
              </w:rPr>
              <w:t xml:space="preserve">Наименование </w:t>
            </w:r>
          </w:p>
          <w:p w14:paraId="192425C9" w14:textId="77777777" w:rsidR="009C5EE7" w:rsidRPr="00C8117F" w:rsidRDefault="009C5EE7" w:rsidP="009C5EE7">
            <w:pPr>
              <w:ind w:left="34"/>
              <w:jc w:val="center"/>
              <w:rPr>
                <w:b/>
                <w:sz w:val="20"/>
                <w:szCs w:val="20"/>
              </w:rPr>
            </w:pPr>
            <w:r>
              <w:rPr>
                <w:b/>
                <w:sz w:val="20"/>
                <w:szCs w:val="20"/>
              </w:rPr>
              <w:t>(характеристики) товара</w:t>
            </w:r>
          </w:p>
        </w:tc>
        <w:tc>
          <w:tcPr>
            <w:tcW w:w="739" w:type="pct"/>
            <w:vAlign w:val="center"/>
          </w:tcPr>
          <w:p w14:paraId="35DED49F" w14:textId="0CC4EACA" w:rsidR="009C5EE7" w:rsidRPr="00C8117F" w:rsidRDefault="009C5EE7" w:rsidP="009C5EE7">
            <w:pPr>
              <w:ind w:left="33"/>
              <w:jc w:val="center"/>
              <w:rPr>
                <w:b/>
                <w:bCs/>
                <w:sz w:val="20"/>
                <w:szCs w:val="20"/>
              </w:rPr>
            </w:pPr>
            <w:proofErr w:type="spellStart"/>
            <w:r w:rsidRPr="00783EDF">
              <w:rPr>
                <w:b/>
                <w:bCs/>
                <w:sz w:val="20"/>
                <w:szCs w:val="20"/>
              </w:rPr>
              <w:t>Референсный</w:t>
            </w:r>
            <w:proofErr w:type="spellEnd"/>
            <w:r w:rsidRPr="00783EDF">
              <w:rPr>
                <w:b/>
                <w:bCs/>
                <w:sz w:val="20"/>
                <w:szCs w:val="20"/>
              </w:rPr>
              <w:t xml:space="preserve"> номер</w:t>
            </w:r>
            <w:r>
              <w:rPr>
                <w:b/>
                <w:bCs/>
                <w:sz w:val="20"/>
                <w:szCs w:val="20"/>
              </w:rPr>
              <w:t xml:space="preserve"> (Артикул)</w:t>
            </w:r>
          </w:p>
        </w:tc>
        <w:tc>
          <w:tcPr>
            <w:tcW w:w="316" w:type="pct"/>
            <w:vAlign w:val="center"/>
          </w:tcPr>
          <w:p w14:paraId="1ACA418D" w14:textId="1E582060" w:rsidR="009C5EE7" w:rsidRPr="00C8117F" w:rsidRDefault="009C5EE7" w:rsidP="009C5EE7">
            <w:pPr>
              <w:ind w:left="33"/>
              <w:jc w:val="center"/>
              <w:rPr>
                <w:b/>
                <w:sz w:val="20"/>
                <w:szCs w:val="20"/>
              </w:rPr>
            </w:pPr>
            <w:r w:rsidRPr="00C8117F">
              <w:rPr>
                <w:b/>
                <w:bCs/>
                <w:sz w:val="20"/>
                <w:szCs w:val="20"/>
              </w:rPr>
              <w:t>Ед. изм.</w:t>
            </w:r>
          </w:p>
        </w:tc>
        <w:tc>
          <w:tcPr>
            <w:tcW w:w="337" w:type="pct"/>
            <w:vAlign w:val="center"/>
          </w:tcPr>
          <w:p w14:paraId="5C41742B" w14:textId="77777777" w:rsidR="009C5EE7" w:rsidRPr="00C8117F" w:rsidRDefault="009C5EE7" w:rsidP="009C5EE7">
            <w:pPr>
              <w:ind w:left="33"/>
              <w:jc w:val="center"/>
              <w:rPr>
                <w:b/>
                <w:sz w:val="20"/>
                <w:szCs w:val="20"/>
              </w:rPr>
            </w:pPr>
            <w:r w:rsidRPr="00C8117F">
              <w:rPr>
                <w:b/>
                <w:sz w:val="20"/>
                <w:szCs w:val="20"/>
              </w:rPr>
              <w:t>Кол-во</w:t>
            </w:r>
          </w:p>
        </w:tc>
        <w:tc>
          <w:tcPr>
            <w:tcW w:w="848" w:type="pct"/>
            <w:gridSpan w:val="2"/>
            <w:vAlign w:val="center"/>
          </w:tcPr>
          <w:p w14:paraId="56128D6E" w14:textId="77777777" w:rsidR="009C5EE7" w:rsidRPr="00C8117F" w:rsidRDefault="009C5EE7" w:rsidP="009C5EE7">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20C89FD0" w14:textId="77777777" w:rsidR="009C5EE7" w:rsidRPr="00C8117F" w:rsidRDefault="009C5EE7" w:rsidP="009C5EE7">
            <w:pPr>
              <w:ind w:left="33"/>
              <w:jc w:val="center"/>
              <w:rPr>
                <w:b/>
                <w:sz w:val="20"/>
                <w:szCs w:val="20"/>
              </w:rPr>
            </w:pPr>
            <w:r w:rsidRPr="00C8117F">
              <w:rPr>
                <w:b/>
                <w:sz w:val="20"/>
                <w:szCs w:val="20"/>
              </w:rPr>
              <w:t>Цена за единицу, рублей,</w:t>
            </w:r>
          </w:p>
          <w:p w14:paraId="4BA7A2CA" w14:textId="77777777" w:rsidR="009C5EE7" w:rsidRPr="00C8117F" w:rsidRDefault="009C5EE7" w:rsidP="009C5EE7">
            <w:pPr>
              <w:ind w:left="33"/>
              <w:jc w:val="center"/>
              <w:rPr>
                <w:b/>
                <w:sz w:val="20"/>
                <w:szCs w:val="20"/>
              </w:rPr>
            </w:pPr>
            <w:r w:rsidRPr="00C8117F">
              <w:rPr>
                <w:b/>
                <w:sz w:val="20"/>
                <w:szCs w:val="20"/>
              </w:rPr>
              <w:t>включая НДС</w:t>
            </w:r>
          </w:p>
        </w:tc>
        <w:tc>
          <w:tcPr>
            <w:tcW w:w="991" w:type="pct"/>
            <w:gridSpan w:val="2"/>
            <w:shd w:val="clear" w:color="auto" w:fill="auto"/>
            <w:vAlign w:val="center"/>
          </w:tcPr>
          <w:p w14:paraId="791CEA02" w14:textId="77777777" w:rsidR="009C5EE7" w:rsidRPr="00C8117F" w:rsidRDefault="009C5EE7" w:rsidP="009C5EE7">
            <w:pPr>
              <w:jc w:val="center"/>
              <w:rPr>
                <w:sz w:val="20"/>
                <w:szCs w:val="20"/>
              </w:rPr>
            </w:pPr>
            <w:r w:rsidRPr="00C8117F">
              <w:rPr>
                <w:b/>
                <w:sz w:val="20"/>
                <w:szCs w:val="20"/>
              </w:rPr>
              <w:t>Стоимость, рублей, включая НДС</w:t>
            </w:r>
          </w:p>
        </w:tc>
      </w:tr>
      <w:tr w:rsidR="009C5EE7" w:rsidRPr="00C8117F" w14:paraId="3C2D8CB6" w14:textId="77777777" w:rsidTr="009C5EE7">
        <w:trPr>
          <w:trHeight w:val="485"/>
          <w:jc w:val="center"/>
        </w:trPr>
        <w:tc>
          <w:tcPr>
            <w:tcW w:w="5000" w:type="pct"/>
            <w:gridSpan w:val="11"/>
          </w:tcPr>
          <w:p w14:paraId="6E4457E5" w14:textId="408FB81F" w:rsidR="009C5EE7" w:rsidRPr="00F30257" w:rsidRDefault="009C5EE7" w:rsidP="009C5EE7">
            <w:pPr>
              <w:pStyle w:val="ConsPlusCell"/>
              <w:ind w:left="720"/>
              <w:jc w:val="center"/>
              <w:rPr>
                <w:u w:val="single"/>
              </w:rPr>
            </w:pPr>
            <w:r w:rsidRPr="00F30257">
              <w:rPr>
                <w:u w:val="single"/>
              </w:rPr>
              <w:t>ВТРК «Эльбрус»</w:t>
            </w:r>
          </w:p>
          <w:p w14:paraId="4EECE86C" w14:textId="77777777" w:rsidR="009C5EE7" w:rsidRDefault="009C5EE7" w:rsidP="009C5EE7">
            <w:pPr>
              <w:jc w:val="center"/>
            </w:pPr>
            <w:r>
              <w:t xml:space="preserve">Российская Федерация, </w:t>
            </w:r>
            <w:r w:rsidRPr="00F30257">
              <w:t xml:space="preserve">Кабардино-Балкарская Республика, Эльбрусский район, </w:t>
            </w:r>
          </w:p>
          <w:p w14:paraId="719D575D" w14:textId="77777777" w:rsidR="009C5EE7" w:rsidRPr="00C8117F" w:rsidRDefault="009C5EE7" w:rsidP="009C5EE7">
            <w:pPr>
              <w:jc w:val="center"/>
              <w:rPr>
                <w:b/>
                <w:sz w:val="20"/>
                <w:szCs w:val="20"/>
              </w:rPr>
            </w:pPr>
            <w:r w:rsidRPr="00F30257">
              <w:t xml:space="preserve">с. </w:t>
            </w:r>
            <w:proofErr w:type="spellStart"/>
            <w:r w:rsidRPr="00F30257">
              <w:t>Терскол</w:t>
            </w:r>
            <w:proofErr w:type="spellEnd"/>
            <w:r w:rsidRPr="00F30257">
              <w:t xml:space="preserve">, ул. </w:t>
            </w:r>
            <w:proofErr w:type="spellStart"/>
            <w:r w:rsidRPr="00F30257">
              <w:t>Азау</w:t>
            </w:r>
            <w:proofErr w:type="spellEnd"/>
            <w:r w:rsidRPr="00F30257">
              <w:t>, д. 12</w:t>
            </w:r>
          </w:p>
        </w:tc>
      </w:tr>
      <w:tr w:rsidR="009C5EE7" w:rsidRPr="00C8117F" w14:paraId="6F61A4CE" w14:textId="77777777" w:rsidTr="009C5EE7">
        <w:trPr>
          <w:trHeight w:val="1380"/>
          <w:jc w:val="center"/>
        </w:trPr>
        <w:tc>
          <w:tcPr>
            <w:tcW w:w="311" w:type="pct"/>
            <w:vAlign w:val="center"/>
          </w:tcPr>
          <w:p w14:paraId="3A7BFAC2" w14:textId="77777777" w:rsidR="009C5EE7" w:rsidRPr="00C8117F" w:rsidRDefault="009C5EE7" w:rsidP="009C5EE7">
            <w:pPr>
              <w:ind w:left="34"/>
              <w:jc w:val="center"/>
              <w:rPr>
                <w:b/>
                <w:sz w:val="20"/>
                <w:szCs w:val="20"/>
              </w:rPr>
            </w:pPr>
          </w:p>
        </w:tc>
        <w:tc>
          <w:tcPr>
            <w:tcW w:w="928" w:type="pct"/>
            <w:gridSpan w:val="2"/>
            <w:vAlign w:val="center"/>
          </w:tcPr>
          <w:p w14:paraId="414FB9BF" w14:textId="77777777" w:rsidR="009C5EE7" w:rsidRDefault="009C5EE7" w:rsidP="009C5EE7">
            <w:pPr>
              <w:ind w:left="34"/>
              <w:jc w:val="center"/>
              <w:rPr>
                <w:b/>
                <w:sz w:val="20"/>
                <w:szCs w:val="20"/>
              </w:rPr>
            </w:pPr>
          </w:p>
        </w:tc>
        <w:tc>
          <w:tcPr>
            <w:tcW w:w="739" w:type="pct"/>
          </w:tcPr>
          <w:p w14:paraId="14994540" w14:textId="77777777" w:rsidR="009C5EE7" w:rsidRPr="00C8117F" w:rsidRDefault="009C5EE7" w:rsidP="009C5EE7">
            <w:pPr>
              <w:ind w:left="33"/>
              <w:jc w:val="center"/>
              <w:rPr>
                <w:b/>
                <w:bCs/>
                <w:sz w:val="20"/>
                <w:szCs w:val="20"/>
              </w:rPr>
            </w:pPr>
          </w:p>
        </w:tc>
        <w:tc>
          <w:tcPr>
            <w:tcW w:w="316" w:type="pct"/>
            <w:vAlign w:val="center"/>
          </w:tcPr>
          <w:p w14:paraId="2A95A2FD" w14:textId="1A99AD47" w:rsidR="009C5EE7" w:rsidRPr="00C8117F" w:rsidRDefault="009C5EE7" w:rsidP="009C5EE7">
            <w:pPr>
              <w:ind w:left="33"/>
              <w:jc w:val="center"/>
              <w:rPr>
                <w:b/>
                <w:bCs/>
                <w:sz w:val="20"/>
                <w:szCs w:val="20"/>
              </w:rPr>
            </w:pPr>
          </w:p>
        </w:tc>
        <w:tc>
          <w:tcPr>
            <w:tcW w:w="337" w:type="pct"/>
            <w:vAlign w:val="center"/>
          </w:tcPr>
          <w:p w14:paraId="499A8C24" w14:textId="77777777" w:rsidR="009C5EE7" w:rsidRPr="00C8117F" w:rsidRDefault="009C5EE7" w:rsidP="009C5EE7">
            <w:pPr>
              <w:ind w:left="33"/>
              <w:jc w:val="center"/>
              <w:rPr>
                <w:b/>
                <w:sz w:val="20"/>
                <w:szCs w:val="20"/>
              </w:rPr>
            </w:pPr>
          </w:p>
        </w:tc>
        <w:tc>
          <w:tcPr>
            <w:tcW w:w="848" w:type="pct"/>
            <w:gridSpan w:val="2"/>
            <w:vAlign w:val="center"/>
          </w:tcPr>
          <w:p w14:paraId="48FF1ED0" w14:textId="77777777" w:rsidR="009C5EE7" w:rsidRPr="00C8117F" w:rsidRDefault="009C5EE7" w:rsidP="009C5EE7">
            <w:pPr>
              <w:ind w:left="33"/>
              <w:jc w:val="center"/>
              <w:rPr>
                <w:b/>
                <w:sz w:val="20"/>
                <w:szCs w:val="20"/>
              </w:rPr>
            </w:pPr>
          </w:p>
        </w:tc>
        <w:tc>
          <w:tcPr>
            <w:tcW w:w="530" w:type="pct"/>
            <w:vAlign w:val="center"/>
          </w:tcPr>
          <w:p w14:paraId="7E4DF451" w14:textId="77777777" w:rsidR="009C5EE7" w:rsidRPr="00C8117F" w:rsidRDefault="009C5EE7" w:rsidP="009C5EE7">
            <w:pPr>
              <w:ind w:left="33"/>
              <w:jc w:val="center"/>
              <w:rPr>
                <w:b/>
                <w:sz w:val="20"/>
                <w:szCs w:val="20"/>
              </w:rPr>
            </w:pPr>
          </w:p>
        </w:tc>
        <w:tc>
          <w:tcPr>
            <w:tcW w:w="991" w:type="pct"/>
            <w:gridSpan w:val="2"/>
            <w:shd w:val="clear" w:color="auto" w:fill="auto"/>
            <w:vAlign w:val="center"/>
          </w:tcPr>
          <w:p w14:paraId="0FA2B0B4" w14:textId="77777777" w:rsidR="009C5EE7" w:rsidRPr="00C8117F" w:rsidRDefault="009C5EE7" w:rsidP="009C5EE7">
            <w:pPr>
              <w:jc w:val="center"/>
              <w:rPr>
                <w:b/>
                <w:sz w:val="20"/>
                <w:szCs w:val="20"/>
              </w:rPr>
            </w:pPr>
          </w:p>
        </w:tc>
      </w:tr>
      <w:tr w:rsidR="009C5EE7" w:rsidRPr="00C8117F" w14:paraId="6E7BDF0D" w14:textId="77777777" w:rsidTr="009C5EE7">
        <w:trPr>
          <w:trHeight w:val="455"/>
          <w:jc w:val="center"/>
        </w:trPr>
        <w:tc>
          <w:tcPr>
            <w:tcW w:w="5000" w:type="pct"/>
            <w:gridSpan w:val="11"/>
          </w:tcPr>
          <w:p w14:paraId="0FFC749D" w14:textId="57027487" w:rsidR="009C5EE7" w:rsidRPr="00814144" w:rsidRDefault="009C5EE7" w:rsidP="009C5EE7">
            <w:pPr>
              <w:pStyle w:val="ConsPlusCell"/>
              <w:ind w:left="709"/>
              <w:jc w:val="center"/>
              <w:rPr>
                <w:u w:val="single"/>
              </w:rPr>
            </w:pPr>
            <w:r w:rsidRPr="00814144">
              <w:rPr>
                <w:u w:val="single"/>
              </w:rPr>
              <w:t>ВТРК «Ведучи»</w:t>
            </w:r>
          </w:p>
          <w:p w14:paraId="63127596" w14:textId="77777777" w:rsidR="009C5EE7" w:rsidRDefault="009C5EE7" w:rsidP="009C5EE7">
            <w:pPr>
              <w:pStyle w:val="ConsPlusCell"/>
              <w:ind w:left="709"/>
              <w:jc w:val="center"/>
            </w:pPr>
            <w:r>
              <w:t xml:space="preserve">Российская Федерация, </w:t>
            </w:r>
            <w:r w:rsidRPr="00D11D66">
              <w:t xml:space="preserve">Чеченская Республика, </w:t>
            </w:r>
            <w:proofErr w:type="spellStart"/>
            <w:r w:rsidRPr="00D11D66">
              <w:t>Итум-Калинский</w:t>
            </w:r>
            <w:proofErr w:type="spellEnd"/>
            <w:r w:rsidRPr="00D11D66">
              <w:t xml:space="preserve"> район, </w:t>
            </w:r>
          </w:p>
          <w:p w14:paraId="5635F16E" w14:textId="77777777" w:rsidR="009C5EE7" w:rsidRPr="00C8117F" w:rsidRDefault="009C5EE7" w:rsidP="009C5EE7">
            <w:pPr>
              <w:pStyle w:val="ConsPlusCell"/>
              <w:ind w:left="709"/>
              <w:jc w:val="center"/>
              <w:rPr>
                <w:b/>
                <w:sz w:val="20"/>
                <w:szCs w:val="20"/>
              </w:rPr>
            </w:pPr>
            <w:r w:rsidRPr="00D11D66">
              <w:t xml:space="preserve">с. Ведучи, ул. 1-й переулок </w:t>
            </w:r>
            <w:proofErr w:type="spellStart"/>
            <w:r w:rsidRPr="00D11D66">
              <w:t>Хачироева</w:t>
            </w:r>
            <w:proofErr w:type="spellEnd"/>
            <w:r w:rsidRPr="00D11D66">
              <w:t>, № 1</w:t>
            </w:r>
          </w:p>
        </w:tc>
      </w:tr>
      <w:tr w:rsidR="009C5EE7" w:rsidRPr="00C8117F" w14:paraId="5B717D75" w14:textId="77777777" w:rsidTr="009C5EE7">
        <w:trPr>
          <w:trHeight w:val="1380"/>
          <w:jc w:val="center"/>
        </w:trPr>
        <w:tc>
          <w:tcPr>
            <w:tcW w:w="311" w:type="pct"/>
            <w:vAlign w:val="center"/>
          </w:tcPr>
          <w:p w14:paraId="2128EA9D" w14:textId="77777777" w:rsidR="009C5EE7" w:rsidRPr="00C8117F" w:rsidRDefault="009C5EE7" w:rsidP="009C5EE7">
            <w:pPr>
              <w:ind w:left="34"/>
              <w:jc w:val="center"/>
              <w:rPr>
                <w:b/>
                <w:sz w:val="20"/>
                <w:szCs w:val="20"/>
              </w:rPr>
            </w:pPr>
          </w:p>
        </w:tc>
        <w:tc>
          <w:tcPr>
            <w:tcW w:w="928" w:type="pct"/>
            <w:gridSpan w:val="2"/>
            <w:vAlign w:val="center"/>
          </w:tcPr>
          <w:p w14:paraId="39BD4A4C" w14:textId="77777777" w:rsidR="009C5EE7" w:rsidRDefault="009C5EE7" w:rsidP="009C5EE7">
            <w:pPr>
              <w:ind w:left="34"/>
              <w:jc w:val="center"/>
              <w:rPr>
                <w:b/>
                <w:sz w:val="20"/>
                <w:szCs w:val="20"/>
              </w:rPr>
            </w:pPr>
          </w:p>
        </w:tc>
        <w:tc>
          <w:tcPr>
            <w:tcW w:w="739" w:type="pct"/>
          </w:tcPr>
          <w:p w14:paraId="76DC0958" w14:textId="77777777" w:rsidR="009C5EE7" w:rsidRPr="00C8117F" w:rsidRDefault="009C5EE7" w:rsidP="009C5EE7">
            <w:pPr>
              <w:ind w:left="33"/>
              <w:jc w:val="center"/>
              <w:rPr>
                <w:b/>
                <w:bCs/>
                <w:sz w:val="20"/>
                <w:szCs w:val="20"/>
              </w:rPr>
            </w:pPr>
          </w:p>
        </w:tc>
        <w:tc>
          <w:tcPr>
            <w:tcW w:w="316" w:type="pct"/>
            <w:vAlign w:val="center"/>
          </w:tcPr>
          <w:p w14:paraId="2DD82778" w14:textId="0B37CDBA" w:rsidR="009C5EE7" w:rsidRPr="00C8117F" w:rsidRDefault="009C5EE7" w:rsidP="009C5EE7">
            <w:pPr>
              <w:ind w:left="33"/>
              <w:jc w:val="center"/>
              <w:rPr>
                <w:b/>
                <w:bCs/>
                <w:sz w:val="20"/>
                <w:szCs w:val="20"/>
              </w:rPr>
            </w:pPr>
          </w:p>
        </w:tc>
        <w:tc>
          <w:tcPr>
            <w:tcW w:w="337" w:type="pct"/>
            <w:vAlign w:val="center"/>
          </w:tcPr>
          <w:p w14:paraId="586EE29C" w14:textId="77777777" w:rsidR="009C5EE7" w:rsidRPr="00C8117F" w:rsidRDefault="009C5EE7" w:rsidP="009C5EE7">
            <w:pPr>
              <w:ind w:left="33"/>
              <w:jc w:val="center"/>
              <w:rPr>
                <w:b/>
                <w:sz w:val="20"/>
                <w:szCs w:val="20"/>
              </w:rPr>
            </w:pPr>
          </w:p>
        </w:tc>
        <w:tc>
          <w:tcPr>
            <w:tcW w:w="848" w:type="pct"/>
            <w:gridSpan w:val="2"/>
            <w:vAlign w:val="center"/>
          </w:tcPr>
          <w:p w14:paraId="30F86778" w14:textId="77777777" w:rsidR="009C5EE7" w:rsidRPr="00C8117F" w:rsidRDefault="009C5EE7" w:rsidP="009C5EE7">
            <w:pPr>
              <w:ind w:left="33"/>
              <w:jc w:val="center"/>
              <w:rPr>
                <w:b/>
                <w:sz w:val="20"/>
                <w:szCs w:val="20"/>
              </w:rPr>
            </w:pPr>
          </w:p>
        </w:tc>
        <w:tc>
          <w:tcPr>
            <w:tcW w:w="530" w:type="pct"/>
            <w:vAlign w:val="center"/>
          </w:tcPr>
          <w:p w14:paraId="44A6368B" w14:textId="77777777" w:rsidR="009C5EE7" w:rsidRPr="00C8117F" w:rsidRDefault="009C5EE7" w:rsidP="009C5EE7">
            <w:pPr>
              <w:ind w:left="33"/>
              <w:jc w:val="center"/>
              <w:rPr>
                <w:b/>
                <w:sz w:val="20"/>
                <w:szCs w:val="20"/>
              </w:rPr>
            </w:pPr>
          </w:p>
        </w:tc>
        <w:tc>
          <w:tcPr>
            <w:tcW w:w="991" w:type="pct"/>
            <w:gridSpan w:val="2"/>
            <w:shd w:val="clear" w:color="auto" w:fill="auto"/>
            <w:vAlign w:val="center"/>
          </w:tcPr>
          <w:p w14:paraId="37874511" w14:textId="77777777" w:rsidR="009C5EE7" w:rsidRPr="00C8117F" w:rsidRDefault="009C5EE7" w:rsidP="009C5EE7">
            <w:pPr>
              <w:jc w:val="center"/>
              <w:rPr>
                <w:b/>
                <w:sz w:val="20"/>
                <w:szCs w:val="20"/>
              </w:rPr>
            </w:pPr>
          </w:p>
        </w:tc>
      </w:tr>
      <w:tr w:rsidR="009C5EE7" w:rsidRPr="00C8117F" w14:paraId="6B616EB2" w14:textId="77777777" w:rsidTr="009C5EE7">
        <w:trPr>
          <w:trHeight w:val="160"/>
          <w:jc w:val="center"/>
        </w:trPr>
        <w:tc>
          <w:tcPr>
            <w:tcW w:w="3479" w:type="pct"/>
            <w:gridSpan w:val="8"/>
          </w:tcPr>
          <w:p w14:paraId="2BE6DB01" w14:textId="725F7EAF" w:rsidR="009C5EE7" w:rsidRPr="00C8117F" w:rsidRDefault="009C5EE7" w:rsidP="009C5EE7">
            <w:pPr>
              <w:ind w:left="284"/>
              <w:jc w:val="right"/>
              <w:rPr>
                <w:b/>
                <w:bCs/>
                <w:sz w:val="20"/>
                <w:szCs w:val="20"/>
              </w:rPr>
            </w:pPr>
            <w:r w:rsidRPr="00C8117F">
              <w:rPr>
                <w:b/>
              </w:rPr>
              <w:t>ИТОГО, руб. (без НДС)</w:t>
            </w:r>
          </w:p>
        </w:tc>
        <w:tc>
          <w:tcPr>
            <w:tcW w:w="530" w:type="pct"/>
          </w:tcPr>
          <w:p w14:paraId="526C859C" w14:textId="77777777" w:rsidR="009C5EE7" w:rsidRPr="00C8117F" w:rsidRDefault="009C5EE7" w:rsidP="009C5EE7">
            <w:pPr>
              <w:rPr>
                <w:sz w:val="20"/>
                <w:szCs w:val="20"/>
              </w:rPr>
            </w:pPr>
          </w:p>
        </w:tc>
        <w:tc>
          <w:tcPr>
            <w:tcW w:w="991" w:type="pct"/>
            <w:gridSpan w:val="2"/>
            <w:shd w:val="clear" w:color="auto" w:fill="auto"/>
            <w:vAlign w:val="center"/>
          </w:tcPr>
          <w:p w14:paraId="284EA01E" w14:textId="77777777" w:rsidR="009C5EE7" w:rsidRPr="00C8117F" w:rsidRDefault="009C5EE7" w:rsidP="009C5EE7">
            <w:pPr>
              <w:rPr>
                <w:sz w:val="20"/>
                <w:szCs w:val="20"/>
              </w:rPr>
            </w:pPr>
          </w:p>
        </w:tc>
      </w:tr>
      <w:tr w:rsidR="009C5EE7" w:rsidRPr="00C8117F" w14:paraId="386B308E" w14:textId="77777777" w:rsidTr="009C5EE7">
        <w:trPr>
          <w:trHeight w:val="291"/>
          <w:jc w:val="center"/>
        </w:trPr>
        <w:tc>
          <w:tcPr>
            <w:tcW w:w="3479" w:type="pct"/>
            <w:gridSpan w:val="8"/>
          </w:tcPr>
          <w:p w14:paraId="13E08DAA" w14:textId="1911505B" w:rsidR="009C5EE7" w:rsidRPr="00C8117F" w:rsidRDefault="009C5EE7" w:rsidP="009C5EE7">
            <w:pPr>
              <w:ind w:left="284"/>
              <w:jc w:val="right"/>
              <w:rPr>
                <w:b/>
              </w:rPr>
            </w:pPr>
            <w:r w:rsidRPr="00C8117F">
              <w:rPr>
                <w:b/>
              </w:rPr>
              <w:t>НДС 20%, руб.</w:t>
            </w:r>
          </w:p>
        </w:tc>
        <w:tc>
          <w:tcPr>
            <w:tcW w:w="530" w:type="pct"/>
          </w:tcPr>
          <w:p w14:paraId="28A774EC" w14:textId="77777777" w:rsidR="009C5EE7" w:rsidRPr="00C8117F" w:rsidRDefault="009C5EE7" w:rsidP="009C5EE7">
            <w:pPr>
              <w:rPr>
                <w:sz w:val="20"/>
                <w:szCs w:val="20"/>
              </w:rPr>
            </w:pPr>
          </w:p>
        </w:tc>
        <w:tc>
          <w:tcPr>
            <w:tcW w:w="991" w:type="pct"/>
            <w:gridSpan w:val="2"/>
            <w:shd w:val="clear" w:color="auto" w:fill="auto"/>
            <w:vAlign w:val="center"/>
          </w:tcPr>
          <w:p w14:paraId="3B3D441F" w14:textId="77777777" w:rsidR="009C5EE7" w:rsidRPr="00C8117F" w:rsidRDefault="009C5EE7" w:rsidP="009C5EE7">
            <w:pPr>
              <w:rPr>
                <w:sz w:val="20"/>
                <w:szCs w:val="20"/>
              </w:rPr>
            </w:pPr>
          </w:p>
        </w:tc>
      </w:tr>
      <w:tr w:rsidR="009C5EE7" w:rsidRPr="00C8117F" w14:paraId="504BF961" w14:textId="77777777" w:rsidTr="009C5EE7">
        <w:trPr>
          <w:trHeight w:val="280"/>
          <w:jc w:val="center"/>
        </w:trPr>
        <w:tc>
          <w:tcPr>
            <w:tcW w:w="3479" w:type="pct"/>
            <w:gridSpan w:val="8"/>
          </w:tcPr>
          <w:p w14:paraId="03328285" w14:textId="02918DC8" w:rsidR="009C5EE7" w:rsidRPr="00C8117F" w:rsidRDefault="009C5EE7" w:rsidP="009C5EE7">
            <w:pPr>
              <w:ind w:left="284"/>
              <w:jc w:val="right"/>
              <w:rPr>
                <w:b/>
              </w:rPr>
            </w:pPr>
            <w:r w:rsidRPr="00C8117F">
              <w:rPr>
                <w:b/>
              </w:rPr>
              <w:t>ВСЕГО, руб. (с НДС)</w:t>
            </w:r>
          </w:p>
        </w:tc>
        <w:tc>
          <w:tcPr>
            <w:tcW w:w="530" w:type="pct"/>
          </w:tcPr>
          <w:p w14:paraId="43C5CE01" w14:textId="77777777" w:rsidR="009C5EE7" w:rsidRPr="00C8117F" w:rsidRDefault="009C5EE7" w:rsidP="009C5EE7">
            <w:pPr>
              <w:rPr>
                <w:sz w:val="20"/>
                <w:szCs w:val="20"/>
              </w:rPr>
            </w:pPr>
          </w:p>
        </w:tc>
        <w:tc>
          <w:tcPr>
            <w:tcW w:w="991" w:type="pct"/>
            <w:gridSpan w:val="2"/>
            <w:shd w:val="clear" w:color="auto" w:fill="auto"/>
            <w:vAlign w:val="center"/>
          </w:tcPr>
          <w:p w14:paraId="167CE438" w14:textId="77777777" w:rsidR="009C5EE7" w:rsidRPr="00C8117F" w:rsidRDefault="009C5EE7" w:rsidP="009C5EE7">
            <w:pPr>
              <w:rPr>
                <w:sz w:val="20"/>
                <w:szCs w:val="20"/>
              </w:rPr>
            </w:pPr>
          </w:p>
        </w:tc>
      </w:tr>
      <w:tr w:rsidR="009C5EE7" w:rsidRPr="00503F0B" w14:paraId="7E51E6EA" w14:textId="77777777" w:rsidTr="009C5EE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5" w:type="pct"/>
          <w:trHeight w:val="676"/>
        </w:trPr>
        <w:tc>
          <w:tcPr>
            <w:tcW w:w="392" w:type="pct"/>
            <w:gridSpan w:val="2"/>
          </w:tcPr>
          <w:p w14:paraId="4E440178" w14:textId="77777777" w:rsidR="009C5EE7" w:rsidRPr="00503F0B" w:rsidRDefault="009C5EE7" w:rsidP="009C5EE7">
            <w:pPr>
              <w:widowControl w:val="0"/>
              <w:autoSpaceDE w:val="0"/>
              <w:autoSpaceDN w:val="0"/>
              <w:adjustRightInd w:val="0"/>
              <w:rPr>
                <w:b/>
              </w:rPr>
            </w:pPr>
          </w:p>
        </w:tc>
        <w:tc>
          <w:tcPr>
            <w:tcW w:w="2407" w:type="pct"/>
            <w:gridSpan w:val="5"/>
            <w:vAlign w:val="center"/>
          </w:tcPr>
          <w:p w14:paraId="42EF9B67" w14:textId="7CEDEA57" w:rsidR="009C5EE7" w:rsidRPr="00503F0B" w:rsidRDefault="009C5EE7" w:rsidP="009C5EE7">
            <w:pPr>
              <w:widowControl w:val="0"/>
              <w:autoSpaceDE w:val="0"/>
              <w:autoSpaceDN w:val="0"/>
              <w:adjustRightInd w:val="0"/>
              <w:rPr>
                <w:b/>
              </w:rPr>
            </w:pPr>
          </w:p>
          <w:p w14:paraId="7D299901" w14:textId="77777777" w:rsidR="009C5EE7" w:rsidRPr="00503F0B" w:rsidRDefault="009C5EE7" w:rsidP="009C5EE7">
            <w:pPr>
              <w:widowControl w:val="0"/>
              <w:autoSpaceDE w:val="0"/>
              <w:autoSpaceDN w:val="0"/>
              <w:adjustRightInd w:val="0"/>
              <w:rPr>
                <w:b/>
              </w:rPr>
            </w:pPr>
            <w:r w:rsidRPr="00503F0B">
              <w:rPr>
                <w:b/>
              </w:rPr>
              <w:t>ОТ ПОСТАВЩИКА:</w:t>
            </w:r>
          </w:p>
        </w:tc>
        <w:tc>
          <w:tcPr>
            <w:tcW w:w="1986" w:type="pct"/>
            <w:gridSpan w:val="3"/>
            <w:vAlign w:val="center"/>
          </w:tcPr>
          <w:p w14:paraId="3FDFAC5B" w14:textId="77777777" w:rsidR="009C5EE7" w:rsidRPr="00503F0B" w:rsidRDefault="009C5EE7" w:rsidP="009C5EE7">
            <w:pPr>
              <w:widowControl w:val="0"/>
              <w:autoSpaceDE w:val="0"/>
              <w:autoSpaceDN w:val="0"/>
              <w:adjustRightInd w:val="0"/>
              <w:rPr>
                <w:b/>
              </w:rPr>
            </w:pPr>
          </w:p>
          <w:p w14:paraId="02E3F59B" w14:textId="77777777" w:rsidR="009C5EE7" w:rsidRPr="00503F0B" w:rsidRDefault="009C5EE7" w:rsidP="009C5EE7">
            <w:pPr>
              <w:widowControl w:val="0"/>
              <w:autoSpaceDE w:val="0"/>
              <w:autoSpaceDN w:val="0"/>
              <w:adjustRightInd w:val="0"/>
              <w:rPr>
                <w:b/>
              </w:rPr>
            </w:pPr>
            <w:r w:rsidRPr="00503F0B">
              <w:rPr>
                <w:b/>
              </w:rPr>
              <w:t>ОТ ПОКУПАТЕЛЯ:</w:t>
            </w:r>
          </w:p>
        </w:tc>
      </w:tr>
      <w:tr w:rsidR="009C5EE7" w:rsidRPr="002E155D" w14:paraId="1E0D1A3F" w14:textId="77777777" w:rsidTr="009C5EE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5" w:type="pct"/>
          <w:trHeight w:val="562"/>
        </w:trPr>
        <w:tc>
          <w:tcPr>
            <w:tcW w:w="392" w:type="pct"/>
            <w:gridSpan w:val="2"/>
          </w:tcPr>
          <w:p w14:paraId="6E78705C" w14:textId="77777777" w:rsidR="009C5EE7" w:rsidRPr="00503F0B" w:rsidRDefault="009C5EE7" w:rsidP="009C5EE7">
            <w:pPr>
              <w:widowControl w:val="0"/>
              <w:autoSpaceDE w:val="0"/>
              <w:autoSpaceDN w:val="0"/>
              <w:adjustRightInd w:val="0"/>
              <w:rPr>
                <w:sz w:val="16"/>
                <w:szCs w:val="16"/>
              </w:rPr>
            </w:pPr>
          </w:p>
        </w:tc>
        <w:tc>
          <w:tcPr>
            <w:tcW w:w="2407" w:type="pct"/>
            <w:gridSpan w:val="5"/>
          </w:tcPr>
          <w:p w14:paraId="27149446" w14:textId="21F927CC" w:rsidR="009C5EE7" w:rsidRPr="00503F0B" w:rsidRDefault="009C5EE7" w:rsidP="009C5EE7">
            <w:pPr>
              <w:widowControl w:val="0"/>
              <w:autoSpaceDE w:val="0"/>
              <w:autoSpaceDN w:val="0"/>
              <w:adjustRightInd w:val="0"/>
              <w:rPr>
                <w:sz w:val="16"/>
                <w:szCs w:val="16"/>
              </w:rPr>
            </w:pPr>
          </w:p>
          <w:p w14:paraId="5B89162C" w14:textId="77777777" w:rsidR="009C5EE7" w:rsidRPr="00503F0B" w:rsidRDefault="009C5EE7" w:rsidP="009C5EE7">
            <w:pPr>
              <w:widowControl w:val="0"/>
              <w:autoSpaceDE w:val="0"/>
              <w:autoSpaceDN w:val="0"/>
              <w:adjustRightInd w:val="0"/>
              <w:rPr>
                <w:sz w:val="16"/>
                <w:szCs w:val="16"/>
              </w:rPr>
            </w:pPr>
            <w:r w:rsidRPr="00503F0B">
              <w:rPr>
                <w:sz w:val="16"/>
                <w:szCs w:val="16"/>
              </w:rPr>
              <w:t>_______________________________</w:t>
            </w:r>
          </w:p>
          <w:p w14:paraId="35248089" w14:textId="77777777" w:rsidR="009C5EE7" w:rsidRPr="00210DD3" w:rsidRDefault="009C5EE7" w:rsidP="009C5EE7">
            <w:pPr>
              <w:widowControl w:val="0"/>
              <w:autoSpaceDE w:val="0"/>
              <w:autoSpaceDN w:val="0"/>
              <w:adjustRightInd w:val="0"/>
              <w:rPr>
                <w:i/>
                <w:sz w:val="16"/>
                <w:szCs w:val="16"/>
              </w:rPr>
            </w:pPr>
            <w:r w:rsidRPr="00210DD3">
              <w:rPr>
                <w:i/>
                <w:sz w:val="16"/>
                <w:szCs w:val="16"/>
              </w:rPr>
              <w:t>(подписано ЭЦП)</w:t>
            </w:r>
          </w:p>
        </w:tc>
        <w:tc>
          <w:tcPr>
            <w:tcW w:w="1986" w:type="pct"/>
            <w:gridSpan w:val="3"/>
          </w:tcPr>
          <w:p w14:paraId="5463C67C" w14:textId="77777777" w:rsidR="009C5EE7" w:rsidRPr="00503F0B" w:rsidRDefault="009C5EE7" w:rsidP="009C5EE7">
            <w:pPr>
              <w:widowControl w:val="0"/>
              <w:autoSpaceDE w:val="0"/>
              <w:autoSpaceDN w:val="0"/>
              <w:adjustRightInd w:val="0"/>
              <w:rPr>
                <w:sz w:val="16"/>
                <w:szCs w:val="16"/>
              </w:rPr>
            </w:pPr>
          </w:p>
          <w:p w14:paraId="12C25E2A" w14:textId="77777777" w:rsidR="009C5EE7" w:rsidRPr="00503F0B" w:rsidRDefault="009C5EE7" w:rsidP="009C5EE7">
            <w:pPr>
              <w:widowControl w:val="0"/>
              <w:autoSpaceDE w:val="0"/>
              <w:autoSpaceDN w:val="0"/>
              <w:adjustRightInd w:val="0"/>
              <w:rPr>
                <w:sz w:val="16"/>
                <w:szCs w:val="16"/>
              </w:rPr>
            </w:pPr>
            <w:r w:rsidRPr="00503F0B">
              <w:rPr>
                <w:sz w:val="16"/>
                <w:szCs w:val="16"/>
              </w:rPr>
              <w:t>____________________________________</w:t>
            </w:r>
          </w:p>
          <w:p w14:paraId="45A31FF0" w14:textId="77777777" w:rsidR="009C5EE7" w:rsidRPr="002E155D" w:rsidRDefault="009C5EE7" w:rsidP="009C5EE7">
            <w:pPr>
              <w:widowControl w:val="0"/>
              <w:autoSpaceDE w:val="0"/>
              <w:autoSpaceDN w:val="0"/>
              <w:adjustRightInd w:val="0"/>
              <w:rPr>
                <w:sz w:val="16"/>
                <w:szCs w:val="16"/>
              </w:rPr>
            </w:pPr>
            <w:r w:rsidRPr="00210DD3">
              <w:rPr>
                <w:i/>
                <w:sz w:val="16"/>
                <w:szCs w:val="16"/>
              </w:rPr>
              <w:t>(подписано ЭЦП)</w:t>
            </w:r>
          </w:p>
        </w:tc>
      </w:tr>
    </w:tbl>
    <w:p w14:paraId="36665EA5" w14:textId="77777777" w:rsidR="00D80862" w:rsidRPr="00105553" w:rsidRDefault="00D80862" w:rsidP="00D80862">
      <w:pPr>
        <w:widowControl w:val="0"/>
        <w:rPr>
          <w:highlight w:val="yellow"/>
        </w:rPr>
      </w:pPr>
    </w:p>
    <w:sectPr w:rsidR="00D80862" w:rsidRPr="00105553"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4740" w14:textId="77777777" w:rsidR="009C5EE7" w:rsidRDefault="009C5EE7" w:rsidP="00B067D9">
      <w:r>
        <w:separator/>
      </w:r>
    </w:p>
  </w:endnote>
  <w:endnote w:type="continuationSeparator" w:id="0">
    <w:p w14:paraId="00ADF1EA" w14:textId="77777777" w:rsidR="009C5EE7" w:rsidRDefault="009C5EE7"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9C5EE7" w:rsidRDefault="009C5EE7"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9C5EE7" w:rsidRDefault="009C5EE7"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02899CE8" w:rsidR="009C5EE7" w:rsidRPr="00203AD7" w:rsidRDefault="009C5EE7" w:rsidP="00777A76">
    <w:pPr>
      <w:pStyle w:val="a6"/>
      <w:jc w:val="right"/>
    </w:pPr>
    <w:r>
      <w:fldChar w:fldCharType="begin"/>
    </w:r>
    <w:r>
      <w:instrText>PAGE   \* MERGEFORMAT</w:instrText>
    </w:r>
    <w:r>
      <w:fldChar w:fldCharType="separate"/>
    </w:r>
    <w:r w:rsidR="00DB7611">
      <w:rPr>
        <w:noProof/>
      </w:rPr>
      <w:t>35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9C5EE7" w:rsidRPr="00203AD7" w:rsidRDefault="009C5EE7"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443EDBE" w:rsidR="009C5EE7" w:rsidRPr="00B067D9" w:rsidRDefault="009C5EE7">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B7611">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2E198AD0" w:rsidR="009C5EE7" w:rsidRDefault="009C5EE7">
    <w:pPr>
      <w:pStyle w:val="a6"/>
      <w:jc w:val="right"/>
    </w:pPr>
    <w:r>
      <w:fldChar w:fldCharType="begin"/>
    </w:r>
    <w:r>
      <w:instrText>PAGE   \* MERGEFORMAT</w:instrText>
    </w:r>
    <w:r>
      <w:fldChar w:fldCharType="separate"/>
    </w:r>
    <w:r w:rsidR="00DB7611">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9C5EE7" w:rsidRDefault="009C5EE7"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9C5EE7" w:rsidRDefault="009C5EE7"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143CDC92" w:rsidR="009C5EE7" w:rsidRPr="00B13D19" w:rsidRDefault="009C5EE7" w:rsidP="003C19CB">
    <w:pPr>
      <w:pStyle w:val="a6"/>
      <w:jc w:val="right"/>
    </w:pPr>
    <w:r w:rsidRPr="00B13D19">
      <w:fldChar w:fldCharType="begin"/>
    </w:r>
    <w:r w:rsidRPr="00B13D19">
      <w:instrText>PAGE   \* MERGEFORMAT</w:instrText>
    </w:r>
    <w:r w:rsidRPr="00B13D19">
      <w:fldChar w:fldCharType="separate"/>
    </w:r>
    <w:r w:rsidR="00DB7611">
      <w:rPr>
        <w:noProof/>
      </w:rPr>
      <w:t>20</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10A3F60B" w:rsidR="009C5EE7" w:rsidRPr="00203AD7" w:rsidRDefault="009C5EE7" w:rsidP="00C46F56">
    <w:pPr>
      <w:pStyle w:val="a6"/>
      <w:jc w:val="right"/>
    </w:pPr>
    <w:r>
      <w:fldChar w:fldCharType="begin"/>
    </w:r>
    <w:r>
      <w:instrText>PAGE   \* MERGEFORMAT</w:instrText>
    </w:r>
    <w:r>
      <w:fldChar w:fldCharType="separate"/>
    </w:r>
    <w:r w:rsidR="00DB7611">
      <w:rPr>
        <w:noProof/>
      </w:rPr>
      <w:t>23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9C5EE7" w:rsidRPr="004B4EFB" w:rsidRDefault="009C5EE7" w:rsidP="00C46F56">
    <w:pPr>
      <w:pStyle w:val="a6"/>
      <w:jc w:val="right"/>
    </w:pPr>
    <w:r w:rsidRPr="004B4EFB">
      <w:t>Задание на проведение закупки</w:t>
    </w:r>
  </w:p>
  <w:p w14:paraId="12C535D2" w14:textId="77777777" w:rsidR="009C5EE7" w:rsidRPr="004B4EFB" w:rsidRDefault="009C5EE7"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9C5EE7" w:rsidRPr="00203AD7" w:rsidRDefault="009C5EE7"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C64B" w14:textId="7B2DF2F4" w:rsidR="009C5EE7" w:rsidRPr="00203AD7" w:rsidRDefault="009C5EE7" w:rsidP="00C46F56">
    <w:pPr>
      <w:pStyle w:val="a6"/>
      <w:jc w:val="right"/>
    </w:pPr>
    <w:r>
      <w:fldChar w:fldCharType="begin"/>
    </w:r>
    <w:r>
      <w:instrText>PAGE   \* MERGEFORMAT</w:instrText>
    </w:r>
    <w:r>
      <w:fldChar w:fldCharType="separate"/>
    </w:r>
    <w:r w:rsidR="00DB7611">
      <w:rPr>
        <w:noProof/>
      </w:rPr>
      <w:t>24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64D1D" w14:textId="77777777" w:rsidR="009C5EE7" w:rsidRPr="004B4EFB" w:rsidRDefault="009C5EE7" w:rsidP="00C46F56">
    <w:pPr>
      <w:pStyle w:val="a6"/>
      <w:jc w:val="right"/>
    </w:pPr>
    <w:r w:rsidRPr="004B4EFB">
      <w:t>Задание на проведение закупки</w:t>
    </w:r>
  </w:p>
  <w:p w14:paraId="27193498" w14:textId="77777777" w:rsidR="009C5EE7" w:rsidRPr="004B4EFB" w:rsidRDefault="009C5EE7"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0D0363A5" w14:textId="77777777" w:rsidR="009C5EE7" w:rsidRPr="00203AD7" w:rsidRDefault="009C5EE7"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3046" w14:textId="77777777" w:rsidR="009C5EE7" w:rsidRDefault="009C5EE7" w:rsidP="00B067D9">
      <w:r>
        <w:separator/>
      </w:r>
    </w:p>
  </w:footnote>
  <w:footnote w:type="continuationSeparator" w:id="0">
    <w:p w14:paraId="286E76F5" w14:textId="77777777" w:rsidR="009C5EE7" w:rsidRDefault="009C5EE7"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5"/>
  </w:num>
  <w:num w:numId="4">
    <w:abstractNumId w:val="22"/>
  </w:num>
  <w:num w:numId="5">
    <w:abstractNumId w:val="7"/>
  </w:num>
  <w:num w:numId="6">
    <w:abstractNumId w:val="3"/>
  </w:num>
  <w:num w:numId="7">
    <w:abstractNumId w:val="6"/>
  </w:num>
  <w:num w:numId="8">
    <w:abstractNumId w:val="38"/>
  </w:num>
  <w:num w:numId="9">
    <w:abstractNumId w:val="46"/>
  </w:num>
  <w:num w:numId="10">
    <w:abstractNumId w:val="52"/>
  </w:num>
  <w:num w:numId="11">
    <w:abstractNumId w:val="43"/>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5"/>
  </w:num>
  <w:num w:numId="18">
    <w:abstractNumId w:val="19"/>
  </w:num>
  <w:num w:numId="19">
    <w:abstractNumId w:val="33"/>
  </w:num>
  <w:num w:numId="20">
    <w:abstractNumId w:val="39"/>
  </w:num>
  <w:num w:numId="21">
    <w:abstractNumId w:val="20"/>
  </w:num>
  <w:num w:numId="22">
    <w:abstractNumId w:val="37"/>
  </w:num>
  <w:num w:numId="23">
    <w:abstractNumId w:val="27"/>
  </w:num>
  <w:num w:numId="24">
    <w:abstractNumId w:val="44"/>
  </w:num>
  <w:num w:numId="25">
    <w:abstractNumId w:val="36"/>
  </w:num>
  <w:num w:numId="26">
    <w:abstractNumId w:val="55"/>
  </w:num>
  <w:num w:numId="27">
    <w:abstractNumId w:val="16"/>
  </w:num>
  <w:num w:numId="28">
    <w:abstractNumId w:val="47"/>
  </w:num>
  <w:num w:numId="29">
    <w:abstractNumId w:val="5"/>
  </w:num>
  <w:num w:numId="30">
    <w:abstractNumId w:val="30"/>
  </w:num>
  <w:num w:numId="31">
    <w:abstractNumId w:val="9"/>
  </w:num>
  <w:num w:numId="32">
    <w:abstractNumId w:val="21"/>
  </w:num>
  <w:num w:numId="33">
    <w:abstractNumId w:val="14"/>
  </w:num>
  <w:num w:numId="34">
    <w:abstractNumId w:val="40"/>
  </w:num>
  <w:num w:numId="35">
    <w:abstractNumId w:val="26"/>
  </w:num>
  <w:num w:numId="36">
    <w:abstractNumId w:val="10"/>
  </w:num>
  <w:num w:numId="37">
    <w:abstractNumId w:val="31"/>
  </w:num>
  <w:num w:numId="38">
    <w:abstractNumId w:val="23"/>
  </w:num>
  <w:num w:numId="39">
    <w:abstractNumId w:val="28"/>
  </w:num>
  <w:num w:numId="40">
    <w:abstractNumId w:val="35"/>
  </w:num>
  <w:num w:numId="41">
    <w:abstractNumId w:val="24"/>
  </w:num>
  <w:num w:numId="42">
    <w:abstractNumId w:val="32"/>
  </w:num>
  <w:num w:numId="43">
    <w:abstractNumId w:val="46"/>
    <w:lvlOverride w:ilvl="2">
      <w:lvl w:ilvl="2" w:tplc="7B0039A4">
        <w:start w:val="1"/>
        <w:numFmt w:val="decimal"/>
        <w:lvlText w:val="%3)"/>
        <w:lvlJc w:val="left"/>
        <w:pPr>
          <w:ind w:left="2340" w:hanging="360"/>
        </w:pPr>
        <w:rPr>
          <w:rFonts w:hint="default"/>
        </w:rPr>
      </w:lvl>
    </w:lvlOverride>
  </w:num>
  <w:num w:numId="44">
    <w:abstractNumId w:val="50"/>
  </w:num>
  <w:num w:numId="45">
    <w:abstractNumId w:val="41"/>
  </w:num>
  <w:num w:numId="46">
    <w:abstractNumId w:val="42"/>
  </w:num>
  <w:num w:numId="47">
    <w:abstractNumId w:val="54"/>
  </w:num>
  <w:num w:numId="48">
    <w:abstractNumId w:val="15"/>
  </w:num>
  <w:num w:numId="49">
    <w:abstractNumId w:val="34"/>
  </w:num>
  <w:num w:numId="50">
    <w:abstractNumId w:val="11"/>
  </w:num>
  <w:num w:numId="51">
    <w:abstractNumId w:val="4"/>
  </w:num>
  <w:num w:numId="52">
    <w:abstractNumId w:val="53"/>
  </w:num>
  <w:num w:numId="53">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9"/>
  </w:num>
  <w:num w:numId="57">
    <w:abstractNumId w:val="51"/>
  </w:num>
  <w:num w:numId="58">
    <w:abstractNumId w:val="13"/>
  </w:num>
  <w:num w:numId="5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3B12"/>
    <w:rsid w:val="008E3CF3"/>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B761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D2D38-5CE0-413D-A2A6-1ABBBA8B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14405</Words>
  <Characters>82112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2023-06-22T08:52:00Z</cp:lastPrinted>
  <dcterms:created xsi:type="dcterms:W3CDTF">2024-05-28T13:13:00Z</dcterms:created>
  <dcterms:modified xsi:type="dcterms:W3CDTF">2024-06-05T10:14:00Z</dcterms:modified>
</cp:coreProperties>
</file>