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5B5E37E1" w:rsidR="00B067D9" w:rsidRPr="00C7039A"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923040">
        <w:rPr>
          <w:b/>
          <w:bCs/>
        </w:rPr>
        <w:t>22</w:t>
      </w:r>
      <w:r w:rsidR="0053248F" w:rsidRPr="00EC36FF">
        <w:rPr>
          <w:b/>
          <w:bCs/>
        </w:rPr>
        <w:t>.</w:t>
      </w:r>
      <w:r w:rsidR="00923040">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AB1A7C">
        <w:rPr>
          <w:b/>
          <w:bCs/>
        </w:rPr>
        <w:t>4</w:t>
      </w:r>
      <w:r w:rsidR="00C7039A" w:rsidRPr="00C7039A">
        <w:rPr>
          <w:b/>
          <w:bCs/>
        </w:rPr>
        <w:t>6</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0D6DF170"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4C2555" w:rsidRPr="004C2555">
              <w:t>марки/модели BMW 528i X DRIVE</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25F0083"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транспортных средств </w:t>
            </w:r>
            <w:r w:rsidR="004C2555" w:rsidRPr="004C2555">
              <w:t>марки/модели BMW 528i X DRIVE</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77777777" w:rsidR="004C2555" w:rsidRPr="005A18EC" w:rsidRDefault="004C2555" w:rsidP="004C2555">
            <w:pPr>
              <w:shd w:val="clear" w:color="auto" w:fill="FFFFFF"/>
              <w:tabs>
                <w:tab w:val="left" w:pos="284"/>
                <w:tab w:val="left" w:pos="426"/>
              </w:tabs>
              <w:jc w:val="both"/>
            </w:pPr>
            <w:r>
              <w:rPr>
                <w:bCs/>
              </w:rPr>
              <w:t>166 666,67</w:t>
            </w:r>
            <w:r w:rsidRPr="00355AED">
              <w:rPr>
                <w:bCs/>
              </w:rPr>
              <w:t xml:space="preserve"> (</w:t>
            </w:r>
            <w:r>
              <w:rPr>
                <w:bCs/>
              </w:rPr>
              <w:t>Сто шестьдесят шесть тысяч шестьсот шестьдесят шесть)</w:t>
            </w:r>
            <w:r w:rsidRPr="00355AED">
              <w:rPr>
                <w:bCs/>
              </w:rPr>
              <w:t xml:space="preserve"> рублей </w:t>
            </w:r>
            <w:r>
              <w:rPr>
                <w:bCs/>
              </w:rPr>
              <w:t>67</w:t>
            </w:r>
            <w:r w:rsidRPr="00355AED">
              <w:rPr>
                <w:bCs/>
              </w:rPr>
              <w:t xml:space="preserve"> копеек, без учета НДС или </w:t>
            </w:r>
            <w:r>
              <w:rPr>
                <w:bCs/>
              </w:rPr>
              <w:t>200 000,00</w:t>
            </w:r>
            <w:r w:rsidRPr="00355AED">
              <w:rPr>
                <w:bCs/>
              </w:rPr>
              <w:t xml:space="preserve"> (</w:t>
            </w:r>
            <w:r>
              <w:rPr>
                <w:bCs/>
              </w:rPr>
              <w:t>Двести</w:t>
            </w:r>
            <w:r w:rsidRPr="00355AED">
              <w:rPr>
                <w:bCs/>
              </w:rPr>
              <w:t xml:space="preserve"> тысяч</w:t>
            </w:r>
            <w:r>
              <w:rPr>
                <w:bCs/>
              </w:rPr>
              <w:t>)</w:t>
            </w:r>
            <w:r w:rsidRPr="00355AED">
              <w:rPr>
                <w:bCs/>
              </w:rPr>
              <w:t xml:space="preserve"> рублей 00 копеек, включая НДС</w:t>
            </w:r>
            <w:r w:rsidRPr="005A18EC">
              <w:rPr>
                <w:bCs/>
              </w:rPr>
              <w:t>.</w:t>
            </w:r>
          </w:p>
          <w:p w14:paraId="5F7725D3" w14:textId="72D59A54"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Pr="00756F16">
              <w:rPr>
                <w:bCs/>
              </w:rPr>
              <w:t>транспортного средства марки/модели BMW 528i X DRIVE.</w:t>
            </w:r>
            <w:r w:rsidRPr="00AA330D">
              <w:rPr>
                <w:bCs/>
              </w:rPr>
              <w:t xml:space="preserve"> </w:t>
            </w:r>
            <w:r w:rsidRPr="006A2B25">
              <w:rPr>
                <w:bCs/>
              </w:rPr>
              <w:t>составляет</w:t>
            </w:r>
            <w:r>
              <w:rPr>
                <w:bCs/>
              </w:rPr>
              <w:t xml:space="preserve"> 2 200,00</w:t>
            </w:r>
            <w:r w:rsidRPr="00991B8B">
              <w:rPr>
                <w:bCs/>
              </w:rPr>
              <w:t xml:space="preserve"> (</w:t>
            </w:r>
            <w:r>
              <w:rPr>
                <w:bCs/>
              </w:rPr>
              <w:t>Две тысячи двести)</w:t>
            </w:r>
            <w:r w:rsidRPr="00991B8B">
              <w:rPr>
                <w:bCs/>
              </w:rPr>
              <w:t xml:space="preserve"> рубл</w:t>
            </w:r>
            <w:r>
              <w:rPr>
                <w:bCs/>
              </w:rPr>
              <w:t>ей</w:t>
            </w:r>
            <w:r w:rsidRPr="00991B8B">
              <w:rPr>
                <w:bCs/>
              </w:rPr>
              <w:t xml:space="preserve"> </w:t>
            </w:r>
            <w:r>
              <w:rPr>
                <w:bCs/>
              </w:rPr>
              <w:t>00</w:t>
            </w:r>
            <w:r w:rsidRPr="00991B8B">
              <w:rPr>
                <w:bCs/>
              </w:rPr>
              <w:t xml:space="preserve"> копе</w:t>
            </w:r>
            <w:r>
              <w:rPr>
                <w:bCs/>
              </w:rPr>
              <w:t>е</w:t>
            </w:r>
            <w:r w:rsidRPr="00991B8B">
              <w:rPr>
                <w:bCs/>
              </w:rPr>
              <w:t>к, без учета НДС</w:t>
            </w:r>
            <w:r>
              <w:rPr>
                <w:bCs/>
              </w:rPr>
              <w:t xml:space="preserve"> или 2 640,00 (Две тысячи шестьсот сорок) рублей 00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72FC527C" w:rsidR="00B067D9" w:rsidRPr="00AD10DF" w:rsidRDefault="004C2555" w:rsidP="00314398">
            <w:pPr>
              <w:tabs>
                <w:tab w:val="left" w:pos="0"/>
                <w:tab w:val="left" w:pos="380"/>
              </w:tabs>
              <w:jc w:val="both"/>
              <w:rPr>
                <w:szCs w:val="22"/>
              </w:rPr>
            </w:pPr>
            <w:r w:rsidRPr="004C2555">
              <w:t xml:space="preserve">18 (восемнадцать)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2A5026DD" w:rsidR="00A54AF1" w:rsidRPr="00AD10DF" w:rsidRDefault="00A3205E" w:rsidP="004C2555">
            <w:pPr>
              <w:jc w:val="both"/>
            </w:pPr>
            <w:r w:rsidRPr="00A3205E">
              <w:t xml:space="preserve">Определяется по результатам закупки, но не далее 5 км </w:t>
            </w:r>
            <w:r w:rsidR="004C2555" w:rsidRPr="004C2555">
              <w:t>от внешней стороны МКАД г. Москва и Московская область</w:t>
            </w:r>
            <w:r w:rsidRPr="00A3205E">
              <w:t>, 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E2FA6A3" w:rsidR="00B067D9" w:rsidRPr="00514B4E" w:rsidRDefault="00923040" w:rsidP="004531C3">
            <w:pPr>
              <w:widowControl w:val="0"/>
              <w:tabs>
                <w:tab w:val="left" w:pos="284"/>
                <w:tab w:val="left" w:pos="426"/>
                <w:tab w:val="left" w:pos="1134"/>
                <w:tab w:val="left" w:pos="1276"/>
              </w:tabs>
              <w:jc w:val="both"/>
              <w:outlineLvl w:val="0"/>
              <w:rPr>
                <w:b/>
              </w:rPr>
            </w:pPr>
            <w:r>
              <w:t>22</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732D8C28" w:rsidR="00B067D9" w:rsidRPr="005F2169" w:rsidRDefault="00923040" w:rsidP="00923040">
            <w:pPr>
              <w:widowControl w:val="0"/>
              <w:tabs>
                <w:tab w:val="left" w:pos="284"/>
                <w:tab w:val="left" w:pos="426"/>
                <w:tab w:val="left" w:pos="1134"/>
                <w:tab w:val="left" w:pos="1276"/>
              </w:tabs>
              <w:jc w:val="both"/>
              <w:outlineLvl w:val="0"/>
            </w:pPr>
            <w:r>
              <w:t>30</w:t>
            </w:r>
            <w:r w:rsidR="0053248F" w:rsidRPr="005F2169">
              <w:t xml:space="preserve"> </w:t>
            </w:r>
            <w:r>
              <w:t>марта</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70939A3B" w:rsidR="00B067D9" w:rsidRPr="005F2169" w:rsidRDefault="00923040" w:rsidP="004531C3">
            <w:pPr>
              <w:widowControl w:val="0"/>
              <w:tabs>
                <w:tab w:val="left" w:pos="993"/>
                <w:tab w:val="left" w:pos="1276"/>
                <w:tab w:val="left" w:pos="1701"/>
              </w:tabs>
              <w:jc w:val="both"/>
              <w:textAlignment w:val="baseline"/>
            </w:pPr>
            <w:r>
              <w:t>05</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29797C">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5F2169">
              <w:lastRenderedPageBreak/>
              <w:t>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котировок в </w:t>
            </w:r>
            <w:r w:rsidRPr="005F2169">
              <w:rPr>
                <w:b/>
              </w:rPr>
              <w:lastRenderedPageBreak/>
              <w:t>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Pr="005F2169">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lastRenderedPageBreak/>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w:t>
            </w:r>
            <w:r w:rsidR="002869DB" w:rsidRPr="00E361B7">
              <w:lastRenderedPageBreak/>
              <w:t xml:space="preserve">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w:t>
            </w:r>
            <w:r w:rsidRPr="00E361B7">
              <w:lastRenderedPageBreak/>
              <w:t>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E361B7">
              <w:lastRenderedPageBreak/>
              <w:t>«Интернет»,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E15028" w:rsidRPr="00E15028">
              <w:lastRenderedPageBreak/>
              <w:t>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w:t>
            </w:r>
            <w:r w:rsidRPr="007C7AD3">
              <w:rPr>
                <w:bCs/>
              </w:rPr>
              <w:lastRenderedPageBreak/>
              <w:t xml:space="preserve">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lastRenderedPageBreak/>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9C947A8"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марки/модели BMW 528i X DRIVE</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w:t>
            </w:r>
            <w:proofErr w:type="gramEnd"/>
            <w:r w:rsidR="00A3205E" w:rsidRPr="008E2E4E">
              <w:t>,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4D9EEB3F"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004C2555" w:rsidRPr="004C2555">
              <w:t>марки/модели BMW 528i X DRIVE</w:t>
            </w:r>
            <w:r>
              <w:t>)</w:t>
            </w:r>
            <w:r w:rsidRPr="007C7AD3">
              <w:t xml:space="preserve">, меньший порядковый номер присваивается заявке, которая поступила ранее других </w:t>
            </w:r>
            <w:r w:rsidRPr="007C7AD3">
              <w:lastRenderedPageBreak/>
              <w:t>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w:t>
            </w:r>
            <w:r w:rsidRPr="00E43E09">
              <w:rPr>
                <w:bCs/>
              </w:rPr>
              <w:lastRenderedPageBreak/>
              <w:t xml:space="preserve">(приложение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7CA5E998"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заключается на условиях и стоимости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марки/модели BMW 528i X DRIVE</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7E190B8A"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марки/модели BMW 528i X DRIVE</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00CA13CC" w:rsidR="007F214D" w:rsidRPr="00E43E09" w:rsidRDefault="009F5130">
            <w:pPr>
              <w:widowControl w:val="0"/>
              <w:tabs>
                <w:tab w:val="left" w:pos="1701"/>
              </w:tabs>
              <w:jc w:val="both"/>
            </w:pPr>
            <w:r w:rsidRPr="00E43E09">
              <w:t>10.</w:t>
            </w:r>
            <w:r w:rsidR="00777A63"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77162AA" w:rsidR="00554944" w:rsidRPr="009F6864" w:rsidRDefault="0053248F" w:rsidP="00554944">
      <w:pPr>
        <w:jc w:val="right"/>
        <w:rPr>
          <w:b/>
          <w:bCs/>
        </w:rPr>
      </w:pPr>
      <w:r w:rsidRPr="006E07B8">
        <w:rPr>
          <w:b/>
          <w:bCs/>
        </w:rPr>
        <w:t xml:space="preserve">от </w:t>
      </w:r>
      <w:r w:rsidR="00923040">
        <w:rPr>
          <w:b/>
          <w:bCs/>
        </w:rPr>
        <w:t>22</w:t>
      </w:r>
      <w:r w:rsidRPr="006E07B8">
        <w:rPr>
          <w:b/>
          <w:bCs/>
        </w:rPr>
        <w:t>.</w:t>
      </w:r>
      <w:r w:rsidR="00923040">
        <w:rPr>
          <w:b/>
          <w:bCs/>
        </w:rPr>
        <w:t>03</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AC2DB4">
        <w:rPr>
          <w:b/>
          <w:bCs/>
        </w:rPr>
        <w:t>4</w:t>
      </w:r>
      <w:r w:rsidR="004C2555" w:rsidRPr="009F6864">
        <w:rPr>
          <w:b/>
          <w:bCs/>
        </w:rPr>
        <w:t>6</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bookmarkStart w:id="7" w:name="_GoBack"/>
      <w:bookmarkEnd w:id="7"/>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AEA8F33"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923040">
        <w:rPr>
          <w:bCs/>
        </w:rPr>
        <w:t>22</w:t>
      </w:r>
      <w:r w:rsidR="0053248F" w:rsidRPr="006E07B8">
        <w:rPr>
          <w:bCs/>
        </w:rPr>
        <w:t>.</w:t>
      </w:r>
      <w:r w:rsidR="00923040">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AC2DB4">
        <w:rPr>
          <w:bCs/>
        </w:rPr>
        <w:t>4</w:t>
      </w:r>
      <w:r w:rsidR="006F255D" w:rsidRPr="006F255D">
        <w:rPr>
          <w:bCs/>
        </w:rPr>
        <w:t>6</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60F5781C" w:rsidR="00AC2DB4" w:rsidRPr="0020603E" w:rsidRDefault="00AC2DB4" w:rsidP="00AC2DB4">
      <w:pPr>
        <w:numPr>
          <w:ilvl w:val="0"/>
          <w:numId w:val="3"/>
        </w:numPr>
        <w:tabs>
          <w:tab w:val="left" w:pos="993"/>
        </w:tabs>
        <w:ind w:left="0" w:firstLine="709"/>
        <w:jc w:val="both"/>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9F6864" w:rsidRPr="009F6864">
        <w:rPr>
          <w:bCs/>
        </w:rPr>
        <w:t>марки/модели BMW 528i X DRIVE</w:t>
      </w:r>
      <w:r w:rsidRPr="00AC2DB4">
        <w:rPr>
          <w:bCs/>
        </w:rPr>
        <w:t xml:space="preserve"> </w:t>
      </w:r>
      <w:r w:rsidRPr="0020603E">
        <w:t>______________ (______________) рублей ____ копеек, без учета НДС</w:t>
      </w:r>
      <w:proofErr w:type="gramEnd"/>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15167681" w:rsidR="00E469DB" w:rsidRPr="009F6864" w:rsidRDefault="00E469DB" w:rsidP="00E469DB">
      <w:pPr>
        <w:widowControl w:val="0"/>
        <w:jc w:val="right"/>
        <w:rPr>
          <w:b/>
          <w:bCs/>
        </w:rPr>
      </w:pPr>
      <w:r w:rsidRPr="0020603E">
        <w:rPr>
          <w:b/>
          <w:bCs/>
        </w:rPr>
        <w:t xml:space="preserve">от </w:t>
      </w:r>
      <w:r w:rsidR="00923040">
        <w:rPr>
          <w:b/>
          <w:bCs/>
        </w:rPr>
        <w:t>22</w:t>
      </w:r>
      <w:r w:rsidRPr="0020603E">
        <w:rPr>
          <w:b/>
          <w:bCs/>
        </w:rPr>
        <w:t>.</w:t>
      </w:r>
      <w:r w:rsidR="00923040">
        <w:rPr>
          <w:b/>
          <w:bCs/>
        </w:rPr>
        <w:t>03</w:t>
      </w:r>
      <w:r w:rsidRPr="0020603E">
        <w:rPr>
          <w:b/>
          <w:bCs/>
        </w:rPr>
        <w:t>.2022 г. № ЗКЭФ-ДМ</w:t>
      </w:r>
      <w:r w:rsidR="004B7875">
        <w:rPr>
          <w:b/>
          <w:bCs/>
        </w:rPr>
        <w:t>ТО</w:t>
      </w:r>
      <w:r w:rsidRPr="0020603E">
        <w:rPr>
          <w:b/>
          <w:bCs/>
        </w:rPr>
        <w:t>-5</w:t>
      </w:r>
      <w:r w:rsidR="004B7875">
        <w:rPr>
          <w:b/>
          <w:bCs/>
        </w:rPr>
        <w:t>4</w:t>
      </w:r>
      <w:r w:rsidR="006F255D" w:rsidRPr="009F6864">
        <w:rPr>
          <w:b/>
          <w:bCs/>
        </w:rPr>
        <w:t>6</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4F196255"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t>транспортного</w:t>
      </w:r>
      <w:r w:rsidRPr="0059244E">
        <w:t xml:space="preserve"> средств</w:t>
      </w:r>
      <w:r>
        <w:t>а</w:t>
      </w:r>
      <w:r w:rsidRPr="0059244E">
        <w:t xml:space="preserve"> </w:t>
      </w:r>
      <w:r w:rsidRPr="00786E75">
        <w:t xml:space="preserve">марки/модели BMW 528i X DRIVE определена </w:t>
      </w:r>
      <w:r>
        <w:t>на основании</w:t>
      </w:r>
      <w:r w:rsidRPr="00786E75">
        <w:t xml:space="preserve"> </w:t>
      </w:r>
      <w:r>
        <w:t>минимального предложения из</w:t>
      </w:r>
      <w:r w:rsidRPr="00786E75">
        <w:t xml:space="preserve"> 3-х коммерческих предложений</w:t>
      </w:r>
      <w:r>
        <w:t>.</w:t>
      </w:r>
    </w:p>
    <w:p w14:paraId="51F889BF" w14:textId="77777777" w:rsidR="006F255D" w:rsidRPr="009420CB" w:rsidRDefault="006F255D" w:rsidP="006F255D">
      <w:pPr>
        <w:widowControl w:val="0"/>
        <w:rPr>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318"/>
        <w:gridCol w:w="911"/>
        <w:gridCol w:w="1776"/>
        <w:gridCol w:w="1776"/>
        <w:gridCol w:w="1776"/>
      </w:tblGrid>
      <w:tr w:rsidR="006F255D" w:rsidRPr="00211CDA" w14:paraId="37A13343" w14:textId="77777777" w:rsidTr="00CC509E">
        <w:trPr>
          <w:trHeight w:val="550"/>
          <w:jc w:val="center"/>
        </w:trPr>
        <w:tc>
          <w:tcPr>
            <w:tcW w:w="0" w:type="auto"/>
            <w:shd w:val="clear" w:color="auto" w:fill="auto"/>
            <w:vAlign w:val="center"/>
            <w:hideMark/>
          </w:tcPr>
          <w:p w14:paraId="46C93A08" w14:textId="77777777" w:rsidR="006F255D" w:rsidRPr="00497DF9" w:rsidRDefault="006F255D" w:rsidP="00CC509E">
            <w:pPr>
              <w:widowControl w:val="0"/>
              <w:jc w:val="center"/>
              <w:rPr>
                <w:bCs/>
              </w:rPr>
            </w:pPr>
            <w:r w:rsidRPr="00497DF9">
              <w:rPr>
                <w:bCs/>
              </w:rPr>
              <w:t xml:space="preserve">№ </w:t>
            </w:r>
            <w:proofErr w:type="gramStart"/>
            <w:r w:rsidRPr="00497DF9">
              <w:rPr>
                <w:bCs/>
              </w:rPr>
              <w:t>п</w:t>
            </w:r>
            <w:proofErr w:type="gramEnd"/>
            <w:r w:rsidRPr="00497DF9">
              <w:rPr>
                <w:bCs/>
              </w:rPr>
              <w:t>/п</w:t>
            </w:r>
          </w:p>
        </w:tc>
        <w:tc>
          <w:tcPr>
            <w:tcW w:w="0" w:type="auto"/>
            <w:shd w:val="clear" w:color="auto" w:fill="auto"/>
            <w:vAlign w:val="center"/>
            <w:hideMark/>
          </w:tcPr>
          <w:p w14:paraId="30C40FFC" w14:textId="77777777" w:rsidR="006F255D" w:rsidRPr="00497DF9" w:rsidRDefault="006F255D" w:rsidP="00CC509E">
            <w:pPr>
              <w:widowControl w:val="0"/>
              <w:jc w:val="center"/>
              <w:rPr>
                <w:bCs/>
              </w:rPr>
            </w:pPr>
            <w:r w:rsidRPr="00497DF9">
              <w:rPr>
                <w:bCs/>
              </w:rPr>
              <w:t>Наименование товаров, работ, услуг</w:t>
            </w:r>
          </w:p>
        </w:tc>
        <w:tc>
          <w:tcPr>
            <w:tcW w:w="0" w:type="auto"/>
            <w:shd w:val="clear" w:color="auto" w:fill="auto"/>
            <w:vAlign w:val="center"/>
            <w:hideMark/>
          </w:tcPr>
          <w:p w14:paraId="6CA61089" w14:textId="77777777" w:rsidR="006F255D" w:rsidRPr="00497DF9" w:rsidRDefault="006F255D" w:rsidP="00CC509E">
            <w:pPr>
              <w:widowControl w:val="0"/>
              <w:jc w:val="center"/>
              <w:rPr>
                <w:bCs/>
              </w:rPr>
            </w:pPr>
            <w:r w:rsidRPr="00497DF9">
              <w:rPr>
                <w:bCs/>
              </w:rPr>
              <w:t>Цена</w:t>
            </w:r>
          </w:p>
        </w:tc>
        <w:tc>
          <w:tcPr>
            <w:tcW w:w="0" w:type="auto"/>
            <w:shd w:val="clear" w:color="auto" w:fill="auto"/>
            <w:vAlign w:val="center"/>
            <w:hideMark/>
          </w:tcPr>
          <w:p w14:paraId="39D53761" w14:textId="77777777" w:rsidR="006F255D" w:rsidRPr="00497DF9" w:rsidRDefault="006F255D" w:rsidP="00CC509E">
            <w:pPr>
              <w:widowControl w:val="0"/>
              <w:jc w:val="center"/>
              <w:rPr>
                <w:bCs/>
              </w:rPr>
            </w:pPr>
            <w:r w:rsidRPr="00497DF9">
              <w:rPr>
                <w:bCs/>
              </w:rPr>
              <w:t>Предложение 1 (рублей)</w:t>
            </w:r>
          </w:p>
        </w:tc>
        <w:tc>
          <w:tcPr>
            <w:tcW w:w="0" w:type="auto"/>
            <w:shd w:val="clear" w:color="auto" w:fill="auto"/>
            <w:vAlign w:val="center"/>
            <w:hideMark/>
          </w:tcPr>
          <w:p w14:paraId="43BA5563" w14:textId="77777777" w:rsidR="006F255D" w:rsidRPr="00497DF9" w:rsidRDefault="006F255D" w:rsidP="00CC509E">
            <w:pPr>
              <w:widowControl w:val="0"/>
              <w:jc w:val="center"/>
              <w:rPr>
                <w:bCs/>
              </w:rPr>
            </w:pPr>
            <w:r w:rsidRPr="00497DF9">
              <w:rPr>
                <w:bCs/>
              </w:rPr>
              <w:t>Предложение 2 (рублей)</w:t>
            </w:r>
          </w:p>
        </w:tc>
        <w:tc>
          <w:tcPr>
            <w:tcW w:w="0" w:type="auto"/>
            <w:shd w:val="clear" w:color="auto" w:fill="auto"/>
            <w:vAlign w:val="center"/>
            <w:hideMark/>
          </w:tcPr>
          <w:p w14:paraId="5E6A85F0" w14:textId="77777777" w:rsidR="006F255D" w:rsidRPr="00497DF9" w:rsidRDefault="006F255D" w:rsidP="00CC509E">
            <w:pPr>
              <w:widowControl w:val="0"/>
              <w:jc w:val="center"/>
              <w:rPr>
                <w:bCs/>
              </w:rPr>
            </w:pPr>
            <w:r w:rsidRPr="00497DF9">
              <w:rPr>
                <w:bCs/>
              </w:rPr>
              <w:t>Предложение 3 (рублей)</w:t>
            </w:r>
          </w:p>
        </w:tc>
      </w:tr>
      <w:tr w:rsidR="006F255D" w:rsidRPr="00211CDA" w14:paraId="363D7D4B" w14:textId="77777777" w:rsidTr="00CC509E">
        <w:trPr>
          <w:trHeight w:val="1386"/>
          <w:jc w:val="center"/>
        </w:trPr>
        <w:tc>
          <w:tcPr>
            <w:tcW w:w="0" w:type="auto"/>
            <w:shd w:val="clear" w:color="auto" w:fill="auto"/>
          </w:tcPr>
          <w:p w14:paraId="3E385A78" w14:textId="1BDE4540" w:rsidR="006F255D" w:rsidRPr="00211CDA" w:rsidRDefault="006F255D" w:rsidP="00CC509E">
            <w:pPr>
              <w:widowControl w:val="0"/>
              <w:rPr>
                <w:b/>
                <w:bCs/>
                <w:sz w:val="20"/>
                <w:szCs w:val="20"/>
              </w:rPr>
            </w:pPr>
            <w:r>
              <w:rPr>
                <w:b/>
                <w:bCs/>
                <w:sz w:val="20"/>
                <w:szCs w:val="20"/>
              </w:rPr>
              <w:t>1</w:t>
            </w:r>
          </w:p>
        </w:tc>
        <w:tc>
          <w:tcPr>
            <w:tcW w:w="0" w:type="auto"/>
            <w:shd w:val="clear" w:color="auto" w:fill="auto"/>
          </w:tcPr>
          <w:p w14:paraId="12F3923A" w14:textId="77777777" w:rsidR="006F255D" w:rsidRPr="00DB1317" w:rsidRDefault="006F255D" w:rsidP="00CC509E">
            <w:pPr>
              <w:widowControl w:val="0"/>
              <w:rPr>
                <w:b/>
                <w:bCs/>
                <w:sz w:val="20"/>
                <w:szCs w:val="20"/>
              </w:rPr>
            </w:pPr>
            <w:r w:rsidRPr="00497DF9">
              <w:rPr>
                <w:bCs/>
              </w:rPr>
              <w:t>Оказание услуг по техническому обслуживанию и ремонту трансп</w:t>
            </w:r>
            <w:r>
              <w:rPr>
                <w:bCs/>
              </w:rPr>
              <w:t>ортного</w:t>
            </w:r>
            <w:r w:rsidRPr="00497DF9">
              <w:rPr>
                <w:bCs/>
              </w:rPr>
              <w:t xml:space="preserve"> средств</w:t>
            </w:r>
            <w:r>
              <w:rPr>
                <w:bCs/>
              </w:rPr>
              <w:t>а марки/</w:t>
            </w:r>
            <w:r w:rsidRPr="00497DF9">
              <w:rPr>
                <w:bCs/>
              </w:rPr>
              <w:t xml:space="preserve"> модели </w:t>
            </w:r>
            <w:r w:rsidRPr="00DF7EF9">
              <w:rPr>
                <w:bCs/>
              </w:rPr>
              <w:t>BMW 528i X DRIVE</w:t>
            </w:r>
          </w:p>
        </w:tc>
        <w:tc>
          <w:tcPr>
            <w:tcW w:w="0" w:type="auto"/>
            <w:shd w:val="clear" w:color="auto" w:fill="auto"/>
            <w:vAlign w:val="center"/>
          </w:tcPr>
          <w:p w14:paraId="253D6C60" w14:textId="77777777" w:rsidR="006F255D" w:rsidRPr="00497DF9" w:rsidRDefault="006F255D" w:rsidP="00CC509E">
            <w:pPr>
              <w:jc w:val="center"/>
            </w:pPr>
            <w:r w:rsidRPr="00497DF9">
              <w:t>без учета НДС</w:t>
            </w:r>
          </w:p>
        </w:tc>
        <w:tc>
          <w:tcPr>
            <w:tcW w:w="0" w:type="auto"/>
            <w:shd w:val="clear" w:color="auto" w:fill="auto"/>
            <w:vAlign w:val="center"/>
          </w:tcPr>
          <w:p w14:paraId="40736648" w14:textId="77777777" w:rsidR="006F255D" w:rsidRPr="00585061" w:rsidRDefault="006F255D" w:rsidP="00CC509E">
            <w:pPr>
              <w:jc w:val="center"/>
            </w:pPr>
            <w:r w:rsidRPr="00CF7D34">
              <w:t>2 400,00</w:t>
            </w:r>
          </w:p>
        </w:tc>
        <w:tc>
          <w:tcPr>
            <w:tcW w:w="0" w:type="auto"/>
            <w:shd w:val="clear" w:color="auto" w:fill="auto"/>
            <w:vAlign w:val="center"/>
          </w:tcPr>
          <w:p w14:paraId="2627B5F8" w14:textId="77777777" w:rsidR="006F255D" w:rsidRPr="0043160D" w:rsidRDefault="006F255D" w:rsidP="00CC509E">
            <w:pPr>
              <w:jc w:val="center"/>
              <w:rPr>
                <w:b/>
              </w:rPr>
            </w:pPr>
            <w:r w:rsidRPr="0043160D">
              <w:rPr>
                <w:b/>
              </w:rPr>
              <w:t>2 200,00</w:t>
            </w:r>
          </w:p>
        </w:tc>
        <w:tc>
          <w:tcPr>
            <w:tcW w:w="0" w:type="auto"/>
            <w:shd w:val="clear" w:color="auto" w:fill="auto"/>
            <w:vAlign w:val="center"/>
          </w:tcPr>
          <w:p w14:paraId="5C7CAE74" w14:textId="77777777" w:rsidR="006F255D" w:rsidRDefault="006F255D" w:rsidP="00CC509E">
            <w:pPr>
              <w:jc w:val="center"/>
            </w:pPr>
            <w:r>
              <w:t>2 800,00</w:t>
            </w:r>
          </w:p>
        </w:tc>
      </w:tr>
    </w:tbl>
    <w:p w14:paraId="6FFC8853" w14:textId="77777777" w:rsidR="006F255D" w:rsidRPr="009420CB" w:rsidRDefault="006F255D" w:rsidP="006F255D">
      <w:pPr>
        <w:widowControl w:val="0"/>
        <w:rPr>
          <w:bCs/>
          <w:sz w:val="20"/>
          <w:szCs w:val="20"/>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79ABC46" w:rsidR="00EC1F6B" w:rsidRPr="0020603E" w:rsidRDefault="0053248F" w:rsidP="009F7105">
      <w:pPr>
        <w:widowControl w:val="0"/>
        <w:jc w:val="right"/>
        <w:rPr>
          <w:b/>
        </w:rPr>
      </w:pPr>
      <w:r w:rsidRPr="0020603E">
        <w:rPr>
          <w:b/>
          <w:bCs/>
        </w:rPr>
        <w:t xml:space="preserve">от </w:t>
      </w:r>
      <w:r w:rsidR="00923040">
        <w:rPr>
          <w:b/>
          <w:bCs/>
        </w:rPr>
        <w:t>22</w:t>
      </w:r>
      <w:r w:rsidRPr="0020603E">
        <w:rPr>
          <w:b/>
          <w:bCs/>
        </w:rPr>
        <w:t>.</w:t>
      </w:r>
      <w:r w:rsidR="00923040">
        <w:rPr>
          <w:b/>
          <w:bCs/>
        </w:rPr>
        <w:t>03</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AC2DB4">
        <w:rPr>
          <w:b/>
          <w:bCs/>
        </w:rPr>
        <w:t>4</w:t>
      </w:r>
      <w:r w:rsidR="006F255D">
        <w:rPr>
          <w:b/>
          <w:bCs/>
        </w:rPr>
        <w:t>6</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930F2BB" w14:textId="77777777" w:rsidR="004F6DE8" w:rsidRPr="00C93DC0" w:rsidRDefault="004F6DE8" w:rsidP="004F6DE8">
      <w:pPr>
        <w:tabs>
          <w:tab w:val="left" w:pos="993"/>
        </w:tabs>
        <w:ind w:firstLine="567"/>
        <w:jc w:val="center"/>
        <w:rPr>
          <w:b/>
        </w:rPr>
      </w:pPr>
      <w:r w:rsidRPr="00C93DC0">
        <w:rPr>
          <w:b/>
        </w:rPr>
        <w:t>Договор № _________</w:t>
      </w:r>
    </w:p>
    <w:p w14:paraId="25DCC8E0" w14:textId="77777777" w:rsidR="004F6DE8" w:rsidRPr="00C93DC0" w:rsidRDefault="004F6DE8" w:rsidP="004F6DE8">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22130428" w14:textId="77777777" w:rsidR="004F6DE8" w:rsidRPr="00C93DC0" w:rsidRDefault="004F6DE8" w:rsidP="004F6DE8">
      <w:pPr>
        <w:ind w:right="-1" w:firstLine="567"/>
        <w:jc w:val="center"/>
      </w:pPr>
    </w:p>
    <w:p w14:paraId="4E9330A5" w14:textId="77777777" w:rsidR="004F6DE8" w:rsidRPr="00C93DC0" w:rsidRDefault="004F6DE8" w:rsidP="004F6DE8">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7FBE1A08" w14:textId="77777777" w:rsidR="004F6DE8" w:rsidRPr="00C93DC0" w:rsidRDefault="004F6DE8" w:rsidP="004F6DE8">
      <w:pPr>
        <w:tabs>
          <w:tab w:val="left" w:pos="1134"/>
          <w:tab w:val="left" w:pos="1276"/>
          <w:tab w:val="left" w:pos="1701"/>
        </w:tabs>
        <w:ind w:right="-1" w:firstLine="709"/>
        <w:jc w:val="both"/>
        <w:rPr>
          <w:b/>
        </w:rPr>
      </w:pPr>
    </w:p>
    <w:p w14:paraId="3AF99AEB" w14:textId="77777777" w:rsidR="004F6DE8" w:rsidRPr="00C93DC0" w:rsidRDefault="004F6DE8" w:rsidP="004F6DE8">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4B90683" w14:textId="77777777" w:rsidR="004F6DE8" w:rsidRPr="00C93DC0" w:rsidRDefault="004F6DE8" w:rsidP="004F6DE8">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193B7A9A" w14:textId="77777777" w:rsidR="004F6DE8" w:rsidRPr="00C93DC0" w:rsidRDefault="004F6DE8" w:rsidP="004F6DE8">
      <w:pPr>
        <w:tabs>
          <w:tab w:val="left" w:pos="1134"/>
          <w:tab w:val="left" w:pos="1276"/>
          <w:tab w:val="left" w:pos="1560"/>
        </w:tabs>
        <w:ind w:right="-1" w:firstLine="709"/>
        <w:jc w:val="both"/>
      </w:pPr>
    </w:p>
    <w:p w14:paraId="19DB2377"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06EC4495"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310FAC05" w14:textId="77777777" w:rsidR="004F6DE8" w:rsidRPr="00C93DC0" w:rsidRDefault="004F6DE8" w:rsidP="004F6DE8">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414715E1"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F1F3F50"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4CCCD374" w14:textId="61FED303"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5 км </w:t>
      </w:r>
      <w:r w:rsidR="006F255D" w:rsidRPr="006F255D">
        <w:t>от внешней стороны МКАД</w:t>
      </w:r>
      <w:r w:rsidR="006F255D">
        <w:t xml:space="preserve"> </w:t>
      </w:r>
      <w:r w:rsidR="006F255D" w:rsidRPr="006F255D">
        <w:t>г. Москва и Московская область</w:t>
      </w:r>
      <w:r w:rsidRPr="00E95E87">
        <w:t>, на территории станции технического обслуживания Исполнителя</w:t>
      </w:r>
      <w:r>
        <w:t>.</w:t>
      </w:r>
    </w:p>
    <w:p w14:paraId="68D8D87D" w14:textId="3E4B4F5F" w:rsidR="004F6DE8" w:rsidRPr="00C93DC0" w:rsidRDefault="004F6DE8" w:rsidP="00705791">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w:t>
      </w:r>
      <w:r w:rsidR="006F255D">
        <w:t>8</w:t>
      </w:r>
      <w:r w:rsidRPr="00C93DC0">
        <w:t xml:space="preserve"> (</w:t>
      </w:r>
      <w:r w:rsidR="006F255D">
        <w:t>восемнадцати</w:t>
      </w:r>
      <w:r w:rsidRPr="00C93DC0">
        <w:t>)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1F61AF6" w14:textId="77777777" w:rsidR="004F6DE8" w:rsidRPr="00C93DC0" w:rsidRDefault="004F6DE8" w:rsidP="004F6DE8">
      <w:pPr>
        <w:tabs>
          <w:tab w:val="left" w:pos="1134"/>
          <w:tab w:val="left" w:pos="1276"/>
          <w:tab w:val="left" w:pos="1560"/>
        </w:tabs>
        <w:ind w:right="-1" w:firstLine="709"/>
        <w:jc w:val="both"/>
      </w:pPr>
    </w:p>
    <w:p w14:paraId="39752A42"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EE2E61D" w14:textId="77777777" w:rsidR="004F6DE8" w:rsidRPr="00C93DC0" w:rsidRDefault="004F6DE8" w:rsidP="00705791">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41A2D2F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1E83D47A"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27B0D22"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05B3AFC4"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596AA09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A9F5EAD"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7EFFF7EC"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3CD71A36"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23155EAA" w14:textId="77777777" w:rsidR="004F6DE8" w:rsidRPr="00C93DC0" w:rsidRDefault="004F6DE8" w:rsidP="00705791">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5DD597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7BD8BBD"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DA687E8"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58B8BC9A"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2283A4F"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C51C4CA"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7F735EE"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1DC95F2"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76713E60"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172E46E"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FB23E07"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54028C4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0CD462F"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5E0A353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48A95FE5"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4D0A75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73B16616"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77A648E2"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146FFB6"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BCCBB7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58408F9B"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3FD2232C"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7B9C1E1B"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F3BEAD2" w14:textId="77777777" w:rsidR="004F6DE8" w:rsidRPr="00C93DC0" w:rsidRDefault="004F6DE8" w:rsidP="004F6DE8">
      <w:pPr>
        <w:tabs>
          <w:tab w:val="left" w:pos="1134"/>
          <w:tab w:val="left" w:pos="1276"/>
          <w:tab w:val="left" w:pos="1560"/>
        </w:tabs>
        <w:ind w:right="-1" w:firstLine="709"/>
        <w:jc w:val="both"/>
      </w:pPr>
    </w:p>
    <w:p w14:paraId="28AC3B41"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7269F298"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658CA415"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5F7FA500"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EE9D601"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2BC3B88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0E8A2C65" w14:textId="77777777" w:rsidR="004F6DE8" w:rsidRPr="00C93DC0" w:rsidRDefault="004F6DE8" w:rsidP="004F6DE8">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65D5D80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lastRenderedPageBreak/>
        <w:t>В акте оказанных услуг либо УПД Исполнитель указывает номер и дату Договора.</w:t>
      </w:r>
    </w:p>
    <w:p w14:paraId="57CCC334"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6569931B"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1E3D5E4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3355CF96"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7E097D83" w14:textId="77777777" w:rsidR="004F6DE8" w:rsidRPr="00C93DC0" w:rsidRDefault="004F6DE8" w:rsidP="004F6DE8">
      <w:pPr>
        <w:tabs>
          <w:tab w:val="left" w:pos="1134"/>
          <w:tab w:val="left" w:pos="1276"/>
          <w:tab w:val="left" w:pos="1560"/>
        </w:tabs>
        <w:ind w:right="-143" w:firstLine="709"/>
        <w:jc w:val="both"/>
      </w:pPr>
    </w:p>
    <w:p w14:paraId="4D210A7E"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079C6004" w14:textId="77777777" w:rsidR="004F6DE8" w:rsidRPr="00C93DC0" w:rsidRDefault="004F6DE8" w:rsidP="00705791">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51C1D92" w14:textId="77777777" w:rsidR="004F6DE8" w:rsidRPr="00C93DC0" w:rsidRDefault="004F6DE8" w:rsidP="004F6DE8">
      <w:pPr>
        <w:tabs>
          <w:tab w:val="left" w:pos="1134"/>
          <w:tab w:val="left" w:pos="1276"/>
          <w:tab w:val="left" w:pos="1560"/>
        </w:tabs>
        <w:ind w:right="-144" w:firstLine="709"/>
      </w:pPr>
    </w:p>
    <w:p w14:paraId="72A732A4"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134EBE28"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EE1D2AE"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85C485C"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750C186"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01CEBD4"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08FD5B2"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905D18C"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F44D76E"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F095C32" w14:textId="77777777" w:rsidR="004F6DE8" w:rsidRPr="00C93DC0" w:rsidRDefault="004F6DE8" w:rsidP="004F6DE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522BDB6" w14:textId="77777777" w:rsidR="004F6DE8" w:rsidRPr="00C93DC0" w:rsidRDefault="004F6DE8" w:rsidP="004F6DE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70D4B6E5"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w:t>
      </w:r>
      <w:r w:rsidRPr="00C93DC0">
        <w:rPr>
          <w:bCs/>
          <w:szCs w:val="20"/>
          <w:lang w:eastAsia="en-US"/>
        </w:rPr>
        <w:lastRenderedPageBreak/>
        <w:t xml:space="preserve">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2B796FD8"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6CC486A9"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A6EEF64"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CE29BAF"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C7B3F92" w14:textId="77777777" w:rsidR="004F6DE8" w:rsidRPr="00C93DC0" w:rsidRDefault="004F6DE8" w:rsidP="004F6DE8">
      <w:pPr>
        <w:tabs>
          <w:tab w:val="left" w:pos="1134"/>
          <w:tab w:val="left" w:pos="1276"/>
          <w:tab w:val="left" w:pos="1560"/>
        </w:tabs>
        <w:ind w:right="-1" w:firstLine="709"/>
        <w:jc w:val="both"/>
      </w:pPr>
    </w:p>
    <w:p w14:paraId="5F42AA51"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B8CBCF2" w14:textId="77777777" w:rsidR="004F6DE8" w:rsidRPr="00C93DC0" w:rsidRDefault="004F6DE8" w:rsidP="00705791">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01394963" w14:textId="77777777" w:rsidR="004F6DE8" w:rsidRPr="00C93DC0" w:rsidRDefault="004F6DE8" w:rsidP="00705791">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DC11AA8" w14:textId="77777777" w:rsidR="004F6DE8" w:rsidRPr="00C93DC0" w:rsidRDefault="004F6DE8" w:rsidP="004F6DE8">
      <w:pPr>
        <w:tabs>
          <w:tab w:val="left" w:pos="1134"/>
          <w:tab w:val="left" w:pos="1276"/>
          <w:tab w:val="left" w:pos="1560"/>
        </w:tabs>
        <w:ind w:right="-1" w:firstLine="709"/>
        <w:jc w:val="both"/>
      </w:pPr>
    </w:p>
    <w:p w14:paraId="442861A5"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C36C84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CAE18F8" w14:textId="77777777" w:rsidR="004F6DE8" w:rsidRPr="00C93DC0" w:rsidRDefault="004F6DE8" w:rsidP="004F6DE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7E00BF60" w14:textId="77777777" w:rsidR="004F6DE8" w:rsidRPr="00C93DC0" w:rsidRDefault="004F6DE8" w:rsidP="004F6DE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7DBACB8B"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1F9580"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10B708AC"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p>
    <w:p w14:paraId="58D478AA" w14:textId="77777777" w:rsidR="004F6DE8" w:rsidRPr="00C93DC0" w:rsidRDefault="004F6DE8" w:rsidP="00705791">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6A25FBDB" w14:textId="77777777" w:rsidR="004F6DE8" w:rsidRPr="00C93DC0" w:rsidRDefault="004F6DE8" w:rsidP="004F6DE8">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C93DC0">
        <w:rPr>
          <w:rFonts w:eastAsia="Calibri"/>
          <w:spacing w:val="-2"/>
        </w:rPr>
        <w:lastRenderedPageBreak/>
        <w:t>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E3BE231" w14:textId="77777777" w:rsidR="004F6DE8" w:rsidRPr="00C93DC0" w:rsidRDefault="004F6DE8" w:rsidP="004F6DE8">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A613F46" w14:textId="77777777" w:rsidR="004F6DE8" w:rsidRPr="00C93DC0" w:rsidRDefault="004F6DE8" w:rsidP="004F6DE8">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FC55997" w14:textId="77777777" w:rsidR="004F6DE8" w:rsidRPr="00C93DC0" w:rsidRDefault="004F6DE8" w:rsidP="004F6DE8">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10AC4AE" w14:textId="77777777" w:rsidR="004F6DE8" w:rsidRPr="00C93DC0" w:rsidRDefault="004F6DE8" w:rsidP="004F6DE8">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5282459" w14:textId="77777777" w:rsidR="004F6DE8" w:rsidRPr="00C93DC0" w:rsidRDefault="004F6DE8" w:rsidP="004F6DE8">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00073BB5" w14:textId="77777777" w:rsidR="004F6DE8" w:rsidRPr="00C93DC0" w:rsidRDefault="004F6DE8" w:rsidP="004F6DE8">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08A4C45" w14:textId="77777777" w:rsidR="004F6DE8" w:rsidRPr="00C93DC0" w:rsidRDefault="004F6DE8" w:rsidP="004F6DE8">
      <w:pPr>
        <w:tabs>
          <w:tab w:val="left" w:pos="1134"/>
          <w:tab w:val="left" w:pos="1276"/>
          <w:tab w:val="left" w:pos="1560"/>
        </w:tabs>
        <w:ind w:right="-1" w:firstLine="709"/>
        <w:jc w:val="both"/>
      </w:pPr>
    </w:p>
    <w:p w14:paraId="449CD1C7" w14:textId="77777777" w:rsidR="004F6DE8" w:rsidRPr="00C93DC0" w:rsidRDefault="004F6DE8" w:rsidP="00705791">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4F28972F" w14:textId="77777777" w:rsidR="004F6DE8"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33CC262"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12E0A3FF"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F0021DC" w14:textId="77777777" w:rsidR="004F6DE8" w:rsidRDefault="004F6DE8" w:rsidP="004F6DE8">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технических жидкостей, расходных материалов и запасных частей, необходимых для проведения технического обслуживания и ремонта</w:t>
      </w:r>
      <w:r>
        <w:t>;</w:t>
      </w:r>
    </w:p>
    <w:p w14:paraId="09C4188E"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rsidRPr="004D72D2">
        <w:lastRenderedPageBreak/>
        <w:t>- следующее материально-техническое оснащение:</w:t>
      </w:r>
    </w:p>
    <w:p w14:paraId="42EEAB32"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а) пост для проведения технического обслуживания и ремонта автомобилей</w:t>
      </w:r>
      <w:r w:rsidRPr="006C0D8C">
        <w:t>, оборудованных подъёмниками</w:t>
      </w:r>
      <w:r>
        <w:t xml:space="preserve">; </w:t>
      </w:r>
    </w:p>
    <w:p w14:paraId="592A6C10" w14:textId="77777777" w:rsidR="004F6DE8" w:rsidRDefault="004F6DE8" w:rsidP="004F6DE8">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B8085EB"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16DDCFA"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EC33399"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719F20B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0B6E5CD"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039A8A5F"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5ABB0806"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542FA547"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2E4803E"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3189022"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705E385F"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69A59469"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103B82BF"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613A3DD"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p>
    <w:p w14:paraId="4A824441" w14:textId="77777777" w:rsidR="004F6DE8" w:rsidRPr="00C93DC0" w:rsidRDefault="004F6DE8" w:rsidP="004F6DE8">
      <w:pPr>
        <w:suppressAutoHyphens/>
        <w:jc w:val="center"/>
        <w:rPr>
          <w:color w:val="000000"/>
          <w:lang w:eastAsia="ar-SA"/>
        </w:rPr>
      </w:pPr>
      <w:r w:rsidRPr="00C93DC0">
        <w:rPr>
          <w:b/>
          <w:color w:val="000000"/>
          <w:lang w:eastAsia="ar-SA"/>
        </w:rPr>
        <w:t>10. ПОРЯДОК СДАЧИ-ПРИЕМКИ УСЛУГ</w:t>
      </w:r>
    </w:p>
    <w:p w14:paraId="02814BD5" w14:textId="77777777" w:rsidR="004F6DE8" w:rsidRPr="00C93DC0" w:rsidRDefault="004F6DE8" w:rsidP="004F6DE8">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3546D22B"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78F98068"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6BFFCE3"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E55418B"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07C04A5D"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6F19598"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D04D0D2" w14:textId="77777777" w:rsidR="004F6DE8" w:rsidRPr="00C93DC0" w:rsidRDefault="004F6DE8" w:rsidP="004F6DE8">
      <w:pPr>
        <w:keepNext/>
        <w:keepLines/>
        <w:suppressAutoHyphens/>
        <w:ind w:firstLine="709"/>
        <w:jc w:val="both"/>
        <w:outlineLvl w:val="1"/>
        <w:rPr>
          <w:b/>
          <w:color w:val="000000"/>
          <w:lang w:eastAsia="ar-SA"/>
        </w:rPr>
      </w:pPr>
    </w:p>
    <w:p w14:paraId="2CCBD1A5" w14:textId="77777777" w:rsidR="004F6DE8" w:rsidRPr="00C93DC0" w:rsidRDefault="004F6DE8" w:rsidP="0070579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22367A1D"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1EF775D7"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67081A4"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2A1D75"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BB90A23"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34C6CBA3" w14:textId="77777777" w:rsidR="004F6DE8" w:rsidRPr="00C93DC0" w:rsidRDefault="004F6DE8" w:rsidP="004F6DE8">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7F0DD9"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430B4F"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6915A87E"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7EEDDEF5" w14:textId="77777777" w:rsidR="004F6DE8" w:rsidRPr="00C93DC0" w:rsidRDefault="004F6DE8" w:rsidP="004F6DE8">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68F6082" w14:textId="77777777" w:rsidR="004F6DE8" w:rsidRPr="00C93DC0" w:rsidRDefault="004F6DE8" w:rsidP="004F6DE8">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76064F"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BDCEF8C"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45DEA873" w14:textId="77777777" w:rsidR="004F6DE8" w:rsidRPr="00C93DC0" w:rsidRDefault="004F6DE8" w:rsidP="00705791">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9F10E69" w14:textId="77777777" w:rsidR="004F6DE8" w:rsidRPr="00C93DC0" w:rsidRDefault="004F6DE8" w:rsidP="00705791">
      <w:pPr>
        <w:numPr>
          <w:ilvl w:val="2"/>
          <w:numId w:val="53"/>
        </w:numPr>
        <w:tabs>
          <w:tab w:val="left" w:pos="1134"/>
          <w:tab w:val="left" w:pos="1276"/>
          <w:tab w:val="left" w:pos="1560"/>
        </w:tabs>
        <w:ind w:left="0" w:firstLine="709"/>
        <w:rPr>
          <w:rFonts w:eastAsia="Calibri"/>
        </w:rPr>
      </w:pPr>
      <w:r w:rsidRPr="00C93DC0">
        <w:rPr>
          <w:rFonts w:eastAsia="Calibri"/>
        </w:rPr>
        <w:lastRenderedPageBreak/>
        <w:t>Приложение № 2 – сроки гарантии.</w:t>
      </w:r>
    </w:p>
    <w:p w14:paraId="7FC28252" w14:textId="77777777" w:rsidR="004F6DE8" w:rsidRPr="00C93DC0" w:rsidRDefault="004F6DE8" w:rsidP="004F6DE8">
      <w:pPr>
        <w:tabs>
          <w:tab w:val="left" w:pos="1134"/>
          <w:tab w:val="left" w:pos="1276"/>
          <w:tab w:val="left" w:pos="1560"/>
        </w:tabs>
        <w:ind w:right="-1" w:firstLine="709"/>
        <w:jc w:val="both"/>
      </w:pPr>
    </w:p>
    <w:p w14:paraId="640E7C1F" w14:textId="77777777" w:rsidR="004F6DE8" w:rsidRPr="00C93DC0" w:rsidRDefault="004F6DE8" w:rsidP="00705791">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ABCA6AD" w14:textId="77777777" w:rsidR="004F6DE8" w:rsidRPr="00C93DC0" w:rsidRDefault="004F6DE8" w:rsidP="004F6DE8">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F6DE8" w:rsidRPr="00C93DC0" w14:paraId="3D5F7DE8" w14:textId="77777777" w:rsidTr="004C2555">
        <w:tc>
          <w:tcPr>
            <w:tcW w:w="5212" w:type="dxa"/>
            <w:shd w:val="clear" w:color="auto" w:fill="auto"/>
          </w:tcPr>
          <w:p w14:paraId="52530686" w14:textId="77777777" w:rsidR="004F6DE8" w:rsidRPr="00C93DC0" w:rsidRDefault="004F6DE8" w:rsidP="004C2555">
            <w:pPr>
              <w:shd w:val="clear" w:color="auto" w:fill="FFFFFF"/>
              <w:tabs>
                <w:tab w:val="num" w:pos="567"/>
                <w:tab w:val="left" w:pos="816"/>
              </w:tabs>
              <w:ind w:firstLine="709"/>
              <w:jc w:val="both"/>
            </w:pPr>
            <w:r w:rsidRPr="00C93DC0">
              <w:rPr>
                <w:b/>
              </w:rPr>
              <w:t>ИСПОЛНИТЕЛЬ</w:t>
            </w:r>
            <w:r w:rsidRPr="00C93DC0">
              <w:t>:</w:t>
            </w:r>
          </w:p>
          <w:p w14:paraId="562E2E0D"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4A98DBA"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p>
          <w:p w14:paraId="37AEECB7"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p>
          <w:p w14:paraId="4CBC01A5"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6397F69F"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57DD303D"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p>
          <w:p w14:paraId="5B908560"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p>
          <w:p w14:paraId="52599F52" w14:textId="77777777" w:rsidR="004F6DE8" w:rsidRPr="00C93DC0" w:rsidRDefault="004F6DE8" w:rsidP="004C255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5341F8C3" w14:textId="77777777" w:rsidR="004F6DE8" w:rsidRPr="00C93DC0" w:rsidRDefault="004F6DE8" w:rsidP="004C2555">
            <w:pPr>
              <w:shd w:val="clear" w:color="auto" w:fill="FFFFFF"/>
              <w:tabs>
                <w:tab w:val="num" w:pos="567"/>
                <w:tab w:val="left" w:pos="816"/>
              </w:tabs>
              <w:ind w:firstLine="709"/>
              <w:jc w:val="both"/>
              <w:rPr>
                <w:b/>
              </w:rPr>
            </w:pPr>
          </w:p>
          <w:p w14:paraId="24F120DE" w14:textId="77777777" w:rsidR="004F6DE8" w:rsidRPr="00C93DC0" w:rsidRDefault="004F6DE8" w:rsidP="004C2555">
            <w:pPr>
              <w:shd w:val="clear" w:color="auto" w:fill="FFFFFF"/>
              <w:tabs>
                <w:tab w:val="num" w:pos="567"/>
                <w:tab w:val="left" w:pos="816"/>
              </w:tabs>
              <w:jc w:val="both"/>
              <w:rPr>
                <w:b/>
              </w:rPr>
            </w:pPr>
          </w:p>
          <w:p w14:paraId="518697D3" w14:textId="77777777" w:rsidR="004F6DE8" w:rsidRPr="00C93DC0" w:rsidRDefault="004F6DE8" w:rsidP="004C2555">
            <w:pPr>
              <w:shd w:val="clear" w:color="auto" w:fill="FFFFFF"/>
              <w:tabs>
                <w:tab w:val="num" w:pos="567"/>
                <w:tab w:val="left" w:pos="816"/>
              </w:tabs>
              <w:jc w:val="both"/>
              <w:rPr>
                <w:b/>
              </w:rPr>
            </w:pPr>
          </w:p>
          <w:p w14:paraId="337B55D1" w14:textId="77777777" w:rsidR="004F6DE8" w:rsidRPr="00C93DC0" w:rsidRDefault="004F6DE8" w:rsidP="004C2555">
            <w:pPr>
              <w:shd w:val="clear" w:color="auto" w:fill="FFFFFF"/>
              <w:tabs>
                <w:tab w:val="num" w:pos="567"/>
                <w:tab w:val="left" w:pos="816"/>
              </w:tabs>
              <w:jc w:val="both"/>
              <w:rPr>
                <w:b/>
              </w:rPr>
            </w:pPr>
          </w:p>
          <w:p w14:paraId="1D97F670" w14:textId="77777777" w:rsidR="004F6DE8" w:rsidRPr="00C93DC0" w:rsidRDefault="004F6DE8" w:rsidP="004C2555">
            <w:pPr>
              <w:shd w:val="clear" w:color="auto" w:fill="FFFFFF"/>
              <w:tabs>
                <w:tab w:val="num" w:pos="567"/>
                <w:tab w:val="left" w:pos="816"/>
              </w:tabs>
              <w:jc w:val="both"/>
              <w:rPr>
                <w:b/>
              </w:rPr>
            </w:pPr>
          </w:p>
          <w:p w14:paraId="69D5F369" w14:textId="77777777" w:rsidR="004F6DE8" w:rsidRPr="00C93DC0" w:rsidRDefault="004F6DE8" w:rsidP="004C2555">
            <w:pPr>
              <w:shd w:val="clear" w:color="auto" w:fill="FFFFFF"/>
              <w:tabs>
                <w:tab w:val="num" w:pos="567"/>
                <w:tab w:val="left" w:pos="816"/>
              </w:tabs>
              <w:jc w:val="both"/>
              <w:rPr>
                <w:b/>
              </w:rPr>
            </w:pPr>
          </w:p>
          <w:p w14:paraId="4FE80359" w14:textId="77777777" w:rsidR="004F6DE8" w:rsidRPr="00C93DC0" w:rsidRDefault="004F6DE8" w:rsidP="004C2555">
            <w:pPr>
              <w:shd w:val="clear" w:color="auto" w:fill="FFFFFF"/>
              <w:tabs>
                <w:tab w:val="num" w:pos="567"/>
                <w:tab w:val="left" w:pos="816"/>
              </w:tabs>
              <w:jc w:val="both"/>
              <w:rPr>
                <w:b/>
              </w:rPr>
            </w:pPr>
          </w:p>
          <w:p w14:paraId="12D53F02" w14:textId="77777777" w:rsidR="004F6DE8" w:rsidRPr="00C93DC0" w:rsidRDefault="004F6DE8" w:rsidP="004C2555">
            <w:pPr>
              <w:shd w:val="clear" w:color="auto" w:fill="FFFFFF"/>
              <w:tabs>
                <w:tab w:val="num" w:pos="567"/>
                <w:tab w:val="left" w:pos="816"/>
              </w:tabs>
              <w:jc w:val="both"/>
              <w:rPr>
                <w:b/>
              </w:rPr>
            </w:pPr>
          </w:p>
          <w:p w14:paraId="19DEE2C1" w14:textId="77777777" w:rsidR="004F6DE8" w:rsidRPr="00C93DC0" w:rsidRDefault="004F6DE8" w:rsidP="004C2555">
            <w:pPr>
              <w:shd w:val="clear" w:color="auto" w:fill="FFFFFF"/>
              <w:tabs>
                <w:tab w:val="num" w:pos="567"/>
                <w:tab w:val="left" w:pos="816"/>
              </w:tabs>
              <w:jc w:val="both"/>
              <w:rPr>
                <w:b/>
              </w:rPr>
            </w:pPr>
          </w:p>
          <w:p w14:paraId="16ADD457" w14:textId="77777777" w:rsidR="004F6DE8" w:rsidRPr="00C93DC0" w:rsidRDefault="004F6DE8" w:rsidP="004C2555">
            <w:pPr>
              <w:shd w:val="clear" w:color="auto" w:fill="FFFFFF"/>
              <w:tabs>
                <w:tab w:val="num" w:pos="567"/>
                <w:tab w:val="left" w:pos="816"/>
              </w:tabs>
              <w:jc w:val="both"/>
              <w:rPr>
                <w:b/>
              </w:rPr>
            </w:pPr>
          </w:p>
          <w:p w14:paraId="25B7D95C" w14:textId="77777777" w:rsidR="004F6DE8" w:rsidRPr="00C93DC0" w:rsidRDefault="004F6DE8" w:rsidP="004C2555">
            <w:pPr>
              <w:shd w:val="clear" w:color="auto" w:fill="FFFFFF"/>
              <w:tabs>
                <w:tab w:val="num" w:pos="567"/>
                <w:tab w:val="left" w:pos="816"/>
              </w:tabs>
              <w:jc w:val="both"/>
              <w:rPr>
                <w:b/>
              </w:rPr>
            </w:pPr>
          </w:p>
          <w:p w14:paraId="191A6A67" w14:textId="77777777" w:rsidR="004F6DE8" w:rsidRPr="00C93DC0" w:rsidRDefault="004F6DE8" w:rsidP="004C2555">
            <w:pPr>
              <w:shd w:val="clear" w:color="auto" w:fill="FFFFFF"/>
              <w:tabs>
                <w:tab w:val="num" w:pos="567"/>
                <w:tab w:val="left" w:pos="816"/>
              </w:tabs>
              <w:jc w:val="both"/>
              <w:rPr>
                <w:b/>
              </w:rPr>
            </w:pPr>
          </w:p>
          <w:p w14:paraId="2570ABF0" w14:textId="77777777" w:rsidR="004F6DE8" w:rsidRPr="00C93DC0" w:rsidRDefault="004F6DE8" w:rsidP="004C2555">
            <w:pPr>
              <w:shd w:val="clear" w:color="auto" w:fill="FFFFFF"/>
              <w:tabs>
                <w:tab w:val="num" w:pos="567"/>
                <w:tab w:val="left" w:pos="816"/>
              </w:tabs>
              <w:jc w:val="both"/>
              <w:rPr>
                <w:b/>
              </w:rPr>
            </w:pPr>
          </w:p>
          <w:p w14:paraId="6E80EAB4" w14:textId="77777777" w:rsidR="004F6DE8" w:rsidRPr="00C93DC0" w:rsidRDefault="004F6DE8" w:rsidP="004C2555">
            <w:pPr>
              <w:shd w:val="clear" w:color="auto" w:fill="FFFFFF"/>
              <w:tabs>
                <w:tab w:val="num" w:pos="567"/>
                <w:tab w:val="left" w:pos="816"/>
              </w:tabs>
              <w:jc w:val="both"/>
              <w:rPr>
                <w:b/>
              </w:rPr>
            </w:pPr>
          </w:p>
          <w:p w14:paraId="62B8F765" w14:textId="77777777" w:rsidR="004F6DE8" w:rsidRPr="00C93DC0" w:rsidRDefault="004F6DE8" w:rsidP="004C2555">
            <w:pPr>
              <w:shd w:val="clear" w:color="auto" w:fill="FFFFFF"/>
              <w:tabs>
                <w:tab w:val="num" w:pos="567"/>
                <w:tab w:val="left" w:pos="816"/>
              </w:tabs>
              <w:jc w:val="both"/>
              <w:rPr>
                <w:b/>
              </w:rPr>
            </w:pPr>
          </w:p>
          <w:p w14:paraId="6CF7CF35" w14:textId="77777777" w:rsidR="004F6DE8" w:rsidRPr="00C93DC0" w:rsidRDefault="004F6DE8" w:rsidP="004C2555">
            <w:pPr>
              <w:shd w:val="clear" w:color="auto" w:fill="FFFFFF"/>
              <w:tabs>
                <w:tab w:val="num" w:pos="567"/>
                <w:tab w:val="left" w:pos="816"/>
              </w:tabs>
              <w:jc w:val="both"/>
              <w:rPr>
                <w:b/>
              </w:rPr>
            </w:pPr>
          </w:p>
          <w:p w14:paraId="79D50535" w14:textId="77777777" w:rsidR="004F6DE8" w:rsidRPr="00C93DC0" w:rsidRDefault="004F6DE8" w:rsidP="004C2555">
            <w:pPr>
              <w:shd w:val="clear" w:color="auto" w:fill="FFFFFF"/>
              <w:tabs>
                <w:tab w:val="num" w:pos="567"/>
                <w:tab w:val="left" w:pos="816"/>
              </w:tabs>
              <w:jc w:val="both"/>
              <w:rPr>
                <w:b/>
              </w:rPr>
            </w:pPr>
            <w:r w:rsidRPr="00C93DC0">
              <w:rPr>
                <w:b/>
              </w:rPr>
              <w:t>ОТ ИСПОЛНИТЕЛЯ:</w:t>
            </w:r>
          </w:p>
          <w:p w14:paraId="7C35C440" w14:textId="77777777" w:rsidR="004F6DE8" w:rsidRPr="00C93DC0" w:rsidRDefault="004F6DE8" w:rsidP="004C2555">
            <w:pPr>
              <w:shd w:val="clear" w:color="auto" w:fill="FFFFFF"/>
              <w:tabs>
                <w:tab w:val="num" w:pos="567"/>
                <w:tab w:val="left" w:pos="816"/>
              </w:tabs>
              <w:jc w:val="both"/>
              <w:rPr>
                <w:b/>
              </w:rPr>
            </w:pPr>
          </w:p>
          <w:p w14:paraId="35B6D126" w14:textId="77777777" w:rsidR="004F6DE8" w:rsidRPr="00C93DC0" w:rsidRDefault="004F6DE8" w:rsidP="004C2555">
            <w:pPr>
              <w:shd w:val="clear" w:color="auto" w:fill="FFFFFF"/>
              <w:tabs>
                <w:tab w:val="num" w:pos="567"/>
                <w:tab w:val="left" w:pos="816"/>
              </w:tabs>
              <w:jc w:val="both"/>
            </w:pPr>
            <w:r w:rsidRPr="00C93DC0">
              <w:t>_______________ /                    /</w:t>
            </w:r>
          </w:p>
          <w:p w14:paraId="4182690F" w14:textId="77777777" w:rsidR="004F6DE8" w:rsidRPr="00C93DC0" w:rsidRDefault="004F6DE8" w:rsidP="004C2555">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3053E83" w14:textId="77777777" w:rsidR="004F6DE8" w:rsidRPr="00C93DC0" w:rsidRDefault="004F6DE8" w:rsidP="004C2555">
            <w:pPr>
              <w:shd w:val="clear" w:color="auto" w:fill="FFFFFF"/>
              <w:tabs>
                <w:tab w:val="num" w:pos="567"/>
                <w:tab w:val="left" w:pos="816"/>
              </w:tabs>
              <w:ind w:firstLine="34"/>
              <w:jc w:val="both"/>
              <w:rPr>
                <w:b/>
              </w:rPr>
            </w:pPr>
            <w:r w:rsidRPr="00C93DC0">
              <w:rPr>
                <w:b/>
              </w:rPr>
              <w:t>ЗАКАЗЧИК:</w:t>
            </w:r>
          </w:p>
          <w:p w14:paraId="3B3C0E2B" w14:textId="77777777" w:rsidR="004F6DE8" w:rsidRPr="00C93DC0" w:rsidRDefault="004F6DE8" w:rsidP="004C2555">
            <w:pPr>
              <w:jc w:val="both"/>
              <w:rPr>
                <w:b/>
              </w:rPr>
            </w:pPr>
            <w:r w:rsidRPr="00C93DC0">
              <w:rPr>
                <w:b/>
              </w:rPr>
              <w:t>АО «КАВКАЗ</w:t>
            </w:r>
            <w:proofErr w:type="gramStart"/>
            <w:r w:rsidRPr="00C93DC0">
              <w:rPr>
                <w:b/>
              </w:rPr>
              <w:t>.Р</w:t>
            </w:r>
            <w:proofErr w:type="gramEnd"/>
            <w:r w:rsidRPr="00C93DC0">
              <w:rPr>
                <w:b/>
              </w:rPr>
              <w:t>Ф»</w:t>
            </w:r>
          </w:p>
          <w:p w14:paraId="09F854A7" w14:textId="77777777" w:rsidR="004F6DE8" w:rsidRPr="00C93DC0" w:rsidRDefault="004F6DE8" w:rsidP="004C2555">
            <w:pPr>
              <w:jc w:val="both"/>
              <w:rPr>
                <w:color w:val="000000"/>
                <w:u w:val="single"/>
              </w:rPr>
            </w:pPr>
            <w:r w:rsidRPr="00C93DC0">
              <w:rPr>
                <w:bCs/>
                <w:u w:val="single"/>
              </w:rPr>
              <w:t>Адрес места нахождения</w:t>
            </w:r>
            <w:r w:rsidRPr="00C93DC0">
              <w:rPr>
                <w:color w:val="000000"/>
                <w:u w:val="single"/>
              </w:rPr>
              <w:t xml:space="preserve">: </w:t>
            </w:r>
          </w:p>
          <w:p w14:paraId="16D433A8" w14:textId="77777777" w:rsidR="004F6DE8" w:rsidRPr="00C93DC0" w:rsidRDefault="004F6DE8" w:rsidP="004C2555">
            <w:pPr>
              <w:jc w:val="both"/>
            </w:pPr>
            <w:r w:rsidRPr="00C93DC0">
              <w:t xml:space="preserve">улица </w:t>
            </w:r>
            <w:proofErr w:type="spellStart"/>
            <w:r w:rsidRPr="00C93DC0">
              <w:t>Тестовская</w:t>
            </w:r>
            <w:proofErr w:type="spellEnd"/>
            <w:r w:rsidRPr="00C93DC0">
              <w:t>, дом 10, 26 этаж, помещение I,</w:t>
            </w:r>
          </w:p>
          <w:p w14:paraId="65CE7538" w14:textId="77777777" w:rsidR="004F6DE8" w:rsidRPr="00C93DC0" w:rsidRDefault="004F6DE8" w:rsidP="004C2555">
            <w:pPr>
              <w:jc w:val="both"/>
            </w:pPr>
            <w:r w:rsidRPr="00C93DC0">
              <w:t>город Москва, Российская Федерация, 123112</w:t>
            </w:r>
          </w:p>
          <w:p w14:paraId="3C73C03B" w14:textId="77777777" w:rsidR="004F6DE8" w:rsidRPr="00C93DC0" w:rsidRDefault="004F6DE8" w:rsidP="004C2555">
            <w:pPr>
              <w:jc w:val="both"/>
              <w:rPr>
                <w:color w:val="000000"/>
                <w:u w:val="single"/>
              </w:rPr>
            </w:pPr>
            <w:r w:rsidRPr="00C93DC0">
              <w:rPr>
                <w:color w:val="000000"/>
                <w:u w:val="single"/>
              </w:rPr>
              <w:t xml:space="preserve">Адрес для отправки </w:t>
            </w:r>
          </w:p>
          <w:p w14:paraId="3FA27DF0" w14:textId="77777777" w:rsidR="004F6DE8" w:rsidRPr="00C93DC0" w:rsidRDefault="004F6DE8" w:rsidP="004C2555">
            <w:pPr>
              <w:jc w:val="both"/>
              <w:rPr>
                <w:color w:val="000000"/>
                <w:u w:val="single"/>
              </w:rPr>
            </w:pPr>
            <w:r w:rsidRPr="00C93DC0">
              <w:rPr>
                <w:color w:val="000000"/>
                <w:u w:val="single"/>
              </w:rPr>
              <w:t>почтовой корреспонденции:</w:t>
            </w:r>
          </w:p>
          <w:p w14:paraId="57C6263F" w14:textId="77777777" w:rsidR="004F6DE8" w:rsidRPr="00C93DC0" w:rsidRDefault="004F6DE8" w:rsidP="004C2555">
            <w:pPr>
              <w:jc w:val="both"/>
            </w:pPr>
            <w:r w:rsidRPr="00C93DC0">
              <w:t xml:space="preserve">123112, Российская Федерация, город Москва, </w:t>
            </w:r>
          </w:p>
          <w:p w14:paraId="67B6125B" w14:textId="77777777" w:rsidR="004F6DE8" w:rsidRPr="00C93DC0" w:rsidRDefault="004F6DE8" w:rsidP="004C2555">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EEB143C" w14:textId="77777777" w:rsidR="004F6DE8" w:rsidRPr="00C93DC0" w:rsidRDefault="004F6DE8" w:rsidP="004C2555">
            <w:pPr>
              <w:jc w:val="both"/>
            </w:pPr>
            <w:r w:rsidRPr="00C93DC0">
              <w:t>Тел./факс: +7(495)775-91-22/ +7(495)775-91-24</w:t>
            </w:r>
          </w:p>
          <w:p w14:paraId="2B742035" w14:textId="77777777" w:rsidR="004F6DE8" w:rsidRPr="00C93DC0" w:rsidRDefault="004F6DE8" w:rsidP="004C2555">
            <w:pPr>
              <w:jc w:val="both"/>
            </w:pPr>
            <w:r w:rsidRPr="00C93DC0">
              <w:t>ИНН 2632100740, КПП 770301001</w:t>
            </w:r>
          </w:p>
          <w:p w14:paraId="21046600" w14:textId="77777777" w:rsidR="004F6DE8" w:rsidRPr="00C93DC0" w:rsidRDefault="004F6DE8" w:rsidP="004C2555">
            <w:pPr>
              <w:jc w:val="both"/>
            </w:pPr>
            <w:r w:rsidRPr="00C93DC0">
              <w:t>ОКПО 67132337, ОГРН 1102632003320</w:t>
            </w:r>
          </w:p>
          <w:p w14:paraId="40C9D22F" w14:textId="77777777" w:rsidR="004F6DE8" w:rsidRPr="00C93DC0" w:rsidRDefault="004F6DE8" w:rsidP="004C2555">
            <w:pPr>
              <w:jc w:val="both"/>
              <w:rPr>
                <w:color w:val="000000"/>
                <w:u w:val="single"/>
              </w:rPr>
            </w:pPr>
            <w:r w:rsidRPr="00C93DC0">
              <w:rPr>
                <w:color w:val="000000"/>
                <w:u w:val="single"/>
              </w:rPr>
              <w:t>Платежные реквизиты:</w:t>
            </w:r>
          </w:p>
          <w:p w14:paraId="19913A28" w14:textId="77777777" w:rsidR="004F6DE8" w:rsidRPr="00C93DC0" w:rsidRDefault="004F6DE8" w:rsidP="004C2555">
            <w:pPr>
              <w:jc w:val="both"/>
              <w:rPr>
                <w:color w:val="000000"/>
                <w:u w:val="single"/>
              </w:rPr>
            </w:pPr>
            <w:r w:rsidRPr="00C93DC0">
              <w:rPr>
                <w:color w:val="000000"/>
                <w:u w:val="single"/>
              </w:rPr>
              <w:t xml:space="preserve">Наименование: </w:t>
            </w:r>
          </w:p>
          <w:p w14:paraId="7370C547" w14:textId="77777777" w:rsidR="004F6DE8" w:rsidRPr="00C93DC0" w:rsidRDefault="004F6DE8" w:rsidP="004C2555">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484D3033" w14:textId="77777777" w:rsidR="004F6DE8" w:rsidRPr="00C93DC0" w:rsidRDefault="004F6DE8" w:rsidP="004C2555">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543EF4A9" w14:textId="77777777" w:rsidR="004F6DE8" w:rsidRPr="00C93DC0" w:rsidRDefault="004F6DE8" w:rsidP="004C2555">
            <w:pPr>
              <w:jc w:val="both"/>
            </w:pPr>
            <w:r w:rsidRPr="00C93DC0">
              <w:rPr>
                <w:color w:val="000000"/>
                <w:u w:val="single"/>
              </w:rPr>
              <w:t>Банк</w:t>
            </w:r>
            <w:r w:rsidRPr="00C93DC0">
              <w:t>: ГУ БАНКА РОССИИ ПО ЦФО//УФК ПО Г. МОСКВЕ г. Москва  </w:t>
            </w:r>
          </w:p>
          <w:p w14:paraId="0E3CD2F6" w14:textId="77777777" w:rsidR="004F6DE8" w:rsidRPr="00C93DC0" w:rsidRDefault="004F6DE8" w:rsidP="004C2555">
            <w:r w:rsidRPr="00C93DC0">
              <w:rPr>
                <w:u w:val="single"/>
              </w:rPr>
              <w:t>Корреспондентский счет:</w:t>
            </w:r>
            <w:r w:rsidRPr="00C93DC0">
              <w:t xml:space="preserve"> 40102810545370000003</w:t>
            </w:r>
          </w:p>
          <w:p w14:paraId="4E75D97E" w14:textId="77777777" w:rsidR="004F6DE8" w:rsidRPr="00C93DC0" w:rsidRDefault="004F6DE8" w:rsidP="004C2555">
            <w:pPr>
              <w:jc w:val="both"/>
              <w:rPr>
                <w:sz w:val="26"/>
                <w:szCs w:val="26"/>
              </w:rPr>
            </w:pPr>
            <w:r w:rsidRPr="00C93DC0">
              <w:rPr>
                <w:u w:val="single"/>
              </w:rPr>
              <w:t>БИК</w:t>
            </w:r>
            <w:r w:rsidRPr="00C93DC0">
              <w:t>: 004525988</w:t>
            </w:r>
          </w:p>
          <w:p w14:paraId="1A25A479" w14:textId="77777777" w:rsidR="004F6DE8" w:rsidRPr="00C93DC0" w:rsidRDefault="004F6DE8" w:rsidP="004C2555">
            <w:pPr>
              <w:shd w:val="clear" w:color="auto" w:fill="FFFFFF"/>
              <w:tabs>
                <w:tab w:val="num" w:pos="567"/>
                <w:tab w:val="left" w:pos="816"/>
              </w:tabs>
              <w:ind w:firstLine="36"/>
              <w:jc w:val="both"/>
              <w:rPr>
                <w:color w:val="000000"/>
              </w:rPr>
            </w:pPr>
          </w:p>
          <w:p w14:paraId="31236670" w14:textId="77777777" w:rsidR="004F6DE8" w:rsidRPr="00C93DC0" w:rsidRDefault="004F6DE8" w:rsidP="004C2555">
            <w:pPr>
              <w:shd w:val="clear" w:color="auto" w:fill="FFFFFF"/>
              <w:tabs>
                <w:tab w:val="num" w:pos="567"/>
                <w:tab w:val="left" w:pos="816"/>
              </w:tabs>
              <w:ind w:firstLine="36"/>
              <w:jc w:val="both"/>
              <w:rPr>
                <w:color w:val="000000"/>
              </w:rPr>
            </w:pPr>
          </w:p>
          <w:p w14:paraId="361D9E2C" w14:textId="77777777" w:rsidR="004F6DE8" w:rsidRPr="00C93DC0" w:rsidRDefault="004F6DE8" w:rsidP="004C2555">
            <w:pPr>
              <w:shd w:val="clear" w:color="auto" w:fill="FFFFFF"/>
              <w:tabs>
                <w:tab w:val="num" w:pos="567"/>
                <w:tab w:val="left" w:pos="816"/>
              </w:tabs>
              <w:ind w:firstLine="36"/>
              <w:jc w:val="both"/>
              <w:rPr>
                <w:b/>
              </w:rPr>
            </w:pPr>
          </w:p>
          <w:p w14:paraId="2949BC67" w14:textId="77777777" w:rsidR="004F6DE8" w:rsidRPr="00C93DC0" w:rsidRDefault="004F6DE8" w:rsidP="004C2555">
            <w:pPr>
              <w:shd w:val="clear" w:color="auto" w:fill="FFFFFF"/>
              <w:tabs>
                <w:tab w:val="num" w:pos="567"/>
                <w:tab w:val="left" w:pos="816"/>
              </w:tabs>
              <w:rPr>
                <w:b/>
              </w:rPr>
            </w:pPr>
            <w:r w:rsidRPr="00C93DC0">
              <w:rPr>
                <w:b/>
              </w:rPr>
              <w:t>ОТ ЗАКАЗЧИКА:</w:t>
            </w:r>
          </w:p>
          <w:p w14:paraId="0CCD7AA9" w14:textId="77777777" w:rsidR="004F6DE8" w:rsidRPr="00C93DC0" w:rsidRDefault="004F6DE8" w:rsidP="004C2555">
            <w:pPr>
              <w:shd w:val="clear" w:color="auto" w:fill="FFFFFF"/>
              <w:tabs>
                <w:tab w:val="num" w:pos="567"/>
                <w:tab w:val="left" w:pos="816"/>
              </w:tabs>
              <w:ind w:firstLine="709"/>
              <w:jc w:val="both"/>
              <w:rPr>
                <w:b/>
              </w:rPr>
            </w:pPr>
          </w:p>
          <w:p w14:paraId="41E7648F" w14:textId="77777777" w:rsidR="004F6DE8" w:rsidRPr="00C93DC0" w:rsidRDefault="004F6DE8" w:rsidP="004C2555">
            <w:pPr>
              <w:jc w:val="both"/>
              <w:rPr>
                <w:color w:val="000000"/>
              </w:rPr>
            </w:pPr>
            <w:r w:rsidRPr="00C93DC0">
              <w:t>______________ /</w:t>
            </w:r>
            <w:r w:rsidRPr="00C93DC0">
              <w:rPr>
                <w:bCs/>
              </w:rPr>
              <w:t xml:space="preserve">         </w:t>
            </w:r>
            <w:r w:rsidRPr="00C93DC0">
              <w:t>/</w:t>
            </w:r>
          </w:p>
          <w:p w14:paraId="6509A082" w14:textId="77777777" w:rsidR="004F6DE8" w:rsidRPr="00C93DC0" w:rsidRDefault="004F6DE8" w:rsidP="004C2555">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136E0F97" w14:textId="77777777" w:rsidR="004F6DE8" w:rsidRDefault="004F6DE8" w:rsidP="004F6DE8">
      <w:pPr>
        <w:widowControl w:val="0"/>
        <w:sectPr w:rsidR="004F6DE8" w:rsidSect="006A12CC">
          <w:footerReference w:type="even" r:id="rId38"/>
          <w:footerReference w:type="default" r:id="rId39"/>
          <w:pgSz w:w="11906" w:h="16838"/>
          <w:pgMar w:top="1134" w:right="849" w:bottom="426" w:left="1134" w:header="454" w:footer="510" w:gutter="0"/>
          <w:cols w:space="708"/>
          <w:docGrid w:linePitch="360"/>
        </w:sectPr>
      </w:pPr>
    </w:p>
    <w:p w14:paraId="0058D353" w14:textId="77777777" w:rsidR="004F6DE8" w:rsidRPr="009D152B" w:rsidRDefault="004F6DE8" w:rsidP="004F6DE8">
      <w:pPr>
        <w:widowControl w:val="0"/>
      </w:pPr>
    </w:p>
    <w:p w14:paraId="6AAFC4DB" w14:textId="77777777" w:rsidR="004F6DE8" w:rsidRPr="009D152B" w:rsidRDefault="004F6DE8" w:rsidP="004F6DE8">
      <w:pPr>
        <w:ind w:firstLine="709"/>
        <w:jc w:val="right"/>
        <w:rPr>
          <w:b/>
        </w:rPr>
      </w:pPr>
      <w:r w:rsidRPr="009D152B">
        <w:rPr>
          <w:b/>
        </w:rPr>
        <w:t>Приложение № 1</w:t>
      </w:r>
    </w:p>
    <w:p w14:paraId="741FFE1E" w14:textId="77777777" w:rsidR="004F6DE8" w:rsidRPr="009D152B" w:rsidRDefault="004F6DE8" w:rsidP="004F6DE8">
      <w:pPr>
        <w:ind w:firstLine="709"/>
        <w:jc w:val="right"/>
      </w:pPr>
      <w:r w:rsidRPr="009D152B">
        <w:t>к договору от «___»__________202</w:t>
      </w:r>
      <w:r>
        <w:t>2</w:t>
      </w:r>
      <w:r w:rsidRPr="009D152B">
        <w:t xml:space="preserve"> г.</w:t>
      </w:r>
    </w:p>
    <w:p w14:paraId="0A64B718" w14:textId="77777777" w:rsidR="004F6DE8" w:rsidRPr="009D152B" w:rsidRDefault="004F6DE8" w:rsidP="004F6DE8">
      <w:pPr>
        <w:ind w:firstLine="709"/>
        <w:jc w:val="right"/>
      </w:pPr>
      <w:r w:rsidRPr="009D152B">
        <w:t>№ ___________</w:t>
      </w:r>
    </w:p>
    <w:p w14:paraId="54D0C04D" w14:textId="77777777" w:rsidR="004F6DE8" w:rsidRPr="009D152B" w:rsidRDefault="004F6DE8" w:rsidP="004F6DE8">
      <w:pPr>
        <w:ind w:firstLine="709"/>
        <w:jc w:val="right"/>
      </w:pPr>
    </w:p>
    <w:p w14:paraId="676E26BB" w14:textId="77777777" w:rsidR="004F6DE8" w:rsidRPr="009D152B" w:rsidRDefault="004F6DE8" w:rsidP="004F6DE8">
      <w:pPr>
        <w:snapToGrid w:val="0"/>
        <w:ind w:firstLine="709"/>
        <w:jc w:val="center"/>
        <w:rPr>
          <w:b/>
          <w:i/>
        </w:rPr>
      </w:pPr>
    </w:p>
    <w:p w14:paraId="07D0CF32" w14:textId="77777777" w:rsidR="004F6DE8" w:rsidRPr="009D152B" w:rsidRDefault="004F6DE8" w:rsidP="004F6DE8">
      <w:pPr>
        <w:snapToGrid w:val="0"/>
        <w:ind w:firstLine="709"/>
        <w:jc w:val="center"/>
        <w:rPr>
          <w:b/>
          <w:i/>
        </w:rPr>
      </w:pPr>
    </w:p>
    <w:p w14:paraId="70A95CEB" w14:textId="77777777" w:rsidR="004F6DE8" w:rsidRPr="009D152B" w:rsidRDefault="004F6DE8" w:rsidP="004F6DE8">
      <w:pPr>
        <w:snapToGrid w:val="0"/>
        <w:jc w:val="center"/>
        <w:rPr>
          <w:b/>
        </w:rPr>
      </w:pPr>
      <w:r w:rsidRPr="009D152B">
        <w:rPr>
          <w:b/>
        </w:rPr>
        <w:t>Список автомобилей Заказчика</w:t>
      </w:r>
    </w:p>
    <w:p w14:paraId="2C5EA692" w14:textId="77777777" w:rsidR="004F6DE8" w:rsidRPr="009D152B" w:rsidRDefault="004F6DE8" w:rsidP="004F6DE8">
      <w:pPr>
        <w:snapToGrid w:val="0"/>
        <w:ind w:firstLine="709"/>
        <w:jc w:val="center"/>
        <w:rPr>
          <w:b/>
          <w:i/>
        </w:rPr>
      </w:pPr>
    </w:p>
    <w:tbl>
      <w:tblPr>
        <w:tblW w:w="987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966"/>
        <w:gridCol w:w="3685"/>
        <w:gridCol w:w="2399"/>
      </w:tblGrid>
      <w:tr w:rsidR="006F255D" w:rsidRPr="00A7206D" w14:paraId="51F27441" w14:textId="77777777" w:rsidTr="00FE4483">
        <w:trPr>
          <w:trHeight w:val="113"/>
          <w:jc w:val="center"/>
        </w:trPr>
        <w:tc>
          <w:tcPr>
            <w:tcW w:w="820" w:type="dxa"/>
            <w:tcBorders>
              <w:top w:val="single" w:sz="4" w:space="0" w:color="auto"/>
              <w:left w:val="single" w:sz="4" w:space="0" w:color="auto"/>
              <w:bottom w:val="single" w:sz="4" w:space="0" w:color="auto"/>
              <w:right w:val="single" w:sz="4" w:space="0" w:color="auto"/>
            </w:tcBorders>
            <w:vAlign w:val="center"/>
            <w:hideMark/>
          </w:tcPr>
          <w:p w14:paraId="1F7BFDD0" w14:textId="77777777" w:rsidR="006F255D" w:rsidRPr="00A7206D" w:rsidRDefault="006F255D" w:rsidP="00CC509E">
            <w:pPr>
              <w:suppressAutoHyphens/>
              <w:rPr>
                <w:b/>
                <w:kern w:val="32"/>
                <w:lang w:eastAsia="ar-SA"/>
              </w:rPr>
            </w:pPr>
            <w:r w:rsidRPr="00A7206D">
              <w:rPr>
                <w:b/>
                <w:kern w:val="32"/>
                <w:lang w:eastAsia="ar-SA"/>
              </w:rPr>
              <w:t>№</w:t>
            </w:r>
          </w:p>
          <w:p w14:paraId="72C4E88E" w14:textId="77777777" w:rsidR="006F255D" w:rsidRPr="00A7206D" w:rsidRDefault="006F255D" w:rsidP="00CC509E">
            <w:pPr>
              <w:suppressAutoHyphens/>
              <w:rPr>
                <w:b/>
                <w:kern w:val="32"/>
                <w:lang w:eastAsia="ar-SA"/>
              </w:rPr>
            </w:pPr>
            <w:proofErr w:type="gramStart"/>
            <w:r w:rsidRPr="00A7206D">
              <w:rPr>
                <w:b/>
                <w:kern w:val="32"/>
                <w:lang w:eastAsia="ar-SA"/>
              </w:rPr>
              <w:t>п</w:t>
            </w:r>
            <w:proofErr w:type="gramEnd"/>
            <w:r w:rsidRPr="00A7206D">
              <w:rPr>
                <w:b/>
                <w:kern w:val="32"/>
                <w:lang w:eastAsia="ar-SA"/>
              </w:rPr>
              <w:t>/п</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71A812E" w14:textId="77777777" w:rsidR="006F255D" w:rsidRPr="00A7206D" w:rsidRDefault="006F255D" w:rsidP="00CC509E">
            <w:pPr>
              <w:suppressAutoHyphens/>
              <w:jc w:val="center"/>
              <w:rPr>
                <w:b/>
                <w:kern w:val="32"/>
                <w:lang w:eastAsia="ar-SA"/>
              </w:rPr>
            </w:pPr>
            <w:r w:rsidRPr="00A7206D">
              <w:rPr>
                <w:b/>
                <w:kern w:val="32"/>
                <w:lang w:eastAsia="ar-SA"/>
              </w:rPr>
              <w:t>Марка</w:t>
            </w:r>
            <w:r>
              <w:rPr>
                <w:b/>
                <w:kern w:val="32"/>
                <w:lang w:eastAsia="ar-SA"/>
              </w:rPr>
              <w:t>/модель</w:t>
            </w:r>
            <w:r w:rsidRPr="00A7206D">
              <w:rPr>
                <w:b/>
                <w:kern w:val="32"/>
                <w:lang w:eastAsia="ar-SA"/>
              </w:rPr>
              <w:t xml:space="preserve"> автомобиля</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DA8347" w14:textId="77777777" w:rsidR="006F255D" w:rsidRPr="00A7206D" w:rsidRDefault="006F255D" w:rsidP="00CC509E">
            <w:pPr>
              <w:suppressAutoHyphens/>
              <w:jc w:val="center"/>
              <w:rPr>
                <w:b/>
                <w:kern w:val="32"/>
                <w:lang w:eastAsia="ar-SA"/>
              </w:rPr>
            </w:pPr>
            <w:r w:rsidRPr="00A7206D">
              <w:rPr>
                <w:b/>
                <w:kern w:val="32"/>
                <w:lang w:eastAsia="ar-SA"/>
              </w:rPr>
              <w:t>Идентификационный</w:t>
            </w:r>
          </w:p>
          <w:p w14:paraId="3FEAEBCC" w14:textId="77777777" w:rsidR="006F255D" w:rsidRPr="00A7206D" w:rsidRDefault="006F255D" w:rsidP="00CC509E">
            <w:pPr>
              <w:suppressAutoHyphens/>
              <w:jc w:val="center"/>
              <w:rPr>
                <w:b/>
                <w:kern w:val="32"/>
                <w:lang w:eastAsia="ar-SA"/>
              </w:rPr>
            </w:pPr>
            <w:r w:rsidRPr="00A7206D">
              <w:rPr>
                <w:b/>
                <w:kern w:val="32"/>
                <w:lang w:eastAsia="ar-SA"/>
              </w:rPr>
              <w:t>номер (</w:t>
            </w:r>
            <w:r w:rsidRPr="00A7206D">
              <w:rPr>
                <w:b/>
                <w:kern w:val="32"/>
                <w:lang w:val="en-US" w:eastAsia="ar-SA"/>
              </w:rPr>
              <w:t>VIN</w:t>
            </w:r>
            <w:r w:rsidRPr="00A7206D">
              <w:rPr>
                <w:b/>
                <w:kern w:val="32"/>
                <w:lang w:eastAsia="ar-SA"/>
              </w:rPr>
              <w:t>)</w:t>
            </w:r>
          </w:p>
        </w:tc>
        <w:tc>
          <w:tcPr>
            <w:tcW w:w="2399" w:type="dxa"/>
            <w:tcBorders>
              <w:top w:val="single" w:sz="4" w:space="0" w:color="auto"/>
              <w:left w:val="single" w:sz="4" w:space="0" w:color="auto"/>
              <w:bottom w:val="single" w:sz="4" w:space="0" w:color="auto"/>
              <w:right w:val="single" w:sz="4" w:space="0" w:color="auto"/>
            </w:tcBorders>
            <w:vAlign w:val="center"/>
            <w:hideMark/>
          </w:tcPr>
          <w:p w14:paraId="3264C302" w14:textId="77777777" w:rsidR="006F255D" w:rsidRPr="00057731" w:rsidRDefault="006F255D" w:rsidP="00CC509E">
            <w:pPr>
              <w:suppressAutoHyphens/>
              <w:jc w:val="center"/>
              <w:rPr>
                <w:b/>
                <w:kern w:val="32"/>
                <w:lang w:eastAsia="ar-SA"/>
              </w:rPr>
            </w:pPr>
            <w:r w:rsidRPr="00057731">
              <w:rPr>
                <w:b/>
                <w:kern w:val="32"/>
                <w:lang w:eastAsia="ar-SA"/>
              </w:rPr>
              <w:t>Гос. номер</w:t>
            </w:r>
          </w:p>
          <w:p w14:paraId="5E99EBA8" w14:textId="77777777" w:rsidR="006F255D" w:rsidRPr="00A7206D" w:rsidRDefault="006F255D" w:rsidP="00CC509E">
            <w:pPr>
              <w:suppressAutoHyphens/>
              <w:jc w:val="center"/>
              <w:rPr>
                <w:b/>
                <w:kern w:val="32"/>
                <w:lang w:eastAsia="ar-SA"/>
              </w:rPr>
            </w:pPr>
            <w:r w:rsidRPr="00057731">
              <w:rPr>
                <w:b/>
                <w:kern w:val="32"/>
                <w:lang w:eastAsia="ar-SA"/>
              </w:rPr>
              <w:t>автомобиля</w:t>
            </w:r>
          </w:p>
        </w:tc>
      </w:tr>
      <w:tr w:rsidR="006F255D" w:rsidRPr="00A7206D" w14:paraId="66D8367D" w14:textId="77777777" w:rsidTr="00FE4483">
        <w:trPr>
          <w:trHeight w:val="113"/>
          <w:jc w:val="center"/>
        </w:trPr>
        <w:tc>
          <w:tcPr>
            <w:tcW w:w="820" w:type="dxa"/>
            <w:tcBorders>
              <w:top w:val="single" w:sz="4" w:space="0" w:color="auto"/>
              <w:left w:val="single" w:sz="4" w:space="0" w:color="auto"/>
              <w:bottom w:val="single" w:sz="4" w:space="0" w:color="auto"/>
              <w:right w:val="single" w:sz="4" w:space="0" w:color="auto"/>
            </w:tcBorders>
            <w:vAlign w:val="center"/>
            <w:hideMark/>
          </w:tcPr>
          <w:p w14:paraId="5D62D4DA" w14:textId="77777777" w:rsidR="006F255D" w:rsidRPr="00A7206D" w:rsidRDefault="006F255D" w:rsidP="00CC509E">
            <w:pPr>
              <w:suppressAutoHyphens/>
              <w:rPr>
                <w:kern w:val="32"/>
                <w:lang w:eastAsia="ar-SA"/>
              </w:rPr>
            </w:pPr>
            <w:r w:rsidRPr="00A7206D">
              <w:rPr>
                <w:kern w:val="32"/>
                <w:lang w:eastAsia="ar-SA"/>
              </w:rPr>
              <w:t>1</w:t>
            </w:r>
          </w:p>
        </w:tc>
        <w:tc>
          <w:tcPr>
            <w:tcW w:w="2966" w:type="dxa"/>
            <w:tcBorders>
              <w:top w:val="single" w:sz="4" w:space="0" w:color="auto"/>
              <w:left w:val="single" w:sz="4" w:space="0" w:color="auto"/>
              <w:bottom w:val="single" w:sz="4" w:space="0" w:color="auto"/>
              <w:right w:val="single" w:sz="4" w:space="0" w:color="auto"/>
            </w:tcBorders>
            <w:vAlign w:val="center"/>
          </w:tcPr>
          <w:p w14:paraId="338C96F9" w14:textId="77777777" w:rsidR="006F255D" w:rsidRPr="00A7206D" w:rsidRDefault="006F255D" w:rsidP="00CC509E">
            <w:pPr>
              <w:suppressAutoHyphens/>
              <w:rPr>
                <w:lang w:eastAsia="ar-SA"/>
              </w:rPr>
            </w:pPr>
            <w:r w:rsidRPr="00A7206D">
              <w:rPr>
                <w:lang w:val="en-US"/>
              </w:rPr>
              <w:t>BMW</w:t>
            </w:r>
            <w:r w:rsidRPr="00A7206D">
              <w:t xml:space="preserve"> 528</w:t>
            </w:r>
            <w:proofErr w:type="spellStart"/>
            <w:r w:rsidRPr="00A7206D">
              <w:rPr>
                <w:lang w:val="en-US"/>
              </w:rPr>
              <w:t>i</w:t>
            </w:r>
            <w:proofErr w:type="spellEnd"/>
            <w:r w:rsidRPr="00A7206D">
              <w:t xml:space="preserve"> </w:t>
            </w:r>
            <w:r w:rsidRPr="00A7206D">
              <w:rPr>
                <w:lang w:val="en-US"/>
              </w:rPr>
              <w:t>X</w:t>
            </w:r>
            <w:r w:rsidRPr="00A7206D">
              <w:t xml:space="preserve"> </w:t>
            </w:r>
            <w:r w:rsidRPr="00A7206D">
              <w:rPr>
                <w:lang w:val="en-US"/>
              </w:rPr>
              <w:t>DRIVE</w:t>
            </w:r>
          </w:p>
        </w:tc>
        <w:tc>
          <w:tcPr>
            <w:tcW w:w="3685" w:type="dxa"/>
            <w:tcBorders>
              <w:top w:val="single" w:sz="4" w:space="0" w:color="auto"/>
              <w:left w:val="single" w:sz="4" w:space="0" w:color="auto"/>
              <w:bottom w:val="single" w:sz="4" w:space="0" w:color="auto"/>
              <w:right w:val="single" w:sz="4" w:space="0" w:color="auto"/>
            </w:tcBorders>
            <w:vAlign w:val="center"/>
          </w:tcPr>
          <w:p w14:paraId="338897E3" w14:textId="77777777" w:rsidR="006F255D" w:rsidRPr="00A7206D" w:rsidRDefault="006F255D" w:rsidP="00CC509E">
            <w:pPr>
              <w:suppressAutoHyphens/>
              <w:spacing w:after="60"/>
              <w:rPr>
                <w:lang w:val="en-US"/>
              </w:rPr>
            </w:pPr>
            <w:r w:rsidRPr="00A7206D">
              <w:rPr>
                <w:lang w:val="en-US"/>
              </w:rPr>
              <w:t>X4X5A79410D365459</w:t>
            </w:r>
          </w:p>
        </w:tc>
        <w:tc>
          <w:tcPr>
            <w:tcW w:w="2399" w:type="dxa"/>
            <w:tcBorders>
              <w:top w:val="single" w:sz="4" w:space="0" w:color="auto"/>
              <w:left w:val="single" w:sz="4" w:space="0" w:color="auto"/>
              <w:bottom w:val="single" w:sz="4" w:space="0" w:color="auto"/>
              <w:right w:val="single" w:sz="4" w:space="0" w:color="auto"/>
            </w:tcBorders>
            <w:vAlign w:val="center"/>
          </w:tcPr>
          <w:p w14:paraId="1A37B99B" w14:textId="77777777" w:rsidR="006F255D" w:rsidRPr="00A7206D" w:rsidRDefault="006F255D" w:rsidP="00CC509E">
            <w:pPr>
              <w:suppressAutoHyphens/>
              <w:jc w:val="center"/>
              <w:rPr>
                <w:kern w:val="32"/>
                <w:lang w:eastAsia="ar-SA"/>
              </w:rPr>
            </w:pPr>
          </w:p>
        </w:tc>
      </w:tr>
    </w:tbl>
    <w:p w14:paraId="0E26F72A" w14:textId="77777777" w:rsidR="004F6DE8" w:rsidRDefault="004F6DE8" w:rsidP="004F6DE8">
      <w:pPr>
        <w:snapToGrid w:val="0"/>
        <w:ind w:firstLine="709"/>
        <w:jc w:val="center"/>
        <w:rPr>
          <w:b/>
          <w:i/>
        </w:rPr>
      </w:pPr>
    </w:p>
    <w:p w14:paraId="1FF24460" w14:textId="77777777" w:rsidR="00FE4483" w:rsidRPr="00D56313" w:rsidRDefault="00FE4483" w:rsidP="00FE4483">
      <w:pPr>
        <w:shd w:val="clear" w:color="auto" w:fill="FFFFFF"/>
        <w:tabs>
          <w:tab w:val="left" w:pos="816"/>
        </w:tabs>
        <w:jc w:val="both"/>
        <w:rPr>
          <w:b/>
        </w:rPr>
      </w:pPr>
      <w:r w:rsidRPr="00D56313">
        <w:rPr>
          <w:b/>
        </w:rPr>
        <w:t>Справочная информация:</w:t>
      </w:r>
    </w:p>
    <w:p w14:paraId="2C35D18C" w14:textId="77777777" w:rsidR="00FE4483" w:rsidRDefault="00FE4483" w:rsidP="00FE4483">
      <w:pPr>
        <w:shd w:val="clear" w:color="auto" w:fill="FFFFFF"/>
        <w:tabs>
          <w:tab w:val="left" w:pos="816"/>
        </w:tabs>
        <w:jc w:val="both"/>
      </w:pPr>
      <w:r>
        <w:t>- год выпуска - 2016</w:t>
      </w:r>
    </w:p>
    <w:p w14:paraId="27B4A3F4" w14:textId="60B225F3" w:rsidR="00FE4483" w:rsidRPr="00D56313" w:rsidRDefault="00FE4483" w:rsidP="00FE4483">
      <w:pPr>
        <w:shd w:val="clear" w:color="auto" w:fill="FFFFFF"/>
        <w:tabs>
          <w:tab w:val="left" w:pos="816"/>
        </w:tabs>
        <w:jc w:val="both"/>
      </w:pPr>
      <w:r w:rsidRPr="00D56313">
        <w:t xml:space="preserve">- показания одометра на дату </w:t>
      </w:r>
      <w:r w:rsidR="009F6864">
        <w:t>28</w:t>
      </w:r>
      <w:r w:rsidRPr="00D56313">
        <w:t>.</w:t>
      </w:r>
      <w:r w:rsidR="009F6864">
        <w:t>02</w:t>
      </w:r>
      <w:r w:rsidRPr="00D56313">
        <w:t xml:space="preserve">.2021 – </w:t>
      </w:r>
      <w:r w:rsidR="009F6864">
        <w:t>179 014</w:t>
      </w:r>
      <w:r w:rsidRPr="00FE4483">
        <w:t xml:space="preserve"> </w:t>
      </w:r>
      <w:r w:rsidRPr="00D56313">
        <w:t>км;</w:t>
      </w:r>
    </w:p>
    <w:p w14:paraId="5802950A" w14:textId="77777777" w:rsidR="00FE4483" w:rsidRPr="00D56313" w:rsidRDefault="00FE4483" w:rsidP="00FE4483">
      <w:pPr>
        <w:shd w:val="clear" w:color="auto" w:fill="FFFFFF"/>
        <w:tabs>
          <w:tab w:val="left" w:pos="816"/>
        </w:tabs>
        <w:jc w:val="both"/>
      </w:pPr>
      <w:r w:rsidRPr="00D56313">
        <w:t>- плановое техническое обслуживание на пробеге 1</w:t>
      </w:r>
      <w:r>
        <w:t>8</w:t>
      </w:r>
      <w:r w:rsidRPr="00D56313">
        <w:t>0 000 км.</w:t>
      </w:r>
    </w:p>
    <w:p w14:paraId="761C92D2" w14:textId="77777777" w:rsidR="00FE4483" w:rsidRPr="00D56313" w:rsidRDefault="00FE4483" w:rsidP="00FE4483">
      <w:pPr>
        <w:shd w:val="clear" w:color="auto" w:fill="FFFFFF"/>
        <w:tabs>
          <w:tab w:val="left" w:pos="816"/>
        </w:tabs>
        <w:jc w:val="both"/>
      </w:pPr>
      <w:r w:rsidRPr="00D56313">
        <w:tab/>
        <w:t xml:space="preserve">В рамках настоящего Договора планируется: </w:t>
      </w:r>
    </w:p>
    <w:p w14:paraId="41397B99" w14:textId="77777777" w:rsidR="00FE4483" w:rsidRPr="00D56313" w:rsidRDefault="00FE4483" w:rsidP="00FE4483">
      <w:pPr>
        <w:shd w:val="clear" w:color="auto" w:fill="FFFFFF"/>
        <w:tabs>
          <w:tab w:val="left" w:pos="816"/>
        </w:tabs>
        <w:jc w:val="both"/>
      </w:pPr>
      <w:r w:rsidRPr="00D56313">
        <w:t xml:space="preserve">- проведение плановых технических обслуживаний на </w:t>
      </w:r>
      <w:proofErr w:type="spellStart"/>
      <w:r w:rsidRPr="00D56313">
        <w:t>межсервисном</w:t>
      </w:r>
      <w:proofErr w:type="spellEnd"/>
      <w:r w:rsidRPr="00D56313">
        <w:t xml:space="preserve"> интервале в соответствии с регламентами завода изготовителя, а также проведение работ по ремонту Автомобиля на основании результатов проведенной диагностики;</w:t>
      </w:r>
    </w:p>
    <w:p w14:paraId="5547796B" w14:textId="77777777" w:rsidR="00FE4483" w:rsidRPr="00D56313" w:rsidRDefault="00FE4483" w:rsidP="00FE4483">
      <w:pPr>
        <w:shd w:val="clear" w:color="auto" w:fill="FFFFFF"/>
        <w:tabs>
          <w:tab w:val="left" w:pos="816"/>
        </w:tabs>
        <w:jc w:val="both"/>
      </w:pPr>
      <w:r w:rsidRPr="00D56313">
        <w:t>- ремонт ходовой части/трансмиссии (замена опорных подшипников, стоек стабилизатора, рулевых тяг/наконечников, рычагов, шаровых опор, тормозных колодок, тормозных дисков);</w:t>
      </w:r>
    </w:p>
    <w:p w14:paraId="3209D9BC" w14:textId="77777777" w:rsidR="00FE4483" w:rsidRPr="00D56313" w:rsidRDefault="00FE4483" w:rsidP="00FE4483">
      <w:pPr>
        <w:shd w:val="clear" w:color="auto" w:fill="FFFFFF"/>
        <w:tabs>
          <w:tab w:val="left" w:pos="816"/>
        </w:tabs>
        <w:jc w:val="both"/>
      </w:pPr>
      <w:r w:rsidRPr="00D56313">
        <w:t>- устранение некорректной работы электрооборудования;</w:t>
      </w:r>
    </w:p>
    <w:p w14:paraId="1161B6C5" w14:textId="3EF2CF4C" w:rsidR="00FE4483" w:rsidRDefault="00FE4483" w:rsidP="00FE4483">
      <w:pPr>
        <w:snapToGrid w:val="0"/>
        <w:jc w:val="both"/>
        <w:rPr>
          <w:b/>
          <w:i/>
        </w:rPr>
      </w:pPr>
      <w:r w:rsidRPr="00D56313">
        <w:t>- ремонт климатической системы.</w:t>
      </w:r>
    </w:p>
    <w:p w14:paraId="6CAD505F" w14:textId="77777777" w:rsidR="00FE4483" w:rsidRDefault="00FE4483" w:rsidP="004F6DE8">
      <w:pPr>
        <w:snapToGrid w:val="0"/>
        <w:ind w:firstLine="709"/>
        <w:jc w:val="center"/>
        <w:rPr>
          <w:b/>
          <w:i/>
        </w:rPr>
      </w:pPr>
    </w:p>
    <w:p w14:paraId="4FF13E2D" w14:textId="77777777" w:rsidR="00FE4483" w:rsidRPr="009D152B" w:rsidRDefault="00FE4483" w:rsidP="004F6DE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F6DE8" w:rsidRPr="009D152B" w14:paraId="5E489677" w14:textId="77777777" w:rsidTr="004C2555">
        <w:trPr>
          <w:cantSplit/>
          <w:trHeight w:val="1128"/>
        </w:trPr>
        <w:tc>
          <w:tcPr>
            <w:tcW w:w="4890" w:type="dxa"/>
          </w:tcPr>
          <w:p w14:paraId="07E4AF66" w14:textId="77777777" w:rsidR="004F6DE8" w:rsidRPr="009D152B" w:rsidRDefault="004F6DE8" w:rsidP="004C2555">
            <w:pPr>
              <w:suppressAutoHyphens/>
              <w:rPr>
                <w:b/>
                <w:lang w:eastAsia="ar-SA"/>
              </w:rPr>
            </w:pPr>
            <w:r w:rsidRPr="009D152B">
              <w:rPr>
                <w:b/>
                <w:lang w:eastAsia="ar-SA"/>
              </w:rPr>
              <w:t>ИСПОЛНИТЕЛЬ:</w:t>
            </w:r>
          </w:p>
          <w:p w14:paraId="6B2984D0" w14:textId="77777777" w:rsidR="004F6DE8" w:rsidRPr="009D152B" w:rsidRDefault="004F6DE8" w:rsidP="004C2555">
            <w:pPr>
              <w:tabs>
                <w:tab w:val="left" w:pos="1134"/>
              </w:tabs>
              <w:jc w:val="both"/>
              <w:rPr>
                <w:rFonts w:eastAsia="Calibri"/>
                <w:lang w:bidi="ru-RU"/>
              </w:rPr>
            </w:pPr>
          </w:p>
          <w:p w14:paraId="32D91893" w14:textId="77777777" w:rsidR="004F6DE8" w:rsidRPr="009D152B" w:rsidRDefault="004F6DE8" w:rsidP="004C2555">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D90805D" w14:textId="77777777" w:rsidR="004F6DE8" w:rsidRPr="009D152B" w:rsidRDefault="004F6DE8" w:rsidP="004C2555">
            <w:pPr>
              <w:suppressAutoHyphens/>
              <w:rPr>
                <w:lang w:eastAsia="ar-SA"/>
              </w:rPr>
            </w:pPr>
            <w:r w:rsidRPr="006C4B87">
              <w:rPr>
                <w:i/>
                <w:sz w:val="16"/>
                <w:szCs w:val="16"/>
              </w:rPr>
              <w:t>(подписано ЭЦП)</w:t>
            </w:r>
          </w:p>
        </w:tc>
        <w:tc>
          <w:tcPr>
            <w:tcW w:w="5103" w:type="dxa"/>
          </w:tcPr>
          <w:p w14:paraId="3B995C22" w14:textId="77777777" w:rsidR="004F6DE8" w:rsidRPr="009D152B" w:rsidRDefault="004F6DE8" w:rsidP="004C2555">
            <w:pPr>
              <w:suppressAutoHyphens/>
              <w:rPr>
                <w:b/>
                <w:lang w:eastAsia="ar-SA"/>
              </w:rPr>
            </w:pPr>
            <w:r w:rsidRPr="009D152B">
              <w:rPr>
                <w:b/>
                <w:lang w:eastAsia="ar-SA"/>
              </w:rPr>
              <w:t>ЗАКАЗЧИК:</w:t>
            </w:r>
          </w:p>
          <w:p w14:paraId="057050DB" w14:textId="77777777" w:rsidR="004F6DE8" w:rsidRPr="009D152B" w:rsidRDefault="004F6DE8" w:rsidP="004C2555">
            <w:pPr>
              <w:tabs>
                <w:tab w:val="left" w:pos="993"/>
              </w:tabs>
              <w:jc w:val="both"/>
            </w:pPr>
          </w:p>
          <w:p w14:paraId="40DAA67E" w14:textId="77777777" w:rsidR="004F6DE8" w:rsidRPr="009D152B" w:rsidRDefault="004F6DE8" w:rsidP="004C2555">
            <w:pPr>
              <w:tabs>
                <w:tab w:val="left" w:pos="993"/>
              </w:tabs>
              <w:jc w:val="both"/>
            </w:pPr>
            <w:r w:rsidRPr="009D152B">
              <w:t>_____________________/ ____________ /</w:t>
            </w:r>
          </w:p>
          <w:p w14:paraId="1F320DD0" w14:textId="77777777" w:rsidR="004F6DE8" w:rsidRPr="009D152B" w:rsidRDefault="004F6DE8" w:rsidP="004C2555">
            <w:pPr>
              <w:suppressAutoHyphens/>
              <w:rPr>
                <w:lang w:eastAsia="ar-SA"/>
              </w:rPr>
            </w:pPr>
            <w:r w:rsidRPr="006C4B87">
              <w:rPr>
                <w:i/>
                <w:sz w:val="16"/>
                <w:szCs w:val="16"/>
              </w:rPr>
              <w:t>(подписано ЭЦП)</w:t>
            </w:r>
          </w:p>
        </w:tc>
      </w:tr>
    </w:tbl>
    <w:p w14:paraId="21C12C06" w14:textId="77777777" w:rsidR="004F6DE8" w:rsidRPr="009D152B" w:rsidRDefault="004F6DE8" w:rsidP="004F6DE8">
      <w:pPr>
        <w:rPr>
          <w:b/>
        </w:rPr>
      </w:pPr>
    </w:p>
    <w:p w14:paraId="0AC29F06" w14:textId="77777777" w:rsidR="004F6DE8" w:rsidRPr="009D152B" w:rsidRDefault="004F6DE8" w:rsidP="004F6DE8">
      <w:pPr>
        <w:ind w:firstLine="709"/>
        <w:jc w:val="right"/>
        <w:rPr>
          <w:b/>
        </w:rPr>
      </w:pPr>
      <w:r w:rsidRPr="009D152B">
        <w:rPr>
          <w:b/>
        </w:rPr>
        <w:br w:type="page"/>
      </w:r>
      <w:r w:rsidRPr="009D152B">
        <w:rPr>
          <w:b/>
        </w:rPr>
        <w:lastRenderedPageBreak/>
        <w:t>Приложение № 2</w:t>
      </w:r>
    </w:p>
    <w:p w14:paraId="675B6F89" w14:textId="77777777" w:rsidR="004F6DE8" w:rsidRPr="009D152B" w:rsidRDefault="004F6DE8" w:rsidP="004F6DE8">
      <w:pPr>
        <w:ind w:firstLine="709"/>
        <w:jc w:val="right"/>
      </w:pPr>
      <w:r w:rsidRPr="009D152B">
        <w:t>к договору от «___»__________202</w:t>
      </w:r>
      <w:r>
        <w:t>2</w:t>
      </w:r>
      <w:r w:rsidRPr="009D152B">
        <w:t xml:space="preserve"> г.</w:t>
      </w:r>
    </w:p>
    <w:p w14:paraId="39D2CA1D" w14:textId="77777777" w:rsidR="004F6DE8" w:rsidRPr="009D152B" w:rsidRDefault="004F6DE8" w:rsidP="004F6DE8">
      <w:pPr>
        <w:ind w:firstLine="709"/>
        <w:jc w:val="right"/>
      </w:pPr>
      <w:r w:rsidRPr="009D152B">
        <w:t>№ ____________</w:t>
      </w:r>
    </w:p>
    <w:p w14:paraId="66A0913A" w14:textId="77777777" w:rsidR="004F6DE8" w:rsidRPr="009D152B" w:rsidRDefault="004F6DE8" w:rsidP="004F6DE8">
      <w:pPr>
        <w:ind w:firstLine="709"/>
        <w:jc w:val="right"/>
      </w:pPr>
    </w:p>
    <w:p w14:paraId="38F03DFB" w14:textId="77777777" w:rsidR="004F6DE8" w:rsidRDefault="004F6DE8" w:rsidP="004F6DE8">
      <w:pPr>
        <w:ind w:firstLine="709"/>
        <w:jc w:val="center"/>
        <w:rPr>
          <w:b/>
        </w:rPr>
      </w:pPr>
      <w:r w:rsidRPr="009D152B">
        <w:rPr>
          <w:b/>
        </w:rPr>
        <w:t>Сроки гарантии</w:t>
      </w:r>
    </w:p>
    <w:p w14:paraId="73868CD7" w14:textId="77777777" w:rsidR="004F6DE8" w:rsidRPr="009D152B" w:rsidRDefault="004F6DE8" w:rsidP="004F6DE8">
      <w:pPr>
        <w:ind w:firstLine="709"/>
        <w:jc w:val="center"/>
      </w:pPr>
    </w:p>
    <w:p w14:paraId="24587639" w14:textId="77777777" w:rsidR="00FE4483" w:rsidRPr="007B6DA4" w:rsidRDefault="00FE4483" w:rsidP="00FE4483">
      <w:pPr>
        <w:shd w:val="clear" w:color="auto" w:fill="FFFFFF"/>
        <w:tabs>
          <w:tab w:val="left" w:pos="816"/>
        </w:tabs>
        <w:ind w:firstLine="567"/>
        <w:jc w:val="both"/>
      </w:pPr>
      <w:r w:rsidRPr="007B6DA4">
        <w:t xml:space="preserve">1. Гарантийный срок на </w:t>
      </w:r>
      <w:r>
        <w:t>услуги</w:t>
      </w:r>
      <w:r w:rsidRPr="007B6DA4">
        <w:t xml:space="preserve"> по ТО и </w:t>
      </w:r>
      <w:proofErr w:type="gramStart"/>
      <w:r w:rsidRPr="007B6DA4">
        <w:t>Р</w:t>
      </w:r>
      <w:proofErr w:type="gramEnd"/>
      <w:r w:rsidRPr="007B6DA4">
        <w:t xml:space="preserve"> 6 (шесть) месяцев </w:t>
      </w:r>
      <w:r w:rsidRPr="007B6DA4">
        <w:br/>
        <w:t xml:space="preserve">с момента подписания акта </w:t>
      </w:r>
      <w:r w:rsidRPr="009552A0">
        <w:rPr>
          <w:rFonts w:eastAsia="Calibri"/>
          <w:lang w:eastAsia="ar-SA"/>
        </w:rPr>
        <w:t xml:space="preserve">оказанных услуг </w:t>
      </w:r>
      <w:r w:rsidRPr="007B6DA4">
        <w:t>либо УПД.</w:t>
      </w:r>
    </w:p>
    <w:p w14:paraId="70BC3847" w14:textId="77777777" w:rsidR="00FE4483" w:rsidRPr="007B6DA4" w:rsidRDefault="00FE4483" w:rsidP="00FE4483">
      <w:pPr>
        <w:shd w:val="clear" w:color="auto" w:fill="FFFFFF"/>
        <w:tabs>
          <w:tab w:val="left" w:pos="816"/>
        </w:tabs>
        <w:ind w:firstLine="567"/>
        <w:jc w:val="both"/>
      </w:pPr>
      <w:r w:rsidRPr="007B6DA4">
        <w:t xml:space="preserve">2. Гарантийный срок на установленные </w:t>
      </w:r>
      <w:r w:rsidRPr="009552A0">
        <w:t>запасны</w:t>
      </w:r>
      <w:r>
        <w:t>е</w:t>
      </w:r>
      <w:r w:rsidRPr="009552A0">
        <w:t xml:space="preserve"> част</w:t>
      </w:r>
      <w:r>
        <w:t>и</w:t>
      </w:r>
      <w:r w:rsidRPr="009552A0">
        <w:t xml:space="preserve"> и материал</w:t>
      </w:r>
      <w:r>
        <w:t>ы</w:t>
      </w:r>
      <w:r w:rsidRPr="007B6DA4">
        <w:t xml:space="preserve"> в процессе </w:t>
      </w:r>
      <w:r>
        <w:t>оказания услуг</w:t>
      </w:r>
      <w:r w:rsidRPr="007B6DA4">
        <w:t xml:space="preserve"> 12 (двенадцать) месяцев с момента подписания акта </w:t>
      </w:r>
      <w:r w:rsidRPr="009552A0">
        <w:rPr>
          <w:rFonts w:eastAsia="Calibri"/>
          <w:lang w:eastAsia="ar-SA"/>
        </w:rPr>
        <w:t xml:space="preserve">оказанных услуг </w:t>
      </w:r>
      <w:r w:rsidRPr="007B6DA4">
        <w:t>либо УПД.</w:t>
      </w:r>
    </w:p>
    <w:p w14:paraId="6B14D2EA" w14:textId="7FC7F83F" w:rsidR="004F6DE8" w:rsidRDefault="00FE4483" w:rsidP="00FE4483">
      <w:pPr>
        <w:widowControl w:val="0"/>
        <w:rPr>
          <w:b/>
        </w:rPr>
      </w:pPr>
      <w:r w:rsidRPr="007B6DA4">
        <w:t xml:space="preserve">3. Гарантийный срок на </w:t>
      </w:r>
      <w:r>
        <w:t>услуги</w:t>
      </w:r>
      <w:r w:rsidRPr="007B6DA4">
        <w:t xml:space="preserve"> по ремонту двигателя и КПП</w:t>
      </w:r>
      <w:r w:rsidRPr="007B6DA4">
        <w:br/>
        <w:t>6 (шесть) месяцев или 30 000 (тридцать тысяч) км пробега, в зависимости</w:t>
      </w:r>
      <w:r w:rsidRPr="007B6DA4">
        <w:br/>
        <w:t xml:space="preserve">от того, что наступит ранее с момента подписания акта </w:t>
      </w:r>
      <w:r w:rsidRPr="009552A0">
        <w:rPr>
          <w:rFonts w:eastAsia="Calibri"/>
          <w:lang w:eastAsia="ar-SA"/>
        </w:rPr>
        <w:t xml:space="preserve">оказанных услуг </w:t>
      </w:r>
      <w:r w:rsidRPr="007B6DA4">
        <w:t>либо УПД</w:t>
      </w: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F6DE8" w:rsidRPr="009D152B" w14:paraId="314B386A" w14:textId="77777777" w:rsidTr="004C2555">
        <w:trPr>
          <w:cantSplit/>
          <w:trHeight w:val="1128"/>
        </w:trPr>
        <w:tc>
          <w:tcPr>
            <w:tcW w:w="4890" w:type="dxa"/>
          </w:tcPr>
          <w:p w14:paraId="18EC3AEB" w14:textId="77777777" w:rsidR="004F6DE8" w:rsidRPr="009D152B" w:rsidRDefault="004F6DE8" w:rsidP="004C2555">
            <w:pPr>
              <w:suppressAutoHyphens/>
              <w:rPr>
                <w:b/>
                <w:lang w:eastAsia="ar-SA"/>
              </w:rPr>
            </w:pPr>
            <w:r w:rsidRPr="009D152B">
              <w:rPr>
                <w:b/>
                <w:lang w:eastAsia="ar-SA"/>
              </w:rPr>
              <w:t>ИСПОЛНИТЕЛЬ:</w:t>
            </w:r>
          </w:p>
          <w:p w14:paraId="399D1007" w14:textId="77777777" w:rsidR="004F6DE8" w:rsidRPr="009D152B" w:rsidRDefault="004F6DE8" w:rsidP="004C2555">
            <w:pPr>
              <w:tabs>
                <w:tab w:val="left" w:pos="1134"/>
              </w:tabs>
              <w:jc w:val="both"/>
              <w:rPr>
                <w:rFonts w:eastAsia="Calibri"/>
                <w:lang w:bidi="ru-RU"/>
              </w:rPr>
            </w:pPr>
          </w:p>
          <w:p w14:paraId="597CC165" w14:textId="77777777" w:rsidR="004F6DE8" w:rsidRPr="009D152B" w:rsidRDefault="004F6DE8" w:rsidP="004C2555">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142C44" w14:textId="77777777" w:rsidR="004F6DE8" w:rsidRPr="009D152B" w:rsidRDefault="004F6DE8" w:rsidP="004C2555">
            <w:pPr>
              <w:suppressAutoHyphens/>
              <w:rPr>
                <w:lang w:eastAsia="ar-SA"/>
              </w:rPr>
            </w:pPr>
            <w:r w:rsidRPr="006C4B87">
              <w:rPr>
                <w:i/>
                <w:sz w:val="16"/>
                <w:szCs w:val="16"/>
              </w:rPr>
              <w:t>(подписано ЭЦП)</w:t>
            </w:r>
          </w:p>
        </w:tc>
        <w:tc>
          <w:tcPr>
            <w:tcW w:w="4747" w:type="dxa"/>
          </w:tcPr>
          <w:p w14:paraId="7AF2E7BE" w14:textId="77777777" w:rsidR="004F6DE8" w:rsidRPr="009D152B" w:rsidRDefault="004F6DE8" w:rsidP="004C2555">
            <w:pPr>
              <w:suppressAutoHyphens/>
              <w:rPr>
                <w:b/>
                <w:lang w:eastAsia="ar-SA"/>
              </w:rPr>
            </w:pPr>
            <w:r w:rsidRPr="009D152B">
              <w:rPr>
                <w:b/>
                <w:lang w:eastAsia="ar-SA"/>
              </w:rPr>
              <w:t>ЗАКАЗЧИК:</w:t>
            </w:r>
          </w:p>
          <w:p w14:paraId="53B16952" w14:textId="77777777" w:rsidR="004F6DE8" w:rsidRPr="009D152B" w:rsidRDefault="004F6DE8" w:rsidP="004C2555">
            <w:pPr>
              <w:tabs>
                <w:tab w:val="left" w:pos="993"/>
              </w:tabs>
              <w:jc w:val="both"/>
            </w:pPr>
          </w:p>
          <w:p w14:paraId="58224E06" w14:textId="77777777" w:rsidR="004F6DE8" w:rsidRPr="009D152B" w:rsidRDefault="004F6DE8" w:rsidP="004C2555">
            <w:pPr>
              <w:tabs>
                <w:tab w:val="left" w:pos="993"/>
              </w:tabs>
              <w:jc w:val="both"/>
            </w:pPr>
            <w:r w:rsidRPr="009D152B">
              <w:t>_____________________/ ____________ /</w:t>
            </w:r>
          </w:p>
          <w:p w14:paraId="371810D9" w14:textId="77777777" w:rsidR="004F6DE8" w:rsidRPr="009D152B" w:rsidRDefault="004F6DE8" w:rsidP="004C2555">
            <w:pPr>
              <w:suppressAutoHyphens/>
              <w:rPr>
                <w:lang w:eastAsia="ar-SA"/>
              </w:rPr>
            </w:pPr>
            <w:r w:rsidRPr="006C4B87">
              <w:rPr>
                <w:i/>
                <w:sz w:val="16"/>
                <w:szCs w:val="16"/>
              </w:rPr>
              <w:t>(подписано ЭЦП)</w:t>
            </w:r>
          </w:p>
        </w:tc>
      </w:tr>
    </w:tbl>
    <w:p w14:paraId="2DBFFD58" w14:textId="77777777" w:rsidR="004F6DE8" w:rsidRPr="0004479C" w:rsidRDefault="004F6DE8" w:rsidP="004F6DE8">
      <w:pPr>
        <w:widowControl w:val="0"/>
      </w:pPr>
    </w:p>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4C2555" w:rsidRDefault="004C2555" w:rsidP="00B067D9">
      <w:r>
        <w:separator/>
      </w:r>
    </w:p>
  </w:endnote>
  <w:endnote w:type="continuationSeparator" w:id="0">
    <w:p w14:paraId="0CED92E7" w14:textId="77777777" w:rsidR="004C2555" w:rsidRDefault="004C25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C2555" w:rsidRDefault="004C255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C2555" w:rsidRDefault="004C2555"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34AFDA8" w:rsidR="004C2555" w:rsidRPr="00B067D9" w:rsidRDefault="004C255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2304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CCFF1EC" w:rsidR="004C2555" w:rsidRDefault="004C2555">
    <w:pPr>
      <w:pStyle w:val="a6"/>
      <w:jc w:val="right"/>
    </w:pPr>
    <w:r>
      <w:fldChar w:fldCharType="begin"/>
    </w:r>
    <w:r>
      <w:instrText>PAGE   \* MERGEFORMAT</w:instrText>
    </w:r>
    <w:r>
      <w:fldChar w:fldCharType="separate"/>
    </w:r>
    <w:r w:rsidR="0092304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FB17" w14:textId="77777777" w:rsidR="004C2555" w:rsidRDefault="004C255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5F127413" w14:textId="77777777" w:rsidR="004C2555" w:rsidRDefault="004C2555"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E585" w14:textId="77777777" w:rsidR="004C2555" w:rsidRPr="00B13D19" w:rsidRDefault="004C2555" w:rsidP="003C19CB">
    <w:pPr>
      <w:pStyle w:val="a6"/>
      <w:jc w:val="right"/>
    </w:pPr>
    <w:r w:rsidRPr="00B13D19">
      <w:fldChar w:fldCharType="begin"/>
    </w:r>
    <w:r w:rsidRPr="00B13D19">
      <w:instrText>PAGE   \* MERGEFORMAT</w:instrText>
    </w:r>
    <w:r w:rsidRPr="00B13D19">
      <w:fldChar w:fldCharType="separate"/>
    </w:r>
    <w:r w:rsidR="00923040">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651DAB3" w:rsidR="004C2555" w:rsidRPr="00203AD7" w:rsidRDefault="004C2555" w:rsidP="00777A76">
    <w:pPr>
      <w:pStyle w:val="a6"/>
      <w:jc w:val="right"/>
    </w:pPr>
    <w:r>
      <w:fldChar w:fldCharType="begin"/>
    </w:r>
    <w:r>
      <w:instrText>PAGE   \* MERGEFORMAT</w:instrText>
    </w:r>
    <w:r>
      <w:fldChar w:fldCharType="separate"/>
    </w:r>
    <w:r w:rsidR="00923040">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387086E7" w:rsidR="004C2555" w:rsidRPr="00203AD7" w:rsidRDefault="004C2555" w:rsidP="00777A76">
    <w:pPr>
      <w:pStyle w:val="a6"/>
      <w:jc w:val="right"/>
    </w:pPr>
    <w:r>
      <w:fldChar w:fldCharType="begin"/>
    </w:r>
    <w:r>
      <w:instrText>PAGE   \* MERGEFORMAT</w:instrText>
    </w:r>
    <w:r>
      <w:fldChar w:fldCharType="separate"/>
    </w:r>
    <w:r w:rsidR="00923040">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4C2555" w:rsidRDefault="004C2555" w:rsidP="00B067D9">
      <w:r>
        <w:separator/>
      </w:r>
    </w:p>
  </w:footnote>
  <w:footnote w:type="continuationSeparator" w:id="0">
    <w:p w14:paraId="622F64AD" w14:textId="77777777" w:rsidR="004C2555" w:rsidRDefault="004C2555" w:rsidP="00B067D9">
      <w:r>
        <w:continuationSeparator/>
      </w:r>
    </w:p>
  </w:footnote>
  <w:footnote w:id="1">
    <w:p w14:paraId="3966F3B5" w14:textId="77777777" w:rsidR="004C2555" w:rsidRDefault="004C2555" w:rsidP="004F6DE8">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A03F52" w14:textId="77777777" w:rsidR="004C2555" w:rsidRDefault="004C2555" w:rsidP="004F6DE8">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7"/>
  </w:num>
  <w:num w:numId="6">
    <w:abstractNumId w:val="3"/>
  </w:num>
  <w:num w:numId="7">
    <w:abstractNumId w:val="6"/>
  </w:num>
  <w:num w:numId="8">
    <w:abstractNumId w:val="39"/>
  </w:num>
  <w:num w:numId="9">
    <w:abstractNumId w:val="46"/>
  </w:num>
  <w:num w:numId="10">
    <w:abstractNumId w:val="50"/>
  </w:num>
  <w:num w:numId="11">
    <w:abstractNumId w:val="42"/>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5"/>
  </w:num>
  <w:num w:numId="18">
    <w:abstractNumId w:val="21"/>
  </w:num>
  <w:num w:numId="19">
    <w:abstractNumId w:val="34"/>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5"/>
  </w:num>
  <w:num w:numId="30">
    <w:abstractNumId w:val="31"/>
  </w:num>
  <w:num w:numId="31">
    <w:abstractNumId w:val="12"/>
  </w:num>
  <w:num w:numId="32">
    <w:abstractNumId w:val="23"/>
  </w:num>
  <w:num w:numId="33">
    <w:abstractNumId w:val="17"/>
  </w:num>
  <w:num w:numId="34">
    <w:abstractNumId w:val="41"/>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49"/>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4"/>
    <w:lvlOverride w:ilvl="0">
      <w:startOverride w:val="1"/>
    </w:lvlOverride>
  </w:num>
  <w:num w:numId="52">
    <w:abstractNumId w:val="35"/>
    <w:lvlOverride w:ilvl="0">
      <w:startOverride w:val="1"/>
    </w:lvlOverride>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5B34-1629-4ABA-8EEC-4E15CFE6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11841</Words>
  <Characters>67495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Бутов Константин Николаевич</cp:lastModifiedBy>
  <cp:revision>5</cp:revision>
  <cp:lastPrinted>2020-09-25T08:14:00Z</cp:lastPrinted>
  <dcterms:created xsi:type="dcterms:W3CDTF">2022-03-09T08:16:00Z</dcterms:created>
  <dcterms:modified xsi:type="dcterms:W3CDTF">2022-03-22T10:16:00Z</dcterms:modified>
</cp:coreProperties>
</file>