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C471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AC4715">
        <w:rPr>
          <w:rFonts w:ascii="Times New Roman" w:eastAsia="Times New Roman" w:hAnsi="Times New Roman" w:cs="Times New Roman"/>
          <w:b/>
          <w:bCs/>
          <w:color w:val="000000" w:themeColor="text1"/>
          <w:sz w:val="28"/>
          <w:szCs w:val="28"/>
        </w:rPr>
        <w:t>20</w:t>
      </w:r>
      <w:r w:rsidR="007C2697">
        <w:rPr>
          <w:rFonts w:ascii="Times New Roman" w:eastAsia="Times New Roman" w:hAnsi="Times New Roman" w:cs="Times New Roman"/>
          <w:b/>
          <w:bCs/>
          <w:color w:val="000000" w:themeColor="text1"/>
          <w:sz w:val="28"/>
          <w:szCs w:val="28"/>
        </w:rPr>
        <w:t>2</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99"/>
        <w:gridCol w:w="6109"/>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C4715"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037564">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C3D82" w:rsidRPr="007E04DA" w:rsidRDefault="000C3D82" w:rsidP="000C3D82">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00B20093" w:rsidRPr="00B20093">
        <w:rPr>
          <w:rFonts w:ascii="Times New Roman" w:hAnsi="Times New Roman"/>
          <w:bCs/>
          <w:color w:val="000000"/>
          <w:sz w:val="24"/>
          <w:szCs w:val="24"/>
        </w:rPr>
        <w:t>Артамонов Юрий Александрович</w:t>
      </w:r>
      <w:r w:rsidR="00B20093">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00B20093" w:rsidRPr="00B20093">
        <w:rPr>
          <w:rFonts w:ascii="Times New Roman" w:hAnsi="Times New Roman"/>
          <w:bCs/>
          <w:color w:val="000000"/>
          <w:sz w:val="24"/>
          <w:szCs w:val="24"/>
        </w:rPr>
        <w:t>Дубенко Павел Николаевич</w:t>
      </w:r>
      <w:r w:rsidRPr="007E04DA">
        <w:rPr>
          <w:rFonts w:ascii="Times New Roman" w:hAnsi="Times New Roman"/>
          <w:bCs/>
          <w:color w:val="000000"/>
          <w:sz w:val="24"/>
          <w:szCs w:val="24"/>
        </w:rPr>
        <w:t xml:space="preserve">, </w:t>
      </w:r>
      <w:r w:rsidRPr="00F170DF">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 xml:space="preserve">, </w:t>
      </w:r>
      <w:r w:rsidRPr="00F170DF">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0C3D82" w:rsidRDefault="000C3D82" w:rsidP="000C3D82">
      <w:pPr>
        <w:tabs>
          <w:tab w:val="left" w:pos="5529"/>
        </w:tabs>
        <w:spacing w:after="0" w:line="240" w:lineRule="auto"/>
        <w:jc w:val="both"/>
        <w:rPr>
          <w:rFonts w:ascii="Times New Roman" w:hAnsi="Times New Roman"/>
          <w:bCs/>
          <w:sz w:val="24"/>
          <w:szCs w:val="24"/>
        </w:rPr>
      </w:pPr>
    </w:p>
    <w:p w:rsidR="000C3D82" w:rsidRDefault="000C3D82" w:rsidP="000C3D8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w:t>
      </w:r>
      <w:r w:rsidR="00B20093">
        <w:rPr>
          <w:rFonts w:ascii="Times New Roman" w:hAnsi="Times New Roman"/>
          <w:bCs/>
          <w:sz w:val="24"/>
          <w:szCs w:val="24"/>
        </w:rPr>
        <w:t xml:space="preserve"> </w:t>
      </w:r>
      <w:r w:rsidR="00B20093" w:rsidRPr="00B20093">
        <w:rPr>
          <w:rFonts w:ascii="Times New Roman" w:hAnsi="Times New Roman"/>
          <w:bCs/>
          <w:sz w:val="24"/>
          <w:szCs w:val="24"/>
        </w:rPr>
        <w:t>Кузнецов Андрей Александрович</w:t>
      </w:r>
      <w:r w:rsidR="00B20093">
        <w:rPr>
          <w:rFonts w:ascii="Times New Roman" w:hAnsi="Times New Roman"/>
          <w:bCs/>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767009">
        <w:rPr>
          <w:rFonts w:ascii="Times New Roman" w:hAnsi="Times New Roman"/>
          <w:bCs/>
          <w:color w:val="000000"/>
          <w:sz w:val="24"/>
          <w:szCs w:val="24"/>
        </w:rPr>
        <w:t>р</w:t>
      </w:r>
      <w:r w:rsidR="00767009" w:rsidRPr="00767009">
        <w:rPr>
          <w:rFonts w:ascii="Times New Roman" w:hAnsi="Times New Roman"/>
          <w:bCs/>
          <w:color w:val="000000"/>
          <w:sz w:val="24"/>
          <w:szCs w:val="24"/>
        </w:rPr>
        <w:t>уководитель проектного направления</w:t>
      </w:r>
      <w:r w:rsidR="00767009" w:rsidRPr="00767009">
        <w:t xml:space="preserve"> </w:t>
      </w:r>
      <w:r w:rsidR="00767009" w:rsidRPr="00767009">
        <w:rPr>
          <w:rFonts w:ascii="Times New Roman" w:hAnsi="Times New Roman"/>
          <w:bCs/>
          <w:color w:val="000000"/>
          <w:sz w:val="24"/>
          <w:szCs w:val="24"/>
        </w:rPr>
        <w:t>Дирекц</w:t>
      </w:r>
      <w:r w:rsidR="00767009">
        <w:rPr>
          <w:rFonts w:ascii="Times New Roman" w:hAnsi="Times New Roman"/>
          <w:bCs/>
          <w:color w:val="000000"/>
          <w:sz w:val="24"/>
          <w:szCs w:val="24"/>
        </w:rPr>
        <w:t>ии</w:t>
      </w:r>
      <w:r w:rsidR="00767009" w:rsidRPr="00767009">
        <w:rPr>
          <w:rFonts w:ascii="Times New Roman" w:hAnsi="Times New Roman"/>
          <w:bCs/>
          <w:color w:val="000000"/>
          <w:sz w:val="24"/>
          <w:szCs w:val="24"/>
        </w:rPr>
        <w:t xml:space="preserve"> ВТРК «Архыз»</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00767009">
        <w:rPr>
          <w:rFonts w:ascii="Times New Roman" w:hAnsi="Times New Roman"/>
          <w:color w:val="000000"/>
          <w:sz w:val="24"/>
          <w:szCs w:val="24"/>
        </w:rPr>
        <w:t>Белокринкин Николай Андреевич.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1A0999">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7C2697">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7C2697">
        <w:rPr>
          <w:rFonts w:ascii="Times New Roman" w:eastAsia="Times New Roman" w:hAnsi="Times New Roman" w:cs="Times New Roman"/>
          <w:color w:val="000000" w:themeColor="text1"/>
          <w:sz w:val="24"/>
          <w:szCs w:val="24"/>
        </w:rPr>
        <w:t>23</w:t>
      </w:r>
      <w:r w:rsidRPr="00790895">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октября</w:t>
      </w:r>
      <w:r w:rsidRPr="00790895">
        <w:rPr>
          <w:rFonts w:ascii="Times New Roman" w:eastAsia="Times New Roman" w:hAnsi="Times New Roman" w:cs="Times New Roman"/>
          <w:color w:val="000000" w:themeColor="text1"/>
          <w:sz w:val="24"/>
          <w:szCs w:val="24"/>
        </w:rPr>
        <w:t xml:space="preserve"> 2014 года № ЗК-</w:t>
      </w:r>
      <w:r w:rsidR="00A86947">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A86947">
        <w:rPr>
          <w:rFonts w:ascii="Times New Roman" w:eastAsia="Times New Roman" w:hAnsi="Times New Roman" w:cs="Times New Roman"/>
          <w:color w:val="000000" w:themeColor="text1"/>
          <w:sz w:val="24"/>
          <w:szCs w:val="24"/>
        </w:rPr>
        <w:t>20</w:t>
      </w:r>
      <w:r w:rsidR="00C0205A">
        <w:rPr>
          <w:rFonts w:ascii="Times New Roman" w:eastAsia="Times New Roman" w:hAnsi="Times New Roman" w:cs="Times New Roman"/>
          <w:color w:val="000000" w:themeColor="text1"/>
          <w:sz w:val="24"/>
          <w:szCs w:val="24"/>
        </w:rPr>
        <w:t>2</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ED4A59" w:rsidRPr="00ED4A59">
        <w:rPr>
          <w:rFonts w:ascii="Times New Roman" w:eastAsia="Times New Roman" w:hAnsi="Times New Roman" w:cs="Times New Roman"/>
          <w:bCs/>
          <w:color w:val="000000" w:themeColor="text1"/>
          <w:sz w:val="24"/>
          <w:szCs w:val="24"/>
        </w:rPr>
        <w:t xml:space="preserve">Право на заключение договора </w:t>
      </w:r>
      <w:r w:rsidR="00ED4A59">
        <w:rPr>
          <w:rFonts w:ascii="Times New Roman" w:eastAsia="Times New Roman" w:hAnsi="Times New Roman" w:cs="Times New Roman"/>
          <w:bCs/>
          <w:color w:val="000000" w:themeColor="text1"/>
          <w:sz w:val="24"/>
          <w:szCs w:val="24"/>
        </w:rPr>
        <w:br/>
      </w:r>
      <w:r w:rsidR="00ED4A59" w:rsidRPr="00ED4A59">
        <w:rPr>
          <w:rFonts w:ascii="Times New Roman" w:eastAsia="Times New Roman" w:hAnsi="Times New Roman" w:cs="Times New Roman"/>
          <w:bCs/>
          <w:color w:val="000000" w:themeColor="text1"/>
          <w:sz w:val="24"/>
          <w:szCs w:val="24"/>
        </w:rPr>
        <w:t>на поставку и монтаж прокатного оборудования.</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A86947" w:rsidP="00ED4A5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A86947">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A86947">
              <w:rPr>
                <w:rFonts w:ascii="Times New Roman" w:eastAsia="Times New Roman" w:hAnsi="Times New Roman" w:cs="Times New Roman"/>
                <w:bCs/>
                <w:color w:val="000000" w:themeColor="text1"/>
                <w:sz w:val="24"/>
                <w:szCs w:val="24"/>
              </w:rPr>
              <w:t xml:space="preserve"> </w:t>
            </w:r>
            <w:r w:rsidR="00ED4A59" w:rsidRPr="00ED4A59">
              <w:rPr>
                <w:rFonts w:ascii="Times New Roman" w:eastAsia="Times New Roman" w:hAnsi="Times New Roman" w:cs="Times New Roman"/>
                <w:bCs/>
                <w:color w:val="000000" w:themeColor="text1"/>
                <w:sz w:val="24"/>
                <w:szCs w:val="24"/>
              </w:rPr>
              <w:t>и монтаж прокатного оборудования.</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6286" w:rsidRPr="00166286" w:rsidRDefault="00166286" w:rsidP="00166286">
            <w:pPr>
              <w:shd w:val="clear" w:color="auto" w:fill="FFFFFF"/>
              <w:tabs>
                <w:tab w:val="left" w:pos="816"/>
              </w:tabs>
              <w:jc w:val="both"/>
              <w:rPr>
                <w:rFonts w:ascii="Times New Roman" w:eastAsia="Calibri" w:hAnsi="Times New Roman" w:cs="Times New Roman"/>
                <w:color w:val="000000"/>
                <w:sz w:val="24"/>
                <w:szCs w:val="24"/>
                <w:lang w:eastAsia="en-US"/>
              </w:rPr>
            </w:pPr>
            <w:r w:rsidRPr="00166286">
              <w:rPr>
                <w:rFonts w:ascii="Times New Roman" w:eastAsia="Calibri" w:hAnsi="Times New Roman" w:cs="Times New Roman"/>
                <w:color w:val="000000"/>
                <w:sz w:val="24"/>
                <w:szCs w:val="24"/>
                <w:lang w:eastAsia="en-US"/>
              </w:rPr>
              <w:t>2 696 463,56 (Два миллиона шестьсот девяносто шесть тысяч четыреста шестьдесят три) рубля 56 копеек, без учета НДС.</w:t>
            </w:r>
          </w:p>
          <w:p w:rsidR="00166286" w:rsidRPr="00166286" w:rsidRDefault="00166286" w:rsidP="00166286">
            <w:pPr>
              <w:shd w:val="clear" w:color="auto" w:fill="FFFFFF"/>
              <w:tabs>
                <w:tab w:val="left" w:pos="816"/>
              </w:tabs>
              <w:jc w:val="both"/>
              <w:rPr>
                <w:rFonts w:ascii="Times New Roman" w:eastAsia="Times New Roman" w:hAnsi="Times New Roman" w:cs="Times New Roman"/>
                <w:b/>
                <w:color w:val="000000"/>
                <w:sz w:val="24"/>
                <w:szCs w:val="24"/>
              </w:rPr>
            </w:pPr>
          </w:p>
          <w:p w:rsidR="00C760D2" w:rsidRPr="00A86947" w:rsidRDefault="00166286" w:rsidP="00A86947">
            <w:pPr>
              <w:shd w:val="clear" w:color="auto" w:fill="FFFFFF"/>
              <w:jc w:val="both"/>
              <w:rPr>
                <w:rFonts w:ascii="Times New Roman" w:eastAsia="Times New Roman" w:hAnsi="Times New Roman" w:cs="Times New Roman"/>
                <w:bCs/>
                <w:color w:val="000000"/>
                <w:sz w:val="24"/>
                <w:szCs w:val="24"/>
              </w:rPr>
            </w:pPr>
            <w:r w:rsidRPr="00166286">
              <w:rPr>
                <w:rFonts w:ascii="Times New Roman" w:eastAsia="Times New Roman" w:hAnsi="Times New Roman" w:cs="Times New Roman"/>
                <w:bCs/>
                <w:color w:val="000000"/>
                <w:sz w:val="24"/>
                <w:szCs w:val="24"/>
              </w:rPr>
              <w:t>В цену договора включены все расходы поставщика услуг на поставку, монтаж,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A86947">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86947">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A86947">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A86947">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165BAF" w:rsidP="00A8694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 xml:space="preserve">Место </w:t>
            </w:r>
            <w:r w:rsidR="00A86947">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0551B6" w:rsidRDefault="00166286" w:rsidP="00900F5D">
            <w:pPr>
              <w:jc w:val="both"/>
              <w:rPr>
                <w:rFonts w:ascii="Times New Roman" w:eastAsia="Times New Roman" w:hAnsi="Times New Roman" w:cs="Times New Roman"/>
                <w:bCs/>
                <w:color w:val="000000" w:themeColor="text1"/>
                <w:sz w:val="24"/>
                <w:szCs w:val="24"/>
              </w:rPr>
            </w:pPr>
            <w:r w:rsidRPr="00166286">
              <w:rPr>
                <w:rFonts w:ascii="Times New Roman" w:eastAsia="Times New Roman" w:hAnsi="Times New Roman" w:cs="Times New Roman"/>
                <w:bCs/>
                <w:color w:val="000000" w:themeColor="text1"/>
                <w:sz w:val="24"/>
                <w:szCs w:val="24"/>
              </w:rPr>
              <w:t xml:space="preserve">Российская Федерация, Карачаево-Черкесская Республика, </w:t>
            </w:r>
            <w:proofErr w:type="spellStart"/>
            <w:r w:rsidRPr="00166286">
              <w:rPr>
                <w:rFonts w:ascii="Times New Roman" w:eastAsia="Times New Roman" w:hAnsi="Times New Roman" w:cs="Times New Roman"/>
                <w:bCs/>
                <w:color w:val="000000" w:themeColor="text1"/>
                <w:sz w:val="24"/>
                <w:szCs w:val="24"/>
              </w:rPr>
              <w:t>Архызское</w:t>
            </w:r>
            <w:proofErr w:type="spellEnd"/>
            <w:r w:rsidRPr="00166286">
              <w:rPr>
                <w:rFonts w:ascii="Times New Roman" w:eastAsia="Times New Roman" w:hAnsi="Times New Roman" w:cs="Times New Roman"/>
                <w:bCs/>
                <w:color w:val="000000" w:themeColor="text1"/>
                <w:sz w:val="24"/>
                <w:szCs w:val="24"/>
              </w:rPr>
              <w:t xml:space="preserve"> сельское поселение, пос. Романтик.</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95E4B"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D95E4B" w:rsidP="00A86947">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 xml:space="preserve">Срок </w:t>
            </w:r>
            <w:r w:rsidR="00A86947">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233CE8" w:rsidRDefault="00A86947"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Д</w:t>
            </w:r>
            <w:r w:rsidRPr="00A86947">
              <w:rPr>
                <w:rFonts w:ascii="Times New Roman" w:eastAsia="Times New Roman" w:hAnsi="Times New Roman" w:cs="Times New Roman"/>
                <w:iCs/>
                <w:color w:val="000000" w:themeColor="text1"/>
                <w:sz w:val="24"/>
                <w:szCs w:val="24"/>
              </w:rPr>
              <w:t xml:space="preserve">о </w:t>
            </w:r>
            <w:r w:rsidR="00166286" w:rsidRPr="00166286">
              <w:rPr>
                <w:rFonts w:ascii="Times New Roman" w:eastAsia="Times New Roman" w:hAnsi="Times New Roman" w:cs="Times New Roman"/>
                <w:iCs/>
                <w:color w:val="000000" w:themeColor="text1"/>
                <w:sz w:val="24"/>
                <w:szCs w:val="24"/>
              </w:rPr>
              <w:t>15 декабря 2014 года.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D95E4B"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30</w:t>
      </w:r>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2</w:t>
      </w:r>
      <w:r w:rsidR="00645F49" w:rsidRPr="00645F49">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Две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166286">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166286">
              <w:rPr>
                <w:rFonts w:ascii="Times New Roman" w:eastAsia="Times New Roman" w:hAnsi="Times New Roman" w:cs="Times New Roman"/>
                <w:sz w:val="24"/>
                <w:szCs w:val="24"/>
              </w:rPr>
              <w:t>320</w:t>
            </w:r>
            <w:r w:rsidRPr="00E46920">
              <w:rPr>
                <w:rFonts w:ascii="Times New Roman" w:eastAsia="Times New Roman" w:hAnsi="Times New Roman" w:cs="Times New Roman"/>
                <w:sz w:val="24"/>
                <w:szCs w:val="24"/>
              </w:rPr>
              <w:br/>
              <w:t xml:space="preserve"> от </w:t>
            </w:r>
            <w:r w:rsidR="00FD0E49">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66286">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sidR="00166286">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BE690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166286">
              <w:rPr>
                <w:rFonts w:ascii="Times New Roman" w:eastAsia="Times New Roman" w:hAnsi="Times New Roman" w:cs="Times New Roman"/>
                <w:b/>
                <w:bCs/>
                <w:color w:val="000000" w:themeColor="text1"/>
                <w:sz w:val="24"/>
                <w:szCs w:val="24"/>
              </w:rPr>
              <w:t>ВИНТЕРШТАЙГЕР</w:t>
            </w:r>
            <w:r w:rsidR="00BE6909">
              <w:rPr>
                <w:rFonts w:ascii="Times New Roman" w:eastAsia="Times New Roman" w:hAnsi="Times New Roman" w:cs="Times New Roman"/>
                <w:b/>
                <w:bCs/>
                <w:color w:val="000000" w:themeColor="text1"/>
                <w:sz w:val="24"/>
                <w:szCs w:val="24"/>
              </w:rPr>
              <w:t>»</w:t>
            </w:r>
          </w:p>
          <w:p w:rsidR="00900F5D" w:rsidRPr="00F2712E" w:rsidRDefault="00900F5D" w:rsidP="00166286">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166286">
              <w:rPr>
                <w:rFonts w:ascii="Times New Roman" w:eastAsia="Times New Roman" w:hAnsi="Times New Roman" w:cs="Times New Roman"/>
                <w:color w:val="000000" w:themeColor="text1"/>
                <w:sz w:val="24"/>
                <w:szCs w:val="24"/>
              </w:rPr>
              <w:t>7727651760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166286"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117218, г. Москва, </w:t>
            </w:r>
            <w:r>
              <w:rPr>
                <w:rFonts w:ascii="Times New Roman" w:eastAsia="Times New Roman" w:hAnsi="Times New Roman" w:cs="Times New Roman"/>
                <w:color w:val="000000" w:themeColor="text1"/>
                <w:sz w:val="24"/>
                <w:szCs w:val="24"/>
              </w:rPr>
              <w:br/>
              <w:t>ул. Кржижановского, д. 14, корп. 3</w:t>
            </w:r>
          </w:p>
          <w:p w:rsidR="00900F5D" w:rsidRPr="00ED252E" w:rsidRDefault="008D3E93" w:rsidP="0016628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166286">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166286">
              <w:rPr>
                <w:rFonts w:ascii="Times New Roman" w:eastAsia="Times New Roman" w:hAnsi="Times New Roman" w:cs="Times New Roman"/>
                <w:color w:val="000000" w:themeColor="text1"/>
                <w:sz w:val="24"/>
                <w:szCs w:val="24"/>
              </w:rPr>
              <w:t>645</w:t>
            </w:r>
            <w:r>
              <w:rPr>
                <w:rFonts w:ascii="Times New Roman" w:eastAsia="Times New Roman" w:hAnsi="Times New Roman" w:cs="Times New Roman"/>
                <w:color w:val="000000" w:themeColor="text1"/>
                <w:sz w:val="24"/>
                <w:szCs w:val="24"/>
              </w:rPr>
              <w:t>-</w:t>
            </w:r>
            <w:r w:rsidR="00166286">
              <w:rPr>
                <w:rFonts w:ascii="Times New Roman" w:eastAsia="Times New Roman" w:hAnsi="Times New Roman" w:cs="Times New Roman"/>
                <w:color w:val="000000" w:themeColor="text1"/>
                <w:sz w:val="24"/>
                <w:szCs w:val="24"/>
              </w:rPr>
              <w:t>84</w:t>
            </w:r>
            <w:r>
              <w:rPr>
                <w:rFonts w:ascii="Times New Roman" w:eastAsia="Times New Roman" w:hAnsi="Times New Roman" w:cs="Times New Roman"/>
                <w:color w:val="000000" w:themeColor="text1"/>
                <w:sz w:val="24"/>
                <w:szCs w:val="24"/>
              </w:rPr>
              <w:t>-</w:t>
            </w:r>
            <w:r w:rsidR="00166286">
              <w:rPr>
                <w:rFonts w:ascii="Times New Roman" w:eastAsia="Times New Roman" w:hAnsi="Times New Roman" w:cs="Times New Roman"/>
                <w:color w:val="000000" w:themeColor="text1"/>
                <w:sz w:val="24"/>
                <w:szCs w:val="24"/>
              </w:rPr>
              <w:t>91</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FD0E49" w:rsidP="00166286">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166286">
              <w:rPr>
                <w:rFonts w:ascii="Times New Roman" w:eastAsia="Times New Roman" w:hAnsi="Times New Roman" w:cs="Times New Roman"/>
                <w:sz w:val="24"/>
                <w:szCs w:val="24"/>
              </w:rPr>
              <w:t>326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66286">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166286">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DA39D6" w:rsidP="000F26AD">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«ФПК «Вектор»</w:t>
            </w:r>
          </w:p>
          <w:p w:rsidR="002F15B6" w:rsidRDefault="002F15B6" w:rsidP="00DA39D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DA39D6">
              <w:rPr>
                <w:rFonts w:ascii="Times New Roman" w:eastAsia="Times New Roman" w:hAnsi="Times New Roman" w:cs="Times New Roman"/>
                <w:color w:val="000000" w:themeColor="text1"/>
                <w:sz w:val="24"/>
                <w:szCs w:val="24"/>
              </w:rPr>
              <w:t>7709646781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DA39D6" w:rsidRDefault="002F15B6" w:rsidP="002F15B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DA39D6">
              <w:rPr>
                <w:rFonts w:ascii="Times New Roman" w:eastAsia="Times New Roman" w:hAnsi="Times New Roman" w:cs="Times New Roman"/>
                <w:sz w:val="24"/>
                <w:szCs w:val="24"/>
              </w:rPr>
              <w:t>:</w:t>
            </w:r>
          </w:p>
          <w:p w:rsidR="00DA39D6" w:rsidRDefault="00DA39D6" w:rsidP="002F1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109240, г. Москва, ул. Солянка, </w:t>
            </w:r>
            <w:r>
              <w:rPr>
                <w:rFonts w:ascii="Times New Roman" w:eastAsia="Times New Roman" w:hAnsi="Times New Roman" w:cs="Times New Roman"/>
                <w:sz w:val="24"/>
                <w:szCs w:val="24"/>
              </w:rPr>
              <w:br/>
              <w:t>д. 14/2</w:t>
            </w:r>
          </w:p>
          <w:p w:rsidR="002F15B6" w:rsidRDefault="00DA39D6" w:rsidP="002F1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F15B6" w:rsidRPr="00CF538B">
              <w:rPr>
                <w:rFonts w:ascii="Times New Roman" w:eastAsia="Times New Roman" w:hAnsi="Times New Roman" w:cs="Times New Roman"/>
                <w:sz w:val="24"/>
                <w:szCs w:val="24"/>
              </w:rPr>
              <w:t>очтовый адрес:</w:t>
            </w:r>
          </w:p>
          <w:p w:rsidR="002F15B6" w:rsidRDefault="00DA39D6" w:rsidP="002F15B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125315, г. Москва, ул. </w:t>
            </w:r>
            <w:proofErr w:type="spellStart"/>
            <w:r>
              <w:rPr>
                <w:rFonts w:ascii="Times New Roman" w:eastAsia="Times New Roman" w:hAnsi="Times New Roman" w:cs="Times New Roman"/>
                <w:color w:val="000000" w:themeColor="text1"/>
                <w:sz w:val="24"/>
                <w:szCs w:val="24"/>
              </w:rPr>
              <w:t>Самеда</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Вургуна</w:t>
            </w:r>
            <w:proofErr w:type="spellEnd"/>
            <w:r>
              <w:rPr>
                <w:rFonts w:ascii="Times New Roman" w:eastAsia="Times New Roman" w:hAnsi="Times New Roman" w:cs="Times New Roman"/>
                <w:color w:val="000000" w:themeColor="text1"/>
                <w:sz w:val="24"/>
                <w:szCs w:val="24"/>
              </w:rPr>
              <w:t>, д. 1, кв. 41</w:t>
            </w:r>
          </w:p>
          <w:p w:rsidR="002F15B6" w:rsidRPr="00CF538B" w:rsidRDefault="002F15B6" w:rsidP="00DA39D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DA39D6">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DA39D6">
              <w:rPr>
                <w:rFonts w:ascii="Times New Roman" w:eastAsia="Times New Roman" w:hAnsi="Times New Roman" w:cs="Times New Roman"/>
                <w:color w:val="000000" w:themeColor="text1"/>
                <w:sz w:val="24"/>
                <w:szCs w:val="24"/>
              </w:rPr>
              <w:t>999</w:t>
            </w:r>
            <w:r>
              <w:rPr>
                <w:rFonts w:ascii="Times New Roman" w:eastAsia="Times New Roman" w:hAnsi="Times New Roman" w:cs="Times New Roman"/>
                <w:color w:val="000000" w:themeColor="text1"/>
                <w:sz w:val="24"/>
                <w:szCs w:val="24"/>
              </w:rPr>
              <w:t>-</w:t>
            </w:r>
            <w:r w:rsidR="00DA39D6">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00DA39D6">
              <w:rPr>
                <w:rFonts w:ascii="Times New Roman" w:eastAsia="Times New Roman" w:hAnsi="Times New Roman" w:cs="Times New Roman"/>
                <w:color w:val="000000" w:themeColor="text1"/>
                <w:sz w:val="24"/>
                <w:szCs w:val="24"/>
              </w:rPr>
              <w:t>10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84465">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EF6B6E" w:rsidRPr="002071EF" w:rsidTr="0093177B">
        <w:trPr>
          <w:cantSplit/>
          <w:trHeight w:val="822"/>
        </w:trPr>
        <w:tc>
          <w:tcPr>
            <w:tcW w:w="533" w:type="dxa"/>
            <w:vAlign w:val="center"/>
          </w:tcPr>
          <w:p w:rsidR="00EF6B6E" w:rsidRPr="002071EF" w:rsidRDefault="00EF6B6E" w:rsidP="0093177B">
            <w:pP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8D5381"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93177B">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0F73A1">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547241" w:rsidRPr="00547241" w:rsidRDefault="00166286" w:rsidP="00547241">
            <w:pPr>
              <w:jc w:val="center"/>
              <w:rPr>
                <w:rFonts w:ascii="Times New Roman" w:eastAsia="Times New Roman" w:hAnsi="Times New Roman" w:cs="Times New Roman"/>
                <w:bCs/>
                <w:color w:val="000000" w:themeColor="text1"/>
                <w:sz w:val="24"/>
                <w:szCs w:val="24"/>
              </w:rPr>
            </w:pPr>
            <w:r w:rsidRPr="00166286">
              <w:rPr>
                <w:rFonts w:ascii="Times New Roman" w:eastAsia="Times New Roman" w:hAnsi="Times New Roman" w:cs="Times New Roman"/>
                <w:bCs/>
                <w:color w:val="000000" w:themeColor="text1"/>
                <w:sz w:val="24"/>
                <w:szCs w:val="24"/>
              </w:rPr>
              <w:t>ООО «ВИНТЕРШТАЙГЕР»</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166286"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EF6B6E" w:rsidRPr="002071EF" w:rsidRDefault="00166286" w:rsidP="00D818F0">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2 991 459,31*</w:t>
            </w:r>
          </w:p>
        </w:tc>
      </w:tr>
      <w:tr w:rsidR="00674B81" w:rsidRPr="002071EF" w:rsidTr="000F73A1">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74B81" w:rsidRPr="00674B81" w:rsidRDefault="00DA39D6" w:rsidP="00581ACB">
            <w:pPr>
              <w:jc w:val="center"/>
              <w:rPr>
                <w:rFonts w:ascii="Times New Roman" w:eastAsia="Times New Roman" w:hAnsi="Times New Roman" w:cs="Times New Roman"/>
                <w:bCs/>
                <w:color w:val="000000" w:themeColor="text1"/>
                <w:sz w:val="24"/>
                <w:szCs w:val="24"/>
              </w:rPr>
            </w:pPr>
            <w:r w:rsidRPr="00DA39D6">
              <w:rPr>
                <w:rFonts w:ascii="Times New Roman" w:eastAsia="Times New Roman" w:hAnsi="Times New Roman" w:cs="Times New Roman"/>
                <w:bCs/>
                <w:color w:val="000000" w:themeColor="text1"/>
                <w:sz w:val="24"/>
                <w:szCs w:val="24"/>
              </w:rPr>
              <w:t>ЗАО «ФПК «Вектор»</w:t>
            </w:r>
          </w:p>
        </w:tc>
        <w:tc>
          <w:tcPr>
            <w:tcW w:w="2268" w:type="dxa"/>
            <w:vAlign w:val="center"/>
          </w:tcPr>
          <w:p w:rsidR="00547241" w:rsidRPr="002071EF" w:rsidRDefault="00674B81"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547241" w:rsidRDefault="0064119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674B81" w:rsidRDefault="00DA39D6"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2 696 425,50</w:t>
            </w:r>
          </w:p>
        </w:tc>
      </w:tr>
    </w:tbl>
    <w:p w:rsidR="000F26AD" w:rsidRDefault="000F26AD" w:rsidP="00D46334">
      <w:pPr>
        <w:spacing w:after="0" w:line="240" w:lineRule="auto"/>
        <w:jc w:val="both"/>
        <w:rPr>
          <w:rFonts w:ascii="Times New Roman" w:hAnsi="Times New Roman"/>
          <w:color w:val="000000"/>
          <w:sz w:val="24"/>
          <w:szCs w:val="24"/>
        </w:rPr>
      </w:pPr>
    </w:p>
    <w:p w:rsidR="00D46334" w:rsidRDefault="00D46334" w:rsidP="00D463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Примечание:</w:t>
      </w:r>
    </w:p>
    <w:p w:rsidR="00D46334" w:rsidRDefault="00D46334" w:rsidP="00D463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Pr="00D46334">
        <w:rPr>
          <w:rFonts w:ascii="Times New Roman" w:hAnsi="Times New Roman"/>
          <w:bCs/>
          <w:color w:val="000000"/>
          <w:sz w:val="24"/>
          <w:szCs w:val="24"/>
        </w:rPr>
        <w:t>ООО</w:t>
      </w:r>
      <w:proofErr w:type="gramEnd"/>
      <w:r w:rsidRPr="00D46334">
        <w:rPr>
          <w:rFonts w:ascii="Times New Roman" w:hAnsi="Times New Roman"/>
          <w:bCs/>
          <w:color w:val="000000"/>
          <w:sz w:val="24"/>
          <w:szCs w:val="24"/>
        </w:rPr>
        <w:t xml:space="preserve"> «ВИНТЕРШТАЙГЕР»</w:t>
      </w:r>
      <w:r>
        <w:rPr>
          <w:rFonts w:ascii="Times New Roman" w:hAnsi="Times New Roman"/>
          <w:color w:val="000000"/>
          <w:sz w:val="24"/>
          <w:szCs w:val="24"/>
        </w:rPr>
        <w:t xml:space="preserve"> представлено предложение </w:t>
      </w:r>
      <w:r>
        <w:rPr>
          <w:rFonts w:ascii="Times New Roman" w:hAnsi="Times New Roman"/>
          <w:color w:val="000000"/>
          <w:sz w:val="24"/>
          <w:szCs w:val="24"/>
        </w:rPr>
        <w:br/>
        <w:t xml:space="preserve">о заключении договора на условиях предоставления </w:t>
      </w:r>
      <w:r w:rsidR="00DA57E5">
        <w:rPr>
          <w:rFonts w:ascii="Times New Roman" w:hAnsi="Times New Roman"/>
          <w:color w:val="000000"/>
          <w:sz w:val="24"/>
          <w:szCs w:val="24"/>
        </w:rPr>
        <w:t>предоплаты в размере 30 процентов</w:t>
      </w:r>
      <w:bookmarkStart w:id="0" w:name="_GoBack"/>
      <w:bookmarkEnd w:id="0"/>
      <w:r>
        <w:rPr>
          <w:rFonts w:ascii="Times New Roman" w:hAnsi="Times New Roman"/>
          <w:color w:val="000000"/>
          <w:sz w:val="24"/>
          <w:szCs w:val="24"/>
        </w:rPr>
        <w:t>.</w:t>
      </w:r>
    </w:p>
    <w:p w:rsidR="00166286" w:rsidRDefault="00166286"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EB0155">
        <w:rPr>
          <w:rFonts w:ascii="Times New Roman" w:hAnsi="Times New Roman" w:cs="Times New Roman"/>
          <w:sz w:val="24"/>
          <w:szCs w:val="24"/>
        </w:rPr>
        <w:t>06</w:t>
      </w:r>
      <w:r w:rsidRPr="00125792">
        <w:rPr>
          <w:rFonts w:ascii="Times New Roman" w:hAnsi="Times New Roman" w:cs="Times New Roman"/>
          <w:sz w:val="24"/>
          <w:szCs w:val="24"/>
        </w:rPr>
        <w:t xml:space="preserve"> </w:t>
      </w:r>
      <w:r w:rsidR="00EB0155">
        <w:rPr>
          <w:rFonts w:ascii="Times New Roman" w:hAnsi="Times New Roman" w:cs="Times New Roman"/>
          <w:sz w:val="24"/>
          <w:szCs w:val="24"/>
        </w:rPr>
        <w:t>ноября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4E2E4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0F26AD">
        <w:rPr>
          <w:rFonts w:ascii="Times New Roman" w:eastAsia="Times New Roman" w:hAnsi="Times New Roman" w:cs="Times New Roman"/>
          <w:color w:val="000000" w:themeColor="text1"/>
          <w:sz w:val="24"/>
          <w:szCs w:val="24"/>
        </w:rPr>
        <w:t>6</w:t>
      </w:r>
      <w:r w:rsidR="000F0FB2" w:rsidRPr="006328DF">
        <w:rPr>
          <w:rFonts w:ascii="Times New Roman" w:eastAsia="Times New Roman" w:hAnsi="Times New Roman" w:cs="Times New Roman"/>
          <w:color w:val="000000" w:themeColor="text1"/>
          <w:sz w:val="24"/>
          <w:szCs w:val="24"/>
        </w:rPr>
        <w:t xml:space="preserve"> л., в 1 экз.</w:t>
      </w:r>
    </w:p>
    <w:p w:rsidR="004E0BE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0C3D82" w:rsidRPr="00EA373B"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0C3D82" w:rsidRDefault="000C3D82" w:rsidP="000C3D82">
      <w:pPr>
        <w:spacing w:after="0" w:line="240" w:lineRule="auto"/>
        <w:jc w:val="both"/>
        <w:rPr>
          <w:rFonts w:ascii="Times New Roman" w:hAnsi="Times New Roman"/>
          <w:color w:val="000000"/>
          <w:sz w:val="24"/>
          <w:szCs w:val="24"/>
        </w:rPr>
      </w:pPr>
    </w:p>
    <w:p w:rsidR="00B20093" w:rsidRDefault="00B20093" w:rsidP="000C3D82">
      <w:pPr>
        <w:spacing w:after="0" w:line="240" w:lineRule="auto"/>
        <w:jc w:val="both"/>
        <w:rPr>
          <w:rFonts w:ascii="Times New Roman" w:hAnsi="Times New Roman"/>
          <w:color w:val="000000"/>
          <w:sz w:val="24"/>
          <w:szCs w:val="24"/>
        </w:rPr>
      </w:pPr>
    </w:p>
    <w:p w:rsidR="00B20093" w:rsidRPr="00EA373B" w:rsidRDefault="00B20093" w:rsidP="00B2009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B20093">
        <w:rPr>
          <w:rFonts w:ascii="Times New Roman" w:hAnsi="Times New Roman"/>
          <w:bCs/>
          <w:color w:val="000000"/>
          <w:sz w:val="24"/>
          <w:szCs w:val="24"/>
        </w:rPr>
        <w:t>Артамонов Юрий Александрович</w:t>
      </w:r>
    </w:p>
    <w:p w:rsidR="00322FC8" w:rsidRDefault="00322FC8" w:rsidP="000C3D82">
      <w:pPr>
        <w:spacing w:after="0" w:line="240" w:lineRule="auto"/>
        <w:jc w:val="both"/>
        <w:rPr>
          <w:rFonts w:ascii="Times New Roman" w:hAnsi="Times New Roman"/>
          <w:color w:val="000000"/>
          <w:sz w:val="24"/>
          <w:szCs w:val="24"/>
        </w:rPr>
      </w:pPr>
    </w:p>
    <w:p w:rsidR="00322FC8" w:rsidRDefault="00322FC8"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B20093" w:rsidRPr="00B20093">
        <w:rPr>
          <w:rFonts w:ascii="Times New Roman" w:hAnsi="Times New Roman"/>
          <w:bCs/>
          <w:color w:val="000000"/>
          <w:sz w:val="24"/>
          <w:szCs w:val="24"/>
        </w:rPr>
        <w:t>Дубенко Павел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Иванов Николай Васильевич</w:t>
      </w:r>
    </w:p>
    <w:p w:rsidR="000C3D82" w:rsidRDefault="000C3D82" w:rsidP="000C3D82">
      <w:pPr>
        <w:spacing w:after="0" w:line="240" w:lineRule="auto"/>
        <w:jc w:val="both"/>
        <w:rPr>
          <w:rFonts w:ascii="Times New Roman" w:hAnsi="Times New Roman"/>
          <w:bCs/>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Сережников Сергей Сергеевич</w:t>
      </w: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9141A2" w:rsidRDefault="009141A2"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B20093" w:rsidRDefault="00B20093"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B2009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767009">
        <w:rPr>
          <w:rFonts w:ascii="Times New Roman" w:hAnsi="Times New Roman"/>
          <w:color w:val="000000"/>
          <w:sz w:val="24"/>
          <w:szCs w:val="24"/>
        </w:rPr>
        <w:t>Белокринкин Николай Андреевич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E2E4E">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sidR="00ED18CE">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E2E4E">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4E2E4E">
        <w:rPr>
          <w:rFonts w:ascii="Times New Roman" w:eastAsia="Times New Roman" w:hAnsi="Times New Roman" w:cs="Times New Roman"/>
          <w:b/>
          <w:sz w:val="24"/>
          <w:szCs w:val="24"/>
        </w:rPr>
        <w:t>20</w:t>
      </w:r>
      <w:r w:rsidR="00C24F42">
        <w:rPr>
          <w:rFonts w:ascii="Times New Roman" w:eastAsia="Times New Roman" w:hAnsi="Times New Roman" w:cs="Times New Roman"/>
          <w:b/>
          <w:sz w:val="24"/>
          <w:szCs w:val="24"/>
        </w:rPr>
        <w:t>2</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C24F42" w:rsidRPr="00C24F42" w:rsidRDefault="00C24F42" w:rsidP="00C24F42">
      <w:pPr>
        <w:widowControl w:val="0"/>
        <w:spacing w:after="0" w:line="240" w:lineRule="auto"/>
        <w:jc w:val="center"/>
        <w:rPr>
          <w:rFonts w:ascii="Times New Roman" w:eastAsia="Times New Roman" w:hAnsi="Times New Roman" w:cs="Times New Roman"/>
          <w:b/>
          <w:color w:val="000000"/>
          <w:sz w:val="24"/>
          <w:szCs w:val="24"/>
          <w:lang w:eastAsia="ar-SA"/>
        </w:rPr>
      </w:pPr>
      <w:r w:rsidRPr="00C24F42">
        <w:rPr>
          <w:rFonts w:ascii="Times New Roman" w:eastAsia="Times New Roman" w:hAnsi="Times New Roman" w:cs="Times New Roman"/>
          <w:b/>
          <w:color w:val="000000"/>
          <w:sz w:val="24"/>
          <w:szCs w:val="24"/>
          <w:lang w:eastAsia="ar-SA"/>
        </w:rPr>
        <w:t xml:space="preserve">СПЕЦИФИКАЦИЯ </w:t>
      </w:r>
    </w:p>
    <w:p w:rsidR="00C24F42" w:rsidRPr="00C24F42" w:rsidRDefault="00C24F42" w:rsidP="00C24F42">
      <w:pPr>
        <w:spacing w:after="0" w:line="240" w:lineRule="auto"/>
        <w:jc w:val="center"/>
        <w:rPr>
          <w:rFonts w:ascii="Times New Roman" w:eastAsia="Times New Roman" w:hAnsi="Times New Roman" w:cs="Times New Roman"/>
          <w:color w:val="FF0000"/>
          <w:sz w:val="24"/>
          <w:szCs w:val="24"/>
          <w:lang w:eastAsia="ar-SA"/>
        </w:rPr>
      </w:pPr>
      <w:r w:rsidRPr="00C24F42">
        <w:rPr>
          <w:rFonts w:ascii="Times New Roman" w:eastAsia="Times New Roman" w:hAnsi="Times New Roman" w:cs="Times New Roman"/>
          <w:color w:val="000000"/>
          <w:sz w:val="24"/>
          <w:szCs w:val="24"/>
        </w:rPr>
        <w:t>на изготовление, поставку, сборку, монтаж и испытание оборудования для проката спортивного инвентаря</w:t>
      </w:r>
    </w:p>
    <w:tbl>
      <w:tblPr>
        <w:tblW w:w="10207"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96"/>
        <w:gridCol w:w="3415"/>
        <w:gridCol w:w="712"/>
        <w:gridCol w:w="2123"/>
        <w:gridCol w:w="1560"/>
        <w:gridCol w:w="1701"/>
      </w:tblGrid>
      <w:tr w:rsidR="00C24F42" w:rsidRPr="00C24F42" w:rsidTr="000F26AD">
        <w:trPr>
          <w:trHeight w:val="6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 </w:t>
            </w:r>
            <w:proofErr w:type="gramStart"/>
            <w:r w:rsidRPr="00C24F42">
              <w:rPr>
                <w:rFonts w:ascii="Times New Roman" w:eastAsia="Arial Unicode MS" w:hAnsi="Times New Roman" w:cs="Times New Roman"/>
                <w:sz w:val="24"/>
                <w:szCs w:val="24"/>
                <w:bdr w:val="nil"/>
              </w:rPr>
              <w:t>п</w:t>
            </w:r>
            <w:proofErr w:type="gramEnd"/>
            <w:r w:rsidRPr="00C24F42">
              <w:rPr>
                <w:rFonts w:ascii="Times New Roman" w:eastAsia="Arial Unicode MS" w:hAnsi="Times New Roman" w:cs="Times New Roman"/>
                <w:sz w:val="24"/>
                <w:szCs w:val="24"/>
                <w:bdr w:val="nil"/>
              </w:rPr>
              <w:t>/п</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Наименование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Кол-во</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Параметры</w:t>
            </w:r>
          </w:p>
        </w:tc>
        <w:tc>
          <w:tcPr>
            <w:tcW w:w="1560" w:type="dxa"/>
            <w:tcBorders>
              <w:top w:val="single" w:sz="4" w:space="0" w:color="000000"/>
              <w:left w:val="single" w:sz="4" w:space="0" w:color="000000"/>
              <w:bottom w:val="single" w:sz="4" w:space="0" w:color="000000"/>
              <w:right w:val="single" w:sz="4" w:space="0" w:color="000000"/>
            </w:tcBorders>
            <w:vAlign w:val="center"/>
          </w:tcPr>
          <w:p w:rsidR="00C24F42" w:rsidRPr="00C24F42" w:rsidRDefault="00C24F42" w:rsidP="00C24F42">
            <w:pPr>
              <w:spacing w:after="0" w:line="240" w:lineRule="auto"/>
              <w:jc w:val="center"/>
              <w:rPr>
                <w:rFonts w:ascii="Times New Roman" w:eastAsia="Times New Roman" w:hAnsi="Times New Roman" w:cs="Times New Roman"/>
                <w:sz w:val="24"/>
                <w:szCs w:val="24"/>
              </w:rPr>
            </w:pPr>
            <w:r w:rsidRPr="00C24F42">
              <w:rPr>
                <w:rFonts w:ascii="Times New Roman" w:eastAsia="Times New Roman" w:hAnsi="Times New Roman" w:cs="Times New Roman"/>
                <w:sz w:val="24"/>
                <w:szCs w:val="24"/>
              </w:rPr>
              <w:t xml:space="preserve">Стоимость за единицу товара, </w:t>
            </w:r>
          </w:p>
          <w:p w:rsidR="00C24F42" w:rsidRPr="00C24F42" w:rsidRDefault="00C24F42" w:rsidP="00C24F42">
            <w:pPr>
              <w:spacing w:after="0" w:line="240" w:lineRule="auto"/>
              <w:jc w:val="center"/>
              <w:rPr>
                <w:rFonts w:ascii="Times New Roman" w:eastAsia="Times New Roman" w:hAnsi="Times New Roman" w:cs="Times New Roman"/>
                <w:sz w:val="24"/>
                <w:szCs w:val="24"/>
              </w:rPr>
            </w:pPr>
            <w:r w:rsidRPr="00C24F42">
              <w:rPr>
                <w:rFonts w:ascii="Times New Roman" w:eastAsia="Times New Roman" w:hAnsi="Times New Roman" w:cs="Times New Roman"/>
                <w:sz w:val="24"/>
                <w:szCs w:val="24"/>
              </w:rPr>
              <w:t>с учетом НДС</w:t>
            </w: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spacing w:after="0" w:line="240" w:lineRule="auto"/>
              <w:jc w:val="center"/>
              <w:rPr>
                <w:rFonts w:ascii="Times New Roman" w:eastAsia="Times New Roman" w:hAnsi="Times New Roman" w:cs="Times New Roman"/>
                <w:sz w:val="24"/>
                <w:szCs w:val="24"/>
              </w:rPr>
            </w:pPr>
            <w:r w:rsidRPr="00C24F42">
              <w:rPr>
                <w:rFonts w:ascii="Times New Roman" w:eastAsia="Times New Roman" w:hAnsi="Times New Roman" w:cs="Times New Roman"/>
                <w:sz w:val="24"/>
                <w:szCs w:val="24"/>
              </w:rPr>
              <w:t xml:space="preserve">Сумма, руб., </w:t>
            </w:r>
          </w:p>
          <w:p w:rsidR="00C24F42" w:rsidRPr="00C24F42" w:rsidRDefault="00C24F42" w:rsidP="00C24F42">
            <w:pPr>
              <w:spacing w:after="0" w:line="240" w:lineRule="auto"/>
              <w:jc w:val="center"/>
              <w:rPr>
                <w:rFonts w:ascii="Times New Roman" w:eastAsia="Times New Roman" w:hAnsi="Times New Roman" w:cs="Times New Roman"/>
                <w:sz w:val="24"/>
                <w:szCs w:val="24"/>
              </w:rPr>
            </w:pPr>
            <w:r w:rsidRPr="00C24F42">
              <w:rPr>
                <w:rFonts w:ascii="Times New Roman" w:eastAsia="Times New Roman" w:hAnsi="Times New Roman" w:cs="Times New Roman"/>
                <w:sz w:val="24"/>
                <w:szCs w:val="24"/>
              </w:rPr>
              <w:t>с учетом НДС</w:t>
            </w: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b/>
                <w:bCs/>
                <w:i/>
                <w:iCs/>
                <w:sz w:val="24"/>
                <w:szCs w:val="24"/>
                <w:bdr w:val="nil"/>
              </w:rPr>
              <w:t>Прокатное оборудование: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28"/>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9"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сушки ботинок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2500х750х2400мм</w:t>
            </w:r>
          </w:p>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более 2500х800х2250мм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84 пар</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22"/>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1.3.</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не менее – 1,5-2мм толщина, порошковая покраска</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104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Функции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1.Бактерицидная лампа;</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2.Дезинфицирующая функция;</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3.Программируемый по часам таймер вкл./выкл.;</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4.Возможность настройки режима работы отдельно для каждого из трех уровней;</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5.Заглушки на конце каждого воздуховода, открывающиеся, только при надетом на воздуховод ботинке;</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6.Дисплей для настройки и отображения параметров работы сушки;</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7.Напряжение 380 вольт, мин. </w:t>
            </w:r>
            <w:r w:rsidRPr="00C24F42">
              <w:rPr>
                <w:rFonts w:ascii="Times New Roman" w:eastAsia="Arial Unicode MS" w:hAnsi="Times New Roman" w:cs="Times New Roman"/>
                <w:sz w:val="24"/>
                <w:szCs w:val="24"/>
                <w:bdr w:val="nil"/>
              </w:rPr>
              <w:lastRenderedPageBreak/>
              <w:t>Мощность 500 Вт, макс. 7800 Вт.</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ind w:left="792"/>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ind w:left="792"/>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lastRenderedPageBreak/>
              <w:t>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 xml:space="preserve">Стеллаж для ботинок на рельсах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2500х750х2400мм</w:t>
            </w:r>
          </w:p>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 более 2500х650х2420мм </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2.2.</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Количество полок</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более 11 штук</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 менее </w:t>
            </w:r>
            <w:r w:rsidRPr="00C24F42">
              <w:rPr>
                <w:rFonts w:ascii="Times New Roman" w:eastAsia="Arial Unicode MS" w:hAnsi="Times New Roman" w:cs="Times New Roman"/>
                <w:sz w:val="24"/>
                <w:szCs w:val="24"/>
                <w:bdr w:val="nil"/>
                <w:lang w:val="en-US"/>
              </w:rPr>
              <w:t>88</w:t>
            </w:r>
            <w:r w:rsidRPr="00C24F42">
              <w:rPr>
                <w:rFonts w:ascii="Times New Roman" w:eastAsia="Arial Unicode MS" w:hAnsi="Times New Roman" w:cs="Times New Roman"/>
                <w:sz w:val="24"/>
                <w:szCs w:val="24"/>
                <w:bdr w:val="nil"/>
              </w:rPr>
              <w:t xml:space="preserve"> пар ботинок</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полок и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Ограничитель соскальзывания ботинок с полки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2.7.</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Крепление полки для ботинок под углом</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Возможность регулировки расстояния между полками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2.10.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Дополнительное ребро жесткости, соединяющее боковые стойки в верхней части стеллажа</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0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палок и  лыж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более 2500х750х2400мм          не менее               2500</w:t>
            </w:r>
            <w:r w:rsidRPr="00C24F42">
              <w:rPr>
                <w:rFonts w:ascii="Times New Roman" w:eastAsia="Arial Unicode MS" w:hAnsi="Times New Roman" w:cs="Times New Roman"/>
                <w:sz w:val="24"/>
                <w:szCs w:val="24"/>
                <w:bdr w:val="nil"/>
                <w:lang w:val="en-US"/>
              </w:rPr>
              <w:t>x</w:t>
            </w:r>
            <w:r w:rsidRPr="00C24F42">
              <w:rPr>
                <w:rFonts w:ascii="Times New Roman" w:eastAsia="Arial Unicode MS" w:hAnsi="Times New Roman" w:cs="Times New Roman"/>
                <w:sz w:val="24"/>
                <w:szCs w:val="24"/>
                <w:bdr w:val="nil"/>
              </w:rPr>
              <w:t>800</w:t>
            </w:r>
            <w:r w:rsidRPr="00C24F42">
              <w:rPr>
                <w:rFonts w:ascii="Times New Roman" w:eastAsia="Arial Unicode MS" w:hAnsi="Times New Roman" w:cs="Times New Roman"/>
                <w:sz w:val="24"/>
                <w:szCs w:val="24"/>
                <w:bdr w:val="nil"/>
                <w:lang w:val="en-US"/>
              </w:rPr>
              <w:t>x</w:t>
            </w:r>
            <w:r w:rsidRPr="00C24F42">
              <w:rPr>
                <w:rFonts w:ascii="Times New Roman" w:eastAsia="Arial Unicode MS" w:hAnsi="Times New Roman" w:cs="Times New Roman"/>
                <w:sz w:val="24"/>
                <w:szCs w:val="24"/>
                <w:bdr w:val="nil"/>
              </w:rPr>
              <w:t>1600мм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 менее 408  пар палок или 204 пары палок и 27 </w:t>
            </w:r>
            <w:r w:rsidRPr="00C24F42">
              <w:rPr>
                <w:rFonts w:ascii="Times New Roman" w:eastAsia="Arial Unicode MS" w:hAnsi="Times New Roman" w:cs="Times New Roman"/>
                <w:sz w:val="24"/>
                <w:szCs w:val="24"/>
                <w:bdr w:val="nil"/>
              </w:rPr>
              <w:lastRenderedPageBreak/>
              <w:t>горных  лыж</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3.3.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7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3.5.</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труб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толщина не менее 2мм</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3.7.</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Возможность регулировки расстояния между держателями для лыж и палок</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сноубордов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2500х7500х2400мм не более 2500х800х2420мм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Вместимость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 пар</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держателей для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толщина не менее 2мм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4.6.</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держателей для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Фиксация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Фиксация </w:t>
            </w:r>
            <w:r w:rsidRPr="00C24F42">
              <w:rPr>
                <w:rFonts w:ascii="Times New Roman" w:eastAsia="Arial Unicode MS" w:hAnsi="Times New Roman" w:cs="Times New Roman"/>
                <w:sz w:val="24"/>
                <w:szCs w:val="24"/>
                <w:bdr w:val="nil"/>
              </w:rPr>
              <w:lastRenderedPageBreak/>
              <w:t>сноубордов не менее чем в двух точках</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4.8.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519"/>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любых типов лыж с полками для шлемов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4</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Размер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w:t>
            </w:r>
            <w:r w:rsidRPr="00C24F42">
              <w:rPr>
                <w:rFonts w:ascii="Times New Roman" w:eastAsia="Arial Unicode MS" w:hAnsi="Times New Roman" w:cs="Times New Roman"/>
                <w:sz w:val="24"/>
                <w:szCs w:val="24"/>
                <w:bdr w:val="nil"/>
                <w:lang w:val="en-US"/>
              </w:rPr>
              <w:t>5</w:t>
            </w:r>
            <w:r w:rsidRPr="00C24F42">
              <w:rPr>
                <w:rFonts w:ascii="Times New Roman" w:eastAsia="Arial Unicode MS" w:hAnsi="Times New Roman" w:cs="Times New Roman"/>
                <w:sz w:val="24"/>
                <w:szCs w:val="24"/>
                <w:bdr w:val="nil"/>
              </w:rPr>
              <w:t>00х500х1350мм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40 (пар горных лыж), 30 шлемов</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полок и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верхней опоры для лыж и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Алюминий</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нижней опоры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водяных контейнеров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Нержавеющая сталь, толщина не менее 1,5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Фиксация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Фиксация лыж не менее чем в трех точках</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Резиновые вставки в алюминиевые держатели верхней опоры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Дополнительные полки для хранения шлемов или лыжных ботинок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Дополнительные усилители жесткости конструкции верхней опоры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5.12.</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Ограничитель соскальзывания </w:t>
            </w:r>
            <w:r w:rsidRPr="00C24F42">
              <w:rPr>
                <w:rFonts w:ascii="Times New Roman" w:eastAsia="Arial Unicode MS" w:hAnsi="Times New Roman" w:cs="Times New Roman"/>
                <w:sz w:val="24"/>
                <w:szCs w:val="24"/>
                <w:bdr w:val="nil"/>
              </w:rPr>
              <w:lastRenderedPageBreak/>
              <w:t>ботинок с полки</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5.13.</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Крепление полки для ботинок под углом</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Возможность регулировки расстояния между полками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519"/>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Двухуровневый стеллаж для детских или взрослых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2500х750х2400мм           не более 2500х800х2420мм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Вместимость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100 пар</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окрашенная порошковой краской, толщиной не менее 3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66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окрашенная порошковой краской, толщиной не менее 1,5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Helvetica" w:hAnsi="Times New Roman" w:cs="Times New Roman"/>
                <w:color w:val="000000"/>
                <w:sz w:val="24"/>
                <w:szCs w:val="24"/>
                <w:bdr w:val="nil"/>
              </w:rPr>
            </w:pPr>
            <w:r w:rsidRPr="00C24F42">
              <w:rPr>
                <w:rFonts w:ascii="Times New Roman" w:eastAsia="Helvetica" w:hAnsi="Times New Roman" w:cs="Times New Roman"/>
                <w:color w:val="000000"/>
                <w:sz w:val="24"/>
                <w:szCs w:val="24"/>
                <w:u w:color="000000"/>
                <w:bdr w:val="nil"/>
              </w:rPr>
              <w:t>6.5</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bdr w:val="nil"/>
              </w:rPr>
            </w:pPr>
            <w:r w:rsidRPr="00C24F42">
              <w:rPr>
                <w:rFonts w:ascii="Times New Roman" w:eastAsia="Helvetica" w:hAnsi="Times New Roman" w:cs="Times New Roman"/>
                <w:color w:val="000000"/>
                <w:sz w:val="24"/>
                <w:szCs w:val="24"/>
                <w:u w:color="000000"/>
                <w:bdr w:val="nil"/>
              </w:rPr>
              <w:t>Материал труб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bdr w:val="nil"/>
              </w:rPr>
            </w:pPr>
            <w:r w:rsidRPr="00C24F42">
              <w:rPr>
                <w:rFonts w:ascii="Times New Roman" w:eastAsia="Helvetica" w:hAnsi="Times New Roman" w:cs="Times New Roman"/>
                <w:color w:val="000000"/>
                <w:sz w:val="24"/>
                <w:szCs w:val="24"/>
                <w:u w:color="000000"/>
                <w:bdr w:val="nil"/>
              </w:rPr>
              <w:t>Сталь, толщина не менее 2мм</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u w:color="000000"/>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u w:color="000000"/>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6.6.</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lang w:val="en-US"/>
              </w:rPr>
            </w:pPr>
            <w:r w:rsidRPr="00C24F42">
              <w:rPr>
                <w:rFonts w:ascii="Times New Roman" w:eastAsia="Arial Unicode MS" w:hAnsi="Times New Roman" w:cs="Times New Roman"/>
                <w:b/>
                <w:sz w:val="24"/>
                <w:szCs w:val="24"/>
                <w:bdr w:val="nil"/>
                <w:lang w:val="en-US"/>
              </w:rPr>
              <w:t>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Дезинфектор для ботинок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C24F42">
              <w:rPr>
                <w:rFonts w:ascii="Times New Roman" w:eastAsia="Arial Unicode MS" w:hAnsi="Times New Roman" w:cs="Times New Roman"/>
                <w:sz w:val="24"/>
                <w:szCs w:val="24"/>
                <w:bdr w:val="nil"/>
              </w:rPr>
              <w:t>Габариты: Не</w:t>
            </w:r>
            <w:proofErr w:type="gramStart"/>
            <w:r w:rsidRPr="00C24F42">
              <w:rPr>
                <w:rFonts w:ascii="Times New Roman" w:eastAsia="Arial Unicode MS" w:hAnsi="Times New Roman" w:cs="Times New Roman"/>
                <w:sz w:val="24"/>
                <w:szCs w:val="24"/>
                <w:bdr w:val="nil"/>
              </w:rPr>
              <w:t xml:space="preserve"> Б</w:t>
            </w:r>
            <w:proofErr w:type="gramEnd"/>
            <w:r w:rsidRPr="00C24F42">
              <w:rPr>
                <w:rFonts w:ascii="Times New Roman" w:eastAsia="Arial Unicode MS" w:hAnsi="Times New Roman" w:cs="Times New Roman"/>
                <w:sz w:val="24"/>
                <w:szCs w:val="24"/>
                <w:bdr w:val="nil"/>
              </w:rPr>
              <w:t>олее 900 х 380 х 540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6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 xml:space="preserve">Рельсы(3мм) и соединения к ним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24 метра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9.1.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Ширина не менее 80 мм, длина не менее 2000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9.2.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рельс</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Нержавеющая сталь, </w:t>
            </w:r>
            <w:proofErr w:type="spellStart"/>
            <w:r w:rsidRPr="00C24F42">
              <w:rPr>
                <w:rFonts w:ascii="Times New Roman" w:eastAsia="Arial Unicode MS" w:hAnsi="Times New Roman" w:cs="Times New Roman"/>
                <w:sz w:val="24"/>
                <w:szCs w:val="24"/>
                <w:bdr w:val="nil"/>
              </w:rPr>
              <w:t>толшина</w:t>
            </w:r>
            <w:proofErr w:type="spellEnd"/>
            <w:r w:rsidRPr="00C24F42">
              <w:rPr>
                <w:rFonts w:ascii="Times New Roman" w:eastAsia="Arial Unicode MS" w:hAnsi="Times New Roman" w:cs="Times New Roman"/>
                <w:sz w:val="24"/>
                <w:szCs w:val="24"/>
                <w:bdr w:val="nil"/>
              </w:rPr>
              <w:t xml:space="preserve"> не менее 3мм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b/>
                <w:bCs/>
                <w:i/>
                <w:iCs/>
                <w:sz w:val="24"/>
                <w:szCs w:val="24"/>
                <w:bdr w:val="nil"/>
              </w:rPr>
              <w:t>Мебель: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1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50" w:lineRule="exact"/>
              <w:jc w:val="both"/>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 xml:space="preserve">Скамейка для примерки ботинок деревянная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19</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1000х400х419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151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50" w:lineRule="exact"/>
              <w:jc w:val="both"/>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 xml:space="preserve">Стол для регулировки креплений с выемкой для </w:t>
            </w:r>
            <w:r w:rsidRPr="00C24F42">
              <w:rPr>
                <w:rFonts w:ascii="Times New Roman" w:eastAsia="Arial Unicode MS" w:hAnsi="Times New Roman" w:cs="Times New Roman"/>
                <w:b/>
                <w:bCs/>
                <w:sz w:val="24"/>
                <w:szCs w:val="24"/>
                <w:bdr w:val="nil"/>
                <w:lang w:val="en-US"/>
              </w:rPr>
              <w:t>ski</w:t>
            </w:r>
            <w:r w:rsidRPr="00C24F42">
              <w:rPr>
                <w:rFonts w:ascii="Times New Roman" w:eastAsia="Arial Unicode MS" w:hAnsi="Times New Roman" w:cs="Times New Roman"/>
                <w:b/>
                <w:bCs/>
                <w:sz w:val="24"/>
                <w:szCs w:val="24"/>
                <w:bdr w:val="nil"/>
              </w:rPr>
              <w:t>-стопперов, износостойкое резиновое покрытие рабочей поверхности, защита от повреждения кантом, ниши для проводов,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габариты не менее 1250x700x1150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16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50" w:lineRule="exact"/>
              <w:jc w:val="both"/>
              <w:rPr>
                <w:rFonts w:ascii="Times New Roman" w:eastAsia="Times New Roman" w:hAnsi="Times New Roman" w:cs="Times New Roman"/>
                <w:b/>
                <w:bCs/>
                <w:sz w:val="24"/>
                <w:szCs w:val="24"/>
                <w:bdr w:val="nil"/>
              </w:rPr>
            </w:pPr>
            <w:r w:rsidRPr="00C24F42">
              <w:rPr>
                <w:rFonts w:ascii="Times New Roman" w:eastAsia="Arial Unicode MS" w:hAnsi="Times New Roman" w:cs="Times New Roman"/>
                <w:b/>
                <w:bCs/>
                <w:sz w:val="24"/>
                <w:szCs w:val="24"/>
                <w:bdr w:val="nil"/>
              </w:rPr>
              <w:t>Прямой кассовый стол  износостойкое резиновое покрытие рабочей поверхности, защита от повреждения кантом, ниши для проводов.</w:t>
            </w:r>
          </w:p>
          <w:p w:rsidR="00C24F42" w:rsidRPr="00C24F42" w:rsidRDefault="00C24F42" w:rsidP="00C24F42">
            <w:pPr>
              <w:pBdr>
                <w:top w:val="nil"/>
                <w:left w:val="nil"/>
                <w:bottom w:val="nil"/>
                <w:right w:val="nil"/>
                <w:between w:val="nil"/>
                <w:bar w:val="nil"/>
              </w:pBdr>
              <w:tabs>
                <w:tab w:val="left" w:pos="3828"/>
              </w:tabs>
              <w:spacing w:after="0" w:line="240" w:lineRule="auto"/>
              <w:jc w:val="both"/>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 xml:space="preserve">Эргономичный дизайн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4</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габариты не менее 1250x700x1150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C24F42">
              <w:rPr>
                <w:rFonts w:ascii="Times New Roman" w:eastAsia="Arial Unicode MS" w:hAnsi="Times New Roman" w:cs="Times New Roman"/>
                <w:color w:val="000000"/>
                <w:sz w:val="24"/>
                <w:szCs w:val="24"/>
                <w:bdr w:val="nil"/>
              </w:rPr>
              <w:t>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both"/>
              <w:rPr>
                <w:rFonts w:ascii="Times New Roman" w:eastAsia="Arial Unicode MS" w:hAnsi="Times New Roman" w:cs="Times New Roman"/>
                <w:b/>
                <w:bCs/>
                <w:color w:val="000000"/>
                <w:sz w:val="24"/>
                <w:szCs w:val="24"/>
                <w:bdr w:val="nil"/>
              </w:rPr>
            </w:pPr>
            <w:r w:rsidRPr="00C24F42">
              <w:rPr>
                <w:rFonts w:ascii="Times New Roman" w:eastAsia="Arial Unicode MS" w:hAnsi="Times New Roman" w:cs="Times New Roman"/>
                <w:b/>
                <w:bCs/>
                <w:color w:val="000000"/>
                <w:sz w:val="24"/>
                <w:szCs w:val="24"/>
                <w:bdr w:val="nil"/>
              </w:rPr>
              <w:t xml:space="preserve">Кассовый угловой стол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color w:val="000000"/>
                <w:sz w:val="24"/>
                <w:szCs w:val="24"/>
                <w:bdr w:val="nil"/>
              </w:rPr>
            </w:pPr>
            <w:r w:rsidRPr="00C24F42">
              <w:rPr>
                <w:rFonts w:ascii="Times New Roman" w:eastAsia="Arial Unicode MS" w:hAnsi="Times New Roman" w:cs="Times New Roman"/>
                <w:b/>
                <w:bCs/>
                <w:color w:val="000000"/>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sidRPr="00C24F42">
              <w:rPr>
                <w:rFonts w:ascii="Times New Roman" w:eastAsia="Arial Unicode MS" w:hAnsi="Times New Roman" w:cs="Times New Roman"/>
                <w:color w:val="000000"/>
                <w:sz w:val="24"/>
                <w:szCs w:val="24"/>
                <w:bdr w:val="nil"/>
              </w:rPr>
              <w:t>90.</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r>
      <w:tr w:rsidR="00C24F42" w:rsidRPr="00C24F42" w:rsidTr="000F26AD">
        <w:trPr>
          <w:trHeight w:val="310"/>
        </w:trPr>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right"/>
              <w:rPr>
                <w:rFonts w:ascii="Times New Roman" w:eastAsia="Arial Unicode MS" w:hAnsi="Times New Roman" w:cs="Times New Roman"/>
                <w:b/>
                <w:color w:val="000000"/>
                <w:sz w:val="24"/>
                <w:szCs w:val="24"/>
                <w:bdr w:val="nil"/>
              </w:rPr>
            </w:pPr>
            <w:r w:rsidRPr="00C24F42">
              <w:rPr>
                <w:rFonts w:ascii="Times New Roman" w:eastAsia="Arial Unicode MS" w:hAnsi="Times New Roman" w:cs="Times New Roman"/>
                <w:b/>
                <w:color w:val="000000"/>
                <w:sz w:val="24"/>
                <w:szCs w:val="24"/>
                <w:bdr w:val="nil"/>
              </w:rPr>
              <w:t>Итого:</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r>
    </w:tbl>
    <w:p w:rsidR="00C24F42" w:rsidRPr="00C24F42" w:rsidRDefault="00C24F42" w:rsidP="00C24F42">
      <w:pPr>
        <w:spacing w:after="0" w:line="240" w:lineRule="auto"/>
        <w:jc w:val="both"/>
        <w:rPr>
          <w:rFonts w:ascii="Times New Roman" w:eastAsia="Times New Roman" w:hAnsi="Times New Roman" w:cs="Times New Roman"/>
          <w:color w:val="000000"/>
          <w:sz w:val="24"/>
          <w:szCs w:val="24"/>
          <w:lang w:eastAsia="ar-SA"/>
        </w:rPr>
      </w:pPr>
    </w:p>
    <w:p w:rsidR="00C24F42" w:rsidRPr="00C24F42" w:rsidRDefault="00C24F42" w:rsidP="00C24F42">
      <w:pPr>
        <w:widowControl w:val="0"/>
        <w:spacing w:after="0" w:line="240" w:lineRule="auto"/>
        <w:jc w:val="both"/>
        <w:rPr>
          <w:rFonts w:ascii="Times New Roman" w:eastAsia="Times New Roman" w:hAnsi="Times New Roman" w:cs="Times New Roman"/>
          <w:color w:val="000000"/>
          <w:sz w:val="24"/>
          <w:szCs w:val="24"/>
          <w:lang w:eastAsia="ar-SA"/>
        </w:rPr>
      </w:pPr>
      <w:r w:rsidRPr="00C24F42">
        <w:rPr>
          <w:rFonts w:ascii="Times New Roman" w:eastAsia="Times New Roman" w:hAnsi="Times New Roman" w:cs="Times New Roman"/>
          <w:color w:val="000000"/>
          <w:sz w:val="24"/>
          <w:szCs w:val="24"/>
          <w:lang w:eastAsia="ar-SA"/>
        </w:rPr>
        <w:t>Товар должен быть новым, не бывшим в употреблении.</w:t>
      </w:r>
    </w:p>
    <w:p w:rsidR="00C24F42" w:rsidRDefault="00C24F42" w:rsidP="00D80F84">
      <w:pPr>
        <w:spacing w:after="0" w:line="240" w:lineRule="auto"/>
        <w:jc w:val="center"/>
        <w:rPr>
          <w:rFonts w:ascii="Times New Roman" w:eastAsia="Times New Roman" w:hAnsi="Times New Roman" w:cs="Times New Roman"/>
          <w:b/>
          <w:bCs/>
          <w:color w:val="000000"/>
        </w:rPr>
      </w:pPr>
    </w:p>
    <w:sectPr w:rsidR="00C24F42"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AD" w:rsidRDefault="000F26AD" w:rsidP="00ED6727">
      <w:pPr>
        <w:spacing w:after="0" w:line="240" w:lineRule="auto"/>
      </w:pPr>
      <w:r>
        <w:separator/>
      </w:r>
    </w:p>
  </w:endnote>
  <w:endnote w:type="continuationSeparator" w:id="0">
    <w:p w:rsidR="000F26AD" w:rsidRDefault="000F26A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AD" w:rsidRPr="002B28C3" w:rsidRDefault="000F26AD"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30 октября 2014 года № ЗК-ДВТРК-202/1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AD" w:rsidRDefault="000F26AD" w:rsidP="00ED6727">
      <w:pPr>
        <w:spacing w:after="0" w:line="240" w:lineRule="auto"/>
      </w:pPr>
      <w:r>
        <w:separator/>
      </w:r>
    </w:p>
  </w:footnote>
  <w:footnote w:type="continuationSeparator" w:id="0">
    <w:p w:rsidR="000F26AD" w:rsidRDefault="000F26A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0F26AD" w:rsidRDefault="000F26AD">
        <w:pPr>
          <w:pStyle w:val="aa"/>
          <w:jc w:val="center"/>
        </w:pPr>
        <w:r>
          <w:fldChar w:fldCharType="begin"/>
        </w:r>
        <w:r>
          <w:instrText>PAGE   \* MERGEFORMAT</w:instrText>
        </w:r>
        <w:r>
          <w:fldChar w:fldCharType="separate"/>
        </w:r>
        <w:r w:rsidR="00DA57E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8">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2C55"/>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D31B-8BF6-42CA-90CF-3C2769B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263</cp:revision>
  <cp:lastPrinted>2014-10-30T16:42:00Z</cp:lastPrinted>
  <dcterms:created xsi:type="dcterms:W3CDTF">2014-03-06T14:15:00Z</dcterms:created>
  <dcterms:modified xsi:type="dcterms:W3CDTF">2014-10-31T07:09:00Z</dcterms:modified>
</cp:coreProperties>
</file>