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2C3BDB9D" w:rsidR="00B067D9" w:rsidRPr="007601BC" w:rsidRDefault="005756F2" w:rsidP="007D5EE4">
      <w:pPr>
        <w:widowControl w:val="0"/>
        <w:spacing w:before="60" w:after="120"/>
        <w:ind w:right="34"/>
        <w:jc w:val="center"/>
      </w:pPr>
      <w:r w:rsidRPr="007601BC">
        <w:rPr>
          <w:b/>
          <w:bCs/>
        </w:rPr>
        <w:t xml:space="preserve">от </w:t>
      </w:r>
      <w:r w:rsidR="00CA286C">
        <w:rPr>
          <w:b/>
          <w:bCs/>
        </w:rPr>
        <w:t>07</w:t>
      </w:r>
      <w:r w:rsidR="00917A65" w:rsidRPr="007601BC">
        <w:rPr>
          <w:b/>
          <w:bCs/>
        </w:rPr>
        <w:t>.</w:t>
      </w:r>
      <w:r w:rsidR="00CA286C">
        <w:rPr>
          <w:b/>
          <w:bCs/>
        </w:rPr>
        <w:t>12</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1854F9">
        <w:rPr>
          <w:b/>
          <w:bCs/>
        </w:rPr>
        <w:t>Д</w:t>
      </w:r>
      <w:r w:rsidR="002F260E">
        <w:rPr>
          <w:b/>
          <w:bCs/>
        </w:rPr>
        <w:t>ЭУК</w:t>
      </w:r>
      <w:r w:rsidR="001854F9">
        <w:rPr>
          <w:b/>
          <w:bCs/>
        </w:rPr>
        <w:t>-8</w:t>
      </w:r>
      <w:r w:rsidR="002F260E">
        <w:rPr>
          <w:b/>
          <w:bCs/>
        </w:rPr>
        <w:t>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176"/>
        <w:gridCol w:w="5920"/>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gridSpan w:val="2"/>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3"/>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gridSpan w:val="2"/>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gridSpan w:val="2"/>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3"/>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gridSpan w:val="2"/>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gridSpan w:val="2"/>
            <w:shd w:val="clear" w:color="auto" w:fill="auto"/>
          </w:tcPr>
          <w:p w14:paraId="2277DEA3" w14:textId="78DE35D9" w:rsidR="0015609A" w:rsidRPr="007601BC" w:rsidRDefault="00B026E7" w:rsidP="002F2886">
            <w:pPr>
              <w:ind w:right="34"/>
              <w:jc w:val="both"/>
            </w:pPr>
            <w:r w:rsidRPr="007601BC">
              <w:t>Право заключения договора на поставку</w:t>
            </w:r>
            <w:r w:rsidR="003E3C95">
              <w:t xml:space="preserve"> </w:t>
            </w:r>
            <w:r w:rsidR="002F2886" w:rsidRPr="002F2886">
              <w:t xml:space="preserve">запасных частей и принадлежности для пассажирских подвесных канатных дорог </w:t>
            </w:r>
            <w:r w:rsidR="002F2886">
              <w:t>на ВТРК «Эльбрус»</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gridSpan w:val="2"/>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gridSpan w:val="2"/>
            <w:shd w:val="clear" w:color="auto" w:fill="auto"/>
          </w:tcPr>
          <w:p w14:paraId="3267C199" w14:textId="054E77EA" w:rsidR="00B067D9" w:rsidRPr="007601BC" w:rsidRDefault="00FE3A68" w:rsidP="007328BE">
            <w:pPr>
              <w:widowControl w:val="0"/>
              <w:tabs>
                <w:tab w:val="left" w:pos="284"/>
                <w:tab w:val="left" w:pos="426"/>
                <w:tab w:val="left" w:pos="1134"/>
              </w:tabs>
              <w:jc w:val="both"/>
              <w:outlineLvl w:val="0"/>
            </w:pPr>
            <w:r w:rsidRPr="007601BC">
              <w:t xml:space="preserve">Поставка </w:t>
            </w:r>
            <w:r w:rsidR="002F2886" w:rsidRPr="002F2886">
              <w:t>запасных частей и принадлежности для пассажирских подвесных канатных дорог на ВТРК «Эльбрус»</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gridSpan w:val="2"/>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gridSpan w:val="2"/>
            <w:shd w:val="clear" w:color="auto" w:fill="auto"/>
          </w:tcPr>
          <w:p w14:paraId="463F3615" w14:textId="3D58667D"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2F2886">
              <w:t>2 169 983,71</w:t>
            </w:r>
            <w:r w:rsidR="00CA06F5" w:rsidRPr="006F3F31">
              <w:t xml:space="preserve"> (</w:t>
            </w:r>
            <w:r w:rsidR="002F2886">
              <w:t>Два миллиона сто шестьдесят девять тысяч девятьсот восемьдесят три</w:t>
            </w:r>
            <w:r w:rsidR="006F3F31" w:rsidRPr="006F3F31">
              <w:t>) рубл</w:t>
            </w:r>
            <w:r w:rsidR="007E21FB">
              <w:t>я</w:t>
            </w:r>
            <w:r w:rsidR="006F3F31" w:rsidRPr="006F3F31">
              <w:t xml:space="preserve"> </w:t>
            </w:r>
            <w:r w:rsidR="002F2886">
              <w:t>71</w:t>
            </w:r>
            <w:r w:rsidR="00CA06F5" w:rsidRPr="006F3F31">
              <w:t xml:space="preserve"> копе</w:t>
            </w:r>
            <w:r w:rsidR="002F2886">
              <w:t>й</w:t>
            </w:r>
            <w:r w:rsidR="00CA06F5" w:rsidRPr="006F3F31">
              <w:t>к</w:t>
            </w:r>
            <w:r w:rsidR="002F2886">
              <w:t>а</w:t>
            </w:r>
            <w:r w:rsidR="00CA06F5" w:rsidRPr="006F3F31">
              <w:t>, без учета НДС</w:t>
            </w:r>
            <w:r w:rsidR="00B813E5">
              <w:t>.</w:t>
            </w:r>
          </w:p>
          <w:p w14:paraId="11B3D31A" w14:textId="2FD0689E"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2F2886">
              <w:t>2 603 980,45</w:t>
            </w:r>
            <w:r w:rsidR="00CA06F5" w:rsidRPr="006F3F31">
              <w:t xml:space="preserve"> (</w:t>
            </w:r>
            <w:r w:rsidR="002F2886">
              <w:t>Два миллиона шестьсот три тысячи девятьсот восемьдесят</w:t>
            </w:r>
            <w:r w:rsidR="006F3F31" w:rsidRPr="006F3F31">
              <w:t>) рубл</w:t>
            </w:r>
            <w:r w:rsidR="003E3C95">
              <w:t>ей</w:t>
            </w:r>
            <w:r w:rsidR="006F3F31" w:rsidRPr="006F3F31">
              <w:t xml:space="preserve"> </w:t>
            </w:r>
            <w:r w:rsidR="002F2886">
              <w:t>45</w:t>
            </w:r>
            <w:r w:rsidR="004A6FBA" w:rsidRPr="006F3F31">
              <w:t xml:space="preserve"> копе</w:t>
            </w:r>
            <w:r w:rsidR="003E3C95">
              <w:t>е</w:t>
            </w:r>
            <w:r w:rsidR="004A6FBA" w:rsidRPr="006F3F31">
              <w:t>к</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gridSpan w:val="2"/>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gridSpan w:val="2"/>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gridSpan w:val="2"/>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gridSpan w:val="2"/>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gridSpan w:val="2"/>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gridSpan w:val="2"/>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gridSpan w:val="2"/>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gridSpan w:val="2"/>
            <w:shd w:val="clear" w:color="auto" w:fill="auto"/>
          </w:tcPr>
          <w:p w14:paraId="112910A4" w14:textId="68B88CF4" w:rsidR="00B067D9" w:rsidRPr="007601BC" w:rsidRDefault="002230B7" w:rsidP="002F2886">
            <w:pPr>
              <w:widowControl w:val="0"/>
              <w:tabs>
                <w:tab w:val="left" w:pos="284"/>
                <w:tab w:val="left" w:pos="426"/>
                <w:tab w:val="left" w:pos="1134"/>
                <w:tab w:val="left" w:pos="1276"/>
              </w:tabs>
              <w:jc w:val="both"/>
              <w:outlineLvl w:val="0"/>
            </w:pPr>
            <w:r w:rsidRPr="002230B7">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gridSpan w:val="2"/>
            <w:shd w:val="clear" w:color="auto" w:fill="auto"/>
          </w:tcPr>
          <w:p w14:paraId="434418E1" w14:textId="192A3173" w:rsidR="00B067D9" w:rsidRPr="007601BC" w:rsidRDefault="00CA286C" w:rsidP="00CA286C">
            <w:pPr>
              <w:widowControl w:val="0"/>
              <w:tabs>
                <w:tab w:val="left" w:pos="284"/>
                <w:tab w:val="left" w:pos="426"/>
                <w:tab w:val="left" w:pos="1134"/>
                <w:tab w:val="left" w:pos="1276"/>
              </w:tabs>
              <w:jc w:val="both"/>
              <w:outlineLvl w:val="0"/>
              <w:rPr>
                <w:b/>
              </w:rPr>
            </w:pPr>
            <w:r>
              <w:t>07</w:t>
            </w:r>
            <w:r w:rsidR="00917A65" w:rsidRPr="007601BC">
              <w:t xml:space="preserve"> </w:t>
            </w:r>
            <w:r>
              <w:t>декабря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gridSpan w:val="2"/>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gridSpan w:val="2"/>
            <w:shd w:val="clear" w:color="auto" w:fill="auto"/>
          </w:tcPr>
          <w:p w14:paraId="384FEE1A" w14:textId="4EC259BD" w:rsidR="00B067D9" w:rsidRPr="007601BC" w:rsidRDefault="007E3B75" w:rsidP="00CA286C">
            <w:pPr>
              <w:widowControl w:val="0"/>
              <w:tabs>
                <w:tab w:val="left" w:pos="284"/>
                <w:tab w:val="left" w:pos="426"/>
                <w:tab w:val="left" w:pos="1134"/>
                <w:tab w:val="left" w:pos="1276"/>
              </w:tabs>
              <w:jc w:val="both"/>
              <w:outlineLvl w:val="0"/>
            </w:pPr>
            <w:r>
              <w:t>14</w:t>
            </w:r>
            <w:r w:rsidR="004D5A60" w:rsidRPr="007601BC">
              <w:t xml:space="preserve"> </w:t>
            </w:r>
            <w:r w:rsidR="00CA286C">
              <w:t>декабря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049" w:type="pct"/>
            <w:gridSpan w:val="2"/>
            <w:shd w:val="clear" w:color="auto" w:fill="auto"/>
          </w:tcPr>
          <w:p w14:paraId="2F8BF1FF" w14:textId="4FCFD2D3" w:rsidR="00B067D9" w:rsidRPr="007601BC" w:rsidRDefault="007E3B75" w:rsidP="004531C3">
            <w:pPr>
              <w:widowControl w:val="0"/>
              <w:tabs>
                <w:tab w:val="left" w:pos="993"/>
                <w:tab w:val="left" w:pos="1276"/>
                <w:tab w:val="left" w:pos="1701"/>
              </w:tabs>
              <w:jc w:val="both"/>
              <w:textAlignment w:val="baseline"/>
            </w:pPr>
            <w:r>
              <w:t>15</w:t>
            </w:r>
            <w:bookmarkStart w:id="0" w:name="_GoBack"/>
            <w:bookmarkEnd w:id="0"/>
            <w:r w:rsidR="004D5A60" w:rsidRPr="007601BC">
              <w:t xml:space="preserve"> </w:t>
            </w:r>
            <w:r w:rsidR="00CA286C">
              <w:t>декабря</w:t>
            </w:r>
            <w:r w:rsidR="00A8563A" w:rsidRPr="007601BC">
              <w:t xml:space="preserve"> </w:t>
            </w:r>
            <w:r w:rsidR="005E787F" w:rsidRPr="007601BC">
              <w:t>202</w:t>
            </w:r>
            <w:r w:rsidR="00A1039B" w:rsidRPr="007601BC">
              <w:t>3</w:t>
            </w:r>
            <w:r w:rsidR="005E787F" w:rsidRPr="007601BC">
              <w:t xml:space="preserve"> </w:t>
            </w:r>
            <w:bookmarkStart w:id="1"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gridSpan w:val="2"/>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gridSpan w:val="2"/>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gridSpan w:val="2"/>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3"/>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2005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630" w:type="pct"/>
            <w:gridSpan w:val="2"/>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от 18.07.2011 № 223-ФЗ «О закупках товаров, работ, </w:t>
            </w:r>
            <w:r w:rsidR="006C342E" w:rsidRPr="007601BC">
              <w:rPr>
                <w:b/>
              </w:rPr>
              <w:lastRenderedPageBreak/>
              <w:t>услуг отдельными видами юридических лиц», далее – Закон 223-ФЗ</w:t>
            </w:r>
            <w:r w:rsidRPr="007601BC">
              <w:rPr>
                <w:b/>
              </w:rPr>
              <w:t>)</w:t>
            </w:r>
          </w:p>
        </w:tc>
        <w:tc>
          <w:tcPr>
            <w:tcW w:w="2961"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2"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w:t>
            </w:r>
            <w:r w:rsidRPr="007601BC">
              <w:lastRenderedPageBreak/>
              <w:t xml:space="preserve">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lastRenderedPageBreak/>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2005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630" w:type="pct"/>
            <w:gridSpan w:val="2"/>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2961"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2005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630" w:type="pct"/>
            <w:gridSpan w:val="2"/>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2961"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w:t>
            </w:r>
            <w:r w:rsidRPr="007601BC">
              <w:lastRenderedPageBreak/>
              <w:t>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22005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630" w:type="pct"/>
            <w:gridSpan w:val="2"/>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2961"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2005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630" w:type="pct"/>
            <w:gridSpan w:val="2"/>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2961"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6E61EC2A"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подачи заявок на участие в закупке. </w:t>
            </w:r>
          </w:p>
        </w:tc>
      </w:tr>
      <w:tr w:rsidR="00EE4CA2" w:rsidRPr="00105553" w14:paraId="27DD063E" w14:textId="77777777" w:rsidTr="0022005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630" w:type="pct"/>
            <w:gridSpan w:val="2"/>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2961"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 xml:space="preserve">О контрактной </w:t>
            </w:r>
            <w:r w:rsidR="006C342E" w:rsidRPr="007601BC">
              <w:lastRenderedPageBreak/>
              <w:t>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 xml:space="preserve">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w:t>
            </w:r>
            <w:r w:rsidRPr="007601BC">
              <w:lastRenderedPageBreak/>
              <w:t>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2005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630" w:type="pct"/>
            <w:gridSpan w:val="2"/>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2961"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 xml:space="preserve">а) индивидуальным предпринимателем, если участником такой закупки является индивидуальный </w:t>
            </w:r>
            <w:r w:rsidRPr="007601BC">
              <w:lastRenderedPageBreak/>
              <w:t>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7601BC">
              <w:t xml:space="preserve">декларация, подтверждающая на дату подачи заявки на участие в конкурентной закупке с участием </w:t>
            </w:r>
            <w:r w:rsidRPr="007601BC">
              <w:lastRenderedPageBreak/>
              <w:t>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7601BC">
              <w:lastRenderedPageBreak/>
              <w:t>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w:t>
            </w:r>
            <w:r w:rsidR="00DD5107" w:rsidRPr="007601BC">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22005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630" w:type="pct"/>
            <w:gridSpan w:val="2"/>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2961"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w:t>
            </w:r>
            <w:r w:rsidRPr="007601BC">
              <w:lastRenderedPageBreak/>
              <w:t xml:space="preserve">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 xml:space="preserve">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w:t>
            </w:r>
            <w:r w:rsidRPr="007601BC">
              <w:lastRenderedPageBreak/>
              <w:t>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 xml:space="preserve">заявок на участие в закупке </w:t>
            </w:r>
            <w:r w:rsidRPr="007601BC">
              <w:lastRenderedPageBreak/>
              <w:t>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lastRenderedPageBreak/>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22005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630" w:type="pct"/>
            <w:gridSpan w:val="2"/>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2961"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w:t>
            </w:r>
            <w:r w:rsidRPr="007601BC">
              <w:rPr>
                <w:lang w:val="ru-RU"/>
              </w:rPr>
              <w:lastRenderedPageBreak/>
              <w:t>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22005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630" w:type="pct"/>
            <w:gridSpan w:val="2"/>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2961"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2005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630" w:type="pct"/>
            <w:gridSpan w:val="2"/>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2961"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7F53E587" w:rsidR="00554944" w:rsidRPr="007601BC" w:rsidRDefault="0053248F" w:rsidP="00554944">
      <w:pPr>
        <w:jc w:val="right"/>
        <w:rPr>
          <w:b/>
          <w:bCs/>
        </w:rPr>
      </w:pPr>
      <w:r w:rsidRPr="007601BC">
        <w:rPr>
          <w:b/>
          <w:bCs/>
        </w:rPr>
        <w:t xml:space="preserve">от </w:t>
      </w:r>
      <w:r w:rsidR="00CA286C">
        <w:rPr>
          <w:b/>
          <w:bCs/>
        </w:rPr>
        <w:t>07</w:t>
      </w:r>
      <w:r w:rsidR="00917A65" w:rsidRPr="007601BC">
        <w:rPr>
          <w:b/>
          <w:bCs/>
        </w:rPr>
        <w:t>.</w:t>
      </w:r>
      <w:r w:rsidR="00CA286C">
        <w:rPr>
          <w:b/>
          <w:bCs/>
        </w:rPr>
        <w:t>12</w:t>
      </w:r>
      <w:r w:rsidRPr="007601BC">
        <w:rPr>
          <w:b/>
          <w:bCs/>
        </w:rPr>
        <w:t>.202</w:t>
      </w:r>
      <w:r w:rsidR="00A1039B" w:rsidRPr="007601BC">
        <w:rPr>
          <w:b/>
          <w:bCs/>
        </w:rPr>
        <w:t>3</w:t>
      </w:r>
      <w:r w:rsidRPr="007601BC">
        <w:rPr>
          <w:b/>
          <w:bCs/>
        </w:rPr>
        <w:t xml:space="preserve"> г. № ЗКЭФ-</w:t>
      </w:r>
      <w:r w:rsidR="001854F9">
        <w:rPr>
          <w:b/>
          <w:bCs/>
        </w:rPr>
        <w:t>Д</w:t>
      </w:r>
      <w:r w:rsidR="002F2886">
        <w:rPr>
          <w:b/>
          <w:bCs/>
        </w:rPr>
        <w:t>ЭУК</w:t>
      </w:r>
      <w:r w:rsidR="001854F9">
        <w:rPr>
          <w:b/>
          <w:bCs/>
        </w:rPr>
        <w:t>-8</w:t>
      </w:r>
      <w:r w:rsidR="002F2886">
        <w:rPr>
          <w:b/>
          <w:bCs/>
        </w:rPr>
        <w:t>28</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20D67259"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CA286C">
        <w:rPr>
          <w:bCs/>
        </w:rPr>
        <w:t>07</w:t>
      </w:r>
      <w:r w:rsidR="00A8563A" w:rsidRPr="007601BC">
        <w:rPr>
          <w:bCs/>
        </w:rPr>
        <w:t>.</w:t>
      </w:r>
      <w:r w:rsidR="00CA286C">
        <w:rPr>
          <w:bCs/>
        </w:rPr>
        <w:t>12</w:t>
      </w:r>
      <w:r w:rsidR="0053248F" w:rsidRPr="007601BC">
        <w:rPr>
          <w:bCs/>
        </w:rPr>
        <w:t>.202</w:t>
      </w:r>
      <w:r w:rsidR="00A1039B" w:rsidRPr="007601BC">
        <w:rPr>
          <w:bCs/>
        </w:rPr>
        <w:t>3</w:t>
      </w:r>
      <w:r w:rsidR="0053248F" w:rsidRPr="007601BC">
        <w:rPr>
          <w:bCs/>
        </w:rPr>
        <w:t xml:space="preserve"> г. № ЗКЭФ-</w:t>
      </w:r>
      <w:r w:rsidR="001854F9">
        <w:rPr>
          <w:bCs/>
        </w:rPr>
        <w:t>Д</w:t>
      </w:r>
      <w:r w:rsidR="002F2886">
        <w:rPr>
          <w:bCs/>
        </w:rPr>
        <w:t>ЭУК</w:t>
      </w:r>
      <w:r w:rsidR="001854F9">
        <w:rPr>
          <w:bCs/>
        </w:rPr>
        <w:t>-8</w:t>
      </w:r>
      <w:r w:rsidR="002F2886">
        <w:rPr>
          <w:bCs/>
        </w:rPr>
        <w:t>28</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3E3C95">
        <w:trPr>
          <w:trHeight w:val="653"/>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9948B6">
      <w:pPr>
        <w:spacing w:before="120" w:after="120"/>
        <w:jc w:val="center"/>
        <w:rPr>
          <w:b/>
        </w:rPr>
      </w:pPr>
      <w:r w:rsidRPr="00027439">
        <w:rPr>
          <w:b/>
        </w:rPr>
        <w:t>Спецификация на поставку товара</w:t>
      </w:r>
    </w:p>
    <w:tbl>
      <w:tblPr>
        <w:tblW w:w="5000" w:type="pct"/>
        <w:jc w:val="center"/>
        <w:tblLayout w:type="fixed"/>
        <w:tblLook w:val="04A0" w:firstRow="1" w:lastRow="0" w:firstColumn="1" w:lastColumn="0" w:noHBand="0" w:noVBand="1"/>
      </w:tblPr>
      <w:tblGrid>
        <w:gridCol w:w="752"/>
        <w:gridCol w:w="2188"/>
        <w:gridCol w:w="1277"/>
        <w:gridCol w:w="710"/>
        <w:gridCol w:w="710"/>
        <w:gridCol w:w="1274"/>
        <w:gridCol w:w="1277"/>
        <w:gridCol w:w="1329"/>
        <w:gridCol w:w="1391"/>
        <w:gridCol w:w="1522"/>
        <w:gridCol w:w="1444"/>
        <w:gridCol w:w="1621"/>
      </w:tblGrid>
      <w:tr w:rsidR="00314785" w:rsidRPr="00783EDF" w14:paraId="08F7F2E3" w14:textId="77777777" w:rsidTr="00314785">
        <w:trPr>
          <w:trHeight w:val="170"/>
          <w:jc w:val="center"/>
        </w:trPr>
        <w:tc>
          <w:tcPr>
            <w:tcW w:w="243" w:type="pct"/>
            <w:vMerge w:val="restart"/>
            <w:tcBorders>
              <w:top w:val="single" w:sz="4" w:space="0" w:color="auto"/>
              <w:left w:val="single" w:sz="4" w:space="0" w:color="auto"/>
              <w:right w:val="single" w:sz="4" w:space="0" w:color="auto"/>
            </w:tcBorders>
            <w:shd w:val="clear" w:color="auto" w:fill="auto"/>
            <w:noWrap/>
            <w:vAlign w:val="center"/>
            <w:hideMark/>
          </w:tcPr>
          <w:p w14:paraId="0F6C7863" w14:textId="77777777" w:rsidR="00D662C7" w:rsidRPr="00783EDF" w:rsidRDefault="00D662C7" w:rsidP="002F2886">
            <w:pPr>
              <w:jc w:val="center"/>
              <w:rPr>
                <w:b/>
                <w:bCs/>
                <w:sz w:val="20"/>
                <w:szCs w:val="20"/>
              </w:rPr>
            </w:pPr>
            <w:r w:rsidRPr="00783EDF">
              <w:rPr>
                <w:b/>
                <w:bCs/>
                <w:sz w:val="20"/>
                <w:szCs w:val="20"/>
              </w:rPr>
              <w:t xml:space="preserve">№ </w:t>
            </w:r>
            <w:proofErr w:type="gramStart"/>
            <w:r w:rsidRPr="00783EDF">
              <w:rPr>
                <w:b/>
                <w:bCs/>
                <w:sz w:val="20"/>
                <w:szCs w:val="20"/>
              </w:rPr>
              <w:t>п</w:t>
            </w:r>
            <w:proofErr w:type="gramEnd"/>
            <w:r w:rsidRPr="00783EDF">
              <w:rPr>
                <w:b/>
                <w:bCs/>
                <w:sz w:val="20"/>
                <w:szCs w:val="20"/>
              </w:rPr>
              <w:t>/п</w:t>
            </w:r>
          </w:p>
        </w:tc>
        <w:tc>
          <w:tcPr>
            <w:tcW w:w="706" w:type="pct"/>
            <w:vMerge w:val="restart"/>
            <w:tcBorders>
              <w:top w:val="single" w:sz="4" w:space="0" w:color="auto"/>
              <w:left w:val="nil"/>
              <w:right w:val="single" w:sz="4" w:space="0" w:color="auto"/>
            </w:tcBorders>
            <w:shd w:val="clear" w:color="000000" w:fill="FFFFFF"/>
            <w:vAlign w:val="center"/>
            <w:hideMark/>
          </w:tcPr>
          <w:p w14:paraId="4F531CF2" w14:textId="77777777" w:rsidR="00D662C7" w:rsidRPr="00783EDF" w:rsidRDefault="00D662C7" w:rsidP="002F2886">
            <w:pPr>
              <w:jc w:val="center"/>
              <w:rPr>
                <w:b/>
                <w:bCs/>
                <w:sz w:val="20"/>
                <w:szCs w:val="20"/>
              </w:rPr>
            </w:pPr>
            <w:r w:rsidRPr="00783EDF">
              <w:rPr>
                <w:b/>
                <w:bCs/>
                <w:sz w:val="20"/>
                <w:szCs w:val="20"/>
              </w:rPr>
              <w:t>Наименование и характеристики товара*</w:t>
            </w:r>
          </w:p>
        </w:tc>
        <w:tc>
          <w:tcPr>
            <w:tcW w:w="412" w:type="pct"/>
            <w:vMerge w:val="restart"/>
            <w:tcBorders>
              <w:top w:val="single" w:sz="4" w:space="0" w:color="auto"/>
              <w:left w:val="nil"/>
              <w:right w:val="single" w:sz="4" w:space="0" w:color="auto"/>
            </w:tcBorders>
            <w:vAlign w:val="center"/>
          </w:tcPr>
          <w:p w14:paraId="428A457B" w14:textId="77777777" w:rsidR="00D662C7" w:rsidRPr="00783EDF" w:rsidRDefault="00D662C7" w:rsidP="002F2886">
            <w:pPr>
              <w:jc w:val="center"/>
              <w:rPr>
                <w:b/>
                <w:bCs/>
                <w:sz w:val="20"/>
                <w:szCs w:val="20"/>
              </w:rPr>
            </w:pPr>
            <w:proofErr w:type="spellStart"/>
            <w:r w:rsidRPr="00783EDF">
              <w:rPr>
                <w:b/>
                <w:bCs/>
                <w:sz w:val="20"/>
                <w:szCs w:val="20"/>
              </w:rPr>
              <w:t>Референсный</w:t>
            </w:r>
            <w:proofErr w:type="spellEnd"/>
            <w:r w:rsidRPr="00783EDF">
              <w:rPr>
                <w:b/>
                <w:bCs/>
                <w:sz w:val="20"/>
                <w:szCs w:val="20"/>
              </w:rPr>
              <w:t xml:space="preserve"> номер</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4D986A28" w14:textId="77777777" w:rsidR="00D662C7" w:rsidRPr="00783EDF" w:rsidRDefault="00D662C7" w:rsidP="002F2886">
            <w:pPr>
              <w:jc w:val="center"/>
              <w:rPr>
                <w:b/>
                <w:bCs/>
                <w:sz w:val="20"/>
                <w:szCs w:val="20"/>
              </w:rPr>
            </w:pPr>
            <w:r w:rsidRPr="00783EDF">
              <w:rPr>
                <w:b/>
                <w:bCs/>
                <w:sz w:val="20"/>
                <w:szCs w:val="20"/>
              </w:rPr>
              <w:t>Кол-во</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6B2D5EA4" w14:textId="77777777" w:rsidR="00D662C7" w:rsidRPr="00783EDF" w:rsidRDefault="00D662C7" w:rsidP="002F2886">
            <w:pPr>
              <w:jc w:val="center"/>
              <w:rPr>
                <w:b/>
                <w:bCs/>
                <w:sz w:val="20"/>
                <w:szCs w:val="20"/>
              </w:rPr>
            </w:pPr>
            <w:r w:rsidRPr="00783EDF">
              <w:rPr>
                <w:b/>
                <w:bCs/>
                <w:sz w:val="20"/>
                <w:szCs w:val="20"/>
              </w:rPr>
              <w:t>Ед. изм.</w:t>
            </w:r>
          </w:p>
        </w:tc>
        <w:tc>
          <w:tcPr>
            <w:tcW w:w="411" w:type="pct"/>
            <w:vMerge w:val="restart"/>
            <w:tcBorders>
              <w:top w:val="single" w:sz="4" w:space="0" w:color="auto"/>
              <w:left w:val="single" w:sz="4" w:space="0" w:color="auto"/>
              <w:right w:val="single" w:sz="4" w:space="0" w:color="auto"/>
            </w:tcBorders>
            <w:vAlign w:val="center"/>
          </w:tcPr>
          <w:p w14:paraId="136F8C27" w14:textId="0C3B3BBB" w:rsidR="00D662C7" w:rsidRPr="00783EDF" w:rsidRDefault="00D662C7" w:rsidP="00314785">
            <w:pPr>
              <w:jc w:val="center"/>
              <w:rPr>
                <w:b/>
                <w:bCs/>
                <w:color w:val="000000"/>
                <w:sz w:val="20"/>
                <w:szCs w:val="20"/>
              </w:rPr>
            </w:pPr>
            <w:r w:rsidRPr="00C1164F">
              <w:rPr>
                <w:b/>
                <w:bCs/>
                <w:color w:val="000000"/>
                <w:sz w:val="20"/>
                <w:szCs w:val="20"/>
              </w:rPr>
              <w:t>Срок поставки календ</w:t>
            </w:r>
            <w:r w:rsidR="00314785">
              <w:rPr>
                <w:b/>
                <w:bCs/>
                <w:color w:val="000000"/>
                <w:sz w:val="20"/>
                <w:szCs w:val="20"/>
              </w:rPr>
              <w:t>арных</w:t>
            </w:r>
            <w:r w:rsidR="00314785" w:rsidRPr="00C1164F">
              <w:rPr>
                <w:b/>
                <w:bCs/>
                <w:color w:val="000000"/>
                <w:sz w:val="20"/>
                <w:szCs w:val="20"/>
              </w:rPr>
              <w:t xml:space="preserve"> </w:t>
            </w:r>
            <w:r>
              <w:rPr>
                <w:b/>
                <w:bCs/>
                <w:color w:val="000000"/>
                <w:sz w:val="20"/>
                <w:szCs w:val="20"/>
              </w:rPr>
              <w:t>д</w:t>
            </w:r>
            <w:r w:rsidRPr="00C1164F">
              <w:rPr>
                <w:b/>
                <w:bCs/>
                <w:color w:val="000000"/>
                <w:sz w:val="20"/>
                <w:szCs w:val="20"/>
              </w:rPr>
              <w:t>ней</w:t>
            </w:r>
            <w:r>
              <w:rPr>
                <w:b/>
                <w:bCs/>
                <w:color w:val="000000"/>
                <w:sz w:val="20"/>
                <w:szCs w:val="20"/>
              </w:rPr>
              <w:t xml:space="preserve"> со дня заключения договора</w:t>
            </w:r>
          </w:p>
        </w:tc>
        <w:tc>
          <w:tcPr>
            <w:tcW w:w="841" w:type="pct"/>
            <w:gridSpan w:val="2"/>
            <w:tcBorders>
              <w:top w:val="single" w:sz="4" w:space="0" w:color="auto"/>
              <w:left w:val="single" w:sz="4" w:space="0" w:color="auto"/>
              <w:bottom w:val="single" w:sz="4" w:space="0" w:color="auto"/>
              <w:right w:val="single" w:sz="4" w:space="0" w:color="auto"/>
            </w:tcBorders>
          </w:tcPr>
          <w:p w14:paraId="469498D0" w14:textId="0EBA12CA" w:rsidR="00D662C7" w:rsidRPr="00783EDF" w:rsidRDefault="00D662C7" w:rsidP="002F2886">
            <w:pPr>
              <w:jc w:val="center"/>
              <w:rPr>
                <w:b/>
                <w:bCs/>
                <w:color w:val="000000"/>
                <w:sz w:val="20"/>
                <w:szCs w:val="20"/>
              </w:rPr>
            </w:pPr>
            <w:r w:rsidRPr="00783EDF">
              <w:rPr>
                <w:b/>
                <w:bCs/>
                <w:color w:val="000000"/>
                <w:sz w:val="20"/>
                <w:szCs w:val="20"/>
              </w:rPr>
              <w:t>Начальная (максимальная) цена,</w:t>
            </w:r>
            <w:r w:rsidRPr="00783EDF">
              <w:rPr>
                <w:b/>
                <w:color w:val="000000"/>
                <w:sz w:val="20"/>
                <w:szCs w:val="20"/>
              </w:rPr>
              <w:t xml:space="preserve"> без учета НДС, руб.</w:t>
            </w:r>
          </w:p>
        </w:tc>
        <w:tc>
          <w:tcPr>
            <w:tcW w:w="1929" w:type="pct"/>
            <w:gridSpan w:val="4"/>
            <w:tcBorders>
              <w:top w:val="single" w:sz="4" w:space="0" w:color="auto"/>
              <w:left w:val="single" w:sz="4" w:space="0" w:color="auto"/>
              <w:bottom w:val="single" w:sz="4" w:space="0" w:color="auto"/>
              <w:right w:val="single" w:sz="4" w:space="0" w:color="auto"/>
            </w:tcBorders>
            <w:vAlign w:val="center"/>
          </w:tcPr>
          <w:p w14:paraId="4DB7384E" w14:textId="02A7F74D" w:rsidR="00D662C7" w:rsidRPr="00783EDF" w:rsidRDefault="00D662C7" w:rsidP="00D662C7">
            <w:pPr>
              <w:jc w:val="center"/>
              <w:rPr>
                <w:b/>
                <w:bCs/>
                <w:sz w:val="20"/>
                <w:szCs w:val="20"/>
              </w:rPr>
            </w:pPr>
            <w:r w:rsidRPr="00783EDF">
              <w:rPr>
                <w:b/>
                <w:bCs/>
                <w:sz w:val="20"/>
                <w:szCs w:val="20"/>
              </w:rPr>
              <w:t>Предложение участника закупки</w:t>
            </w:r>
          </w:p>
        </w:tc>
      </w:tr>
      <w:tr w:rsidR="00314785" w:rsidRPr="00783EDF" w14:paraId="71724EA9" w14:textId="77777777" w:rsidTr="00314785">
        <w:trPr>
          <w:trHeight w:val="170"/>
          <w:jc w:val="center"/>
        </w:trPr>
        <w:tc>
          <w:tcPr>
            <w:tcW w:w="243" w:type="pct"/>
            <w:vMerge/>
            <w:tcBorders>
              <w:left w:val="single" w:sz="4" w:space="0" w:color="auto"/>
              <w:right w:val="single" w:sz="4" w:space="0" w:color="auto"/>
            </w:tcBorders>
            <w:shd w:val="clear" w:color="auto" w:fill="auto"/>
            <w:noWrap/>
            <w:vAlign w:val="center"/>
          </w:tcPr>
          <w:p w14:paraId="2B2DAD2E" w14:textId="77777777" w:rsidR="00D662C7" w:rsidRPr="00783EDF" w:rsidRDefault="00D662C7" w:rsidP="002F2886">
            <w:pPr>
              <w:jc w:val="center"/>
              <w:rPr>
                <w:b/>
                <w:bCs/>
                <w:sz w:val="20"/>
                <w:szCs w:val="20"/>
              </w:rPr>
            </w:pPr>
          </w:p>
        </w:tc>
        <w:tc>
          <w:tcPr>
            <w:tcW w:w="706" w:type="pct"/>
            <w:vMerge/>
            <w:tcBorders>
              <w:left w:val="nil"/>
              <w:right w:val="single" w:sz="4" w:space="0" w:color="auto"/>
            </w:tcBorders>
            <w:shd w:val="clear" w:color="000000" w:fill="FFFFFF"/>
            <w:vAlign w:val="center"/>
          </w:tcPr>
          <w:p w14:paraId="125998D4" w14:textId="77777777" w:rsidR="00D662C7" w:rsidRPr="00783EDF" w:rsidRDefault="00D662C7" w:rsidP="002F2886">
            <w:pPr>
              <w:jc w:val="center"/>
              <w:rPr>
                <w:b/>
                <w:bCs/>
                <w:sz w:val="20"/>
                <w:szCs w:val="20"/>
              </w:rPr>
            </w:pPr>
          </w:p>
        </w:tc>
        <w:tc>
          <w:tcPr>
            <w:tcW w:w="412" w:type="pct"/>
            <w:vMerge/>
            <w:tcBorders>
              <w:left w:val="nil"/>
              <w:bottom w:val="single" w:sz="4" w:space="0" w:color="auto"/>
              <w:right w:val="single" w:sz="4" w:space="0" w:color="auto"/>
            </w:tcBorders>
          </w:tcPr>
          <w:p w14:paraId="1248ABB3" w14:textId="77777777" w:rsidR="00D662C7" w:rsidRPr="00783EDF" w:rsidRDefault="00D662C7" w:rsidP="002F2886">
            <w:pPr>
              <w:jc w:val="center"/>
              <w:rPr>
                <w:b/>
                <w:bCs/>
                <w:sz w:val="20"/>
                <w:szCs w:val="20"/>
              </w:rPr>
            </w:pPr>
          </w:p>
        </w:tc>
        <w:tc>
          <w:tcPr>
            <w:tcW w:w="229" w:type="pct"/>
            <w:vMerge/>
            <w:tcBorders>
              <w:top w:val="single" w:sz="4" w:space="0" w:color="auto"/>
              <w:left w:val="single" w:sz="4" w:space="0" w:color="auto"/>
              <w:bottom w:val="single" w:sz="4" w:space="0" w:color="auto"/>
              <w:right w:val="single" w:sz="4" w:space="0" w:color="auto"/>
            </w:tcBorders>
          </w:tcPr>
          <w:p w14:paraId="08EFABBA" w14:textId="77777777" w:rsidR="00D662C7" w:rsidRPr="00783EDF" w:rsidRDefault="00D662C7" w:rsidP="002F2886">
            <w:pPr>
              <w:jc w:val="center"/>
              <w:rPr>
                <w:b/>
                <w:bCs/>
                <w:sz w:val="20"/>
                <w:szCs w:val="20"/>
              </w:rPr>
            </w:pPr>
          </w:p>
        </w:tc>
        <w:tc>
          <w:tcPr>
            <w:tcW w:w="229" w:type="pct"/>
            <w:vMerge/>
            <w:tcBorders>
              <w:left w:val="single" w:sz="4" w:space="0" w:color="auto"/>
              <w:right w:val="single" w:sz="4" w:space="0" w:color="auto"/>
            </w:tcBorders>
            <w:shd w:val="clear" w:color="auto" w:fill="auto"/>
            <w:vAlign w:val="center"/>
          </w:tcPr>
          <w:p w14:paraId="6D9BACCC" w14:textId="77777777" w:rsidR="00D662C7" w:rsidRPr="00783EDF" w:rsidRDefault="00D662C7" w:rsidP="002F2886">
            <w:pPr>
              <w:jc w:val="center"/>
              <w:rPr>
                <w:b/>
                <w:bCs/>
                <w:sz w:val="20"/>
                <w:szCs w:val="20"/>
              </w:rPr>
            </w:pPr>
          </w:p>
        </w:tc>
        <w:tc>
          <w:tcPr>
            <w:tcW w:w="411" w:type="pct"/>
            <w:vMerge/>
            <w:tcBorders>
              <w:left w:val="single" w:sz="4" w:space="0" w:color="auto"/>
              <w:right w:val="single" w:sz="4" w:space="0" w:color="auto"/>
            </w:tcBorders>
          </w:tcPr>
          <w:p w14:paraId="443E020D" w14:textId="77777777" w:rsidR="00D662C7" w:rsidRPr="00783EDF" w:rsidRDefault="00D662C7" w:rsidP="002F2886">
            <w:pPr>
              <w:jc w:val="center"/>
              <w:rPr>
                <w:b/>
                <w:bCs/>
                <w:sz w:val="20"/>
                <w:szCs w:val="20"/>
              </w:rPr>
            </w:pPr>
          </w:p>
        </w:tc>
        <w:tc>
          <w:tcPr>
            <w:tcW w:w="412" w:type="pct"/>
            <w:tcBorders>
              <w:top w:val="single" w:sz="4" w:space="0" w:color="auto"/>
              <w:left w:val="single" w:sz="4" w:space="0" w:color="auto"/>
              <w:right w:val="single" w:sz="4" w:space="0" w:color="auto"/>
            </w:tcBorders>
            <w:vAlign w:val="center"/>
          </w:tcPr>
          <w:p w14:paraId="08411116" w14:textId="3960738F" w:rsidR="00D662C7" w:rsidRPr="00783EDF" w:rsidRDefault="00D662C7" w:rsidP="002F2886">
            <w:pPr>
              <w:jc w:val="center"/>
              <w:rPr>
                <w:b/>
                <w:bCs/>
                <w:sz w:val="20"/>
                <w:szCs w:val="20"/>
              </w:rPr>
            </w:pPr>
            <w:r w:rsidRPr="00783EDF">
              <w:rPr>
                <w:b/>
                <w:bCs/>
                <w:sz w:val="20"/>
                <w:szCs w:val="20"/>
              </w:rPr>
              <w:t>За единицу товара</w:t>
            </w:r>
          </w:p>
        </w:tc>
        <w:tc>
          <w:tcPr>
            <w:tcW w:w="429" w:type="pct"/>
            <w:tcBorders>
              <w:top w:val="single" w:sz="4" w:space="0" w:color="auto"/>
              <w:left w:val="single" w:sz="4" w:space="0" w:color="auto"/>
              <w:right w:val="single" w:sz="4" w:space="0" w:color="auto"/>
            </w:tcBorders>
            <w:vAlign w:val="center"/>
          </w:tcPr>
          <w:p w14:paraId="43393FF3" w14:textId="77777777" w:rsidR="00D662C7" w:rsidRPr="00783EDF" w:rsidRDefault="00D662C7" w:rsidP="002F2886">
            <w:pPr>
              <w:jc w:val="center"/>
              <w:rPr>
                <w:b/>
                <w:bCs/>
                <w:sz w:val="20"/>
                <w:szCs w:val="20"/>
              </w:rPr>
            </w:pPr>
            <w:r w:rsidRPr="00783EDF">
              <w:rPr>
                <w:b/>
                <w:bCs/>
                <w:sz w:val="20"/>
                <w:szCs w:val="20"/>
              </w:rPr>
              <w:t>Всего</w:t>
            </w:r>
          </w:p>
        </w:tc>
        <w:tc>
          <w:tcPr>
            <w:tcW w:w="449" w:type="pct"/>
            <w:tcBorders>
              <w:top w:val="single" w:sz="4" w:space="0" w:color="auto"/>
              <w:left w:val="single" w:sz="4" w:space="0" w:color="auto"/>
              <w:right w:val="single" w:sz="4" w:space="0" w:color="auto"/>
            </w:tcBorders>
            <w:vAlign w:val="center"/>
          </w:tcPr>
          <w:p w14:paraId="1ADF9636" w14:textId="2266A9B9" w:rsidR="00D662C7" w:rsidRPr="00783EDF" w:rsidRDefault="00D662C7" w:rsidP="00D662C7">
            <w:pPr>
              <w:jc w:val="center"/>
              <w:rPr>
                <w:b/>
                <w:bCs/>
                <w:sz w:val="20"/>
                <w:szCs w:val="20"/>
              </w:rPr>
            </w:pPr>
            <w:r w:rsidRPr="00D662C7">
              <w:rPr>
                <w:b/>
                <w:bCs/>
                <w:sz w:val="20"/>
                <w:szCs w:val="20"/>
              </w:rPr>
              <w:t>За единицу товара, руб., без учета НДС</w:t>
            </w:r>
          </w:p>
        </w:tc>
        <w:tc>
          <w:tcPr>
            <w:tcW w:w="491" w:type="pct"/>
            <w:tcBorders>
              <w:top w:val="single" w:sz="4" w:space="0" w:color="auto"/>
              <w:left w:val="single" w:sz="4" w:space="0" w:color="auto"/>
              <w:right w:val="single" w:sz="4" w:space="0" w:color="auto"/>
            </w:tcBorders>
            <w:vAlign w:val="center"/>
          </w:tcPr>
          <w:p w14:paraId="17D9E67E" w14:textId="03712E43" w:rsidR="00D662C7" w:rsidRPr="00783EDF" w:rsidRDefault="00D662C7" w:rsidP="00D662C7">
            <w:pPr>
              <w:jc w:val="center"/>
              <w:rPr>
                <w:b/>
                <w:bCs/>
                <w:sz w:val="20"/>
                <w:szCs w:val="20"/>
              </w:rPr>
            </w:pPr>
            <w:r w:rsidRPr="00D662C7">
              <w:rPr>
                <w:b/>
                <w:bCs/>
                <w:sz w:val="20"/>
                <w:szCs w:val="20"/>
              </w:rPr>
              <w:t>Всего, руб., без учета НДС</w:t>
            </w:r>
          </w:p>
        </w:tc>
        <w:tc>
          <w:tcPr>
            <w:tcW w:w="466" w:type="pct"/>
            <w:tcBorders>
              <w:top w:val="single" w:sz="4" w:space="0" w:color="auto"/>
              <w:left w:val="single" w:sz="4" w:space="0" w:color="auto"/>
              <w:right w:val="single" w:sz="4" w:space="0" w:color="auto"/>
            </w:tcBorders>
            <w:shd w:val="clear" w:color="auto" w:fill="auto"/>
            <w:vAlign w:val="center"/>
          </w:tcPr>
          <w:p w14:paraId="065727A5" w14:textId="6B758E1D" w:rsidR="00D662C7" w:rsidRPr="00783EDF" w:rsidRDefault="00D662C7" w:rsidP="002F2886">
            <w:pPr>
              <w:jc w:val="center"/>
              <w:rPr>
                <w:b/>
                <w:bCs/>
                <w:sz w:val="20"/>
                <w:szCs w:val="20"/>
              </w:rPr>
            </w:pPr>
            <w:proofErr w:type="spellStart"/>
            <w:r w:rsidRPr="00783EDF">
              <w:rPr>
                <w:b/>
                <w:bCs/>
                <w:sz w:val="20"/>
                <w:szCs w:val="20"/>
              </w:rPr>
              <w:t>Референсный</w:t>
            </w:r>
            <w:proofErr w:type="spellEnd"/>
            <w:r w:rsidRPr="00783EDF">
              <w:rPr>
                <w:b/>
                <w:bCs/>
                <w:sz w:val="20"/>
                <w:szCs w:val="20"/>
              </w:rPr>
              <w:t xml:space="preserve"> номер</w:t>
            </w:r>
          </w:p>
        </w:tc>
        <w:tc>
          <w:tcPr>
            <w:tcW w:w="523" w:type="pct"/>
            <w:tcBorders>
              <w:top w:val="single" w:sz="4" w:space="0" w:color="auto"/>
              <w:left w:val="single" w:sz="4" w:space="0" w:color="auto"/>
              <w:right w:val="single" w:sz="4" w:space="0" w:color="auto"/>
            </w:tcBorders>
          </w:tcPr>
          <w:p w14:paraId="58989AAA" w14:textId="77777777" w:rsidR="00D662C7" w:rsidRPr="00783EDF" w:rsidRDefault="00D662C7" w:rsidP="002F2886">
            <w:pPr>
              <w:jc w:val="center"/>
              <w:rPr>
                <w:b/>
                <w:bCs/>
                <w:sz w:val="20"/>
                <w:szCs w:val="20"/>
              </w:rPr>
            </w:pPr>
            <w:r w:rsidRPr="00783EDF">
              <w:rPr>
                <w:b/>
                <w:bCs/>
                <w:sz w:val="20"/>
                <w:szCs w:val="20"/>
              </w:rPr>
              <w:t>Информация о стране происхождения товара</w:t>
            </w:r>
          </w:p>
        </w:tc>
      </w:tr>
      <w:tr w:rsidR="00314785" w:rsidRPr="00783EDF" w14:paraId="76724C1C"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40A09B" w14:textId="77777777" w:rsidR="00D662C7" w:rsidRPr="00783EDF" w:rsidRDefault="00D662C7" w:rsidP="002F2886">
            <w:pPr>
              <w:jc w:val="center"/>
              <w:rPr>
                <w:b/>
                <w:bCs/>
                <w:sz w:val="20"/>
                <w:szCs w:val="20"/>
              </w:rPr>
            </w:pPr>
            <w:r w:rsidRPr="00783EDF">
              <w:rPr>
                <w:b/>
                <w:bCs/>
                <w:sz w:val="20"/>
                <w:szCs w:val="20"/>
              </w:rPr>
              <w:t>1</w:t>
            </w:r>
          </w:p>
        </w:tc>
        <w:tc>
          <w:tcPr>
            <w:tcW w:w="706" w:type="pct"/>
            <w:tcBorders>
              <w:top w:val="single" w:sz="4" w:space="0" w:color="auto"/>
              <w:left w:val="nil"/>
              <w:bottom w:val="single" w:sz="4" w:space="0" w:color="auto"/>
              <w:right w:val="single" w:sz="4" w:space="0" w:color="auto"/>
            </w:tcBorders>
            <w:shd w:val="clear" w:color="000000" w:fill="FFFFFF"/>
            <w:vAlign w:val="center"/>
          </w:tcPr>
          <w:p w14:paraId="4F5E33D9" w14:textId="77777777" w:rsidR="00D662C7" w:rsidRPr="00783EDF" w:rsidRDefault="00D662C7" w:rsidP="002F2886">
            <w:pPr>
              <w:jc w:val="center"/>
              <w:rPr>
                <w:b/>
                <w:bCs/>
                <w:sz w:val="20"/>
                <w:szCs w:val="20"/>
              </w:rPr>
            </w:pPr>
            <w:r w:rsidRPr="00783EDF">
              <w:rPr>
                <w:b/>
                <w:bCs/>
                <w:sz w:val="20"/>
                <w:szCs w:val="20"/>
              </w:rPr>
              <w:t>2</w:t>
            </w:r>
          </w:p>
        </w:tc>
        <w:tc>
          <w:tcPr>
            <w:tcW w:w="412" w:type="pct"/>
            <w:tcBorders>
              <w:top w:val="single" w:sz="4" w:space="0" w:color="auto"/>
              <w:left w:val="nil"/>
              <w:bottom w:val="single" w:sz="4" w:space="0" w:color="auto"/>
              <w:right w:val="single" w:sz="4" w:space="0" w:color="auto"/>
            </w:tcBorders>
          </w:tcPr>
          <w:p w14:paraId="6BF7E7FE" w14:textId="77777777" w:rsidR="00D662C7" w:rsidRPr="00783EDF" w:rsidRDefault="00D662C7" w:rsidP="002F2886">
            <w:pPr>
              <w:jc w:val="center"/>
              <w:rPr>
                <w:b/>
                <w:bCs/>
                <w:sz w:val="20"/>
                <w:szCs w:val="20"/>
              </w:rPr>
            </w:pPr>
            <w:r w:rsidRPr="00783EDF">
              <w:rPr>
                <w:b/>
                <w:bCs/>
                <w:sz w:val="20"/>
                <w:szCs w:val="20"/>
              </w:rPr>
              <w:t>3</w:t>
            </w:r>
          </w:p>
        </w:tc>
        <w:tc>
          <w:tcPr>
            <w:tcW w:w="229" w:type="pct"/>
            <w:tcBorders>
              <w:top w:val="single" w:sz="4" w:space="0" w:color="auto"/>
              <w:left w:val="single" w:sz="4" w:space="0" w:color="auto"/>
              <w:bottom w:val="single" w:sz="4" w:space="0" w:color="auto"/>
              <w:right w:val="single" w:sz="4" w:space="0" w:color="auto"/>
            </w:tcBorders>
          </w:tcPr>
          <w:p w14:paraId="208BE526" w14:textId="77777777" w:rsidR="00D662C7" w:rsidRPr="00783EDF" w:rsidRDefault="00D662C7" w:rsidP="002F2886">
            <w:pPr>
              <w:jc w:val="center"/>
              <w:rPr>
                <w:b/>
                <w:bCs/>
                <w:sz w:val="20"/>
                <w:szCs w:val="20"/>
              </w:rPr>
            </w:pPr>
            <w:r w:rsidRPr="00783EDF">
              <w:rPr>
                <w:b/>
                <w:bCs/>
                <w:sz w:val="20"/>
                <w:szCs w:val="20"/>
              </w:rPr>
              <w:t>4</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1E2AF9B" w14:textId="77777777" w:rsidR="00D662C7" w:rsidRPr="00783EDF" w:rsidRDefault="00D662C7" w:rsidP="002F2886">
            <w:pPr>
              <w:jc w:val="center"/>
              <w:rPr>
                <w:b/>
                <w:bCs/>
                <w:sz w:val="20"/>
                <w:szCs w:val="20"/>
              </w:rPr>
            </w:pPr>
            <w:r w:rsidRPr="00783EDF">
              <w:rPr>
                <w:b/>
                <w:bCs/>
                <w:sz w:val="20"/>
                <w:szCs w:val="20"/>
              </w:rPr>
              <w:t>5</w:t>
            </w:r>
          </w:p>
        </w:tc>
        <w:tc>
          <w:tcPr>
            <w:tcW w:w="411" w:type="pct"/>
            <w:tcBorders>
              <w:top w:val="single" w:sz="4" w:space="0" w:color="auto"/>
              <w:left w:val="single" w:sz="4" w:space="0" w:color="auto"/>
              <w:bottom w:val="single" w:sz="4" w:space="0" w:color="auto"/>
              <w:right w:val="single" w:sz="4" w:space="0" w:color="auto"/>
            </w:tcBorders>
          </w:tcPr>
          <w:p w14:paraId="7B6CFA0F" w14:textId="66579237" w:rsidR="00D662C7" w:rsidRPr="00783EDF" w:rsidRDefault="00D662C7" w:rsidP="002F2886">
            <w:pPr>
              <w:jc w:val="center"/>
              <w:rPr>
                <w:b/>
                <w:bCs/>
                <w:sz w:val="20"/>
                <w:szCs w:val="20"/>
              </w:rPr>
            </w:pPr>
            <w:r>
              <w:rPr>
                <w:b/>
                <w:bCs/>
                <w:sz w:val="20"/>
                <w:szCs w:val="20"/>
              </w:rPr>
              <w:t>6</w:t>
            </w:r>
          </w:p>
        </w:tc>
        <w:tc>
          <w:tcPr>
            <w:tcW w:w="412" w:type="pct"/>
            <w:tcBorders>
              <w:top w:val="single" w:sz="4" w:space="0" w:color="auto"/>
              <w:left w:val="single" w:sz="4" w:space="0" w:color="auto"/>
              <w:bottom w:val="single" w:sz="4" w:space="0" w:color="auto"/>
              <w:right w:val="single" w:sz="4" w:space="0" w:color="auto"/>
            </w:tcBorders>
          </w:tcPr>
          <w:p w14:paraId="6077AE1D" w14:textId="489129D6" w:rsidR="00D662C7" w:rsidRPr="00783EDF" w:rsidRDefault="00D662C7" w:rsidP="002F2886">
            <w:pPr>
              <w:jc w:val="center"/>
              <w:rPr>
                <w:b/>
                <w:bCs/>
                <w:sz w:val="20"/>
                <w:szCs w:val="20"/>
              </w:rPr>
            </w:pPr>
            <w:r>
              <w:rPr>
                <w:b/>
                <w:bCs/>
                <w:sz w:val="20"/>
                <w:szCs w:val="20"/>
              </w:rPr>
              <w:t>7</w:t>
            </w:r>
          </w:p>
        </w:tc>
        <w:tc>
          <w:tcPr>
            <w:tcW w:w="429" w:type="pct"/>
            <w:tcBorders>
              <w:top w:val="single" w:sz="4" w:space="0" w:color="auto"/>
              <w:left w:val="single" w:sz="4" w:space="0" w:color="auto"/>
              <w:bottom w:val="single" w:sz="4" w:space="0" w:color="auto"/>
              <w:right w:val="single" w:sz="4" w:space="0" w:color="auto"/>
            </w:tcBorders>
          </w:tcPr>
          <w:p w14:paraId="6A5F8272" w14:textId="03FED921" w:rsidR="00D662C7" w:rsidRPr="00783EDF" w:rsidRDefault="00D662C7" w:rsidP="002F2886">
            <w:pPr>
              <w:jc w:val="center"/>
              <w:rPr>
                <w:b/>
                <w:bCs/>
                <w:sz w:val="20"/>
                <w:szCs w:val="20"/>
              </w:rPr>
            </w:pPr>
            <w:r>
              <w:rPr>
                <w:b/>
                <w:bCs/>
                <w:sz w:val="20"/>
                <w:szCs w:val="20"/>
              </w:rPr>
              <w:t>8</w:t>
            </w:r>
          </w:p>
        </w:tc>
        <w:tc>
          <w:tcPr>
            <w:tcW w:w="449" w:type="pct"/>
            <w:tcBorders>
              <w:top w:val="single" w:sz="4" w:space="0" w:color="auto"/>
              <w:left w:val="single" w:sz="4" w:space="0" w:color="auto"/>
              <w:bottom w:val="single" w:sz="4" w:space="0" w:color="auto"/>
              <w:right w:val="single" w:sz="4" w:space="0" w:color="auto"/>
            </w:tcBorders>
          </w:tcPr>
          <w:p w14:paraId="204C89E3" w14:textId="1031554A" w:rsidR="00D662C7" w:rsidRDefault="00D662C7" w:rsidP="002F2886">
            <w:pPr>
              <w:jc w:val="center"/>
              <w:rPr>
                <w:b/>
                <w:bCs/>
                <w:sz w:val="20"/>
                <w:szCs w:val="20"/>
              </w:rPr>
            </w:pPr>
            <w:r>
              <w:rPr>
                <w:b/>
                <w:bCs/>
                <w:sz w:val="20"/>
                <w:szCs w:val="20"/>
              </w:rPr>
              <w:t>9</w:t>
            </w:r>
          </w:p>
        </w:tc>
        <w:tc>
          <w:tcPr>
            <w:tcW w:w="491" w:type="pct"/>
            <w:tcBorders>
              <w:top w:val="single" w:sz="4" w:space="0" w:color="auto"/>
              <w:left w:val="single" w:sz="4" w:space="0" w:color="auto"/>
              <w:bottom w:val="single" w:sz="4" w:space="0" w:color="auto"/>
              <w:right w:val="single" w:sz="4" w:space="0" w:color="auto"/>
            </w:tcBorders>
          </w:tcPr>
          <w:p w14:paraId="5A574B7D" w14:textId="4FA1AC1B" w:rsidR="00D662C7" w:rsidRDefault="00D662C7" w:rsidP="002F2886">
            <w:pPr>
              <w:jc w:val="center"/>
              <w:rPr>
                <w:b/>
                <w:bCs/>
                <w:sz w:val="20"/>
                <w:szCs w:val="20"/>
              </w:rPr>
            </w:pPr>
            <w:r>
              <w:rPr>
                <w:b/>
                <w:bCs/>
                <w:sz w:val="20"/>
                <w:szCs w:val="20"/>
              </w:rPr>
              <w:t>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1C4F8A" w14:textId="576F3898" w:rsidR="00D662C7" w:rsidRPr="00783EDF" w:rsidRDefault="00D662C7" w:rsidP="002F2886">
            <w:pPr>
              <w:jc w:val="center"/>
              <w:rPr>
                <w:b/>
                <w:bCs/>
                <w:sz w:val="20"/>
                <w:szCs w:val="20"/>
              </w:rPr>
            </w:pPr>
            <w:r>
              <w:rPr>
                <w:b/>
                <w:bCs/>
                <w:sz w:val="20"/>
                <w:szCs w:val="20"/>
              </w:rPr>
              <w:t>11</w:t>
            </w:r>
          </w:p>
        </w:tc>
        <w:tc>
          <w:tcPr>
            <w:tcW w:w="523" w:type="pct"/>
            <w:tcBorders>
              <w:top w:val="single" w:sz="4" w:space="0" w:color="auto"/>
              <w:left w:val="single" w:sz="4" w:space="0" w:color="auto"/>
              <w:bottom w:val="single" w:sz="4" w:space="0" w:color="auto"/>
              <w:right w:val="single" w:sz="4" w:space="0" w:color="auto"/>
            </w:tcBorders>
          </w:tcPr>
          <w:p w14:paraId="72245232" w14:textId="60DAF9E1" w:rsidR="00D662C7" w:rsidRPr="00783EDF" w:rsidRDefault="00D662C7" w:rsidP="00D662C7">
            <w:pPr>
              <w:jc w:val="center"/>
              <w:rPr>
                <w:b/>
                <w:bCs/>
                <w:sz w:val="20"/>
                <w:szCs w:val="20"/>
              </w:rPr>
            </w:pPr>
            <w:r>
              <w:rPr>
                <w:b/>
                <w:bCs/>
                <w:sz w:val="20"/>
                <w:szCs w:val="20"/>
              </w:rPr>
              <w:t>12</w:t>
            </w:r>
          </w:p>
        </w:tc>
      </w:tr>
      <w:tr w:rsidR="00314785" w:rsidRPr="00422C2B" w14:paraId="7A4727EA"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EC96E" w14:textId="5B322A7F" w:rsidR="00D662C7" w:rsidRPr="00422C2B"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12E25329" w14:textId="4151FE2E" w:rsidR="00D662C7" w:rsidRPr="00422C2B" w:rsidRDefault="00D662C7" w:rsidP="002F2886">
            <w:pPr>
              <w:outlineLvl w:val="0"/>
              <w:rPr>
                <w:sz w:val="20"/>
                <w:szCs w:val="20"/>
                <w:lang w:val="en-US"/>
              </w:rPr>
            </w:pPr>
            <w:r w:rsidRPr="00422C2B">
              <w:rPr>
                <w:sz w:val="20"/>
                <w:szCs w:val="20"/>
              </w:rPr>
              <w:t>Ролик</w:t>
            </w:r>
            <w:r w:rsidRPr="00422C2B">
              <w:rPr>
                <w:sz w:val="20"/>
                <w:szCs w:val="20"/>
                <w:lang w:val="en-US"/>
              </w:rPr>
              <w:t xml:space="preserve"> </w:t>
            </w:r>
            <w:r w:rsidRPr="00422C2B">
              <w:rPr>
                <w:sz w:val="20"/>
                <w:szCs w:val="20"/>
              </w:rPr>
              <w:t>отцепляющий</w:t>
            </w:r>
            <w:r w:rsidRPr="00422C2B">
              <w:rPr>
                <w:sz w:val="20"/>
                <w:szCs w:val="20"/>
                <w:lang w:val="en-US"/>
              </w:rPr>
              <w:t xml:space="preserve"> DCL 4-6 OM T/ UNCOUPLING ROLLER / GALET D EMBRAYAGE 150DX56.5 NYLATRON GSM</w:t>
            </w:r>
          </w:p>
        </w:tc>
        <w:tc>
          <w:tcPr>
            <w:tcW w:w="412" w:type="pct"/>
            <w:tcBorders>
              <w:top w:val="single" w:sz="4" w:space="0" w:color="auto"/>
              <w:left w:val="nil"/>
              <w:bottom w:val="single" w:sz="4" w:space="0" w:color="auto"/>
              <w:right w:val="single" w:sz="4" w:space="0" w:color="auto"/>
            </w:tcBorders>
          </w:tcPr>
          <w:p w14:paraId="0F9D0957" w14:textId="3315D6B3" w:rsidR="00D662C7" w:rsidRPr="00422C2B" w:rsidRDefault="00D662C7" w:rsidP="00422C2B">
            <w:pPr>
              <w:jc w:val="center"/>
              <w:rPr>
                <w:sz w:val="20"/>
                <w:szCs w:val="20"/>
                <w:lang w:val="en-US"/>
              </w:rPr>
            </w:pPr>
            <w:r w:rsidRPr="00422C2B">
              <w:rPr>
                <w:sz w:val="20"/>
                <w:szCs w:val="20"/>
              </w:rPr>
              <w:t>15000538</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67BFFFC" w14:textId="403F203B" w:rsidR="00D662C7" w:rsidRPr="00422C2B" w:rsidRDefault="00D662C7" w:rsidP="00422C2B">
            <w:pPr>
              <w:jc w:val="center"/>
              <w:outlineLvl w:val="0"/>
              <w:rPr>
                <w:sz w:val="20"/>
                <w:szCs w:val="20"/>
                <w:lang w:val="en-US"/>
              </w:rPr>
            </w:pPr>
            <w:r w:rsidRPr="00422C2B">
              <w:rPr>
                <w:color w:val="000000"/>
                <w:sz w:val="20"/>
                <w:szCs w:val="20"/>
              </w:rPr>
              <w:t>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E1834EC" w14:textId="5A4378CA"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1662A309" w14:textId="0885DEEC" w:rsidR="00D662C7" w:rsidRPr="00C1164F" w:rsidRDefault="00D662C7" w:rsidP="00C1164F">
            <w:pPr>
              <w:jc w:val="center"/>
              <w:rPr>
                <w:sz w:val="20"/>
                <w:szCs w:val="20"/>
              </w:rPr>
            </w:pPr>
            <w:r w:rsidRPr="00C1164F">
              <w:rPr>
                <w:color w:val="000000"/>
                <w:sz w:val="20"/>
                <w:szCs w:val="20"/>
              </w:rPr>
              <w:t>90</w:t>
            </w:r>
          </w:p>
        </w:tc>
        <w:tc>
          <w:tcPr>
            <w:tcW w:w="412" w:type="pct"/>
            <w:tcBorders>
              <w:top w:val="single" w:sz="4" w:space="0" w:color="auto"/>
              <w:left w:val="single" w:sz="4" w:space="0" w:color="auto"/>
              <w:bottom w:val="single" w:sz="4" w:space="0" w:color="auto"/>
              <w:right w:val="single" w:sz="4" w:space="0" w:color="auto"/>
            </w:tcBorders>
          </w:tcPr>
          <w:p w14:paraId="71B31B6C" w14:textId="1EC21314" w:rsidR="00D662C7" w:rsidRPr="00422C2B" w:rsidRDefault="00D662C7" w:rsidP="00422C2B">
            <w:pPr>
              <w:jc w:val="center"/>
              <w:rPr>
                <w:color w:val="000000"/>
                <w:sz w:val="20"/>
                <w:szCs w:val="20"/>
                <w:lang w:val="en-US"/>
              </w:rPr>
            </w:pPr>
            <w:r w:rsidRPr="00422C2B">
              <w:rPr>
                <w:sz w:val="20"/>
                <w:szCs w:val="20"/>
              </w:rPr>
              <w:t>12 750,00</w:t>
            </w:r>
          </w:p>
        </w:tc>
        <w:tc>
          <w:tcPr>
            <w:tcW w:w="429" w:type="pct"/>
            <w:tcBorders>
              <w:top w:val="single" w:sz="4" w:space="0" w:color="auto"/>
              <w:left w:val="single" w:sz="4" w:space="0" w:color="auto"/>
              <w:bottom w:val="single" w:sz="4" w:space="0" w:color="auto"/>
              <w:right w:val="single" w:sz="4" w:space="0" w:color="auto"/>
            </w:tcBorders>
          </w:tcPr>
          <w:p w14:paraId="7F2FE854" w14:textId="6DE48501" w:rsidR="00D662C7" w:rsidRPr="00422C2B" w:rsidRDefault="00D662C7" w:rsidP="00422C2B">
            <w:pPr>
              <w:jc w:val="center"/>
              <w:rPr>
                <w:color w:val="000000"/>
                <w:sz w:val="20"/>
                <w:szCs w:val="20"/>
                <w:lang w:val="en-US"/>
              </w:rPr>
            </w:pPr>
            <w:r w:rsidRPr="00422C2B">
              <w:rPr>
                <w:sz w:val="20"/>
                <w:szCs w:val="20"/>
              </w:rPr>
              <w:t>63 750,00</w:t>
            </w:r>
          </w:p>
        </w:tc>
        <w:tc>
          <w:tcPr>
            <w:tcW w:w="449" w:type="pct"/>
            <w:tcBorders>
              <w:top w:val="single" w:sz="4" w:space="0" w:color="auto"/>
              <w:left w:val="single" w:sz="4" w:space="0" w:color="auto"/>
              <w:bottom w:val="single" w:sz="4" w:space="0" w:color="auto"/>
              <w:right w:val="single" w:sz="4" w:space="0" w:color="auto"/>
            </w:tcBorders>
          </w:tcPr>
          <w:p w14:paraId="035E43E0"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7BAD6BE2"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6BF0E682" w14:textId="61F7D4D9"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13C7FD25" w14:textId="77777777" w:rsidR="00D662C7" w:rsidRPr="00422C2B" w:rsidRDefault="00D662C7" w:rsidP="00422C2B">
            <w:pPr>
              <w:jc w:val="center"/>
              <w:rPr>
                <w:sz w:val="20"/>
                <w:szCs w:val="20"/>
                <w:highlight w:val="yellow"/>
                <w:lang w:val="en-US"/>
              </w:rPr>
            </w:pPr>
          </w:p>
        </w:tc>
      </w:tr>
      <w:tr w:rsidR="00314785" w:rsidRPr="00422C2B" w14:paraId="4C8568FC"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3340C" w14:textId="23005F90"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F806389" w14:textId="0190F0D9" w:rsidR="00D662C7" w:rsidRPr="00422C2B" w:rsidRDefault="00D662C7" w:rsidP="002F2886">
            <w:pPr>
              <w:outlineLvl w:val="0"/>
              <w:rPr>
                <w:sz w:val="20"/>
                <w:szCs w:val="20"/>
                <w:lang w:val="en-US"/>
              </w:rPr>
            </w:pPr>
            <w:r w:rsidRPr="00422C2B">
              <w:rPr>
                <w:sz w:val="20"/>
                <w:szCs w:val="20"/>
              </w:rPr>
              <w:t>Ролик</w:t>
            </w:r>
            <w:r w:rsidRPr="00422C2B">
              <w:rPr>
                <w:sz w:val="20"/>
                <w:szCs w:val="20"/>
                <w:lang w:val="en-US"/>
              </w:rPr>
              <w:t xml:space="preserve"> </w:t>
            </w:r>
            <w:r w:rsidRPr="00422C2B">
              <w:rPr>
                <w:sz w:val="20"/>
                <w:szCs w:val="20"/>
              </w:rPr>
              <w:t>основной</w:t>
            </w:r>
            <w:r w:rsidRPr="00422C2B">
              <w:rPr>
                <w:sz w:val="20"/>
                <w:szCs w:val="20"/>
                <w:lang w:val="en-US"/>
              </w:rPr>
              <w:t xml:space="preserve"> DCL 4-6 OM T / GALET DE ROULEMENT ATTACHE O-T</w:t>
            </w:r>
          </w:p>
        </w:tc>
        <w:tc>
          <w:tcPr>
            <w:tcW w:w="412" w:type="pct"/>
            <w:tcBorders>
              <w:top w:val="single" w:sz="4" w:space="0" w:color="auto"/>
              <w:left w:val="nil"/>
              <w:bottom w:val="single" w:sz="4" w:space="0" w:color="auto"/>
              <w:right w:val="single" w:sz="4" w:space="0" w:color="auto"/>
            </w:tcBorders>
          </w:tcPr>
          <w:p w14:paraId="3B775AEF" w14:textId="67DA6E03" w:rsidR="00D662C7" w:rsidRPr="00422C2B" w:rsidRDefault="00D662C7" w:rsidP="00422C2B">
            <w:pPr>
              <w:jc w:val="center"/>
              <w:rPr>
                <w:sz w:val="20"/>
                <w:szCs w:val="20"/>
                <w:lang w:val="en-US"/>
              </w:rPr>
            </w:pPr>
            <w:r w:rsidRPr="00422C2B">
              <w:rPr>
                <w:sz w:val="20"/>
                <w:szCs w:val="20"/>
              </w:rPr>
              <w:t>PF8323614</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CE84655" w14:textId="50C445F5" w:rsidR="00D662C7" w:rsidRPr="00422C2B" w:rsidRDefault="00D662C7" w:rsidP="00422C2B">
            <w:pPr>
              <w:jc w:val="center"/>
              <w:outlineLvl w:val="0"/>
              <w:rPr>
                <w:sz w:val="20"/>
                <w:szCs w:val="20"/>
                <w:lang w:val="en-US"/>
              </w:rPr>
            </w:pPr>
            <w:r w:rsidRPr="00422C2B">
              <w:rPr>
                <w:color w:val="000000"/>
                <w:sz w:val="20"/>
                <w:szCs w:val="20"/>
              </w:rPr>
              <w:t>10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5DF1DF8" w14:textId="697DBEDD"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99DD380" w14:textId="12C5AFDF" w:rsidR="00D662C7" w:rsidRPr="00C1164F" w:rsidRDefault="00D662C7" w:rsidP="00C1164F">
            <w:pPr>
              <w:jc w:val="center"/>
              <w:rPr>
                <w:sz w:val="20"/>
                <w:szCs w:val="20"/>
              </w:rPr>
            </w:pPr>
            <w:r w:rsidRPr="00C1164F">
              <w:rPr>
                <w:color w:val="000000"/>
                <w:sz w:val="20"/>
                <w:szCs w:val="20"/>
              </w:rPr>
              <w:t>90</w:t>
            </w:r>
          </w:p>
        </w:tc>
        <w:tc>
          <w:tcPr>
            <w:tcW w:w="412" w:type="pct"/>
            <w:tcBorders>
              <w:top w:val="single" w:sz="4" w:space="0" w:color="auto"/>
              <w:left w:val="single" w:sz="4" w:space="0" w:color="auto"/>
              <w:bottom w:val="single" w:sz="4" w:space="0" w:color="auto"/>
              <w:right w:val="single" w:sz="4" w:space="0" w:color="auto"/>
            </w:tcBorders>
          </w:tcPr>
          <w:p w14:paraId="7B8D8CEE" w14:textId="61154FA8" w:rsidR="00D662C7" w:rsidRPr="00422C2B" w:rsidRDefault="00D662C7" w:rsidP="00422C2B">
            <w:pPr>
              <w:jc w:val="center"/>
              <w:rPr>
                <w:color w:val="000000"/>
                <w:sz w:val="20"/>
                <w:szCs w:val="20"/>
                <w:lang w:val="en-US"/>
              </w:rPr>
            </w:pPr>
            <w:r w:rsidRPr="00422C2B">
              <w:rPr>
                <w:sz w:val="20"/>
                <w:szCs w:val="20"/>
              </w:rPr>
              <w:t>8 216,67</w:t>
            </w:r>
          </w:p>
        </w:tc>
        <w:tc>
          <w:tcPr>
            <w:tcW w:w="429" w:type="pct"/>
            <w:tcBorders>
              <w:top w:val="single" w:sz="4" w:space="0" w:color="auto"/>
              <w:left w:val="single" w:sz="4" w:space="0" w:color="auto"/>
              <w:bottom w:val="single" w:sz="4" w:space="0" w:color="auto"/>
              <w:right w:val="single" w:sz="4" w:space="0" w:color="auto"/>
            </w:tcBorders>
          </w:tcPr>
          <w:p w14:paraId="00647E80" w14:textId="1756BF09" w:rsidR="00D662C7" w:rsidRPr="00422C2B" w:rsidRDefault="00D662C7" w:rsidP="00422C2B">
            <w:pPr>
              <w:jc w:val="center"/>
              <w:rPr>
                <w:color w:val="000000"/>
                <w:sz w:val="20"/>
                <w:szCs w:val="20"/>
                <w:lang w:val="en-US"/>
              </w:rPr>
            </w:pPr>
            <w:r w:rsidRPr="00422C2B">
              <w:rPr>
                <w:sz w:val="20"/>
                <w:szCs w:val="20"/>
              </w:rPr>
              <w:t>82 166,70</w:t>
            </w:r>
          </w:p>
        </w:tc>
        <w:tc>
          <w:tcPr>
            <w:tcW w:w="449" w:type="pct"/>
            <w:tcBorders>
              <w:top w:val="single" w:sz="4" w:space="0" w:color="auto"/>
              <w:left w:val="single" w:sz="4" w:space="0" w:color="auto"/>
              <w:bottom w:val="single" w:sz="4" w:space="0" w:color="auto"/>
              <w:right w:val="single" w:sz="4" w:space="0" w:color="auto"/>
            </w:tcBorders>
          </w:tcPr>
          <w:p w14:paraId="129F0B18"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68F8E28C"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A55A7AD" w14:textId="4710C240"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330E7403" w14:textId="77777777" w:rsidR="00D662C7" w:rsidRPr="00422C2B" w:rsidRDefault="00D662C7" w:rsidP="00422C2B">
            <w:pPr>
              <w:jc w:val="center"/>
              <w:rPr>
                <w:sz w:val="20"/>
                <w:szCs w:val="20"/>
                <w:highlight w:val="yellow"/>
                <w:lang w:val="en-US"/>
              </w:rPr>
            </w:pPr>
          </w:p>
        </w:tc>
      </w:tr>
      <w:tr w:rsidR="00314785" w:rsidRPr="00422C2B" w14:paraId="2CA4C614"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979D8" w14:textId="605EE6BC"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D641555" w14:textId="307468E9" w:rsidR="00D662C7" w:rsidRPr="00422C2B" w:rsidRDefault="00D662C7" w:rsidP="002F2886">
            <w:pPr>
              <w:outlineLvl w:val="0"/>
              <w:rPr>
                <w:sz w:val="20"/>
                <w:szCs w:val="20"/>
                <w:lang w:val="en-AU"/>
              </w:rPr>
            </w:pPr>
            <w:proofErr w:type="gramStart"/>
            <w:r w:rsidRPr="00422C2B">
              <w:rPr>
                <w:sz w:val="20"/>
                <w:szCs w:val="20"/>
              </w:rPr>
              <w:t>Ось</w:t>
            </w:r>
            <w:r w:rsidRPr="00422C2B">
              <w:rPr>
                <w:sz w:val="20"/>
                <w:szCs w:val="20"/>
                <w:lang w:val="en-AU"/>
              </w:rPr>
              <w:t xml:space="preserve">, </w:t>
            </w:r>
            <w:r w:rsidRPr="00422C2B">
              <w:rPr>
                <w:sz w:val="20"/>
                <w:szCs w:val="20"/>
              </w:rPr>
              <w:t>соединяющая</w:t>
            </w:r>
            <w:r w:rsidRPr="00422C2B">
              <w:rPr>
                <w:sz w:val="20"/>
                <w:szCs w:val="20"/>
                <w:lang w:val="en-AU"/>
              </w:rPr>
              <w:t xml:space="preserve"> </w:t>
            </w:r>
            <w:r w:rsidRPr="00422C2B">
              <w:rPr>
                <w:sz w:val="20"/>
                <w:szCs w:val="20"/>
              </w:rPr>
              <w:t>подвижную</w:t>
            </w:r>
            <w:r w:rsidRPr="00422C2B">
              <w:rPr>
                <w:sz w:val="20"/>
                <w:szCs w:val="20"/>
                <w:lang w:val="en-AU"/>
              </w:rPr>
              <w:t xml:space="preserve"> </w:t>
            </w:r>
            <w:r w:rsidRPr="00422C2B">
              <w:rPr>
                <w:sz w:val="20"/>
                <w:szCs w:val="20"/>
              </w:rPr>
              <w:t>и</w:t>
            </w:r>
            <w:r w:rsidRPr="00422C2B">
              <w:rPr>
                <w:sz w:val="20"/>
                <w:szCs w:val="20"/>
                <w:lang w:val="en-AU"/>
              </w:rPr>
              <w:t xml:space="preserve"> </w:t>
            </w:r>
            <w:r w:rsidRPr="00422C2B">
              <w:rPr>
                <w:sz w:val="20"/>
                <w:szCs w:val="20"/>
              </w:rPr>
              <w:t>неподвижную</w:t>
            </w:r>
            <w:r w:rsidRPr="00422C2B">
              <w:rPr>
                <w:sz w:val="20"/>
                <w:szCs w:val="20"/>
                <w:lang w:val="en-AU"/>
              </w:rPr>
              <w:t xml:space="preserve"> </w:t>
            </w:r>
            <w:r w:rsidRPr="00422C2B">
              <w:rPr>
                <w:sz w:val="20"/>
                <w:szCs w:val="20"/>
              </w:rPr>
              <w:t>губки</w:t>
            </w:r>
            <w:r w:rsidRPr="00422C2B">
              <w:rPr>
                <w:sz w:val="20"/>
                <w:szCs w:val="20"/>
                <w:lang w:val="en-AU"/>
              </w:rPr>
              <w:t xml:space="preserve"> </w:t>
            </w:r>
            <w:r w:rsidRPr="00422C2B">
              <w:rPr>
                <w:sz w:val="20"/>
                <w:szCs w:val="20"/>
              </w:rPr>
              <w:t>зажима</w:t>
            </w:r>
            <w:r w:rsidRPr="00422C2B">
              <w:rPr>
                <w:sz w:val="20"/>
                <w:szCs w:val="20"/>
                <w:lang w:val="en-AU"/>
              </w:rPr>
              <w:t xml:space="preserve"> / AXE MORS FIXE/MOBIL.OMEGA T/TL</w:t>
            </w:r>
            <w:proofErr w:type="gramEnd"/>
          </w:p>
        </w:tc>
        <w:tc>
          <w:tcPr>
            <w:tcW w:w="412" w:type="pct"/>
            <w:tcBorders>
              <w:top w:val="single" w:sz="4" w:space="0" w:color="auto"/>
              <w:left w:val="nil"/>
              <w:bottom w:val="single" w:sz="4" w:space="0" w:color="auto"/>
              <w:right w:val="single" w:sz="4" w:space="0" w:color="auto"/>
            </w:tcBorders>
          </w:tcPr>
          <w:p w14:paraId="73932AC1" w14:textId="41BB52E4" w:rsidR="00D662C7" w:rsidRPr="00422C2B" w:rsidRDefault="00D662C7" w:rsidP="00422C2B">
            <w:pPr>
              <w:jc w:val="center"/>
              <w:rPr>
                <w:sz w:val="20"/>
                <w:szCs w:val="20"/>
                <w:lang w:val="en-AU"/>
              </w:rPr>
            </w:pPr>
            <w:r w:rsidRPr="00422C2B">
              <w:rPr>
                <w:sz w:val="20"/>
                <w:szCs w:val="20"/>
              </w:rPr>
              <w:t>41129241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FDC15E3" w14:textId="14BCAFA2" w:rsidR="00D662C7" w:rsidRPr="00422C2B" w:rsidRDefault="00D662C7" w:rsidP="00422C2B">
            <w:pPr>
              <w:jc w:val="center"/>
              <w:outlineLvl w:val="0"/>
              <w:rPr>
                <w:sz w:val="20"/>
                <w:szCs w:val="20"/>
                <w:lang w:val="en-AU"/>
              </w:rPr>
            </w:pPr>
            <w:r w:rsidRPr="00422C2B">
              <w:rPr>
                <w:color w:val="000000"/>
                <w:sz w:val="20"/>
                <w:szCs w:val="20"/>
              </w:rPr>
              <w:t>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9409555" w14:textId="18100A31" w:rsidR="00D662C7" w:rsidRPr="00422C2B" w:rsidRDefault="00D662C7" w:rsidP="00422C2B">
            <w:pPr>
              <w:jc w:val="center"/>
              <w:rPr>
                <w:sz w:val="20"/>
                <w:szCs w:val="20"/>
                <w:lang w:val="en-AU"/>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2F579692" w14:textId="44F8B0F7" w:rsidR="00D662C7" w:rsidRPr="00C1164F" w:rsidRDefault="00D662C7" w:rsidP="00C1164F">
            <w:pPr>
              <w:jc w:val="center"/>
              <w:rPr>
                <w:sz w:val="20"/>
                <w:szCs w:val="20"/>
              </w:rPr>
            </w:pPr>
            <w:r w:rsidRPr="00C1164F">
              <w:rPr>
                <w:color w:val="000000"/>
                <w:sz w:val="20"/>
                <w:szCs w:val="20"/>
              </w:rPr>
              <w:t>90</w:t>
            </w:r>
          </w:p>
        </w:tc>
        <w:tc>
          <w:tcPr>
            <w:tcW w:w="412" w:type="pct"/>
            <w:tcBorders>
              <w:top w:val="single" w:sz="4" w:space="0" w:color="auto"/>
              <w:left w:val="single" w:sz="4" w:space="0" w:color="auto"/>
              <w:bottom w:val="single" w:sz="4" w:space="0" w:color="auto"/>
              <w:right w:val="single" w:sz="4" w:space="0" w:color="auto"/>
            </w:tcBorders>
          </w:tcPr>
          <w:p w14:paraId="6DADBF0F" w14:textId="06C78575" w:rsidR="00D662C7" w:rsidRPr="00422C2B" w:rsidRDefault="00D662C7" w:rsidP="00422C2B">
            <w:pPr>
              <w:jc w:val="center"/>
              <w:rPr>
                <w:color w:val="000000"/>
                <w:sz w:val="20"/>
                <w:szCs w:val="20"/>
                <w:lang w:val="en-AU"/>
              </w:rPr>
            </w:pPr>
            <w:r w:rsidRPr="00422C2B">
              <w:rPr>
                <w:sz w:val="20"/>
                <w:szCs w:val="20"/>
              </w:rPr>
              <w:t>19 416,67</w:t>
            </w:r>
          </w:p>
        </w:tc>
        <w:tc>
          <w:tcPr>
            <w:tcW w:w="429" w:type="pct"/>
            <w:tcBorders>
              <w:top w:val="single" w:sz="4" w:space="0" w:color="auto"/>
              <w:left w:val="single" w:sz="4" w:space="0" w:color="auto"/>
              <w:bottom w:val="single" w:sz="4" w:space="0" w:color="auto"/>
              <w:right w:val="single" w:sz="4" w:space="0" w:color="auto"/>
            </w:tcBorders>
          </w:tcPr>
          <w:p w14:paraId="3D8792D8" w14:textId="66416C00" w:rsidR="00D662C7" w:rsidRPr="00422C2B" w:rsidRDefault="00D662C7" w:rsidP="00422C2B">
            <w:pPr>
              <w:jc w:val="center"/>
              <w:rPr>
                <w:color w:val="000000"/>
                <w:sz w:val="20"/>
                <w:szCs w:val="20"/>
                <w:lang w:val="en-AU"/>
              </w:rPr>
            </w:pPr>
            <w:r w:rsidRPr="00422C2B">
              <w:rPr>
                <w:sz w:val="20"/>
                <w:szCs w:val="20"/>
              </w:rPr>
              <w:t>97 083,35</w:t>
            </w:r>
          </w:p>
        </w:tc>
        <w:tc>
          <w:tcPr>
            <w:tcW w:w="449" w:type="pct"/>
            <w:tcBorders>
              <w:top w:val="single" w:sz="4" w:space="0" w:color="auto"/>
              <w:left w:val="single" w:sz="4" w:space="0" w:color="auto"/>
              <w:bottom w:val="single" w:sz="4" w:space="0" w:color="auto"/>
              <w:right w:val="single" w:sz="4" w:space="0" w:color="auto"/>
            </w:tcBorders>
          </w:tcPr>
          <w:p w14:paraId="1C407814" w14:textId="77777777" w:rsidR="00D662C7" w:rsidRPr="00422C2B" w:rsidRDefault="00D662C7" w:rsidP="00422C2B">
            <w:pPr>
              <w:jc w:val="center"/>
              <w:rPr>
                <w:sz w:val="20"/>
                <w:szCs w:val="20"/>
                <w:highlight w:val="yellow"/>
                <w:lang w:val="en-AU"/>
              </w:rPr>
            </w:pPr>
          </w:p>
        </w:tc>
        <w:tc>
          <w:tcPr>
            <w:tcW w:w="491" w:type="pct"/>
            <w:tcBorders>
              <w:top w:val="single" w:sz="4" w:space="0" w:color="auto"/>
              <w:left w:val="single" w:sz="4" w:space="0" w:color="auto"/>
              <w:bottom w:val="single" w:sz="4" w:space="0" w:color="auto"/>
              <w:right w:val="single" w:sz="4" w:space="0" w:color="auto"/>
            </w:tcBorders>
          </w:tcPr>
          <w:p w14:paraId="44A2F566" w14:textId="77777777" w:rsidR="00D662C7" w:rsidRPr="00422C2B" w:rsidRDefault="00D662C7" w:rsidP="00422C2B">
            <w:pPr>
              <w:jc w:val="center"/>
              <w:rPr>
                <w:sz w:val="20"/>
                <w:szCs w:val="20"/>
                <w:highlight w:val="yellow"/>
                <w:lang w:val="en-AU"/>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5192DA1" w14:textId="2F17F1C6" w:rsidR="00D662C7" w:rsidRPr="00422C2B" w:rsidRDefault="00D662C7" w:rsidP="00422C2B">
            <w:pPr>
              <w:jc w:val="center"/>
              <w:rPr>
                <w:sz w:val="20"/>
                <w:szCs w:val="20"/>
                <w:highlight w:val="yellow"/>
                <w:lang w:val="en-AU"/>
              </w:rPr>
            </w:pPr>
          </w:p>
        </w:tc>
        <w:tc>
          <w:tcPr>
            <w:tcW w:w="523" w:type="pct"/>
            <w:tcBorders>
              <w:top w:val="single" w:sz="4" w:space="0" w:color="auto"/>
              <w:left w:val="single" w:sz="4" w:space="0" w:color="auto"/>
              <w:bottom w:val="single" w:sz="4" w:space="0" w:color="auto"/>
              <w:right w:val="single" w:sz="4" w:space="0" w:color="auto"/>
            </w:tcBorders>
          </w:tcPr>
          <w:p w14:paraId="01F84612" w14:textId="77777777" w:rsidR="00D662C7" w:rsidRPr="00422C2B" w:rsidRDefault="00D662C7" w:rsidP="00422C2B">
            <w:pPr>
              <w:jc w:val="center"/>
              <w:rPr>
                <w:sz w:val="20"/>
                <w:szCs w:val="20"/>
                <w:highlight w:val="yellow"/>
                <w:lang w:val="en-AU"/>
              </w:rPr>
            </w:pPr>
          </w:p>
        </w:tc>
      </w:tr>
      <w:tr w:rsidR="00314785" w:rsidRPr="00783EDF" w14:paraId="1BF6F545"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FC72F" w14:textId="33C6A8D1"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7991F5B" w14:textId="7CE96F56" w:rsidR="00D662C7" w:rsidRPr="00422C2B" w:rsidRDefault="00D662C7" w:rsidP="002F2886">
            <w:pPr>
              <w:outlineLvl w:val="0"/>
              <w:rPr>
                <w:sz w:val="20"/>
                <w:szCs w:val="20"/>
              </w:rPr>
            </w:pPr>
            <w:proofErr w:type="gramStart"/>
            <w:r w:rsidRPr="00422C2B">
              <w:rPr>
                <w:sz w:val="20"/>
                <w:szCs w:val="20"/>
              </w:rPr>
              <w:t>Трос</w:t>
            </w:r>
            <w:proofErr w:type="gramEnd"/>
            <w:r w:rsidRPr="00422C2B">
              <w:rPr>
                <w:sz w:val="20"/>
                <w:szCs w:val="20"/>
              </w:rPr>
              <w:t xml:space="preserve"> управляющий системы открытия дверей гондолы</w:t>
            </w:r>
          </w:p>
        </w:tc>
        <w:tc>
          <w:tcPr>
            <w:tcW w:w="412" w:type="pct"/>
            <w:tcBorders>
              <w:top w:val="single" w:sz="4" w:space="0" w:color="auto"/>
              <w:left w:val="nil"/>
              <w:bottom w:val="single" w:sz="4" w:space="0" w:color="auto"/>
              <w:right w:val="single" w:sz="4" w:space="0" w:color="auto"/>
            </w:tcBorders>
          </w:tcPr>
          <w:p w14:paraId="0854B244" w14:textId="4A67BA96" w:rsidR="00D662C7" w:rsidRPr="00422C2B" w:rsidRDefault="00D662C7" w:rsidP="00422C2B">
            <w:pPr>
              <w:jc w:val="center"/>
              <w:outlineLvl w:val="0"/>
              <w:rPr>
                <w:sz w:val="20"/>
                <w:szCs w:val="20"/>
              </w:rPr>
            </w:pPr>
            <w:r w:rsidRPr="00422C2B">
              <w:rPr>
                <w:sz w:val="20"/>
                <w:szCs w:val="20"/>
              </w:rPr>
              <w:t>PS006891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44783C4" w14:textId="25AA9559" w:rsidR="00D662C7" w:rsidRPr="00422C2B" w:rsidRDefault="00D662C7" w:rsidP="00422C2B">
            <w:pPr>
              <w:jc w:val="center"/>
              <w:outlineLvl w:val="0"/>
              <w:rPr>
                <w:sz w:val="20"/>
                <w:szCs w:val="20"/>
              </w:rPr>
            </w:pPr>
            <w:r w:rsidRPr="00422C2B">
              <w:rPr>
                <w:color w:val="000000"/>
                <w:sz w:val="20"/>
                <w:szCs w:val="20"/>
              </w:rPr>
              <w:t>10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696BE5C" w14:textId="3A63AE7A"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E217EF4" w14:textId="13A9BAFE" w:rsidR="00D662C7" w:rsidRPr="00C1164F" w:rsidRDefault="00D662C7" w:rsidP="00C1164F">
            <w:pPr>
              <w:jc w:val="center"/>
              <w:rPr>
                <w:sz w:val="20"/>
                <w:szCs w:val="20"/>
              </w:rPr>
            </w:pPr>
            <w:r w:rsidRPr="00C1164F">
              <w:rPr>
                <w:color w:val="000000"/>
                <w:sz w:val="20"/>
                <w:szCs w:val="20"/>
              </w:rPr>
              <w:t>110</w:t>
            </w:r>
          </w:p>
        </w:tc>
        <w:tc>
          <w:tcPr>
            <w:tcW w:w="412" w:type="pct"/>
            <w:tcBorders>
              <w:top w:val="single" w:sz="4" w:space="0" w:color="auto"/>
              <w:left w:val="single" w:sz="4" w:space="0" w:color="auto"/>
              <w:bottom w:val="single" w:sz="4" w:space="0" w:color="auto"/>
              <w:right w:val="single" w:sz="4" w:space="0" w:color="auto"/>
            </w:tcBorders>
          </w:tcPr>
          <w:p w14:paraId="5011A630" w14:textId="4E383A4D" w:rsidR="00D662C7" w:rsidRPr="00422C2B" w:rsidRDefault="00D662C7" w:rsidP="00422C2B">
            <w:pPr>
              <w:jc w:val="center"/>
              <w:rPr>
                <w:color w:val="000000"/>
                <w:sz w:val="20"/>
                <w:szCs w:val="20"/>
              </w:rPr>
            </w:pPr>
            <w:r w:rsidRPr="00422C2B">
              <w:rPr>
                <w:sz w:val="20"/>
                <w:szCs w:val="20"/>
              </w:rPr>
              <w:t>49 625,00</w:t>
            </w:r>
          </w:p>
        </w:tc>
        <w:tc>
          <w:tcPr>
            <w:tcW w:w="429" w:type="pct"/>
            <w:tcBorders>
              <w:top w:val="single" w:sz="4" w:space="0" w:color="auto"/>
              <w:left w:val="single" w:sz="4" w:space="0" w:color="auto"/>
              <w:bottom w:val="single" w:sz="4" w:space="0" w:color="auto"/>
              <w:right w:val="single" w:sz="4" w:space="0" w:color="auto"/>
            </w:tcBorders>
          </w:tcPr>
          <w:p w14:paraId="50216650" w14:textId="06F2E80D" w:rsidR="00D662C7" w:rsidRPr="00422C2B" w:rsidRDefault="00D662C7" w:rsidP="00422C2B">
            <w:pPr>
              <w:jc w:val="center"/>
              <w:rPr>
                <w:color w:val="000000"/>
                <w:sz w:val="20"/>
                <w:szCs w:val="20"/>
              </w:rPr>
            </w:pPr>
            <w:r w:rsidRPr="00422C2B">
              <w:rPr>
                <w:sz w:val="20"/>
                <w:szCs w:val="20"/>
              </w:rPr>
              <w:t>496 250,00</w:t>
            </w:r>
          </w:p>
        </w:tc>
        <w:tc>
          <w:tcPr>
            <w:tcW w:w="449" w:type="pct"/>
            <w:tcBorders>
              <w:top w:val="single" w:sz="4" w:space="0" w:color="auto"/>
              <w:left w:val="single" w:sz="4" w:space="0" w:color="auto"/>
              <w:bottom w:val="single" w:sz="4" w:space="0" w:color="auto"/>
              <w:right w:val="single" w:sz="4" w:space="0" w:color="auto"/>
            </w:tcBorders>
          </w:tcPr>
          <w:p w14:paraId="13FDA702"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1CE2956A"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C5EF3F7" w14:textId="3AAD13EF"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51C20998" w14:textId="77777777" w:rsidR="00D662C7" w:rsidRPr="00783EDF" w:rsidRDefault="00D662C7" w:rsidP="00422C2B">
            <w:pPr>
              <w:jc w:val="center"/>
              <w:rPr>
                <w:sz w:val="20"/>
                <w:szCs w:val="20"/>
                <w:highlight w:val="yellow"/>
              </w:rPr>
            </w:pPr>
          </w:p>
        </w:tc>
      </w:tr>
      <w:tr w:rsidR="00314785" w:rsidRPr="00422C2B" w14:paraId="13FC388B"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C24DE" w14:textId="674730B1"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48F3974" w14:textId="22612088" w:rsidR="00D662C7" w:rsidRPr="00422C2B" w:rsidRDefault="00D662C7" w:rsidP="002F2886">
            <w:pPr>
              <w:outlineLvl w:val="0"/>
              <w:rPr>
                <w:sz w:val="20"/>
                <w:szCs w:val="20"/>
              </w:rPr>
            </w:pPr>
            <w:proofErr w:type="spellStart"/>
            <w:r w:rsidRPr="00422C2B">
              <w:rPr>
                <w:sz w:val="20"/>
                <w:szCs w:val="20"/>
              </w:rPr>
              <w:t>Противообледенительная</w:t>
            </w:r>
            <w:proofErr w:type="spellEnd"/>
            <w:r w:rsidRPr="00422C2B">
              <w:rPr>
                <w:sz w:val="20"/>
                <w:szCs w:val="20"/>
              </w:rPr>
              <w:t xml:space="preserve"> боковая пластина диаметром 350мм (15000182)</w:t>
            </w:r>
          </w:p>
        </w:tc>
        <w:tc>
          <w:tcPr>
            <w:tcW w:w="412" w:type="pct"/>
            <w:tcBorders>
              <w:top w:val="single" w:sz="4" w:space="0" w:color="auto"/>
              <w:left w:val="nil"/>
              <w:bottom w:val="single" w:sz="4" w:space="0" w:color="auto"/>
              <w:right w:val="single" w:sz="4" w:space="0" w:color="auto"/>
            </w:tcBorders>
          </w:tcPr>
          <w:p w14:paraId="359C0B0E" w14:textId="086DEA75" w:rsidR="00D662C7" w:rsidRPr="00422C2B" w:rsidRDefault="00D662C7" w:rsidP="00422C2B">
            <w:pPr>
              <w:jc w:val="center"/>
              <w:outlineLvl w:val="0"/>
              <w:rPr>
                <w:sz w:val="20"/>
                <w:szCs w:val="20"/>
              </w:rPr>
            </w:pPr>
            <w:r w:rsidRPr="00422C2B">
              <w:rPr>
                <w:sz w:val="20"/>
                <w:szCs w:val="20"/>
              </w:rPr>
              <w:t>15000182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E60F1ED" w14:textId="1C30335A" w:rsidR="00D662C7" w:rsidRPr="00422C2B" w:rsidRDefault="00D662C7" w:rsidP="00422C2B">
            <w:pPr>
              <w:jc w:val="center"/>
              <w:outlineLvl w:val="0"/>
              <w:rPr>
                <w:sz w:val="20"/>
                <w:szCs w:val="20"/>
              </w:rPr>
            </w:pPr>
            <w:r w:rsidRPr="00422C2B">
              <w:rPr>
                <w:color w:val="000000"/>
                <w:sz w:val="20"/>
                <w:szCs w:val="20"/>
              </w:rPr>
              <w:t>10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82DE2C5" w14:textId="1D294C66"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75D313D8" w14:textId="71774BC8" w:rsidR="00D662C7" w:rsidRPr="00C1164F" w:rsidRDefault="00D662C7" w:rsidP="00C1164F">
            <w:pPr>
              <w:jc w:val="center"/>
              <w:rPr>
                <w:sz w:val="20"/>
                <w:szCs w:val="20"/>
              </w:rPr>
            </w:pPr>
            <w:r w:rsidRPr="00C1164F">
              <w:rPr>
                <w:color w:val="000000"/>
                <w:sz w:val="20"/>
                <w:szCs w:val="20"/>
              </w:rPr>
              <w:t>90</w:t>
            </w:r>
          </w:p>
        </w:tc>
        <w:tc>
          <w:tcPr>
            <w:tcW w:w="412" w:type="pct"/>
            <w:tcBorders>
              <w:top w:val="single" w:sz="4" w:space="0" w:color="auto"/>
              <w:left w:val="single" w:sz="4" w:space="0" w:color="auto"/>
              <w:bottom w:val="single" w:sz="4" w:space="0" w:color="auto"/>
              <w:right w:val="single" w:sz="4" w:space="0" w:color="auto"/>
            </w:tcBorders>
          </w:tcPr>
          <w:p w14:paraId="036178F6" w14:textId="46102E75" w:rsidR="00D662C7" w:rsidRPr="00422C2B" w:rsidRDefault="00D662C7" w:rsidP="00422C2B">
            <w:pPr>
              <w:jc w:val="center"/>
              <w:rPr>
                <w:color w:val="000000"/>
                <w:sz w:val="20"/>
                <w:szCs w:val="20"/>
              </w:rPr>
            </w:pPr>
            <w:r w:rsidRPr="00422C2B">
              <w:rPr>
                <w:sz w:val="20"/>
                <w:szCs w:val="20"/>
              </w:rPr>
              <w:t>2 250,00</w:t>
            </w:r>
          </w:p>
        </w:tc>
        <w:tc>
          <w:tcPr>
            <w:tcW w:w="429" w:type="pct"/>
            <w:tcBorders>
              <w:top w:val="single" w:sz="4" w:space="0" w:color="auto"/>
              <w:left w:val="single" w:sz="4" w:space="0" w:color="auto"/>
              <w:bottom w:val="single" w:sz="4" w:space="0" w:color="auto"/>
              <w:right w:val="single" w:sz="4" w:space="0" w:color="auto"/>
            </w:tcBorders>
          </w:tcPr>
          <w:p w14:paraId="4D6A1D3B" w14:textId="7B87092A" w:rsidR="00D662C7" w:rsidRPr="00422C2B" w:rsidRDefault="00D662C7" w:rsidP="00422C2B">
            <w:pPr>
              <w:jc w:val="center"/>
              <w:rPr>
                <w:color w:val="000000"/>
                <w:sz w:val="20"/>
                <w:szCs w:val="20"/>
              </w:rPr>
            </w:pPr>
            <w:r w:rsidRPr="00422C2B">
              <w:rPr>
                <w:sz w:val="20"/>
                <w:szCs w:val="20"/>
              </w:rPr>
              <w:t>22 500,00</w:t>
            </w:r>
          </w:p>
        </w:tc>
        <w:tc>
          <w:tcPr>
            <w:tcW w:w="449" w:type="pct"/>
            <w:tcBorders>
              <w:top w:val="single" w:sz="4" w:space="0" w:color="auto"/>
              <w:left w:val="single" w:sz="4" w:space="0" w:color="auto"/>
              <w:bottom w:val="single" w:sz="4" w:space="0" w:color="auto"/>
              <w:right w:val="single" w:sz="4" w:space="0" w:color="auto"/>
            </w:tcBorders>
          </w:tcPr>
          <w:p w14:paraId="6DC7A9F9" w14:textId="77777777" w:rsidR="00D662C7" w:rsidRPr="00422C2B"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52DA1BE2" w14:textId="77777777" w:rsidR="00D662C7" w:rsidRPr="00422C2B"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7AF02C2F" w14:textId="3B8AB1F7" w:rsidR="00D662C7" w:rsidRPr="00422C2B"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6ADBF96A" w14:textId="77777777" w:rsidR="00D662C7" w:rsidRPr="00422C2B" w:rsidRDefault="00D662C7" w:rsidP="00422C2B">
            <w:pPr>
              <w:jc w:val="center"/>
              <w:rPr>
                <w:sz w:val="20"/>
                <w:szCs w:val="20"/>
                <w:highlight w:val="yellow"/>
              </w:rPr>
            </w:pPr>
          </w:p>
        </w:tc>
      </w:tr>
      <w:tr w:rsidR="00314785" w:rsidRPr="00783EDF" w14:paraId="34E03068"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1E8AA" w14:textId="3123DD2E"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0179621" w14:textId="0329BB08" w:rsidR="00D662C7" w:rsidRPr="00422C2B" w:rsidRDefault="00D662C7" w:rsidP="002F2886">
            <w:pPr>
              <w:outlineLvl w:val="0"/>
              <w:rPr>
                <w:sz w:val="20"/>
                <w:szCs w:val="20"/>
              </w:rPr>
            </w:pPr>
            <w:proofErr w:type="spellStart"/>
            <w:r w:rsidRPr="00422C2B">
              <w:rPr>
                <w:sz w:val="20"/>
                <w:szCs w:val="20"/>
              </w:rPr>
              <w:t>Противообледенительная</w:t>
            </w:r>
            <w:proofErr w:type="spellEnd"/>
            <w:r w:rsidRPr="00422C2B">
              <w:rPr>
                <w:sz w:val="20"/>
                <w:szCs w:val="20"/>
              </w:rPr>
              <w:t xml:space="preserve"> боковая пластина диаметром 420мм </w:t>
            </w:r>
            <w:r w:rsidRPr="00422C2B">
              <w:rPr>
                <w:sz w:val="20"/>
                <w:szCs w:val="20"/>
              </w:rPr>
              <w:lastRenderedPageBreak/>
              <w:t>(15000180)</w:t>
            </w:r>
          </w:p>
        </w:tc>
        <w:tc>
          <w:tcPr>
            <w:tcW w:w="412" w:type="pct"/>
            <w:tcBorders>
              <w:top w:val="single" w:sz="4" w:space="0" w:color="auto"/>
              <w:left w:val="nil"/>
              <w:bottom w:val="single" w:sz="4" w:space="0" w:color="auto"/>
              <w:right w:val="single" w:sz="4" w:space="0" w:color="auto"/>
            </w:tcBorders>
          </w:tcPr>
          <w:p w14:paraId="43E737B2" w14:textId="7BC8356F" w:rsidR="00D662C7" w:rsidRPr="00422C2B" w:rsidRDefault="00D662C7" w:rsidP="00422C2B">
            <w:pPr>
              <w:jc w:val="center"/>
              <w:rPr>
                <w:sz w:val="20"/>
                <w:szCs w:val="20"/>
              </w:rPr>
            </w:pPr>
            <w:r w:rsidRPr="00422C2B">
              <w:rPr>
                <w:sz w:val="20"/>
                <w:szCs w:val="20"/>
              </w:rPr>
              <w:lastRenderedPageBreak/>
              <w:t>15000180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8507AFD" w14:textId="002ECA22" w:rsidR="00D662C7" w:rsidRPr="00422C2B" w:rsidRDefault="00D662C7" w:rsidP="00422C2B">
            <w:pPr>
              <w:jc w:val="center"/>
              <w:outlineLvl w:val="0"/>
              <w:rPr>
                <w:sz w:val="20"/>
                <w:szCs w:val="20"/>
              </w:rPr>
            </w:pPr>
            <w:r w:rsidRPr="00422C2B">
              <w:rPr>
                <w:color w:val="000000"/>
                <w:sz w:val="20"/>
                <w:szCs w:val="20"/>
              </w:rPr>
              <w:t>10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28AEEC9" w14:textId="5464A2DF"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3AB2D0AE" w14:textId="08A329A0" w:rsidR="00D662C7" w:rsidRPr="00C1164F" w:rsidRDefault="00D662C7" w:rsidP="00C1164F">
            <w:pPr>
              <w:jc w:val="center"/>
              <w:rPr>
                <w:sz w:val="20"/>
                <w:szCs w:val="20"/>
              </w:rPr>
            </w:pPr>
            <w:r w:rsidRPr="00C1164F">
              <w:rPr>
                <w:color w:val="000000"/>
                <w:sz w:val="20"/>
                <w:szCs w:val="20"/>
              </w:rPr>
              <w:t>90</w:t>
            </w:r>
          </w:p>
        </w:tc>
        <w:tc>
          <w:tcPr>
            <w:tcW w:w="412" w:type="pct"/>
            <w:tcBorders>
              <w:top w:val="single" w:sz="4" w:space="0" w:color="auto"/>
              <w:left w:val="single" w:sz="4" w:space="0" w:color="auto"/>
              <w:bottom w:val="single" w:sz="4" w:space="0" w:color="auto"/>
              <w:right w:val="single" w:sz="4" w:space="0" w:color="auto"/>
            </w:tcBorders>
          </w:tcPr>
          <w:p w14:paraId="06F77BAD" w14:textId="3DAD4167" w:rsidR="00D662C7" w:rsidRPr="00422C2B" w:rsidRDefault="00D662C7" w:rsidP="00422C2B">
            <w:pPr>
              <w:jc w:val="center"/>
              <w:rPr>
                <w:color w:val="000000"/>
                <w:sz w:val="20"/>
                <w:szCs w:val="20"/>
              </w:rPr>
            </w:pPr>
            <w:r w:rsidRPr="00422C2B">
              <w:rPr>
                <w:sz w:val="20"/>
                <w:szCs w:val="20"/>
              </w:rPr>
              <w:t>2 666,67</w:t>
            </w:r>
          </w:p>
        </w:tc>
        <w:tc>
          <w:tcPr>
            <w:tcW w:w="429" w:type="pct"/>
            <w:tcBorders>
              <w:top w:val="single" w:sz="4" w:space="0" w:color="auto"/>
              <w:left w:val="single" w:sz="4" w:space="0" w:color="auto"/>
              <w:bottom w:val="single" w:sz="4" w:space="0" w:color="auto"/>
              <w:right w:val="single" w:sz="4" w:space="0" w:color="auto"/>
            </w:tcBorders>
          </w:tcPr>
          <w:p w14:paraId="5F50497A" w14:textId="34388D41" w:rsidR="00D662C7" w:rsidRPr="00422C2B" w:rsidRDefault="00D662C7" w:rsidP="00422C2B">
            <w:pPr>
              <w:jc w:val="center"/>
              <w:rPr>
                <w:color w:val="000000"/>
                <w:sz w:val="20"/>
                <w:szCs w:val="20"/>
              </w:rPr>
            </w:pPr>
            <w:r w:rsidRPr="00422C2B">
              <w:rPr>
                <w:sz w:val="20"/>
                <w:szCs w:val="20"/>
              </w:rPr>
              <w:t>26 666,70</w:t>
            </w:r>
          </w:p>
        </w:tc>
        <w:tc>
          <w:tcPr>
            <w:tcW w:w="449" w:type="pct"/>
            <w:tcBorders>
              <w:top w:val="single" w:sz="4" w:space="0" w:color="auto"/>
              <w:left w:val="single" w:sz="4" w:space="0" w:color="auto"/>
              <w:bottom w:val="single" w:sz="4" w:space="0" w:color="auto"/>
              <w:right w:val="single" w:sz="4" w:space="0" w:color="auto"/>
            </w:tcBorders>
          </w:tcPr>
          <w:p w14:paraId="2143CF45"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2392B0F0"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61FBEEA" w14:textId="146C8E10"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2AEBD892" w14:textId="77777777" w:rsidR="00D662C7" w:rsidRPr="00783EDF" w:rsidRDefault="00D662C7" w:rsidP="00422C2B">
            <w:pPr>
              <w:jc w:val="center"/>
              <w:rPr>
                <w:sz w:val="20"/>
                <w:szCs w:val="20"/>
                <w:highlight w:val="yellow"/>
              </w:rPr>
            </w:pPr>
          </w:p>
        </w:tc>
      </w:tr>
      <w:tr w:rsidR="00314785" w:rsidRPr="00783EDF" w14:paraId="3A2E730C"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46027" w14:textId="77777777"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9899D65" w14:textId="72F8C92A" w:rsidR="00D662C7" w:rsidRPr="00422C2B" w:rsidRDefault="00D662C7" w:rsidP="002F2886">
            <w:pPr>
              <w:outlineLvl w:val="0"/>
              <w:rPr>
                <w:sz w:val="20"/>
                <w:szCs w:val="20"/>
              </w:rPr>
            </w:pPr>
            <w:r w:rsidRPr="00422C2B">
              <w:rPr>
                <w:sz w:val="20"/>
                <w:szCs w:val="20"/>
              </w:rPr>
              <w:t>Футеровка (бандаж) для ролика балансира канатной дороги D450</w:t>
            </w:r>
          </w:p>
        </w:tc>
        <w:tc>
          <w:tcPr>
            <w:tcW w:w="412" w:type="pct"/>
            <w:tcBorders>
              <w:top w:val="single" w:sz="4" w:space="0" w:color="auto"/>
              <w:left w:val="nil"/>
              <w:bottom w:val="single" w:sz="4" w:space="0" w:color="auto"/>
              <w:right w:val="single" w:sz="4" w:space="0" w:color="auto"/>
            </w:tcBorders>
          </w:tcPr>
          <w:p w14:paraId="0F6814BF" w14:textId="4AB6E699" w:rsidR="00D662C7" w:rsidRPr="00422C2B" w:rsidRDefault="00D662C7" w:rsidP="00422C2B">
            <w:pPr>
              <w:jc w:val="center"/>
              <w:rPr>
                <w:sz w:val="20"/>
                <w:szCs w:val="20"/>
              </w:rPr>
            </w:pPr>
            <w:r w:rsidRPr="00422C2B">
              <w:rPr>
                <w:sz w:val="20"/>
                <w:szCs w:val="20"/>
              </w:rPr>
              <w:t>PF3208793</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6F089D4" w14:textId="1E0D23F0"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4E44475" w14:textId="33C9193B"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650F030" w14:textId="76809D3D" w:rsidR="00D662C7" w:rsidRPr="00C1164F" w:rsidRDefault="00D662C7" w:rsidP="00C1164F">
            <w:pPr>
              <w:jc w:val="center"/>
              <w:rPr>
                <w:sz w:val="20"/>
                <w:szCs w:val="20"/>
              </w:rPr>
            </w:pPr>
            <w:r w:rsidRPr="00C1164F">
              <w:rPr>
                <w:color w:val="000000"/>
                <w:sz w:val="20"/>
                <w:szCs w:val="20"/>
              </w:rPr>
              <w:t>120</w:t>
            </w:r>
          </w:p>
        </w:tc>
        <w:tc>
          <w:tcPr>
            <w:tcW w:w="412" w:type="pct"/>
            <w:tcBorders>
              <w:top w:val="single" w:sz="4" w:space="0" w:color="auto"/>
              <w:left w:val="single" w:sz="4" w:space="0" w:color="auto"/>
              <w:bottom w:val="single" w:sz="4" w:space="0" w:color="auto"/>
              <w:right w:val="single" w:sz="4" w:space="0" w:color="auto"/>
            </w:tcBorders>
          </w:tcPr>
          <w:p w14:paraId="7423306A" w14:textId="78FC68E4" w:rsidR="00D662C7" w:rsidRPr="00422C2B" w:rsidRDefault="00D662C7" w:rsidP="00422C2B">
            <w:pPr>
              <w:jc w:val="center"/>
              <w:rPr>
                <w:color w:val="000000"/>
                <w:sz w:val="20"/>
                <w:szCs w:val="20"/>
              </w:rPr>
            </w:pPr>
            <w:r w:rsidRPr="00422C2B">
              <w:rPr>
                <w:sz w:val="20"/>
                <w:szCs w:val="20"/>
              </w:rPr>
              <w:t>26 666,67</w:t>
            </w:r>
          </w:p>
        </w:tc>
        <w:tc>
          <w:tcPr>
            <w:tcW w:w="429" w:type="pct"/>
            <w:tcBorders>
              <w:top w:val="single" w:sz="4" w:space="0" w:color="auto"/>
              <w:left w:val="single" w:sz="4" w:space="0" w:color="auto"/>
              <w:bottom w:val="single" w:sz="4" w:space="0" w:color="auto"/>
              <w:right w:val="single" w:sz="4" w:space="0" w:color="auto"/>
            </w:tcBorders>
          </w:tcPr>
          <w:p w14:paraId="050552B7" w14:textId="3CA7CD11" w:rsidR="00D662C7" w:rsidRPr="00422C2B" w:rsidRDefault="00D662C7" w:rsidP="00422C2B">
            <w:pPr>
              <w:jc w:val="center"/>
              <w:rPr>
                <w:color w:val="000000"/>
                <w:sz w:val="20"/>
                <w:szCs w:val="20"/>
              </w:rPr>
            </w:pPr>
            <w:r w:rsidRPr="00422C2B">
              <w:rPr>
                <w:sz w:val="20"/>
                <w:szCs w:val="20"/>
              </w:rPr>
              <w:t>533 333,40</w:t>
            </w:r>
          </w:p>
        </w:tc>
        <w:tc>
          <w:tcPr>
            <w:tcW w:w="449" w:type="pct"/>
            <w:tcBorders>
              <w:top w:val="single" w:sz="4" w:space="0" w:color="auto"/>
              <w:left w:val="single" w:sz="4" w:space="0" w:color="auto"/>
              <w:bottom w:val="single" w:sz="4" w:space="0" w:color="auto"/>
              <w:right w:val="single" w:sz="4" w:space="0" w:color="auto"/>
            </w:tcBorders>
          </w:tcPr>
          <w:p w14:paraId="7EF2994F"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43ACE992"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842E1DD" w14:textId="4D9AB8B5"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78DFBBA4" w14:textId="77777777" w:rsidR="00D662C7" w:rsidRPr="00783EDF" w:rsidRDefault="00D662C7" w:rsidP="00422C2B">
            <w:pPr>
              <w:jc w:val="center"/>
              <w:rPr>
                <w:sz w:val="20"/>
                <w:szCs w:val="20"/>
                <w:highlight w:val="yellow"/>
              </w:rPr>
            </w:pPr>
          </w:p>
        </w:tc>
      </w:tr>
      <w:tr w:rsidR="00314785" w:rsidRPr="00783EDF" w14:paraId="492D4DE1"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2ED43" w14:textId="77777777"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F55092B" w14:textId="4D4A575B" w:rsidR="00D662C7" w:rsidRPr="00422C2B" w:rsidRDefault="00D662C7" w:rsidP="002F2886">
            <w:pPr>
              <w:outlineLvl w:val="0"/>
              <w:rPr>
                <w:sz w:val="20"/>
                <w:szCs w:val="20"/>
              </w:rPr>
            </w:pPr>
            <w:r w:rsidRPr="00422C2B">
              <w:rPr>
                <w:sz w:val="20"/>
                <w:szCs w:val="20"/>
              </w:rPr>
              <w:t>Футеровка (бандаж) для ролика балансира канатной дороги D450</w:t>
            </w:r>
          </w:p>
        </w:tc>
        <w:tc>
          <w:tcPr>
            <w:tcW w:w="412" w:type="pct"/>
            <w:tcBorders>
              <w:top w:val="single" w:sz="4" w:space="0" w:color="auto"/>
              <w:left w:val="nil"/>
              <w:bottom w:val="single" w:sz="4" w:space="0" w:color="auto"/>
              <w:right w:val="single" w:sz="4" w:space="0" w:color="auto"/>
            </w:tcBorders>
          </w:tcPr>
          <w:p w14:paraId="3C4D8AB1" w14:textId="65B95E69" w:rsidR="00D662C7" w:rsidRPr="00422C2B" w:rsidRDefault="00D662C7" w:rsidP="00422C2B">
            <w:pPr>
              <w:jc w:val="center"/>
              <w:rPr>
                <w:sz w:val="20"/>
                <w:szCs w:val="20"/>
              </w:rPr>
            </w:pPr>
            <w:r w:rsidRPr="00422C2B">
              <w:rPr>
                <w:sz w:val="20"/>
                <w:szCs w:val="20"/>
              </w:rPr>
              <w:t>PF3208794</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5CE7A80" w14:textId="792880C2"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D3E3DF1" w14:textId="44D9CC91"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2B576E2F" w14:textId="3F1D1D41" w:rsidR="00D662C7" w:rsidRPr="00C1164F" w:rsidRDefault="00D662C7" w:rsidP="00C1164F">
            <w:pPr>
              <w:jc w:val="center"/>
              <w:rPr>
                <w:sz w:val="20"/>
                <w:szCs w:val="20"/>
              </w:rPr>
            </w:pPr>
            <w:r w:rsidRPr="00C1164F">
              <w:rPr>
                <w:color w:val="000000"/>
                <w:sz w:val="20"/>
                <w:szCs w:val="20"/>
              </w:rPr>
              <w:t>120</w:t>
            </w:r>
          </w:p>
        </w:tc>
        <w:tc>
          <w:tcPr>
            <w:tcW w:w="412" w:type="pct"/>
            <w:tcBorders>
              <w:top w:val="single" w:sz="4" w:space="0" w:color="auto"/>
              <w:left w:val="single" w:sz="4" w:space="0" w:color="auto"/>
              <w:bottom w:val="single" w:sz="4" w:space="0" w:color="auto"/>
              <w:right w:val="single" w:sz="4" w:space="0" w:color="auto"/>
            </w:tcBorders>
          </w:tcPr>
          <w:p w14:paraId="37DB1E4B" w14:textId="6A1B1091" w:rsidR="00D662C7" w:rsidRPr="00422C2B" w:rsidRDefault="00D662C7" w:rsidP="00422C2B">
            <w:pPr>
              <w:jc w:val="center"/>
              <w:rPr>
                <w:color w:val="000000"/>
                <w:sz w:val="20"/>
                <w:szCs w:val="20"/>
              </w:rPr>
            </w:pPr>
            <w:r w:rsidRPr="00422C2B">
              <w:rPr>
                <w:sz w:val="20"/>
                <w:szCs w:val="20"/>
              </w:rPr>
              <w:t>24 583,33</w:t>
            </w:r>
          </w:p>
        </w:tc>
        <w:tc>
          <w:tcPr>
            <w:tcW w:w="429" w:type="pct"/>
            <w:tcBorders>
              <w:top w:val="single" w:sz="4" w:space="0" w:color="auto"/>
              <w:left w:val="single" w:sz="4" w:space="0" w:color="auto"/>
              <w:bottom w:val="single" w:sz="4" w:space="0" w:color="auto"/>
              <w:right w:val="single" w:sz="4" w:space="0" w:color="auto"/>
            </w:tcBorders>
          </w:tcPr>
          <w:p w14:paraId="6C25F19E" w14:textId="2F5DDD0E" w:rsidR="00D662C7" w:rsidRPr="00422C2B" w:rsidRDefault="00D662C7" w:rsidP="00422C2B">
            <w:pPr>
              <w:jc w:val="center"/>
              <w:rPr>
                <w:color w:val="000000"/>
                <w:sz w:val="20"/>
                <w:szCs w:val="20"/>
              </w:rPr>
            </w:pPr>
            <w:r w:rsidRPr="00422C2B">
              <w:rPr>
                <w:sz w:val="20"/>
                <w:szCs w:val="20"/>
              </w:rPr>
              <w:t>491 666,60</w:t>
            </w:r>
          </w:p>
        </w:tc>
        <w:tc>
          <w:tcPr>
            <w:tcW w:w="449" w:type="pct"/>
            <w:tcBorders>
              <w:top w:val="single" w:sz="4" w:space="0" w:color="auto"/>
              <w:left w:val="single" w:sz="4" w:space="0" w:color="auto"/>
              <w:bottom w:val="single" w:sz="4" w:space="0" w:color="auto"/>
              <w:right w:val="single" w:sz="4" w:space="0" w:color="auto"/>
            </w:tcBorders>
          </w:tcPr>
          <w:p w14:paraId="1073F9BC"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3FAEB23B"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6B33A74" w14:textId="5B895C81"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24D637F4" w14:textId="77777777" w:rsidR="00D662C7" w:rsidRPr="00783EDF" w:rsidRDefault="00D662C7" w:rsidP="00422C2B">
            <w:pPr>
              <w:jc w:val="center"/>
              <w:rPr>
                <w:sz w:val="20"/>
                <w:szCs w:val="20"/>
                <w:highlight w:val="yellow"/>
              </w:rPr>
            </w:pPr>
          </w:p>
        </w:tc>
      </w:tr>
      <w:tr w:rsidR="00314785" w:rsidRPr="00783EDF" w14:paraId="56EE58CE"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FB15F" w14:textId="77777777"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5646D65" w14:textId="38061BA5" w:rsidR="00D662C7" w:rsidRPr="00422C2B" w:rsidRDefault="00D662C7" w:rsidP="002F2886">
            <w:pPr>
              <w:outlineLvl w:val="0"/>
              <w:rPr>
                <w:sz w:val="20"/>
                <w:szCs w:val="20"/>
              </w:rPr>
            </w:pPr>
            <w:r w:rsidRPr="00422C2B">
              <w:rPr>
                <w:sz w:val="20"/>
                <w:szCs w:val="20"/>
              </w:rPr>
              <w:t>Футеровка (бандаж) для ролика балансира канатной дороги D550 -A470</w:t>
            </w:r>
          </w:p>
        </w:tc>
        <w:tc>
          <w:tcPr>
            <w:tcW w:w="412" w:type="pct"/>
            <w:tcBorders>
              <w:top w:val="single" w:sz="4" w:space="0" w:color="auto"/>
              <w:left w:val="nil"/>
              <w:bottom w:val="single" w:sz="4" w:space="0" w:color="auto"/>
              <w:right w:val="single" w:sz="4" w:space="0" w:color="auto"/>
            </w:tcBorders>
          </w:tcPr>
          <w:p w14:paraId="18C5740A" w14:textId="1367D264" w:rsidR="00D662C7" w:rsidRPr="00422C2B" w:rsidRDefault="00D662C7" w:rsidP="00422C2B">
            <w:pPr>
              <w:jc w:val="center"/>
              <w:rPr>
                <w:sz w:val="20"/>
                <w:szCs w:val="20"/>
              </w:rPr>
            </w:pPr>
            <w:r w:rsidRPr="00422C2B">
              <w:rPr>
                <w:sz w:val="20"/>
                <w:szCs w:val="20"/>
              </w:rPr>
              <w:t>PF8319661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A016DE2" w14:textId="21E08126" w:rsidR="00D662C7" w:rsidRPr="00422C2B" w:rsidRDefault="00D662C7" w:rsidP="00422C2B">
            <w:pPr>
              <w:jc w:val="center"/>
              <w:outlineLvl w:val="0"/>
              <w:rPr>
                <w:sz w:val="20"/>
                <w:szCs w:val="20"/>
              </w:rPr>
            </w:pPr>
            <w:r w:rsidRPr="00422C2B">
              <w:rPr>
                <w:color w:val="000000"/>
                <w:sz w:val="20"/>
                <w:szCs w:val="20"/>
              </w:rPr>
              <w:t>8</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3E17787" w14:textId="7289B23C"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69F486A" w14:textId="5AF81643" w:rsidR="00D662C7" w:rsidRPr="00C1164F" w:rsidRDefault="00D662C7" w:rsidP="00C1164F">
            <w:pPr>
              <w:jc w:val="center"/>
              <w:rPr>
                <w:sz w:val="20"/>
                <w:szCs w:val="20"/>
              </w:rPr>
            </w:pPr>
            <w:r w:rsidRPr="00C1164F">
              <w:rPr>
                <w:color w:val="000000"/>
                <w:sz w:val="20"/>
                <w:szCs w:val="20"/>
              </w:rPr>
              <w:t>120</w:t>
            </w:r>
          </w:p>
        </w:tc>
        <w:tc>
          <w:tcPr>
            <w:tcW w:w="412" w:type="pct"/>
            <w:tcBorders>
              <w:top w:val="single" w:sz="4" w:space="0" w:color="auto"/>
              <w:left w:val="single" w:sz="4" w:space="0" w:color="auto"/>
              <w:bottom w:val="single" w:sz="4" w:space="0" w:color="auto"/>
              <w:right w:val="single" w:sz="4" w:space="0" w:color="auto"/>
            </w:tcBorders>
          </w:tcPr>
          <w:p w14:paraId="0BB35CA0" w14:textId="542ABCF1" w:rsidR="00D662C7" w:rsidRPr="00422C2B" w:rsidRDefault="00D662C7" w:rsidP="00422C2B">
            <w:pPr>
              <w:jc w:val="center"/>
              <w:rPr>
                <w:color w:val="000000"/>
                <w:sz w:val="20"/>
                <w:szCs w:val="20"/>
              </w:rPr>
            </w:pPr>
            <w:r w:rsidRPr="00422C2B">
              <w:rPr>
                <w:sz w:val="20"/>
                <w:szCs w:val="20"/>
              </w:rPr>
              <w:t>29 166,67</w:t>
            </w:r>
          </w:p>
        </w:tc>
        <w:tc>
          <w:tcPr>
            <w:tcW w:w="429" w:type="pct"/>
            <w:tcBorders>
              <w:top w:val="single" w:sz="4" w:space="0" w:color="auto"/>
              <w:left w:val="single" w:sz="4" w:space="0" w:color="auto"/>
              <w:bottom w:val="single" w:sz="4" w:space="0" w:color="auto"/>
              <w:right w:val="single" w:sz="4" w:space="0" w:color="auto"/>
            </w:tcBorders>
          </w:tcPr>
          <w:p w14:paraId="7AF50CC9" w14:textId="064C1173" w:rsidR="00D662C7" w:rsidRPr="00422C2B" w:rsidRDefault="00D662C7" w:rsidP="00422C2B">
            <w:pPr>
              <w:jc w:val="center"/>
              <w:rPr>
                <w:color w:val="000000"/>
                <w:sz w:val="20"/>
                <w:szCs w:val="20"/>
              </w:rPr>
            </w:pPr>
            <w:r w:rsidRPr="00422C2B">
              <w:rPr>
                <w:sz w:val="20"/>
                <w:szCs w:val="20"/>
              </w:rPr>
              <w:t>233 333,36</w:t>
            </w:r>
          </w:p>
        </w:tc>
        <w:tc>
          <w:tcPr>
            <w:tcW w:w="449" w:type="pct"/>
            <w:tcBorders>
              <w:top w:val="single" w:sz="4" w:space="0" w:color="auto"/>
              <w:left w:val="single" w:sz="4" w:space="0" w:color="auto"/>
              <w:bottom w:val="single" w:sz="4" w:space="0" w:color="auto"/>
              <w:right w:val="single" w:sz="4" w:space="0" w:color="auto"/>
            </w:tcBorders>
          </w:tcPr>
          <w:p w14:paraId="5DC701A8"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70CCC9DE"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5F870BC" w14:textId="2BF85475"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47099D8F" w14:textId="77777777" w:rsidR="00D662C7" w:rsidRPr="00783EDF" w:rsidRDefault="00D662C7" w:rsidP="00422C2B">
            <w:pPr>
              <w:jc w:val="center"/>
              <w:rPr>
                <w:sz w:val="20"/>
                <w:szCs w:val="20"/>
                <w:highlight w:val="yellow"/>
              </w:rPr>
            </w:pPr>
          </w:p>
        </w:tc>
      </w:tr>
      <w:tr w:rsidR="00314785" w:rsidRPr="00783EDF" w14:paraId="750C57A5"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85F58" w14:textId="77777777"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3EE9B7E" w14:textId="5D5F5DC2" w:rsidR="00D662C7" w:rsidRPr="00422C2B" w:rsidRDefault="00D662C7" w:rsidP="002F2886">
            <w:pPr>
              <w:outlineLvl w:val="0"/>
              <w:rPr>
                <w:sz w:val="20"/>
                <w:szCs w:val="20"/>
              </w:rPr>
            </w:pPr>
            <w:r w:rsidRPr="00422C2B">
              <w:rPr>
                <w:sz w:val="20"/>
                <w:szCs w:val="20"/>
              </w:rPr>
              <w:t>Подшипник скольжения HIMON 24/27Dx25</w:t>
            </w:r>
          </w:p>
        </w:tc>
        <w:tc>
          <w:tcPr>
            <w:tcW w:w="412" w:type="pct"/>
            <w:tcBorders>
              <w:top w:val="single" w:sz="4" w:space="0" w:color="auto"/>
              <w:left w:val="nil"/>
              <w:bottom w:val="single" w:sz="4" w:space="0" w:color="auto"/>
              <w:right w:val="single" w:sz="4" w:space="0" w:color="auto"/>
            </w:tcBorders>
          </w:tcPr>
          <w:p w14:paraId="03D0199A" w14:textId="10FEFD8E" w:rsidR="00D662C7" w:rsidRPr="00422C2B" w:rsidRDefault="00D662C7" w:rsidP="00422C2B">
            <w:pPr>
              <w:jc w:val="center"/>
              <w:rPr>
                <w:sz w:val="20"/>
                <w:szCs w:val="20"/>
              </w:rPr>
            </w:pPr>
            <w:r w:rsidRPr="00422C2B">
              <w:rPr>
                <w:sz w:val="20"/>
                <w:szCs w:val="20"/>
              </w:rPr>
              <w:t>20000607</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172E0D7" w14:textId="3CC74D38"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F288547" w14:textId="2787A6A7"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35AB0111" w14:textId="7A7AE566"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208DC139" w14:textId="27A9BC56" w:rsidR="00D662C7" w:rsidRPr="00422C2B" w:rsidRDefault="00D662C7" w:rsidP="00422C2B">
            <w:pPr>
              <w:jc w:val="center"/>
              <w:rPr>
                <w:color w:val="000000"/>
                <w:sz w:val="20"/>
                <w:szCs w:val="20"/>
              </w:rPr>
            </w:pPr>
            <w:r w:rsidRPr="00422C2B">
              <w:rPr>
                <w:sz w:val="20"/>
                <w:szCs w:val="20"/>
              </w:rPr>
              <w:t>233,33</w:t>
            </w:r>
          </w:p>
        </w:tc>
        <w:tc>
          <w:tcPr>
            <w:tcW w:w="429" w:type="pct"/>
            <w:tcBorders>
              <w:top w:val="single" w:sz="4" w:space="0" w:color="auto"/>
              <w:left w:val="single" w:sz="4" w:space="0" w:color="auto"/>
              <w:bottom w:val="single" w:sz="4" w:space="0" w:color="auto"/>
              <w:right w:val="single" w:sz="4" w:space="0" w:color="auto"/>
            </w:tcBorders>
          </w:tcPr>
          <w:p w14:paraId="793A65AB" w14:textId="2CEDDB5C" w:rsidR="00D662C7" w:rsidRPr="00422C2B" w:rsidRDefault="00D662C7" w:rsidP="00422C2B">
            <w:pPr>
              <w:jc w:val="center"/>
              <w:rPr>
                <w:color w:val="000000"/>
                <w:sz w:val="20"/>
                <w:szCs w:val="20"/>
              </w:rPr>
            </w:pPr>
            <w:r w:rsidRPr="00422C2B">
              <w:rPr>
                <w:sz w:val="20"/>
                <w:szCs w:val="20"/>
              </w:rPr>
              <w:t>4 666,60</w:t>
            </w:r>
          </w:p>
        </w:tc>
        <w:tc>
          <w:tcPr>
            <w:tcW w:w="449" w:type="pct"/>
            <w:tcBorders>
              <w:top w:val="single" w:sz="4" w:space="0" w:color="auto"/>
              <w:left w:val="single" w:sz="4" w:space="0" w:color="auto"/>
              <w:bottom w:val="single" w:sz="4" w:space="0" w:color="auto"/>
              <w:right w:val="single" w:sz="4" w:space="0" w:color="auto"/>
            </w:tcBorders>
          </w:tcPr>
          <w:p w14:paraId="6B7CF58C"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0FE731AB"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505B59A4" w14:textId="7B6940C8"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5B8AC09E" w14:textId="77777777" w:rsidR="00D662C7" w:rsidRPr="00783EDF" w:rsidRDefault="00D662C7" w:rsidP="00422C2B">
            <w:pPr>
              <w:jc w:val="center"/>
              <w:rPr>
                <w:sz w:val="20"/>
                <w:szCs w:val="20"/>
                <w:highlight w:val="yellow"/>
              </w:rPr>
            </w:pPr>
          </w:p>
        </w:tc>
      </w:tr>
      <w:tr w:rsidR="00314785" w:rsidRPr="00783EDF" w14:paraId="12118D52"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EB4DC"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4ED2653" w14:textId="2E9CCCFF" w:rsidR="00D662C7" w:rsidRPr="00422C2B" w:rsidRDefault="00D662C7" w:rsidP="002F2886">
            <w:pPr>
              <w:outlineLvl w:val="0"/>
              <w:rPr>
                <w:sz w:val="20"/>
                <w:szCs w:val="20"/>
              </w:rPr>
            </w:pPr>
            <w:r w:rsidRPr="00422C2B">
              <w:rPr>
                <w:sz w:val="20"/>
                <w:szCs w:val="20"/>
              </w:rPr>
              <w:t>Подшипник скольжения HIMON 25/28Dx25</w:t>
            </w:r>
          </w:p>
        </w:tc>
        <w:tc>
          <w:tcPr>
            <w:tcW w:w="412" w:type="pct"/>
            <w:tcBorders>
              <w:top w:val="single" w:sz="4" w:space="0" w:color="auto"/>
              <w:left w:val="nil"/>
              <w:bottom w:val="single" w:sz="4" w:space="0" w:color="auto"/>
              <w:right w:val="single" w:sz="4" w:space="0" w:color="auto"/>
            </w:tcBorders>
          </w:tcPr>
          <w:p w14:paraId="78E42626" w14:textId="2151DF0B" w:rsidR="00D662C7" w:rsidRPr="00422C2B" w:rsidRDefault="00D662C7" w:rsidP="00422C2B">
            <w:pPr>
              <w:jc w:val="center"/>
              <w:rPr>
                <w:sz w:val="20"/>
                <w:szCs w:val="20"/>
              </w:rPr>
            </w:pPr>
            <w:r w:rsidRPr="00422C2B">
              <w:rPr>
                <w:sz w:val="20"/>
                <w:szCs w:val="20"/>
              </w:rPr>
              <w:t>20000608</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3988480" w14:textId="44EA42F2"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D2016B6" w14:textId="1A111C14"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70FED0F" w14:textId="57BF6AD2"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031439C2" w14:textId="7C54AA23" w:rsidR="00D662C7" w:rsidRPr="00422C2B" w:rsidRDefault="00D662C7" w:rsidP="00422C2B">
            <w:pPr>
              <w:jc w:val="center"/>
              <w:rPr>
                <w:color w:val="000000"/>
                <w:sz w:val="20"/>
                <w:szCs w:val="20"/>
              </w:rPr>
            </w:pPr>
            <w:r w:rsidRPr="00422C2B">
              <w:rPr>
                <w:sz w:val="20"/>
                <w:szCs w:val="20"/>
              </w:rPr>
              <w:t>300,00</w:t>
            </w:r>
          </w:p>
        </w:tc>
        <w:tc>
          <w:tcPr>
            <w:tcW w:w="429" w:type="pct"/>
            <w:tcBorders>
              <w:top w:val="single" w:sz="4" w:space="0" w:color="auto"/>
              <w:left w:val="single" w:sz="4" w:space="0" w:color="auto"/>
              <w:bottom w:val="single" w:sz="4" w:space="0" w:color="auto"/>
              <w:right w:val="single" w:sz="4" w:space="0" w:color="auto"/>
            </w:tcBorders>
          </w:tcPr>
          <w:p w14:paraId="39F881D9" w14:textId="2C43DE96" w:rsidR="00D662C7" w:rsidRPr="00422C2B" w:rsidRDefault="00D662C7" w:rsidP="00422C2B">
            <w:pPr>
              <w:jc w:val="center"/>
              <w:rPr>
                <w:color w:val="000000"/>
                <w:sz w:val="20"/>
                <w:szCs w:val="20"/>
              </w:rPr>
            </w:pPr>
            <w:r w:rsidRPr="00422C2B">
              <w:rPr>
                <w:sz w:val="20"/>
                <w:szCs w:val="20"/>
              </w:rPr>
              <w:t>6 000,00</w:t>
            </w:r>
          </w:p>
        </w:tc>
        <w:tc>
          <w:tcPr>
            <w:tcW w:w="449" w:type="pct"/>
            <w:tcBorders>
              <w:top w:val="single" w:sz="4" w:space="0" w:color="auto"/>
              <w:left w:val="single" w:sz="4" w:space="0" w:color="auto"/>
              <w:bottom w:val="single" w:sz="4" w:space="0" w:color="auto"/>
              <w:right w:val="single" w:sz="4" w:space="0" w:color="auto"/>
            </w:tcBorders>
          </w:tcPr>
          <w:p w14:paraId="726A6659"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6519C7F9"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D9A286C" w14:textId="33692E16"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6E0D5F65" w14:textId="77777777" w:rsidR="00D662C7" w:rsidRPr="00783EDF" w:rsidRDefault="00D662C7" w:rsidP="00422C2B">
            <w:pPr>
              <w:jc w:val="center"/>
              <w:rPr>
                <w:sz w:val="20"/>
                <w:szCs w:val="20"/>
                <w:highlight w:val="yellow"/>
              </w:rPr>
            </w:pPr>
          </w:p>
        </w:tc>
      </w:tr>
      <w:tr w:rsidR="00314785" w:rsidRPr="00783EDF" w14:paraId="7607935E"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73E5B"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1D01269" w14:textId="50710D3B" w:rsidR="00D662C7" w:rsidRPr="00422C2B" w:rsidRDefault="00D662C7" w:rsidP="002F2886">
            <w:pPr>
              <w:outlineLvl w:val="0"/>
              <w:rPr>
                <w:sz w:val="20"/>
                <w:szCs w:val="20"/>
              </w:rPr>
            </w:pPr>
            <w:r w:rsidRPr="00422C2B">
              <w:rPr>
                <w:sz w:val="20"/>
                <w:szCs w:val="20"/>
              </w:rPr>
              <w:t>Подшипник скольжения HIMON 30/34Dx25</w:t>
            </w:r>
          </w:p>
        </w:tc>
        <w:tc>
          <w:tcPr>
            <w:tcW w:w="412" w:type="pct"/>
            <w:tcBorders>
              <w:top w:val="single" w:sz="4" w:space="0" w:color="auto"/>
              <w:left w:val="nil"/>
              <w:bottom w:val="single" w:sz="4" w:space="0" w:color="auto"/>
              <w:right w:val="single" w:sz="4" w:space="0" w:color="auto"/>
            </w:tcBorders>
          </w:tcPr>
          <w:p w14:paraId="265F0875" w14:textId="5CE67426" w:rsidR="00D662C7" w:rsidRPr="00422C2B" w:rsidRDefault="00D662C7" w:rsidP="00422C2B">
            <w:pPr>
              <w:jc w:val="center"/>
              <w:rPr>
                <w:sz w:val="20"/>
                <w:szCs w:val="20"/>
              </w:rPr>
            </w:pPr>
            <w:r w:rsidRPr="00422C2B">
              <w:rPr>
                <w:sz w:val="20"/>
                <w:szCs w:val="20"/>
              </w:rPr>
              <w:t>20000627</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6D440D5" w14:textId="6A172371"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7C7EB12" w14:textId="1D6EE2B7"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2189E71A" w14:textId="6571E25D"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0B91D427" w14:textId="19064B78" w:rsidR="00D662C7" w:rsidRPr="00422C2B" w:rsidRDefault="00D662C7" w:rsidP="00422C2B">
            <w:pPr>
              <w:jc w:val="center"/>
              <w:rPr>
                <w:color w:val="000000"/>
                <w:sz w:val="20"/>
                <w:szCs w:val="20"/>
              </w:rPr>
            </w:pPr>
            <w:r w:rsidRPr="00422C2B">
              <w:rPr>
                <w:sz w:val="20"/>
                <w:szCs w:val="20"/>
              </w:rPr>
              <w:t>375,00</w:t>
            </w:r>
          </w:p>
        </w:tc>
        <w:tc>
          <w:tcPr>
            <w:tcW w:w="429" w:type="pct"/>
            <w:tcBorders>
              <w:top w:val="single" w:sz="4" w:space="0" w:color="auto"/>
              <w:left w:val="single" w:sz="4" w:space="0" w:color="auto"/>
              <w:bottom w:val="single" w:sz="4" w:space="0" w:color="auto"/>
              <w:right w:val="single" w:sz="4" w:space="0" w:color="auto"/>
            </w:tcBorders>
          </w:tcPr>
          <w:p w14:paraId="7484A200" w14:textId="30210862" w:rsidR="00D662C7" w:rsidRPr="00422C2B" w:rsidRDefault="00D662C7" w:rsidP="00422C2B">
            <w:pPr>
              <w:jc w:val="center"/>
              <w:rPr>
                <w:color w:val="000000"/>
                <w:sz w:val="20"/>
                <w:szCs w:val="20"/>
              </w:rPr>
            </w:pPr>
            <w:r w:rsidRPr="00422C2B">
              <w:rPr>
                <w:sz w:val="20"/>
                <w:szCs w:val="20"/>
              </w:rPr>
              <w:t>7 500,00</w:t>
            </w:r>
          </w:p>
        </w:tc>
        <w:tc>
          <w:tcPr>
            <w:tcW w:w="449" w:type="pct"/>
            <w:tcBorders>
              <w:top w:val="single" w:sz="4" w:space="0" w:color="auto"/>
              <w:left w:val="single" w:sz="4" w:space="0" w:color="auto"/>
              <w:bottom w:val="single" w:sz="4" w:space="0" w:color="auto"/>
              <w:right w:val="single" w:sz="4" w:space="0" w:color="auto"/>
            </w:tcBorders>
          </w:tcPr>
          <w:p w14:paraId="570CE796"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5475CB16"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F47BEEE" w14:textId="29198E53"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1E747DB7" w14:textId="77777777" w:rsidR="00D662C7" w:rsidRPr="00783EDF" w:rsidRDefault="00D662C7" w:rsidP="00422C2B">
            <w:pPr>
              <w:jc w:val="center"/>
              <w:rPr>
                <w:sz w:val="20"/>
                <w:szCs w:val="20"/>
                <w:highlight w:val="yellow"/>
              </w:rPr>
            </w:pPr>
          </w:p>
        </w:tc>
      </w:tr>
      <w:tr w:rsidR="00314785" w:rsidRPr="00783EDF" w14:paraId="42713FFB"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D7EB4"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9E2751D" w14:textId="1C156BEC" w:rsidR="00D662C7" w:rsidRPr="00422C2B" w:rsidRDefault="00D662C7" w:rsidP="002F2886">
            <w:pPr>
              <w:outlineLvl w:val="0"/>
              <w:rPr>
                <w:sz w:val="20"/>
                <w:szCs w:val="20"/>
              </w:rPr>
            </w:pPr>
            <w:r w:rsidRPr="00422C2B">
              <w:rPr>
                <w:sz w:val="20"/>
                <w:szCs w:val="20"/>
              </w:rPr>
              <w:t>Подшипник скольжения IGUS 28/32Dx30</w:t>
            </w:r>
          </w:p>
        </w:tc>
        <w:tc>
          <w:tcPr>
            <w:tcW w:w="412" w:type="pct"/>
            <w:tcBorders>
              <w:top w:val="single" w:sz="4" w:space="0" w:color="auto"/>
              <w:left w:val="nil"/>
              <w:bottom w:val="single" w:sz="4" w:space="0" w:color="auto"/>
              <w:right w:val="single" w:sz="4" w:space="0" w:color="auto"/>
            </w:tcBorders>
          </w:tcPr>
          <w:p w14:paraId="2FB3BC71" w14:textId="1002B6C4" w:rsidR="00D662C7" w:rsidRPr="00422C2B" w:rsidRDefault="00D662C7" w:rsidP="00422C2B">
            <w:pPr>
              <w:jc w:val="center"/>
              <w:rPr>
                <w:sz w:val="20"/>
                <w:szCs w:val="20"/>
              </w:rPr>
            </w:pPr>
            <w:r w:rsidRPr="00422C2B">
              <w:rPr>
                <w:sz w:val="20"/>
                <w:szCs w:val="20"/>
              </w:rPr>
              <w:t>20015842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D510BE7" w14:textId="14B7849D"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9425005" w14:textId="41FC49D7"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69BD4B2C" w14:textId="5D05EF16"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1004A503" w14:textId="4273A63D" w:rsidR="00D662C7" w:rsidRPr="00422C2B" w:rsidRDefault="00D662C7" w:rsidP="00422C2B">
            <w:pPr>
              <w:jc w:val="center"/>
              <w:rPr>
                <w:color w:val="000000"/>
                <w:sz w:val="20"/>
                <w:szCs w:val="20"/>
              </w:rPr>
            </w:pPr>
            <w:r w:rsidRPr="00422C2B">
              <w:rPr>
                <w:sz w:val="20"/>
                <w:szCs w:val="20"/>
              </w:rPr>
              <w:t>364,17</w:t>
            </w:r>
          </w:p>
        </w:tc>
        <w:tc>
          <w:tcPr>
            <w:tcW w:w="429" w:type="pct"/>
            <w:tcBorders>
              <w:top w:val="single" w:sz="4" w:space="0" w:color="auto"/>
              <w:left w:val="single" w:sz="4" w:space="0" w:color="auto"/>
              <w:bottom w:val="single" w:sz="4" w:space="0" w:color="auto"/>
              <w:right w:val="single" w:sz="4" w:space="0" w:color="auto"/>
            </w:tcBorders>
          </w:tcPr>
          <w:p w14:paraId="1D3B2BB9" w14:textId="2FB908CF" w:rsidR="00D662C7" w:rsidRPr="00422C2B" w:rsidRDefault="00D662C7" w:rsidP="00422C2B">
            <w:pPr>
              <w:jc w:val="center"/>
              <w:rPr>
                <w:color w:val="000000"/>
                <w:sz w:val="20"/>
                <w:szCs w:val="20"/>
              </w:rPr>
            </w:pPr>
            <w:r w:rsidRPr="00422C2B">
              <w:rPr>
                <w:sz w:val="20"/>
                <w:szCs w:val="20"/>
              </w:rPr>
              <w:t>7 283,40</w:t>
            </w:r>
          </w:p>
        </w:tc>
        <w:tc>
          <w:tcPr>
            <w:tcW w:w="449" w:type="pct"/>
            <w:tcBorders>
              <w:top w:val="single" w:sz="4" w:space="0" w:color="auto"/>
              <w:left w:val="single" w:sz="4" w:space="0" w:color="auto"/>
              <w:bottom w:val="single" w:sz="4" w:space="0" w:color="auto"/>
              <w:right w:val="single" w:sz="4" w:space="0" w:color="auto"/>
            </w:tcBorders>
          </w:tcPr>
          <w:p w14:paraId="6DC2F52B"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128489D0"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2092490" w14:textId="45FCE907"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33CC5F50" w14:textId="77777777" w:rsidR="00D662C7" w:rsidRPr="00783EDF" w:rsidRDefault="00D662C7" w:rsidP="00422C2B">
            <w:pPr>
              <w:jc w:val="center"/>
              <w:rPr>
                <w:sz w:val="20"/>
                <w:szCs w:val="20"/>
                <w:highlight w:val="yellow"/>
              </w:rPr>
            </w:pPr>
          </w:p>
        </w:tc>
      </w:tr>
      <w:tr w:rsidR="00314785" w:rsidRPr="00783EDF" w14:paraId="4367F9D0"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04858"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ED4085F" w14:textId="7CDA0E41" w:rsidR="00D662C7" w:rsidRPr="00422C2B" w:rsidRDefault="00D662C7" w:rsidP="002F2886">
            <w:pPr>
              <w:outlineLvl w:val="0"/>
              <w:rPr>
                <w:sz w:val="20"/>
                <w:szCs w:val="20"/>
              </w:rPr>
            </w:pPr>
            <w:r w:rsidRPr="00422C2B">
              <w:rPr>
                <w:sz w:val="20"/>
                <w:szCs w:val="20"/>
              </w:rPr>
              <w:t>Подшипник скольжения HIMON 50/55Dx25</w:t>
            </w:r>
          </w:p>
        </w:tc>
        <w:tc>
          <w:tcPr>
            <w:tcW w:w="412" w:type="pct"/>
            <w:tcBorders>
              <w:top w:val="single" w:sz="4" w:space="0" w:color="auto"/>
              <w:left w:val="nil"/>
              <w:bottom w:val="single" w:sz="4" w:space="0" w:color="auto"/>
              <w:right w:val="single" w:sz="4" w:space="0" w:color="auto"/>
            </w:tcBorders>
          </w:tcPr>
          <w:p w14:paraId="67520B63" w14:textId="532A3254" w:rsidR="00D662C7" w:rsidRPr="00422C2B" w:rsidRDefault="00D662C7" w:rsidP="00422C2B">
            <w:pPr>
              <w:jc w:val="center"/>
              <w:rPr>
                <w:sz w:val="20"/>
                <w:szCs w:val="20"/>
              </w:rPr>
            </w:pPr>
            <w:r w:rsidRPr="00422C2B">
              <w:rPr>
                <w:sz w:val="20"/>
                <w:szCs w:val="20"/>
              </w:rPr>
              <w:t>20000630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18BBDDD" w14:textId="5F67375A"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8FFAC83" w14:textId="06A9A243"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138AAC14" w14:textId="47B20F03"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038A06A5" w14:textId="1DF9CF19" w:rsidR="00D662C7" w:rsidRPr="00422C2B" w:rsidRDefault="00D662C7" w:rsidP="00422C2B">
            <w:pPr>
              <w:jc w:val="center"/>
              <w:rPr>
                <w:color w:val="000000"/>
                <w:sz w:val="20"/>
                <w:szCs w:val="20"/>
              </w:rPr>
            </w:pPr>
            <w:r w:rsidRPr="00422C2B">
              <w:rPr>
                <w:sz w:val="20"/>
                <w:szCs w:val="20"/>
              </w:rPr>
              <w:t>741,67</w:t>
            </w:r>
          </w:p>
        </w:tc>
        <w:tc>
          <w:tcPr>
            <w:tcW w:w="429" w:type="pct"/>
            <w:tcBorders>
              <w:top w:val="single" w:sz="4" w:space="0" w:color="auto"/>
              <w:left w:val="single" w:sz="4" w:space="0" w:color="auto"/>
              <w:bottom w:val="single" w:sz="4" w:space="0" w:color="auto"/>
              <w:right w:val="single" w:sz="4" w:space="0" w:color="auto"/>
            </w:tcBorders>
          </w:tcPr>
          <w:p w14:paraId="612D8E87" w14:textId="07BDA284" w:rsidR="00D662C7" w:rsidRPr="00422C2B" w:rsidRDefault="00D662C7" w:rsidP="00422C2B">
            <w:pPr>
              <w:jc w:val="center"/>
              <w:rPr>
                <w:color w:val="000000"/>
                <w:sz w:val="20"/>
                <w:szCs w:val="20"/>
              </w:rPr>
            </w:pPr>
            <w:r w:rsidRPr="00422C2B">
              <w:rPr>
                <w:sz w:val="20"/>
                <w:szCs w:val="20"/>
              </w:rPr>
              <w:t>14 833,40</w:t>
            </w:r>
          </w:p>
        </w:tc>
        <w:tc>
          <w:tcPr>
            <w:tcW w:w="449" w:type="pct"/>
            <w:tcBorders>
              <w:top w:val="single" w:sz="4" w:space="0" w:color="auto"/>
              <w:left w:val="single" w:sz="4" w:space="0" w:color="auto"/>
              <w:bottom w:val="single" w:sz="4" w:space="0" w:color="auto"/>
              <w:right w:val="single" w:sz="4" w:space="0" w:color="auto"/>
            </w:tcBorders>
          </w:tcPr>
          <w:p w14:paraId="3BF01AA9"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1724A71E"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BC1BFCA" w14:textId="01A7A2FE"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42E76DB1" w14:textId="77777777" w:rsidR="00D662C7" w:rsidRPr="00783EDF" w:rsidRDefault="00D662C7" w:rsidP="00422C2B">
            <w:pPr>
              <w:jc w:val="center"/>
              <w:rPr>
                <w:sz w:val="20"/>
                <w:szCs w:val="20"/>
                <w:highlight w:val="yellow"/>
              </w:rPr>
            </w:pPr>
          </w:p>
        </w:tc>
      </w:tr>
      <w:tr w:rsidR="00314785" w:rsidRPr="00422C2B" w14:paraId="390B67AF"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78A97"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BBC7727" w14:textId="5461C56E" w:rsidR="00D662C7" w:rsidRPr="00422C2B" w:rsidRDefault="00D662C7" w:rsidP="002F2886">
            <w:pPr>
              <w:outlineLvl w:val="0"/>
              <w:rPr>
                <w:sz w:val="20"/>
                <w:szCs w:val="20"/>
                <w:lang w:val="en-US"/>
              </w:rPr>
            </w:pPr>
            <w:r w:rsidRPr="00422C2B">
              <w:rPr>
                <w:sz w:val="20"/>
                <w:szCs w:val="20"/>
              </w:rPr>
              <w:t>Втулка</w:t>
            </w:r>
            <w:r w:rsidRPr="00422C2B">
              <w:rPr>
                <w:sz w:val="20"/>
                <w:szCs w:val="20"/>
                <w:lang w:val="en-US"/>
              </w:rPr>
              <w:t xml:space="preserve"> IGUS 25/28DX25 / PALIER LISSE IGUS 25/28DX25</w:t>
            </w:r>
          </w:p>
        </w:tc>
        <w:tc>
          <w:tcPr>
            <w:tcW w:w="412" w:type="pct"/>
            <w:tcBorders>
              <w:top w:val="single" w:sz="4" w:space="0" w:color="auto"/>
              <w:left w:val="nil"/>
              <w:bottom w:val="single" w:sz="4" w:space="0" w:color="auto"/>
              <w:right w:val="single" w:sz="4" w:space="0" w:color="auto"/>
            </w:tcBorders>
          </w:tcPr>
          <w:p w14:paraId="08340B22" w14:textId="14D9920A" w:rsidR="00D662C7" w:rsidRPr="00422C2B" w:rsidRDefault="00D662C7" w:rsidP="00422C2B">
            <w:pPr>
              <w:jc w:val="center"/>
              <w:rPr>
                <w:sz w:val="20"/>
                <w:szCs w:val="20"/>
                <w:lang w:val="en-US"/>
              </w:rPr>
            </w:pPr>
            <w:r w:rsidRPr="00422C2B">
              <w:rPr>
                <w:sz w:val="20"/>
                <w:szCs w:val="20"/>
              </w:rPr>
              <w:t>20002816</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F9BC37C" w14:textId="15C35A01" w:rsidR="00D662C7" w:rsidRPr="00422C2B" w:rsidRDefault="00D662C7" w:rsidP="00422C2B">
            <w:pPr>
              <w:jc w:val="center"/>
              <w:outlineLvl w:val="0"/>
              <w:rPr>
                <w:sz w:val="20"/>
                <w:szCs w:val="20"/>
                <w:lang w:val="en-US"/>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5A7455D" w14:textId="34C2A00F"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48A19A3" w14:textId="14F6AEC6" w:rsidR="00D662C7" w:rsidRPr="00C1164F" w:rsidRDefault="00D662C7" w:rsidP="00C1164F">
            <w:pPr>
              <w:jc w:val="center"/>
              <w:rPr>
                <w:sz w:val="20"/>
                <w:szCs w:val="20"/>
              </w:rPr>
            </w:pPr>
            <w:r w:rsidRPr="00C1164F">
              <w:rPr>
                <w:color w:val="000000"/>
                <w:sz w:val="20"/>
                <w:szCs w:val="20"/>
              </w:rPr>
              <w:t>105</w:t>
            </w:r>
          </w:p>
        </w:tc>
        <w:tc>
          <w:tcPr>
            <w:tcW w:w="412" w:type="pct"/>
            <w:tcBorders>
              <w:top w:val="single" w:sz="4" w:space="0" w:color="auto"/>
              <w:left w:val="single" w:sz="4" w:space="0" w:color="auto"/>
              <w:bottom w:val="single" w:sz="4" w:space="0" w:color="auto"/>
              <w:right w:val="single" w:sz="4" w:space="0" w:color="auto"/>
            </w:tcBorders>
          </w:tcPr>
          <w:p w14:paraId="1D1CC80B" w14:textId="49F8455F" w:rsidR="00D662C7" w:rsidRPr="00422C2B" w:rsidRDefault="00D662C7" w:rsidP="00422C2B">
            <w:pPr>
              <w:jc w:val="center"/>
              <w:rPr>
                <w:color w:val="000000"/>
                <w:sz w:val="20"/>
                <w:szCs w:val="20"/>
                <w:lang w:val="en-US"/>
              </w:rPr>
            </w:pPr>
            <w:r w:rsidRPr="00422C2B">
              <w:rPr>
                <w:sz w:val="20"/>
                <w:szCs w:val="20"/>
              </w:rPr>
              <w:t>141,67</w:t>
            </w:r>
          </w:p>
        </w:tc>
        <w:tc>
          <w:tcPr>
            <w:tcW w:w="429" w:type="pct"/>
            <w:tcBorders>
              <w:top w:val="single" w:sz="4" w:space="0" w:color="auto"/>
              <w:left w:val="single" w:sz="4" w:space="0" w:color="auto"/>
              <w:bottom w:val="single" w:sz="4" w:space="0" w:color="auto"/>
              <w:right w:val="single" w:sz="4" w:space="0" w:color="auto"/>
            </w:tcBorders>
          </w:tcPr>
          <w:p w14:paraId="74331DDE" w14:textId="3B7EE510" w:rsidR="00D662C7" w:rsidRPr="00422C2B" w:rsidRDefault="00D662C7" w:rsidP="00422C2B">
            <w:pPr>
              <w:jc w:val="center"/>
              <w:rPr>
                <w:color w:val="000000"/>
                <w:sz w:val="20"/>
                <w:szCs w:val="20"/>
                <w:lang w:val="en-US"/>
              </w:rPr>
            </w:pPr>
            <w:r w:rsidRPr="00422C2B">
              <w:rPr>
                <w:sz w:val="20"/>
                <w:szCs w:val="20"/>
              </w:rPr>
              <w:t>2 833,40</w:t>
            </w:r>
          </w:p>
        </w:tc>
        <w:tc>
          <w:tcPr>
            <w:tcW w:w="449" w:type="pct"/>
            <w:tcBorders>
              <w:top w:val="single" w:sz="4" w:space="0" w:color="auto"/>
              <w:left w:val="single" w:sz="4" w:space="0" w:color="auto"/>
              <w:bottom w:val="single" w:sz="4" w:space="0" w:color="auto"/>
              <w:right w:val="single" w:sz="4" w:space="0" w:color="auto"/>
            </w:tcBorders>
          </w:tcPr>
          <w:p w14:paraId="57D1FB13"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54ACE875"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680DBF9D" w14:textId="742BF041"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727CCE83" w14:textId="77777777" w:rsidR="00D662C7" w:rsidRPr="00422C2B" w:rsidRDefault="00D662C7" w:rsidP="00422C2B">
            <w:pPr>
              <w:jc w:val="center"/>
              <w:rPr>
                <w:sz w:val="20"/>
                <w:szCs w:val="20"/>
                <w:highlight w:val="yellow"/>
                <w:lang w:val="en-US"/>
              </w:rPr>
            </w:pPr>
          </w:p>
        </w:tc>
      </w:tr>
      <w:tr w:rsidR="00314785" w:rsidRPr="00422C2B" w14:paraId="76755DC6"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5743A"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1988BC4" w14:textId="45DFE381" w:rsidR="00D662C7" w:rsidRPr="00422C2B" w:rsidRDefault="00D662C7" w:rsidP="002F2886">
            <w:pPr>
              <w:outlineLvl w:val="0"/>
              <w:rPr>
                <w:sz w:val="20"/>
                <w:szCs w:val="20"/>
                <w:lang w:val="en-US"/>
              </w:rPr>
            </w:pPr>
            <w:r w:rsidRPr="00422C2B">
              <w:rPr>
                <w:sz w:val="20"/>
                <w:szCs w:val="20"/>
              </w:rPr>
              <w:t>Втулка</w:t>
            </w:r>
            <w:r w:rsidRPr="00422C2B">
              <w:rPr>
                <w:sz w:val="20"/>
                <w:szCs w:val="20"/>
                <w:lang w:val="en-US"/>
              </w:rPr>
              <w:t xml:space="preserve"> IGUS 30/34DX25 / PALIER LISSE IGUS 30/34DX25</w:t>
            </w:r>
          </w:p>
        </w:tc>
        <w:tc>
          <w:tcPr>
            <w:tcW w:w="412" w:type="pct"/>
            <w:tcBorders>
              <w:top w:val="single" w:sz="4" w:space="0" w:color="auto"/>
              <w:left w:val="nil"/>
              <w:bottom w:val="single" w:sz="4" w:space="0" w:color="auto"/>
              <w:right w:val="single" w:sz="4" w:space="0" w:color="auto"/>
            </w:tcBorders>
          </w:tcPr>
          <w:p w14:paraId="6436CEF8" w14:textId="79C45515" w:rsidR="00D662C7" w:rsidRPr="00422C2B" w:rsidRDefault="00D662C7" w:rsidP="00422C2B">
            <w:pPr>
              <w:jc w:val="center"/>
              <w:rPr>
                <w:sz w:val="20"/>
                <w:szCs w:val="20"/>
                <w:lang w:val="en-US"/>
              </w:rPr>
            </w:pPr>
            <w:r w:rsidRPr="00422C2B">
              <w:rPr>
                <w:sz w:val="20"/>
                <w:szCs w:val="20"/>
              </w:rPr>
              <w:t>20002818</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5AEE819" w14:textId="026097D5" w:rsidR="00D662C7" w:rsidRPr="00422C2B" w:rsidRDefault="00D662C7" w:rsidP="00422C2B">
            <w:pPr>
              <w:jc w:val="center"/>
              <w:outlineLvl w:val="0"/>
              <w:rPr>
                <w:sz w:val="20"/>
                <w:szCs w:val="20"/>
                <w:lang w:val="en-US"/>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20ABF0E" w14:textId="29833060"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7F2B328B" w14:textId="569B9CBF" w:rsidR="00D662C7" w:rsidRPr="00C1164F" w:rsidRDefault="00D662C7" w:rsidP="00C1164F">
            <w:pPr>
              <w:jc w:val="center"/>
              <w:rPr>
                <w:sz w:val="20"/>
                <w:szCs w:val="20"/>
              </w:rPr>
            </w:pPr>
            <w:r w:rsidRPr="00C1164F">
              <w:rPr>
                <w:color w:val="000000"/>
                <w:sz w:val="20"/>
                <w:szCs w:val="20"/>
              </w:rPr>
              <w:t>105</w:t>
            </w:r>
          </w:p>
        </w:tc>
        <w:tc>
          <w:tcPr>
            <w:tcW w:w="412" w:type="pct"/>
            <w:tcBorders>
              <w:top w:val="single" w:sz="4" w:space="0" w:color="auto"/>
              <w:left w:val="single" w:sz="4" w:space="0" w:color="auto"/>
              <w:bottom w:val="single" w:sz="4" w:space="0" w:color="auto"/>
              <w:right w:val="single" w:sz="4" w:space="0" w:color="auto"/>
            </w:tcBorders>
          </w:tcPr>
          <w:p w14:paraId="315049DD" w14:textId="51067108" w:rsidR="00D662C7" w:rsidRPr="00422C2B" w:rsidRDefault="00D662C7" w:rsidP="00422C2B">
            <w:pPr>
              <w:jc w:val="center"/>
              <w:rPr>
                <w:color w:val="000000"/>
                <w:sz w:val="20"/>
                <w:szCs w:val="20"/>
                <w:lang w:val="en-US"/>
              </w:rPr>
            </w:pPr>
            <w:r w:rsidRPr="00422C2B">
              <w:rPr>
                <w:sz w:val="20"/>
                <w:szCs w:val="20"/>
              </w:rPr>
              <w:t>379,17</w:t>
            </w:r>
          </w:p>
        </w:tc>
        <w:tc>
          <w:tcPr>
            <w:tcW w:w="429" w:type="pct"/>
            <w:tcBorders>
              <w:top w:val="single" w:sz="4" w:space="0" w:color="auto"/>
              <w:left w:val="single" w:sz="4" w:space="0" w:color="auto"/>
              <w:bottom w:val="single" w:sz="4" w:space="0" w:color="auto"/>
              <w:right w:val="single" w:sz="4" w:space="0" w:color="auto"/>
            </w:tcBorders>
          </w:tcPr>
          <w:p w14:paraId="702E6B97" w14:textId="73F605C0" w:rsidR="00D662C7" w:rsidRPr="00422C2B" w:rsidRDefault="00D662C7" w:rsidP="00422C2B">
            <w:pPr>
              <w:jc w:val="center"/>
              <w:rPr>
                <w:color w:val="000000"/>
                <w:sz w:val="20"/>
                <w:szCs w:val="20"/>
                <w:lang w:val="en-US"/>
              </w:rPr>
            </w:pPr>
            <w:r w:rsidRPr="00422C2B">
              <w:rPr>
                <w:sz w:val="20"/>
                <w:szCs w:val="20"/>
              </w:rPr>
              <w:t>7 583,40</w:t>
            </w:r>
          </w:p>
        </w:tc>
        <w:tc>
          <w:tcPr>
            <w:tcW w:w="449" w:type="pct"/>
            <w:tcBorders>
              <w:top w:val="single" w:sz="4" w:space="0" w:color="auto"/>
              <w:left w:val="single" w:sz="4" w:space="0" w:color="auto"/>
              <w:bottom w:val="single" w:sz="4" w:space="0" w:color="auto"/>
              <w:right w:val="single" w:sz="4" w:space="0" w:color="auto"/>
            </w:tcBorders>
          </w:tcPr>
          <w:p w14:paraId="0797D81B"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34746FBA"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FE2648F" w14:textId="085EB5E3"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6B38A095" w14:textId="77777777" w:rsidR="00D662C7" w:rsidRPr="00422C2B" w:rsidRDefault="00D662C7" w:rsidP="00422C2B">
            <w:pPr>
              <w:jc w:val="center"/>
              <w:rPr>
                <w:sz w:val="20"/>
                <w:szCs w:val="20"/>
                <w:highlight w:val="yellow"/>
                <w:lang w:val="en-US"/>
              </w:rPr>
            </w:pPr>
          </w:p>
        </w:tc>
      </w:tr>
      <w:tr w:rsidR="00314785" w:rsidRPr="00422C2B" w14:paraId="0E69889A"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B79A2"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A95E356" w14:textId="39279DD6" w:rsidR="00D662C7" w:rsidRPr="00422C2B" w:rsidRDefault="00D662C7" w:rsidP="002F2886">
            <w:pPr>
              <w:outlineLvl w:val="0"/>
              <w:rPr>
                <w:sz w:val="20"/>
                <w:szCs w:val="20"/>
                <w:lang w:val="en-US"/>
              </w:rPr>
            </w:pPr>
            <w:r w:rsidRPr="00422C2B">
              <w:rPr>
                <w:sz w:val="20"/>
                <w:szCs w:val="20"/>
              </w:rPr>
              <w:t>Втулка</w:t>
            </w:r>
            <w:r w:rsidRPr="00422C2B">
              <w:rPr>
                <w:sz w:val="20"/>
                <w:szCs w:val="20"/>
                <w:lang w:val="en-US"/>
              </w:rPr>
              <w:t xml:space="preserve"> IGUS  50/55DX25 / PALIER LISSE IGUS 50/55DX25</w:t>
            </w:r>
          </w:p>
        </w:tc>
        <w:tc>
          <w:tcPr>
            <w:tcW w:w="412" w:type="pct"/>
            <w:tcBorders>
              <w:top w:val="single" w:sz="4" w:space="0" w:color="auto"/>
              <w:left w:val="nil"/>
              <w:bottom w:val="single" w:sz="4" w:space="0" w:color="auto"/>
              <w:right w:val="single" w:sz="4" w:space="0" w:color="auto"/>
            </w:tcBorders>
          </w:tcPr>
          <w:p w14:paraId="433F4FE1" w14:textId="7C010375" w:rsidR="00D662C7" w:rsidRPr="00422C2B" w:rsidRDefault="00D662C7" w:rsidP="00422C2B">
            <w:pPr>
              <w:jc w:val="center"/>
              <w:rPr>
                <w:sz w:val="20"/>
                <w:szCs w:val="20"/>
                <w:lang w:val="en-US"/>
              </w:rPr>
            </w:pPr>
            <w:r w:rsidRPr="00422C2B">
              <w:rPr>
                <w:sz w:val="20"/>
                <w:szCs w:val="20"/>
              </w:rPr>
              <w:t>20002820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EE84B51" w14:textId="4EAD7416" w:rsidR="00D662C7" w:rsidRPr="00422C2B" w:rsidRDefault="00D662C7" w:rsidP="00422C2B">
            <w:pPr>
              <w:jc w:val="center"/>
              <w:outlineLvl w:val="0"/>
              <w:rPr>
                <w:sz w:val="20"/>
                <w:szCs w:val="20"/>
                <w:lang w:val="en-US"/>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09E67CC" w14:textId="28E38CF2"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639B0BA" w14:textId="2AD93BC8" w:rsidR="00D662C7" w:rsidRPr="00C1164F" w:rsidRDefault="00D662C7" w:rsidP="00C1164F">
            <w:pPr>
              <w:jc w:val="center"/>
              <w:rPr>
                <w:sz w:val="20"/>
                <w:szCs w:val="20"/>
              </w:rPr>
            </w:pPr>
            <w:r w:rsidRPr="00C1164F">
              <w:rPr>
                <w:color w:val="000000"/>
                <w:sz w:val="20"/>
                <w:szCs w:val="20"/>
              </w:rPr>
              <w:t>105</w:t>
            </w:r>
          </w:p>
        </w:tc>
        <w:tc>
          <w:tcPr>
            <w:tcW w:w="412" w:type="pct"/>
            <w:tcBorders>
              <w:top w:val="single" w:sz="4" w:space="0" w:color="auto"/>
              <w:left w:val="single" w:sz="4" w:space="0" w:color="auto"/>
              <w:bottom w:val="single" w:sz="4" w:space="0" w:color="auto"/>
              <w:right w:val="single" w:sz="4" w:space="0" w:color="auto"/>
            </w:tcBorders>
          </w:tcPr>
          <w:p w14:paraId="3800E33D" w14:textId="373EFB41" w:rsidR="00D662C7" w:rsidRPr="00422C2B" w:rsidRDefault="00D662C7" w:rsidP="00422C2B">
            <w:pPr>
              <w:jc w:val="center"/>
              <w:rPr>
                <w:color w:val="000000"/>
                <w:sz w:val="20"/>
                <w:szCs w:val="20"/>
                <w:lang w:val="en-US"/>
              </w:rPr>
            </w:pPr>
            <w:r w:rsidRPr="00422C2B">
              <w:rPr>
                <w:sz w:val="20"/>
                <w:szCs w:val="20"/>
              </w:rPr>
              <w:t>1 235,00</w:t>
            </w:r>
          </w:p>
        </w:tc>
        <w:tc>
          <w:tcPr>
            <w:tcW w:w="429" w:type="pct"/>
            <w:tcBorders>
              <w:top w:val="single" w:sz="4" w:space="0" w:color="auto"/>
              <w:left w:val="single" w:sz="4" w:space="0" w:color="auto"/>
              <w:bottom w:val="single" w:sz="4" w:space="0" w:color="auto"/>
              <w:right w:val="single" w:sz="4" w:space="0" w:color="auto"/>
            </w:tcBorders>
          </w:tcPr>
          <w:p w14:paraId="151A64BE" w14:textId="148B2AFF" w:rsidR="00D662C7" w:rsidRPr="00422C2B" w:rsidRDefault="00D662C7" w:rsidP="00422C2B">
            <w:pPr>
              <w:jc w:val="center"/>
              <w:rPr>
                <w:color w:val="000000"/>
                <w:sz w:val="20"/>
                <w:szCs w:val="20"/>
                <w:lang w:val="en-US"/>
              </w:rPr>
            </w:pPr>
            <w:r w:rsidRPr="00422C2B">
              <w:rPr>
                <w:sz w:val="20"/>
                <w:szCs w:val="20"/>
              </w:rPr>
              <w:t>24 700,00</w:t>
            </w:r>
          </w:p>
        </w:tc>
        <w:tc>
          <w:tcPr>
            <w:tcW w:w="449" w:type="pct"/>
            <w:tcBorders>
              <w:top w:val="single" w:sz="4" w:space="0" w:color="auto"/>
              <w:left w:val="single" w:sz="4" w:space="0" w:color="auto"/>
              <w:bottom w:val="single" w:sz="4" w:space="0" w:color="auto"/>
              <w:right w:val="single" w:sz="4" w:space="0" w:color="auto"/>
            </w:tcBorders>
          </w:tcPr>
          <w:p w14:paraId="27D85EEE"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778B8E8B"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0978EBD" w14:textId="71EEF721"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414BA79A" w14:textId="77777777" w:rsidR="00D662C7" w:rsidRPr="00422C2B" w:rsidRDefault="00D662C7" w:rsidP="00422C2B">
            <w:pPr>
              <w:jc w:val="center"/>
              <w:rPr>
                <w:sz w:val="20"/>
                <w:szCs w:val="20"/>
                <w:highlight w:val="yellow"/>
                <w:lang w:val="en-US"/>
              </w:rPr>
            </w:pPr>
          </w:p>
        </w:tc>
      </w:tr>
      <w:tr w:rsidR="00314785" w:rsidRPr="00783EDF" w14:paraId="5F7A3EBC"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A44A1"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C178F4E" w14:textId="3FDEE9A4" w:rsidR="00D662C7" w:rsidRPr="00422C2B" w:rsidRDefault="00D662C7" w:rsidP="002F2886">
            <w:pPr>
              <w:outlineLvl w:val="0"/>
              <w:rPr>
                <w:sz w:val="20"/>
                <w:szCs w:val="20"/>
              </w:rPr>
            </w:pPr>
            <w:r w:rsidRPr="00422C2B">
              <w:rPr>
                <w:sz w:val="20"/>
                <w:szCs w:val="20"/>
              </w:rPr>
              <w:t>Втулка 45х50х40 / PALIER LIS.PM4540DX 45/50DX40</w:t>
            </w:r>
          </w:p>
        </w:tc>
        <w:tc>
          <w:tcPr>
            <w:tcW w:w="412" w:type="pct"/>
            <w:tcBorders>
              <w:top w:val="single" w:sz="4" w:space="0" w:color="auto"/>
              <w:left w:val="nil"/>
              <w:bottom w:val="single" w:sz="4" w:space="0" w:color="auto"/>
              <w:right w:val="single" w:sz="4" w:space="0" w:color="auto"/>
            </w:tcBorders>
          </w:tcPr>
          <w:p w14:paraId="2EE193BB" w14:textId="4DEE9105" w:rsidR="00D662C7" w:rsidRPr="00422C2B" w:rsidRDefault="00D662C7" w:rsidP="00422C2B">
            <w:pPr>
              <w:jc w:val="center"/>
              <w:rPr>
                <w:sz w:val="20"/>
                <w:szCs w:val="20"/>
              </w:rPr>
            </w:pPr>
            <w:r w:rsidRPr="00422C2B">
              <w:rPr>
                <w:sz w:val="20"/>
                <w:szCs w:val="20"/>
              </w:rPr>
              <w:t>20008657</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EED3DA2" w14:textId="6F4B4230" w:rsidR="00D662C7" w:rsidRPr="00422C2B" w:rsidRDefault="00D662C7" w:rsidP="00422C2B">
            <w:pPr>
              <w:jc w:val="center"/>
              <w:outlineLvl w:val="0"/>
              <w:rPr>
                <w:sz w:val="20"/>
                <w:szCs w:val="20"/>
              </w:rPr>
            </w:pPr>
            <w:r w:rsidRPr="00422C2B">
              <w:rPr>
                <w:color w:val="000000"/>
                <w:sz w:val="20"/>
                <w:szCs w:val="20"/>
              </w:rPr>
              <w:t>60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E623B62" w14:textId="3CA2F0FD"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497D0DA9" w14:textId="6AD72CD0"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698CD5AC" w14:textId="6E3D8751" w:rsidR="00D662C7" w:rsidRPr="00422C2B" w:rsidRDefault="00D662C7" w:rsidP="00422C2B">
            <w:pPr>
              <w:jc w:val="center"/>
              <w:rPr>
                <w:color w:val="000000"/>
                <w:sz w:val="20"/>
                <w:szCs w:val="20"/>
              </w:rPr>
            </w:pPr>
            <w:r w:rsidRPr="00422C2B">
              <w:rPr>
                <w:sz w:val="20"/>
                <w:szCs w:val="20"/>
              </w:rPr>
              <w:t>650,00</w:t>
            </w:r>
          </w:p>
        </w:tc>
        <w:tc>
          <w:tcPr>
            <w:tcW w:w="429" w:type="pct"/>
            <w:tcBorders>
              <w:top w:val="single" w:sz="4" w:space="0" w:color="auto"/>
              <w:left w:val="single" w:sz="4" w:space="0" w:color="auto"/>
              <w:bottom w:val="single" w:sz="4" w:space="0" w:color="auto"/>
              <w:right w:val="single" w:sz="4" w:space="0" w:color="auto"/>
            </w:tcBorders>
          </w:tcPr>
          <w:p w14:paraId="5AEE14BA" w14:textId="407287A1" w:rsidR="00D662C7" w:rsidRPr="00422C2B" w:rsidRDefault="00D662C7" w:rsidP="00422C2B">
            <w:pPr>
              <w:jc w:val="center"/>
              <w:rPr>
                <w:color w:val="000000"/>
                <w:sz w:val="20"/>
                <w:szCs w:val="20"/>
              </w:rPr>
            </w:pPr>
            <w:r w:rsidRPr="00422C2B">
              <w:rPr>
                <w:sz w:val="20"/>
                <w:szCs w:val="20"/>
              </w:rPr>
              <w:t>39 000,00</w:t>
            </w:r>
          </w:p>
        </w:tc>
        <w:tc>
          <w:tcPr>
            <w:tcW w:w="449" w:type="pct"/>
            <w:tcBorders>
              <w:top w:val="single" w:sz="4" w:space="0" w:color="auto"/>
              <w:left w:val="single" w:sz="4" w:space="0" w:color="auto"/>
              <w:bottom w:val="single" w:sz="4" w:space="0" w:color="auto"/>
              <w:right w:val="single" w:sz="4" w:space="0" w:color="auto"/>
            </w:tcBorders>
          </w:tcPr>
          <w:p w14:paraId="56BDA779"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4F7247E2"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7A9E1D53" w14:textId="3FE85784"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1ED7FFBA" w14:textId="77777777" w:rsidR="00D662C7" w:rsidRPr="00783EDF" w:rsidRDefault="00D662C7" w:rsidP="00422C2B">
            <w:pPr>
              <w:jc w:val="center"/>
              <w:rPr>
                <w:sz w:val="20"/>
                <w:szCs w:val="20"/>
                <w:highlight w:val="yellow"/>
              </w:rPr>
            </w:pPr>
          </w:p>
        </w:tc>
      </w:tr>
      <w:tr w:rsidR="00314785" w:rsidRPr="00422C2B" w14:paraId="4084DB65"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5AD07" w14:textId="77777777"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D8BD39E" w14:textId="65B61CAE" w:rsidR="00D662C7" w:rsidRPr="00422C2B" w:rsidRDefault="00D662C7" w:rsidP="002F2886">
            <w:pPr>
              <w:outlineLvl w:val="0"/>
              <w:rPr>
                <w:sz w:val="20"/>
                <w:szCs w:val="20"/>
                <w:lang w:val="en-US"/>
              </w:rPr>
            </w:pPr>
            <w:r w:rsidRPr="00422C2B">
              <w:rPr>
                <w:sz w:val="20"/>
                <w:szCs w:val="20"/>
              </w:rPr>
              <w:t>Втулка</w:t>
            </w:r>
            <w:r w:rsidRPr="00422C2B">
              <w:rPr>
                <w:sz w:val="20"/>
                <w:szCs w:val="20"/>
                <w:lang w:val="en-US"/>
              </w:rPr>
              <w:t xml:space="preserve"> 5X12.5 </w:t>
            </w:r>
            <w:r w:rsidRPr="00422C2B">
              <w:rPr>
                <w:sz w:val="20"/>
                <w:szCs w:val="20"/>
                <w:lang w:val="en-US"/>
              </w:rPr>
              <w:lastRenderedPageBreak/>
              <w:t>28/25DX25 / PALIER LISSE 5X12.5 25/28DX25</w:t>
            </w:r>
          </w:p>
        </w:tc>
        <w:tc>
          <w:tcPr>
            <w:tcW w:w="412" w:type="pct"/>
            <w:tcBorders>
              <w:top w:val="single" w:sz="4" w:space="0" w:color="auto"/>
              <w:left w:val="nil"/>
              <w:bottom w:val="single" w:sz="4" w:space="0" w:color="auto"/>
              <w:right w:val="single" w:sz="4" w:space="0" w:color="auto"/>
            </w:tcBorders>
          </w:tcPr>
          <w:p w14:paraId="4842016E" w14:textId="543E4DD9" w:rsidR="00D662C7" w:rsidRPr="00422C2B" w:rsidRDefault="00D662C7" w:rsidP="00422C2B">
            <w:pPr>
              <w:jc w:val="center"/>
              <w:rPr>
                <w:sz w:val="20"/>
                <w:szCs w:val="20"/>
                <w:lang w:val="en-US"/>
              </w:rPr>
            </w:pPr>
            <w:r w:rsidRPr="00422C2B">
              <w:rPr>
                <w:sz w:val="20"/>
                <w:szCs w:val="20"/>
              </w:rPr>
              <w:lastRenderedPageBreak/>
              <w:t>51104836</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73DB92C" w14:textId="3537263F" w:rsidR="00D662C7" w:rsidRPr="00422C2B" w:rsidRDefault="00D662C7" w:rsidP="00422C2B">
            <w:pPr>
              <w:jc w:val="center"/>
              <w:outlineLvl w:val="0"/>
              <w:rPr>
                <w:sz w:val="20"/>
                <w:szCs w:val="20"/>
                <w:lang w:val="en-US"/>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5F58928" w14:textId="5203E1EA"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AA6E643" w14:textId="5BDF1A80" w:rsidR="00D662C7" w:rsidRPr="00C1164F" w:rsidRDefault="00D662C7" w:rsidP="00C1164F">
            <w:pPr>
              <w:jc w:val="center"/>
              <w:rPr>
                <w:sz w:val="20"/>
                <w:szCs w:val="20"/>
              </w:rPr>
            </w:pPr>
            <w:r w:rsidRPr="00C1164F">
              <w:rPr>
                <w:color w:val="000000"/>
                <w:sz w:val="20"/>
                <w:szCs w:val="20"/>
              </w:rPr>
              <w:t>105</w:t>
            </w:r>
          </w:p>
        </w:tc>
        <w:tc>
          <w:tcPr>
            <w:tcW w:w="412" w:type="pct"/>
            <w:tcBorders>
              <w:top w:val="single" w:sz="4" w:space="0" w:color="auto"/>
              <w:left w:val="single" w:sz="4" w:space="0" w:color="auto"/>
              <w:bottom w:val="single" w:sz="4" w:space="0" w:color="auto"/>
              <w:right w:val="single" w:sz="4" w:space="0" w:color="auto"/>
            </w:tcBorders>
          </w:tcPr>
          <w:p w14:paraId="379B718A" w14:textId="5D81E123" w:rsidR="00D662C7" w:rsidRPr="00422C2B" w:rsidRDefault="00D662C7" w:rsidP="00422C2B">
            <w:pPr>
              <w:jc w:val="center"/>
              <w:rPr>
                <w:color w:val="000000"/>
                <w:sz w:val="20"/>
                <w:szCs w:val="20"/>
                <w:lang w:val="en-US"/>
              </w:rPr>
            </w:pPr>
            <w:r w:rsidRPr="00422C2B">
              <w:rPr>
                <w:sz w:val="20"/>
                <w:szCs w:val="20"/>
              </w:rPr>
              <w:t>175,00</w:t>
            </w:r>
          </w:p>
        </w:tc>
        <w:tc>
          <w:tcPr>
            <w:tcW w:w="429" w:type="pct"/>
            <w:tcBorders>
              <w:top w:val="single" w:sz="4" w:space="0" w:color="auto"/>
              <w:left w:val="single" w:sz="4" w:space="0" w:color="auto"/>
              <w:bottom w:val="single" w:sz="4" w:space="0" w:color="auto"/>
              <w:right w:val="single" w:sz="4" w:space="0" w:color="auto"/>
            </w:tcBorders>
          </w:tcPr>
          <w:p w14:paraId="615F82D6" w14:textId="56354DEF" w:rsidR="00D662C7" w:rsidRPr="00422C2B" w:rsidRDefault="00D662C7" w:rsidP="00422C2B">
            <w:pPr>
              <w:jc w:val="center"/>
              <w:rPr>
                <w:color w:val="000000"/>
                <w:sz w:val="20"/>
                <w:szCs w:val="20"/>
                <w:lang w:val="en-US"/>
              </w:rPr>
            </w:pPr>
            <w:r w:rsidRPr="00422C2B">
              <w:rPr>
                <w:sz w:val="20"/>
                <w:szCs w:val="20"/>
              </w:rPr>
              <w:t>3 500,00</w:t>
            </w:r>
          </w:p>
        </w:tc>
        <w:tc>
          <w:tcPr>
            <w:tcW w:w="449" w:type="pct"/>
            <w:tcBorders>
              <w:top w:val="single" w:sz="4" w:space="0" w:color="auto"/>
              <w:left w:val="single" w:sz="4" w:space="0" w:color="auto"/>
              <w:bottom w:val="single" w:sz="4" w:space="0" w:color="auto"/>
              <w:right w:val="single" w:sz="4" w:space="0" w:color="auto"/>
            </w:tcBorders>
          </w:tcPr>
          <w:p w14:paraId="47C1E7B2"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20925F15"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82B456D" w14:textId="6E3C7646"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1F133FD7" w14:textId="77777777" w:rsidR="00D662C7" w:rsidRPr="00422C2B" w:rsidRDefault="00D662C7" w:rsidP="00422C2B">
            <w:pPr>
              <w:jc w:val="center"/>
              <w:rPr>
                <w:sz w:val="20"/>
                <w:szCs w:val="20"/>
                <w:highlight w:val="yellow"/>
                <w:lang w:val="en-US"/>
              </w:rPr>
            </w:pPr>
          </w:p>
        </w:tc>
      </w:tr>
      <w:tr w:rsidR="00314785" w:rsidRPr="00783EDF" w14:paraId="3DFDA8BE"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185B0"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DD27C2A" w14:textId="167732D4" w:rsidR="00D662C7" w:rsidRPr="00422C2B" w:rsidRDefault="00D662C7" w:rsidP="002F2886">
            <w:pPr>
              <w:outlineLvl w:val="0"/>
              <w:rPr>
                <w:sz w:val="20"/>
                <w:szCs w:val="20"/>
              </w:rPr>
            </w:pPr>
            <w:r w:rsidRPr="00422C2B">
              <w:rPr>
                <w:sz w:val="20"/>
                <w:szCs w:val="20"/>
              </w:rPr>
              <w:t>Втулка РМ 2830 DS</w:t>
            </w:r>
          </w:p>
        </w:tc>
        <w:tc>
          <w:tcPr>
            <w:tcW w:w="412" w:type="pct"/>
            <w:tcBorders>
              <w:top w:val="single" w:sz="4" w:space="0" w:color="auto"/>
              <w:left w:val="nil"/>
              <w:bottom w:val="single" w:sz="4" w:space="0" w:color="auto"/>
              <w:right w:val="single" w:sz="4" w:space="0" w:color="auto"/>
            </w:tcBorders>
          </w:tcPr>
          <w:p w14:paraId="4EF23F2F" w14:textId="753D6049" w:rsidR="00D662C7" w:rsidRPr="00422C2B" w:rsidRDefault="00D662C7" w:rsidP="00422C2B">
            <w:pPr>
              <w:jc w:val="center"/>
              <w:rPr>
                <w:sz w:val="20"/>
                <w:szCs w:val="20"/>
              </w:rPr>
            </w:pPr>
            <w:r w:rsidRPr="00422C2B">
              <w:rPr>
                <w:sz w:val="20"/>
                <w:szCs w:val="20"/>
              </w:rPr>
              <w:t>РМ 2830 DS</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E6EC571" w14:textId="1FC30DA3"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A9951F3" w14:textId="79FEBD33"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8C44CFC" w14:textId="190892EB" w:rsidR="00D662C7" w:rsidRPr="00C1164F" w:rsidRDefault="00D662C7" w:rsidP="00C1164F">
            <w:pPr>
              <w:jc w:val="center"/>
              <w:rPr>
                <w:color w:val="000000"/>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26E99F36" w14:textId="3C834404" w:rsidR="00D662C7" w:rsidRPr="00C1164F" w:rsidRDefault="00D662C7" w:rsidP="00C1164F">
            <w:pPr>
              <w:jc w:val="center"/>
              <w:rPr>
                <w:color w:val="000000"/>
                <w:sz w:val="20"/>
                <w:szCs w:val="20"/>
              </w:rPr>
            </w:pPr>
            <w:r w:rsidRPr="00C1164F">
              <w:rPr>
                <w:color w:val="000000"/>
                <w:sz w:val="20"/>
                <w:szCs w:val="20"/>
              </w:rPr>
              <w:t>266,67</w:t>
            </w:r>
          </w:p>
        </w:tc>
        <w:tc>
          <w:tcPr>
            <w:tcW w:w="429" w:type="pct"/>
            <w:tcBorders>
              <w:top w:val="single" w:sz="4" w:space="0" w:color="auto"/>
              <w:left w:val="single" w:sz="4" w:space="0" w:color="auto"/>
              <w:bottom w:val="single" w:sz="4" w:space="0" w:color="auto"/>
              <w:right w:val="single" w:sz="4" w:space="0" w:color="auto"/>
            </w:tcBorders>
          </w:tcPr>
          <w:p w14:paraId="6B8D9C7A" w14:textId="12D5244C" w:rsidR="00D662C7" w:rsidRPr="00C1164F" w:rsidRDefault="00D662C7" w:rsidP="00C1164F">
            <w:pPr>
              <w:jc w:val="center"/>
              <w:rPr>
                <w:color w:val="000000"/>
                <w:sz w:val="20"/>
                <w:szCs w:val="20"/>
              </w:rPr>
            </w:pPr>
            <w:r w:rsidRPr="00C1164F">
              <w:rPr>
                <w:color w:val="000000"/>
                <w:sz w:val="20"/>
                <w:szCs w:val="20"/>
              </w:rPr>
              <w:t>5 333,40</w:t>
            </w:r>
          </w:p>
        </w:tc>
        <w:tc>
          <w:tcPr>
            <w:tcW w:w="449" w:type="pct"/>
            <w:tcBorders>
              <w:top w:val="single" w:sz="4" w:space="0" w:color="auto"/>
              <w:left w:val="single" w:sz="4" w:space="0" w:color="auto"/>
              <w:bottom w:val="single" w:sz="4" w:space="0" w:color="auto"/>
              <w:right w:val="single" w:sz="4" w:space="0" w:color="auto"/>
            </w:tcBorders>
          </w:tcPr>
          <w:p w14:paraId="2BEA4D67"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4EECFFE9"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2B8E790" w14:textId="2A5661A7"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7A9840DF" w14:textId="77777777" w:rsidR="00D662C7" w:rsidRPr="00783EDF" w:rsidRDefault="00D662C7" w:rsidP="00422C2B">
            <w:pPr>
              <w:jc w:val="center"/>
              <w:rPr>
                <w:sz w:val="20"/>
                <w:szCs w:val="20"/>
                <w:highlight w:val="yellow"/>
              </w:rPr>
            </w:pPr>
          </w:p>
        </w:tc>
      </w:tr>
      <w:tr w:rsidR="00D662C7" w:rsidRPr="00783EDF" w14:paraId="5707C265" w14:textId="77777777" w:rsidTr="00314785">
        <w:trPr>
          <w:trHeight w:val="170"/>
          <w:jc w:val="center"/>
        </w:trPr>
        <w:tc>
          <w:tcPr>
            <w:tcW w:w="2642" w:type="pct"/>
            <w:gridSpan w:val="7"/>
            <w:tcBorders>
              <w:top w:val="single" w:sz="4" w:space="0" w:color="auto"/>
              <w:left w:val="single" w:sz="4" w:space="0" w:color="auto"/>
              <w:bottom w:val="single" w:sz="4" w:space="0" w:color="auto"/>
              <w:right w:val="single" w:sz="4" w:space="0" w:color="auto"/>
            </w:tcBorders>
          </w:tcPr>
          <w:p w14:paraId="17ADD7AE" w14:textId="7DCA3496" w:rsidR="00D662C7" w:rsidRPr="00422C2B" w:rsidRDefault="00D662C7" w:rsidP="00422C2B">
            <w:pPr>
              <w:jc w:val="right"/>
              <w:rPr>
                <w:b/>
                <w:sz w:val="20"/>
                <w:szCs w:val="20"/>
                <w:highlight w:val="yellow"/>
              </w:rPr>
            </w:pPr>
            <w:r w:rsidRPr="00783EDF">
              <w:rPr>
                <w:b/>
                <w:sz w:val="20"/>
                <w:szCs w:val="20"/>
              </w:rPr>
              <w:t>Итого</w:t>
            </w:r>
            <w:r>
              <w:rPr>
                <w:b/>
                <w:sz w:val="20"/>
                <w:szCs w:val="20"/>
              </w:rPr>
              <w:t>:</w:t>
            </w:r>
          </w:p>
        </w:tc>
        <w:tc>
          <w:tcPr>
            <w:tcW w:w="429" w:type="pct"/>
            <w:tcBorders>
              <w:top w:val="single" w:sz="4" w:space="0" w:color="auto"/>
              <w:left w:val="single" w:sz="4" w:space="0" w:color="auto"/>
              <w:bottom w:val="single" w:sz="4" w:space="0" w:color="auto"/>
              <w:right w:val="single" w:sz="4" w:space="0" w:color="auto"/>
            </w:tcBorders>
          </w:tcPr>
          <w:p w14:paraId="0337F625" w14:textId="3E708DC9" w:rsidR="00D662C7" w:rsidRPr="00783EDF" w:rsidRDefault="00D662C7" w:rsidP="002F2886">
            <w:pPr>
              <w:tabs>
                <w:tab w:val="left" w:pos="1134"/>
              </w:tabs>
              <w:ind w:left="-142" w:right="-108"/>
              <w:jc w:val="center"/>
              <w:rPr>
                <w:b/>
                <w:sz w:val="20"/>
                <w:szCs w:val="20"/>
              </w:rPr>
            </w:pPr>
            <w:r w:rsidRPr="00422C2B">
              <w:rPr>
                <w:b/>
                <w:sz w:val="20"/>
                <w:szCs w:val="20"/>
              </w:rPr>
              <w:t>2 169 983,71</w:t>
            </w:r>
          </w:p>
        </w:tc>
        <w:tc>
          <w:tcPr>
            <w:tcW w:w="449" w:type="pct"/>
            <w:tcBorders>
              <w:top w:val="single" w:sz="4" w:space="0" w:color="auto"/>
              <w:left w:val="single" w:sz="4" w:space="0" w:color="auto"/>
              <w:bottom w:val="single" w:sz="4" w:space="0" w:color="auto"/>
              <w:right w:val="single" w:sz="4" w:space="0" w:color="auto"/>
            </w:tcBorders>
          </w:tcPr>
          <w:p w14:paraId="0D005250" w14:textId="77777777" w:rsidR="00D662C7" w:rsidRPr="00783EDF" w:rsidRDefault="00D662C7" w:rsidP="002F2886">
            <w:pPr>
              <w:widowControl w:val="0"/>
              <w:spacing w:line="180" w:lineRule="exact"/>
              <w:ind w:left="140"/>
              <w:jc w:val="right"/>
              <w:rPr>
                <w:b/>
                <w:color w:val="000000"/>
                <w:sz w:val="20"/>
                <w:szCs w:val="20"/>
                <w:shd w:val="clear" w:color="auto" w:fill="FFFFFF"/>
                <w:lang w:eastAsia="en-US"/>
              </w:rPr>
            </w:pPr>
          </w:p>
        </w:tc>
        <w:tc>
          <w:tcPr>
            <w:tcW w:w="491" w:type="pct"/>
            <w:tcBorders>
              <w:top w:val="single" w:sz="4" w:space="0" w:color="auto"/>
              <w:left w:val="single" w:sz="4" w:space="0" w:color="auto"/>
              <w:bottom w:val="single" w:sz="4" w:space="0" w:color="auto"/>
              <w:right w:val="single" w:sz="4" w:space="0" w:color="auto"/>
            </w:tcBorders>
          </w:tcPr>
          <w:p w14:paraId="44224F22" w14:textId="77777777" w:rsidR="00D662C7" w:rsidRPr="00783EDF" w:rsidRDefault="00D662C7" w:rsidP="002F2886">
            <w:pPr>
              <w:widowControl w:val="0"/>
              <w:spacing w:line="180" w:lineRule="exact"/>
              <w:ind w:left="140"/>
              <w:jc w:val="right"/>
              <w:rPr>
                <w:b/>
                <w:color w:val="000000"/>
                <w:sz w:val="20"/>
                <w:szCs w:val="20"/>
                <w:shd w:val="clear" w:color="auto" w:fill="FFFFFF"/>
                <w:lang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4EAAB4E" w14:textId="752268FB" w:rsidR="00D662C7" w:rsidRPr="00783EDF" w:rsidRDefault="00D662C7" w:rsidP="002F2886">
            <w:pPr>
              <w:widowControl w:val="0"/>
              <w:spacing w:line="180" w:lineRule="exact"/>
              <w:ind w:left="140"/>
              <w:jc w:val="right"/>
              <w:rPr>
                <w:b/>
                <w:color w:val="000000"/>
                <w:sz w:val="20"/>
                <w:szCs w:val="20"/>
                <w:shd w:val="clear" w:color="auto" w:fill="FFFFFF"/>
                <w:lang w:eastAsia="en-US"/>
              </w:rPr>
            </w:pPr>
          </w:p>
        </w:tc>
        <w:tc>
          <w:tcPr>
            <w:tcW w:w="523" w:type="pct"/>
            <w:tcBorders>
              <w:top w:val="single" w:sz="4" w:space="0" w:color="auto"/>
              <w:left w:val="single" w:sz="4" w:space="0" w:color="auto"/>
              <w:bottom w:val="single" w:sz="4" w:space="0" w:color="auto"/>
              <w:right w:val="single" w:sz="4" w:space="0" w:color="auto"/>
            </w:tcBorders>
          </w:tcPr>
          <w:p w14:paraId="09BA9C38" w14:textId="77777777" w:rsidR="00D662C7" w:rsidRPr="00783EDF" w:rsidRDefault="00D662C7" w:rsidP="002F2886">
            <w:pPr>
              <w:widowControl w:val="0"/>
              <w:spacing w:line="180" w:lineRule="exact"/>
              <w:ind w:left="140"/>
              <w:jc w:val="right"/>
              <w:rPr>
                <w:b/>
                <w:color w:val="000000"/>
                <w:sz w:val="20"/>
                <w:szCs w:val="20"/>
                <w:shd w:val="clear" w:color="auto" w:fill="FFFFFF"/>
                <w:lang w:eastAsia="en-US"/>
              </w:rPr>
            </w:pPr>
          </w:p>
        </w:tc>
      </w:tr>
    </w:tbl>
    <w:p w14:paraId="0A171C7A" w14:textId="06E76861" w:rsidR="002F2886" w:rsidRDefault="002F2886" w:rsidP="006A7F48">
      <w:pPr>
        <w:spacing w:before="120"/>
        <w:ind w:firstLine="709"/>
        <w:jc w:val="both"/>
        <w:rPr>
          <w:bCs/>
          <w:sz w:val="20"/>
          <w:szCs w:val="20"/>
        </w:rPr>
      </w:pPr>
      <w:r w:rsidRPr="002F2886">
        <w:rPr>
          <w:bCs/>
          <w:sz w:val="20"/>
          <w:szCs w:val="20"/>
        </w:rPr>
        <w:t xml:space="preserve">* Все поставляемые запасные части и принадлежности применимы к пассажирским подвесным канатным дорогам производства фирмы </w:t>
      </w:r>
      <w:proofErr w:type="spellStart"/>
      <w:r w:rsidRPr="002F2886">
        <w:rPr>
          <w:bCs/>
          <w:sz w:val="20"/>
          <w:szCs w:val="20"/>
        </w:rPr>
        <w:t>Poma</w:t>
      </w:r>
      <w:proofErr w:type="spellEnd"/>
      <w:r w:rsidRPr="002F2886">
        <w:rPr>
          <w:bCs/>
          <w:sz w:val="20"/>
          <w:szCs w:val="20"/>
        </w:rPr>
        <w:t xml:space="preserve"> (</w:t>
      </w:r>
      <w:proofErr w:type="spellStart"/>
      <w:r w:rsidRPr="002F2886">
        <w:rPr>
          <w:bCs/>
          <w:sz w:val="20"/>
          <w:szCs w:val="20"/>
        </w:rPr>
        <w:t>Pomagalski</w:t>
      </w:r>
      <w:proofErr w:type="spellEnd"/>
      <w:r w:rsidRPr="002F2886">
        <w:rPr>
          <w:bCs/>
          <w:sz w:val="20"/>
          <w:szCs w:val="20"/>
        </w:rPr>
        <w:t xml:space="preserve"> SA).</w:t>
      </w:r>
    </w:p>
    <w:p w14:paraId="0E92C21C" w14:textId="0A618EF0" w:rsidR="00C1164F" w:rsidRDefault="00C1164F" w:rsidP="006A7F48">
      <w:pPr>
        <w:spacing w:before="120"/>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5BB549F4" w14:textId="77777777" w:rsidR="00C1164F" w:rsidRPr="00027439" w:rsidRDefault="00C1164F" w:rsidP="006A7F48">
      <w:pPr>
        <w:spacing w:before="120"/>
        <w:ind w:firstLine="709"/>
        <w:jc w:val="both"/>
        <w:rPr>
          <w:bCs/>
          <w:sz w:val="20"/>
          <w:szCs w:val="20"/>
        </w:rPr>
      </w:pP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6CAC431F" w:rsidR="00145951" w:rsidRPr="00613337" w:rsidRDefault="001854F9" w:rsidP="00145951">
      <w:pPr>
        <w:numPr>
          <w:ilvl w:val="2"/>
          <w:numId w:val="43"/>
        </w:numPr>
        <w:tabs>
          <w:tab w:val="left" w:pos="0"/>
        </w:tabs>
        <w:ind w:left="0" w:firstLine="0"/>
        <w:contextualSpacing/>
        <w:jc w:val="both"/>
        <w:rPr>
          <w:sz w:val="20"/>
          <w:szCs w:val="20"/>
          <w:lang w:eastAsia="en-US"/>
        </w:rPr>
      </w:pPr>
      <w:r w:rsidRPr="00642E91">
        <w:rPr>
          <w:sz w:val="20"/>
        </w:rPr>
        <w:t xml:space="preserve">Графы </w:t>
      </w:r>
      <w:r w:rsidR="00D662C7">
        <w:rPr>
          <w:sz w:val="20"/>
        </w:rPr>
        <w:t>9</w:t>
      </w:r>
      <w:r w:rsidRPr="00642E91">
        <w:rPr>
          <w:sz w:val="20"/>
        </w:rPr>
        <w:t>-</w:t>
      </w:r>
      <w:r w:rsidR="00D662C7">
        <w:rPr>
          <w:sz w:val="20"/>
        </w:rPr>
        <w:t>12</w:t>
      </w:r>
      <w:r w:rsidR="00D662C7" w:rsidRPr="00642E91">
        <w:rPr>
          <w:sz w:val="20"/>
        </w:rPr>
        <w:t xml:space="preserve"> </w:t>
      </w:r>
      <w:r w:rsidRPr="00642E91">
        <w:rPr>
          <w:sz w:val="20"/>
        </w:rPr>
        <w:t>Спецификации</w:t>
      </w:r>
      <w:r>
        <w:rPr>
          <w:sz w:val="20"/>
        </w:rPr>
        <w:t xml:space="preserve"> на поставку товара заполнятся участником закупки</w:t>
      </w:r>
      <w:r w:rsidR="00D662C7">
        <w:rPr>
          <w:sz w:val="20"/>
        </w:rPr>
        <w:t>.</w:t>
      </w:r>
    </w:p>
    <w:p w14:paraId="6647713F" w14:textId="77777777" w:rsidR="002F2886" w:rsidRPr="002F2886" w:rsidRDefault="002F2886" w:rsidP="002F2886">
      <w:pPr>
        <w:numPr>
          <w:ilvl w:val="2"/>
          <w:numId w:val="43"/>
        </w:numPr>
        <w:tabs>
          <w:tab w:val="left" w:pos="0"/>
        </w:tabs>
        <w:ind w:left="0" w:firstLine="0"/>
        <w:contextualSpacing/>
        <w:jc w:val="both"/>
        <w:rPr>
          <w:sz w:val="20"/>
          <w:szCs w:val="20"/>
          <w:lang w:eastAsia="en-US"/>
        </w:rPr>
      </w:pPr>
      <w:r w:rsidRPr="002F2886">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DD07CF7" w14:textId="369E27F4" w:rsidR="002F2886" w:rsidRPr="002F2886" w:rsidRDefault="003A3836" w:rsidP="002F2886">
      <w:pPr>
        <w:tabs>
          <w:tab w:val="left" w:pos="0"/>
        </w:tabs>
        <w:contextualSpacing/>
        <w:jc w:val="both"/>
        <w:rPr>
          <w:sz w:val="20"/>
          <w:szCs w:val="20"/>
          <w:lang w:eastAsia="en-US"/>
        </w:rPr>
      </w:pPr>
      <w:r>
        <w:rPr>
          <w:sz w:val="20"/>
          <w:szCs w:val="20"/>
          <w:lang w:eastAsia="en-US"/>
        </w:rPr>
        <w:tab/>
      </w:r>
      <w:r w:rsidR="002F2886" w:rsidRPr="002F2886">
        <w:rPr>
          <w:sz w:val="20"/>
          <w:szCs w:val="20"/>
          <w:lang w:eastAsia="en-US"/>
        </w:rPr>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p>
    <w:p w14:paraId="2EB3E2C5" w14:textId="2256EBF8" w:rsidR="00613337" w:rsidRPr="00027439" w:rsidRDefault="002F2886" w:rsidP="002F2886">
      <w:pPr>
        <w:tabs>
          <w:tab w:val="left" w:pos="0"/>
        </w:tabs>
        <w:contextualSpacing/>
        <w:jc w:val="both"/>
        <w:rPr>
          <w:sz w:val="20"/>
          <w:szCs w:val="20"/>
          <w:lang w:eastAsia="en-US"/>
        </w:rPr>
      </w:pPr>
      <w:r w:rsidRPr="002F2886">
        <w:rPr>
          <w:sz w:val="20"/>
          <w:szCs w:val="20"/>
          <w:lang w:eastAsia="en-US"/>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3026A5B5" w14:textId="37D1BCBB" w:rsidR="00145951" w:rsidRPr="00027439" w:rsidRDefault="00145951" w:rsidP="002F2886">
      <w:pPr>
        <w:tabs>
          <w:tab w:val="left" w:pos="0"/>
        </w:tabs>
        <w:contextualSpacing/>
        <w:jc w:val="both"/>
        <w:rPr>
          <w:sz w:val="20"/>
          <w:szCs w:val="20"/>
          <w:lang w:eastAsia="en-US"/>
        </w:rPr>
      </w:pP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6E3DD807" w:rsidR="00E469DB" w:rsidRPr="00D643F5" w:rsidRDefault="00A8563A" w:rsidP="00E469DB">
      <w:pPr>
        <w:widowControl w:val="0"/>
        <w:jc w:val="right"/>
        <w:rPr>
          <w:b/>
          <w:bCs/>
        </w:rPr>
      </w:pPr>
      <w:r w:rsidRPr="00D643F5">
        <w:rPr>
          <w:b/>
          <w:bCs/>
        </w:rPr>
        <w:t xml:space="preserve">от </w:t>
      </w:r>
      <w:r w:rsidR="00CA286C">
        <w:rPr>
          <w:b/>
          <w:bCs/>
        </w:rPr>
        <w:t>07</w:t>
      </w:r>
      <w:r w:rsidR="00917A65" w:rsidRPr="00D643F5">
        <w:rPr>
          <w:b/>
          <w:bCs/>
        </w:rPr>
        <w:t>.</w:t>
      </w:r>
      <w:r w:rsidR="00CA286C">
        <w:rPr>
          <w:b/>
          <w:bCs/>
        </w:rPr>
        <w:t>12</w:t>
      </w:r>
      <w:r w:rsidR="00373C60" w:rsidRPr="00D643F5">
        <w:rPr>
          <w:b/>
          <w:bCs/>
        </w:rPr>
        <w:t>.2023 г. № ЗКЭФ-</w:t>
      </w:r>
      <w:r w:rsidR="00220056">
        <w:rPr>
          <w:b/>
          <w:bCs/>
        </w:rPr>
        <w:t>Д</w:t>
      </w:r>
      <w:r w:rsidR="002F2886">
        <w:rPr>
          <w:b/>
          <w:bCs/>
        </w:rPr>
        <w:t>ЭУК</w:t>
      </w:r>
      <w:r w:rsidR="002F4CA1">
        <w:rPr>
          <w:b/>
          <w:bCs/>
        </w:rPr>
        <w:t>-8</w:t>
      </w:r>
      <w:r w:rsidR="002F2886">
        <w:rPr>
          <w:b/>
          <w:bCs/>
        </w:rPr>
        <w:t>28</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592B0E52" w14:textId="63A0F4E3" w:rsidR="009948B6" w:rsidRPr="009948B6" w:rsidRDefault="002D5705" w:rsidP="009948B6">
      <w:pPr>
        <w:ind w:firstLine="709"/>
        <w:jc w:val="both"/>
      </w:pPr>
      <w:r w:rsidRPr="002D5705">
        <w:t>Начальная (максимальная) цена договора определена в соответствии с пп.4 п. 6.3.1.24.5. Положения о закупке товаров, работ, услуг в АО «КАВКАЗ</w:t>
      </w:r>
      <w:proofErr w:type="gramStart"/>
      <w:r w:rsidRPr="002D5705">
        <w:t>.Р</w:t>
      </w:r>
      <w:proofErr w:type="gramEnd"/>
      <w:r w:rsidRPr="002D5705">
        <w:t>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r w:rsidR="009948B6" w:rsidRPr="009948B6">
        <w:t>.</w:t>
      </w:r>
    </w:p>
    <w:p w14:paraId="09B78D1E" w14:textId="3C86E70A" w:rsidR="00461EF0" w:rsidRPr="00B51743" w:rsidRDefault="009948B6" w:rsidP="009948B6">
      <w:pPr>
        <w:ind w:firstLine="709"/>
        <w:jc w:val="both"/>
      </w:pPr>
      <w:proofErr w:type="gramStart"/>
      <w:r w:rsidRPr="009948B6">
        <w:t xml:space="preserve">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 </w:t>
      </w:r>
      <w:r w:rsidR="002F2886" w:rsidRPr="002F2886">
        <w:rPr>
          <w:bCs/>
        </w:rPr>
        <w:t>2 169 983,71 (Два миллиона сто шестьдесят девять тысяч девятьсот восемьдесят три) рубля 71 копейка</w:t>
      </w:r>
      <w:r w:rsidRPr="009948B6">
        <w:t>, без учета НДС</w:t>
      </w:r>
      <w:r w:rsidRPr="009948B6">
        <w:rPr>
          <w:bCs/>
        </w:rPr>
        <w:t>, или</w:t>
      </w:r>
      <w:r w:rsidRPr="009948B6">
        <w:t xml:space="preserve"> </w:t>
      </w:r>
      <w:r w:rsidR="002F2886" w:rsidRPr="002F2886">
        <w:rPr>
          <w:bCs/>
        </w:rPr>
        <w:t>2 603 980,45 (Два миллиона шестьсот три тысячи девятьсот восемьдесят) рублей 45 копеек</w:t>
      </w:r>
      <w:r w:rsidRPr="009948B6">
        <w:t>, включая НДС.</w:t>
      </w:r>
      <w:proofErr w:type="gramEnd"/>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878"/>
        <w:gridCol w:w="4174"/>
        <w:gridCol w:w="1973"/>
        <w:gridCol w:w="1099"/>
        <w:gridCol w:w="1099"/>
        <w:gridCol w:w="1756"/>
        <w:gridCol w:w="1976"/>
        <w:gridCol w:w="1973"/>
      </w:tblGrid>
      <w:tr w:rsidR="002F2886" w:rsidRPr="00593BC9" w14:paraId="424DE373" w14:textId="77777777" w:rsidTr="002F2886">
        <w:trPr>
          <w:trHeight w:val="624"/>
        </w:trPr>
        <w:tc>
          <w:tcPr>
            <w:tcW w:w="2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2B8778" w14:textId="77777777" w:rsidR="002F2886" w:rsidRPr="00B073E7" w:rsidRDefault="002F2886" w:rsidP="002F2886">
            <w:pPr>
              <w:jc w:val="center"/>
              <w:outlineLvl w:val="0"/>
              <w:rPr>
                <w:b/>
                <w:sz w:val="20"/>
                <w:szCs w:val="20"/>
              </w:rPr>
            </w:pPr>
            <w:r w:rsidRPr="00B073E7">
              <w:rPr>
                <w:b/>
                <w:sz w:val="20"/>
                <w:szCs w:val="20"/>
              </w:rPr>
              <w:t>№</w:t>
            </w:r>
          </w:p>
          <w:p w14:paraId="4EF8B679" w14:textId="77777777" w:rsidR="002F2886" w:rsidRPr="00B073E7" w:rsidRDefault="002F2886" w:rsidP="002F2886">
            <w:pPr>
              <w:jc w:val="center"/>
              <w:outlineLvl w:val="0"/>
              <w:rPr>
                <w:b/>
                <w:sz w:val="20"/>
                <w:szCs w:val="20"/>
              </w:rPr>
            </w:pPr>
            <w:proofErr w:type="gramStart"/>
            <w:r w:rsidRPr="00B073E7">
              <w:rPr>
                <w:b/>
                <w:sz w:val="20"/>
                <w:szCs w:val="20"/>
              </w:rPr>
              <w:t>п</w:t>
            </w:r>
            <w:proofErr w:type="gramEnd"/>
            <w:r w:rsidRPr="00B073E7">
              <w:rPr>
                <w:b/>
                <w:sz w:val="20"/>
                <w:szCs w:val="20"/>
              </w:rPr>
              <w:t>/п</w:t>
            </w:r>
          </w:p>
        </w:tc>
        <w:tc>
          <w:tcPr>
            <w:tcW w:w="139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7D1C6B" w14:textId="77777777" w:rsidR="002F2886" w:rsidRPr="00B073E7" w:rsidRDefault="002F2886" w:rsidP="002F2886">
            <w:pPr>
              <w:jc w:val="center"/>
              <w:outlineLvl w:val="0"/>
              <w:rPr>
                <w:b/>
                <w:sz w:val="20"/>
                <w:szCs w:val="20"/>
              </w:rPr>
            </w:pPr>
            <w:r w:rsidRPr="00B073E7">
              <w:rPr>
                <w:b/>
                <w:sz w:val="20"/>
                <w:szCs w:val="20"/>
              </w:rPr>
              <w:t>Наименование товара</w:t>
            </w:r>
          </w:p>
        </w:tc>
        <w:tc>
          <w:tcPr>
            <w:tcW w:w="6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B81440" w14:textId="77777777" w:rsidR="002F2886" w:rsidRPr="00B073E7" w:rsidRDefault="002F2886" w:rsidP="002F2886">
            <w:pPr>
              <w:jc w:val="center"/>
              <w:outlineLvl w:val="0"/>
              <w:rPr>
                <w:b/>
                <w:sz w:val="20"/>
                <w:szCs w:val="20"/>
              </w:rPr>
            </w:pPr>
            <w:proofErr w:type="spellStart"/>
            <w:r w:rsidRPr="00B073E7">
              <w:rPr>
                <w:b/>
                <w:sz w:val="20"/>
                <w:szCs w:val="20"/>
              </w:rPr>
              <w:t>Реф</w:t>
            </w:r>
            <w:proofErr w:type="spellEnd"/>
            <w:r w:rsidRPr="00B073E7">
              <w:rPr>
                <w:b/>
                <w:sz w:val="20"/>
                <w:szCs w:val="20"/>
              </w:rPr>
              <w:t>. номер</w:t>
            </w:r>
          </w:p>
        </w:tc>
        <w:tc>
          <w:tcPr>
            <w:tcW w:w="3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EDE438" w14:textId="77777777" w:rsidR="002F2886" w:rsidRPr="00B073E7" w:rsidRDefault="002F2886" w:rsidP="002F2886">
            <w:pPr>
              <w:jc w:val="center"/>
              <w:outlineLvl w:val="0"/>
              <w:rPr>
                <w:b/>
                <w:sz w:val="20"/>
                <w:szCs w:val="20"/>
              </w:rPr>
            </w:pPr>
            <w:r w:rsidRPr="00B073E7">
              <w:rPr>
                <w:b/>
                <w:sz w:val="20"/>
                <w:szCs w:val="20"/>
              </w:rPr>
              <w:t>Кол-во</w:t>
            </w:r>
          </w:p>
        </w:tc>
        <w:tc>
          <w:tcPr>
            <w:tcW w:w="3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5913AE" w14:textId="77777777" w:rsidR="002F2886" w:rsidRPr="00B073E7" w:rsidRDefault="002F2886" w:rsidP="002F2886">
            <w:pPr>
              <w:jc w:val="center"/>
              <w:outlineLvl w:val="0"/>
              <w:rPr>
                <w:b/>
                <w:sz w:val="20"/>
                <w:szCs w:val="20"/>
              </w:rPr>
            </w:pPr>
            <w:r w:rsidRPr="00B073E7">
              <w:rPr>
                <w:b/>
                <w:sz w:val="20"/>
                <w:szCs w:val="20"/>
              </w:rPr>
              <w:t>Ед. изм.</w:t>
            </w:r>
          </w:p>
        </w:tc>
        <w:tc>
          <w:tcPr>
            <w:tcW w:w="58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54E42A" w14:textId="77777777" w:rsidR="002F2886" w:rsidRPr="00B073E7" w:rsidRDefault="002F2886" w:rsidP="002F2886">
            <w:pPr>
              <w:jc w:val="center"/>
              <w:outlineLvl w:val="0"/>
              <w:rPr>
                <w:b/>
                <w:sz w:val="20"/>
                <w:szCs w:val="20"/>
              </w:rPr>
            </w:pPr>
            <w:r w:rsidRPr="00B073E7">
              <w:rPr>
                <w:b/>
                <w:sz w:val="20"/>
                <w:szCs w:val="20"/>
              </w:rPr>
              <w:t>Цена, за единицу, руб. с НДС</w:t>
            </w:r>
          </w:p>
        </w:tc>
        <w:tc>
          <w:tcPr>
            <w:tcW w:w="66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C1CC96" w14:textId="77777777" w:rsidR="002F2886" w:rsidRPr="00B073E7" w:rsidRDefault="002F2886" w:rsidP="002F2886">
            <w:pPr>
              <w:jc w:val="center"/>
              <w:outlineLvl w:val="0"/>
              <w:rPr>
                <w:b/>
                <w:sz w:val="20"/>
                <w:szCs w:val="20"/>
              </w:rPr>
            </w:pPr>
            <w:r w:rsidRPr="00B073E7">
              <w:rPr>
                <w:b/>
                <w:sz w:val="20"/>
                <w:szCs w:val="20"/>
              </w:rPr>
              <w:t>Стоимость, руб. с НДС</w:t>
            </w:r>
          </w:p>
        </w:tc>
        <w:tc>
          <w:tcPr>
            <w:tcW w:w="6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D29292" w14:textId="77777777" w:rsidR="002F2886" w:rsidRPr="00B073E7" w:rsidRDefault="002F2886" w:rsidP="002F2886">
            <w:pPr>
              <w:jc w:val="center"/>
              <w:outlineLvl w:val="0"/>
              <w:rPr>
                <w:b/>
                <w:sz w:val="20"/>
                <w:szCs w:val="20"/>
              </w:rPr>
            </w:pPr>
            <w:r w:rsidRPr="00B073E7">
              <w:rPr>
                <w:b/>
                <w:sz w:val="20"/>
                <w:szCs w:val="20"/>
              </w:rPr>
              <w:t>Срок поставки календ</w:t>
            </w:r>
            <w:proofErr w:type="gramStart"/>
            <w:r w:rsidRPr="00B073E7">
              <w:rPr>
                <w:b/>
                <w:sz w:val="20"/>
                <w:szCs w:val="20"/>
              </w:rPr>
              <w:t>.</w:t>
            </w:r>
            <w:proofErr w:type="gramEnd"/>
            <w:r w:rsidRPr="00B073E7">
              <w:rPr>
                <w:b/>
                <w:sz w:val="20"/>
                <w:szCs w:val="20"/>
              </w:rPr>
              <w:t xml:space="preserve"> </w:t>
            </w:r>
            <w:proofErr w:type="gramStart"/>
            <w:r w:rsidRPr="00B073E7">
              <w:rPr>
                <w:b/>
                <w:sz w:val="20"/>
                <w:szCs w:val="20"/>
              </w:rPr>
              <w:t>д</w:t>
            </w:r>
            <w:proofErr w:type="gramEnd"/>
            <w:r w:rsidRPr="00B073E7">
              <w:rPr>
                <w:b/>
                <w:sz w:val="20"/>
                <w:szCs w:val="20"/>
              </w:rPr>
              <w:t>ней</w:t>
            </w:r>
          </w:p>
        </w:tc>
      </w:tr>
      <w:tr w:rsidR="002F2886" w:rsidRPr="00801C61" w14:paraId="3112D64E" w14:textId="77777777" w:rsidTr="003A3836">
        <w:trPr>
          <w:trHeight w:val="385"/>
        </w:trPr>
        <w:tc>
          <w:tcPr>
            <w:tcW w:w="294" w:type="pct"/>
            <w:tcBorders>
              <w:top w:val="single" w:sz="4" w:space="0" w:color="auto"/>
              <w:left w:val="single" w:sz="4" w:space="0" w:color="auto"/>
              <w:bottom w:val="single" w:sz="4" w:space="0" w:color="auto"/>
              <w:right w:val="single" w:sz="4" w:space="0" w:color="auto"/>
            </w:tcBorders>
            <w:vAlign w:val="center"/>
          </w:tcPr>
          <w:p w14:paraId="411B88B8" w14:textId="77777777" w:rsidR="002F2886" w:rsidRPr="00B073E7" w:rsidRDefault="002F2886" w:rsidP="002F2886">
            <w:pPr>
              <w:jc w:val="center"/>
              <w:outlineLvl w:val="0"/>
              <w:rPr>
                <w:sz w:val="20"/>
                <w:szCs w:val="20"/>
              </w:rPr>
            </w:pPr>
            <w:r w:rsidRPr="00B073E7">
              <w:rPr>
                <w:sz w:val="20"/>
                <w:szCs w:val="20"/>
              </w:rPr>
              <w:t>1</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5858E1CB" w14:textId="77777777" w:rsidR="002F2886" w:rsidRPr="00B073E7" w:rsidRDefault="002F2886" w:rsidP="002F2886">
            <w:pPr>
              <w:rPr>
                <w:sz w:val="20"/>
                <w:szCs w:val="20"/>
                <w:lang w:val="en-US"/>
              </w:rPr>
            </w:pPr>
            <w:r w:rsidRPr="00B073E7">
              <w:rPr>
                <w:sz w:val="20"/>
                <w:szCs w:val="20"/>
              </w:rPr>
              <w:t>Ролик</w:t>
            </w:r>
            <w:r w:rsidRPr="002F2886">
              <w:rPr>
                <w:sz w:val="20"/>
                <w:szCs w:val="20"/>
                <w:lang w:val="en-US"/>
              </w:rPr>
              <w:t xml:space="preserve"> </w:t>
            </w:r>
            <w:r w:rsidRPr="00B073E7">
              <w:rPr>
                <w:sz w:val="20"/>
                <w:szCs w:val="20"/>
              </w:rPr>
              <w:t>отцепляющий</w:t>
            </w:r>
            <w:r w:rsidRPr="002F2886">
              <w:rPr>
                <w:sz w:val="20"/>
                <w:szCs w:val="20"/>
                <w:lang w:val="en-US"/>
              </w:rPr>
              <w:t xml:space="preserve"> </w:t>
            </w:r>
            <w:r w:rsidRPr="00B073E7">
              <w:rPr>
                <w:sz w:val="20"/>
                <w:szCs w:val="20"/>
                <w:lang w:val="en-US"/>
              </w:rPr>
              <w:t>DCL</w:t>
            </w:r>
            <w:r w:rsidRPr="002F2886">
              <w:rPr>
                <w:sz w:val="20"/>
                <w:szCs w:val="20"/>
                <w:lang w:val="en-US"/>
              </w:rPr>
              <w:t xml:space="preserve"> 4-6 </w:t>
            </w:r>
            <w:r w:rsidRPr="00B073E7">
              <w:rPr>
                <w:sz w:val="20"/>
                <w:szCs w:val="20"/>
                <w:lang w:val="en-US"/>
              </w:rPr>
              <w:t>OM</w:t>
            </w:r>
            <w:r w:rsidRPr="002F2886">
              <w:rPr>
                <w:sz w:val="20"/>
                <w:szCs w:val="20"/>
                <w:lang w:val="en-US"/>
              </w:rPr>
              <w:t xml:space="preserve"> </w:t>
            </w:r>
            <w:r w:rsidRPr="00B073E7">
              <w:rPr>
                <w:sz w:val="20"/>
                <w:szCs w:val="20"/>
                <w:lang w:val="en-US"/>
              </w:rPr>
              <w:t>T</w:t>
            </w:r>
            <w:r w:rsidRPr="002F2886">
              <w:rPr>
                <w:sz w:val="20"/>
                <w:szCs w:val="20"/>
                <w:lang w:val="en-US"/>
              </w:rPr>
              <w:t xml:space="preserve">/ </w:t>
            </w:r>
            <w:r w:rsidRPr="00B073E7">
              <w:rPr>
                <w:sz w:val="20"/>
                <w:szCs w:val="20"/>
                <w:lang w:val="en-US"/>
              </w:rPr>
              <w:t>UNCOUPLING</w:t>
            </w:r>
            <w:r w:rsidRPr="002F2886">
              <w:rPr>
                <w:sz w:val="20"/>
                <w:szCs w:val="20"/>
                <w:lang w:val="en-US"/>
              </w:rPr>
              <w:t xml:space="preserve"> </w:t>
            </w:r>
            <w:r w:rsidRPr="00B073E7">
              <w:rPr>
                <w:sz w:val="20"/>
                <w:szCs w:val="20"/>
                <w:lang w:val="en-US"/>
              </w:rPr>
              <w:t>ROLLER</w:t>
            </w:r>
            <w:r w:rsidRPr="002F2886">
              <w:rPr>
                <w:sz w:val="20"/>
                <w:szCs w:val="20"/>
                <w:lang w:val="en-US"/>
              </w:rPr>
              <w:t xml:space="preserve"> / </w:t>
            </w:r>
            <w:r w:rsidRPr="00B073E7">
              <w:rPr>
                <w:sz w:val="20"/>
                <w:szCs w:val="20"/>
                <w:lang w:val="en-US"/>
              </w:rPr>
              <w:t>GALET</w:t>
            </w:r>
            <w:r w:rsidRPr="002F2886">
              <w:rPr>
                <w:sz w:val="20"/>
                <w:szCs w:val="20"/>
                <w:lang w:val="en-US"/>
              </w:rPr>
              <w:t xml:space="preserve"> </w:t>
            </w:r>
            <w:r w:rsidRPr="00B073E7">
              <w:rPr>
                <w:sz w:val="20"/>
                <w:szCs w:val="20"/>
                <w:lang w:val="en-US"/>
              </w:rPr>
              <w:t>D</w:t>
            </w:r>
            <w:r w:rsidRPr="002F2886">
              <w:rPr>
                <w:sz w:val="20"/>
                <w:szCs w:val="20"/>
                <w:lang w:val="en-US"/>
              </w:rPr>
              <w:t xml:space="preserve"> </w:t>
            </w:r>
            <w:r w:rsidRPr="00B073E7">
              <w:rPr>
                <w:sz w:val="20"/>
                <w:szCs w:val="20"/>
                <w:lang w:val="en-US"/>
              </w:rPr>
              <w:t>EMBRAYAGE</w:t>
            </w:r>
            <w:r w:rsidRPr="002F2886">
              <w:rPr>
                <w:sz w:val="20"/>
                <w:szCs w:val="20"/>
                <w:lang w:val="en-US"/>
              </w:rPr>
              <w:t xml:space="preserve"> 150</w:t>
            </w:r>
            <w:r w:rsidRPr="00B073E7">
              <w:rPr>
                <w:sz w:val="20"/>
                <w:szCs w:val="20"/>
                <w:lang w:val="en-US"/>
              </w:rPr>
              <w:t>DX56.5 NYLATRON GSM</w:t>
            </w:r>
          </w:p>
        </w:tc>
        <w:tc>
          <w:tcPr>
            <w:tcW w:w="661" w:type="pct"/>
            <w:tcBorders>
              <w:top w:val="single" w:sz="4" w:space="0" w:color="auto"/>
              <w:left w:val="single" w:sz="4" w:space="0" w:color="auto"/>
              <w:bottom w:val="single" w:sz="4" w:space="0" w:color="auto"/>
              <w:right w:val="single" w:sz="4" w:space="0" w:color="auto"/>
            </w:tcBorders>
            <w:vAlign w:val="center"/>
          </w:tcPr>
          <w:p w14:paraId="64DB189D" w14:textId="77777777" w:rsidR="002F2886" w:rsidRPr="00B073E7" w:rsidRDefault="002F2886" w:rsidP="002F2886">
            <w:pPr>
              <w:jc w:val="center"/>
              <w:rPr>
                <w:sz w:val="20"/>
                <w:szCs w:val="20"/>
              </w:rPr>
            </w:pPr>
            <w:r w:rsidRPr="00B073E7">
              <w:rPr>
                <w:sz w:val="20"/>
                <w:szCs w:val="20"/>
              </w:rPr>
              <w:t>15000538</w:t>
            </w:r>
          </w:p>
        </w:tc>
        <w:tc>
          <w:tcPr>
            <w:tcW w:w="368" w:type="pct"/>
            <w:tcBorders>
              <w:top w:val="single" w:sz="4" w:space="0" w:color="auto"/>
              <w:left w:val="single" w:sz="4" w:space="0" w:color="auto"/>
              <w:bottom w:val="single" w:sz="4" w:space="0" w:color="auto"/>
              <w:right w:val="single" w:sz="4" w:space="0" w:color="auto"/>
            </w:tcBorders>
            <w:vAlign w:val="center"/>
          </w:tcPr>
          <w:p w14:paraId="444C2024" w14:textId="77777777" w:rsidR="002F2886" w:rsidRPr="00B073E7" w:rsidRDefault="002F2886" w:rsidP="002F2886">
            <w:pPr>
              <w:jc w:val="center"/>
              <w:rPr>
                <w:color w:val="000000"/>
                <w:sz w:val="20"/>
                <w:szCs w:val="20"/>
              </w:rPr>
            </w:pPr>
            <w:r w:rsidRPr="00B073E7">
              <w:rPr>
                <w:color w:val="000000"/>
                <w:sz w:val="20"/>
                <w:szCs w:val="20"/>
              </w:rPr>
              <w:t>5</w:t>
            </w:r>
          </w:p>
        </w:tc>
        <w:tc>
          <w:tcPr>
            <w:tcW w:w="368" w:type="pct"/>
            <w:tcBorders>
              <w:top w:val="single" w:sz="4" w:space="0" w:color="auto"/>
              <w:left w:val="single" w:sz="4" w:space="0" w:color="auto"/>
              <w:bottom w:val="single" w:sz="4" w:space="0" w:color="auto"/>
              <w:right w:val="single" w:sz="4" w:space="0" w:color="auto"/>
            </w:tcBorders>
            <w:vAlign w:val="center"/>
          </w:tcPr>
          <w:p w14:paraId="3779EE81"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5BBF9424" w14:textId="77777777" w:rsidR="002F2886" w:rsidRPr="00B073E7" w:rsidRDefault="002F2886" w:rsidP="003A3836">
            <w:pPr>
              <w:jc w:val="center"/>
              <w:rPr>
                <w:color w:val="000000"/>
                <w:sz w:val="20"/>
                <w:szCs w:val="20"/>
              </w:rPr>
            </w:pPr>
            <w:r w:rsidRPr="00B073E7">
              <w:rPr>
                <w:color w:val="000000"/>
                <w:sz w:val="20"/>
                <w:szCs w:val="20"/>
              </w:rPr>
              <w:t>15300,00</w:t>
            </w:r>
          </w:p>
        </w:tc>
        <w:tc>
          <w:tcPr>
            <w:tcW w:w="662" w:type="pct"/>
            <w:tcBorders>
              <w:top w:val="single" w:sz="4" w:space="0" w:color="auto"/>
              <w:left w:val="single" w:sz="4" w:space="0" w:color="auto"/>
              <w:bottom w:val="single" w:sz="4" w:space="0" w:color="auto"/>
              <w:right w:val="single" w:sz="4" w:space="0" w:color="auto"/>
            </w:tcBorders>
            <w:vAlign w:val="center"/>
          </w:tcPr>
          <w:p w14:paraId="5FA31BA4" w14:textId="77777777" w:rsidR="002F2886" w:rsidRPr="00B073E7" w:rsidRDefault="002F2886" w:rsidP="003A3836">
            <w:pPr>
              <w:jc w:val="center"/>
              <w:rPr>
                <w:color w:val="000000"/>
                <w:sz w:val="20"/>
                <w:szCs w:val="20"/>
              </w:rPr>
            </w:pPr>
            <w:r w:rsidRPr="00B073E7">
              <w:rPr>
                <w:color w:val="000000"/>
                <w:sz w:val="20"/>
                <w:szCs w:val="20"/>
              </w:rPr>
              <w:t>76 500,00</w:t>
            </w:r>
          </w:p>
        </w:tc>
        <w:tc>
          <w:tcPr>
            <w:tcW w:w="661" w:type="pct"/>
            <w:tcBorders>
              <w:top w:val="single" w:sz="4" w:space="0" w:color="auto"/>
              <w:left w:val="single" w:sz="4" w:space="0" w:color="auto"/>
              <w:bottom w:val="single" w:sz="4" w:space="0" w:color="auto"/>
              <w:right w:val="single" w:sz="4" w:space="0" w:color="auto"/>
            </w:tcBorders>
            <w:vAlign w:val="center"/>
          </w:tcPr>
          <w:p w14:paraId="0F68585E" w14:textId="77777777" w:rsidR="002F2886" w:rsidRPr="00B073E7" w:rsidRDefault="002F2886" w:rsidP="003A3836">
            <w:pPr>
              <w:jc w:val="center"/>
              <w:rPr>
                <w:color w:val="000000"/>
                <w:sz w:val="20"/>
                <w:szCs w:val="20"/>
              </w:rPr>
            </w:pPr>
            <w:r w:rsidRPr="00B073E7">
              <w:rPr>
                <w:color w:val="000000"/>
                <w:sz w:val="20"/>
                <w:szCs w:val="20"/>
              </w:rPr>
              <w:t>90</w:t>
            </w:r>
          </w:p>
        </w:tc>
      </w:tr>
      <w:tr w:rsidR="002F2886" w:rsidRPr="00801C61" w14:paraId="1A165304" w14:textId="77777777" w:rsidTr="003A3836">
        <w:trPr>
          <w:trHeight w:val="420"/>
        </w:trPr>
        <w:tc>
          <w:tcPr>
            <w:tcW w:w="294" w:type="pct"/>
            <w:tcBorders>
              <w:top w:val="nil"/>
              <w:left w:val="single" w:sz="4" w:space="0" w:color="auto"/>
              <w:bottom w:val="single" w:sz="4" w:space="0" w:color="auto"/>
              <w:right w:val="single" w:sz="4" w:space="0" w:color="auto"/>
            </w:tcBorders>
            <w:vAlign w:val="center"/>
          </w:tcPr>
          <w:p w14:paraId="3AB4451B" w14:textId="77777777" w:rsidR="002F2886" w:rsidRPr="00B073E7" w:rsidRDefault="002F2886" w:rsidP="002F2886">
            <w:pPr>
              <w:jc w:val="center"/>
              <w:outlineLvl w:val="0"/>
              <w:rPr>
                <w:sz w:val="20"/>
                <w:szCs w:val="20"/>
              </w:rPr>
            </w:pPr>
            <w:r w:rsidRPr="00B073E7">
              <w:rPr>
                <w:sz w:val="20"/>
                <w:szCs w:val="20"/>
              </w:rPr>
              <w:t>2</w:t>
            </w:r>
          </w:p>
        </w:tc>
        <w:tc>
          <w:tcPr>
            <w:tcW w:w="1398" w:type="pct"/>
            <w:tcBorders>
              <w:top w:val="nil"/>
              <w:left w:val="single" w:sz="4" w:space="0" w:color="auto"/>
              <w:bottom w:val="single" w:sz="4" w:space="0" w:color="auto"/>
              <w:right w:val="single" w:sz="4" w:space="0" w:color="auto"/>
            </w:tcBorders>
            <w:shd w:val="clear" w:color="auto" w:fill="auto"/>
            <w:vAlign w:val="center"/>
          </w:tcPr>
          <w:p w14:paraId="30CBDD53" w14:textId="77777777" w:rsidR="002F2886" w:rsidRPr="00B073E7" w:rsidRDefault="002F2886" w:rsidP="002F2886">
            <w:pPr>
              <w:rPr>
                <w:sz w:val="20"/>
                <w:szCs w:val="20"/>
                <w:lang w:val="en-US"/>
              </w:rPr>
            </w:pPr>
            <w:r w:rsidRPr="00B073E7">
              <w:rPr>
                <w:sz w:val="20"/>
                <w:szCs w:val="20"/>
              </w:rPr>
              <w:t>Ролик</w:t>
            </w:r>
            <w:r w:rsidRPr="00B073E7">
              <w:rPr>
                <w:sz w:val="20"/>
                <w:szCs w:val="20"/>
                <w:lang w:val="en-US"/>
              </w:rPr>
              <w:t xml:space="preserve"> </w:t>
            </w:r>
            <w:r w:rsidRPr="00B073E7">
              <w:rPr>
                <w:sz w:val="20"/>
                <w:szCs w:val="20"/>
              </w:rPr>
              <w:t>основной</w:t>
            </w:r>
            <w:r w:rsidRPr="00B073E7">
              <w:rPr>
                <w:sz w:val="20"/>
                <w:szCs w:val="20"/>
                <w:lang w:val="en-US"/>
              </w:rPr>
              <w:t xml:space="preserve"> DCL 4-6 OM T / GALET DE ROULEMENT ATTACHE O-T</w:t>
            </w:r>
          </w:p>
        </w:tc>
        <w:tc>
          <w:tcPr>
            <w:tcW w:w="661" w:type="pct"/>
            <w:tcBorders>
              <w:top w:val="nil"/>
              <w:left w:val="single" w:sz="4" w:space="0" w:color="auto"/>
              <w:bottom w:val="single" w:sz="4" w:space="0" w:color="auto"/>
              <w:right w:val="single" w:sz="4" w:space="0" w:color="auto"/>
            </w:tcBorders>
            <w:vAlign w:val="center"/>
          </w:tcPr>
          <w:p w14:paraId="17F67BB1" w14:textId="77777777" w:rsidR="002F2886" w:rsidRPr="00B073E7" w:rsidRDefault="002F2886" w:rsidP="002F2886">
            <w:pPr>
              <w:jc w:val="center"/>
              <w:rPr>
                <w:sz w:val="20"/>
                <w:szCs w:val="20"/>
              </w:rPr>
            </w:pPr>
            <w:r w:rsidRPr="00B073E7">
              <w:rPr>
                <w:sz w:val="20"/>
                <w:szCs w:val="20"/>
              </w:rPr>
              <w:t>PF8323614</w:t>
            </w:r>
          </w:p>
        </w:tc>
        <w:tc>
          <w:tcPr>
            <w:tcW w:w="368" w:type="pct"/>
            <w:tcBorders>
              <w:top w:val="nil"/>
              <w:left w:val="single" w:sz="4" w:space="0" w:color="auto"/>
              <w:bottom w:val="single" w:sz="4" w:space="0" w:color="auto"/>
              <w:right w:val="single" w:sz="4" w:space="0" w:color="auto"/>
            </w:tcBorders>
            <w:vAlign w:val="center"/>
          </w:tcPr>
          <w:p w14:paraId="65F3F42A" w14:textId="77777777" w:rsidR="002F2886" w:rsidRPr="00B073E7" w:rsidRDefault="002F2886" w:rsidP="002F2886">
            <w:pPr>
              <w:jc w:val="center"/>
              <w:rPr>
                <w:color w:val="000000"/>
                <w:sz w:val="20"/>
                <w:szCs w:val="20"/>
              </w:rPr>
            </w:pPr>
            <w:r w:rsidRPr="00B073E7">
              <w:rPr>
                <w:color w:val="000000"/>
                <w:sz w:val="20"/>
                <w:szCs w:val="20"/>
              </w:rPr>
              <w:t>10</w:t>
            </w:r>
          </w:p>
        </w:tc>
        <w:tc>
          <w:tcPr>
            <w:tcW w:w="368" w:type="pct"/>
            <w:tcBorders>
              <w:top w:val="nil"/>
              <w:left w:val="single" w:sz="4" w:space="0" w:color="auto"/>
              <w:bottom w:val="single" w:sz="4" w:space="0" w:color="auto"/>
              <w:right w:val="single" w:sz="4" w:space="0" w:color="auto"/>
            </w:tcBorders>
            <w:vAlign w:val="center"/>
          </w:tcPr>
          <w:p w14:paraId="5AEAD84E"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7E791B7F" w14:textId="77777777" w:rsidR="002F2886" w:rsidRPr="00B073E7" w:rsidRDefault="002F2886" w:rsidP="003A3836">
            <w:pPr>
              <w:jc w:val="center"/>
              <w:rPr>
                <w:color w:val="000000"/>
                <w:sz w:val="20"/>
                <w:szCs w:val="20"/>
              </w:rPr>
            </w:pPr>
            <w:r w:rsidRPr="00B073E7">
              <w:rPr>
                <w:color w:val="000000"/>
                <w:sz w:val="20"/>
                <w:szCs w:val="20"/>
              </w:rPr>
              <w:t>9860,00</w:t>
            </w:r>
          </w:p>
        </w:tc>
        <w:tc>
          <w:tcPr>
            <w:tcW w:w="662" w:type="pct"/>
            <w:tcBorders>
              <w:top w:val="nil"/>
              <w:left w:val="single" w:sz="4" w:space="0" w:color="auto"/>
              <w:bottom w:val="single" w:sz="4" w:space="0" w:color="auto"/>
              <w:right w:val="single" w:sz="4" w:space="0" w:color="auto"/>
            </w:tcBorders>
            <w:vAlign w:val="center"/>
          </w:tcPr>
          <w:p w14:paraId="0720DE50" w14:textId="77777777" w:rsidR="002F2886" w:rsidRPr="00B073E7" w:rsidRDefault="002F2886" w:rsidP="003A3836">
            <w:pPr>
              <w:jc w:val="center"/>
              <w:rPr>
                <w:color w:val="000000"/>
                <w:sz w:val="20"/>
                <w:szCs w:val="20"/>
              </w:rPr>
            </w:pPr>
            <w:r w:rsidRPr="00B073E7">
              <w:rPr>
                <w:color w:val="000000"/>
                <w:sz w:val="20"/>
                <w:szCs w:val="20"/>
              </w:rPr>
              <w:t>98 600,00</w:t>
            </w:r>
          </w:p>
        </w:tc>
        <w:tc>
          <w:tcPr>
            <w:tcW w:w="661" w:type="pct"/>
            <w:tcBorders>
              <w:top w:val="nil"/>
              <w:left w:val="single" w:sz="4" w:space="0" w:color="auto"/>
              <w:bottom w:val="single" w:sz="4" w:space="0" w:color="auto"/>
              <w:right w:val="single" w:sz="4" w:space="0" w:color="auto"/>
            </w:tcBorders>
            <w:vAlign w:val="center"/>
          </w:tcPr>
          <w:p w14:paraId="12FD4A41" w14:textId="77777777" w:rsidR="002F2886" w:rsidRPr="00B073E7" w:rsidRDefault="002F2886" w:rsidP="003A3836">
            <w:pPr>
              <w:jc w:val="center"/>
              <w:rPr>
                <w:color w:val="000000"/>
                <w:sz w:val="20"/>
                <w:szCs w:val="20"/>
              </w:rPr>
            </w:pPr>
            <w:r w:rsidRPr="00B073E7">
              <w:rPr>
                <w:color w:val="000000"/>
                <w:sz w:val="20"/>
                <w:szCs w:val="20"/>
              </w:rPr>
              <w:t>90</w:t>
            </w:r>
          </w:p>
        </w:tc>
      </w:tr>
      <w:tr w:rsidR="002F2886" w:rsidRPr="00801C61" w14:paraId="7C4E7C85" w14:textId="77777777" w:rsidTr="003A3836">
        <w:trPr>
          <w:trHeight w:val="412"/>
        </w:trPr>
        <w:tc>
          <w:tcPr>
            <w:tcW w:w="294" w:type="pct"/>
            <w:tcBorders>
              <w:top w:val="nil"/>
              <w:left w:val="single" w:sz="4" w:space="0" w:color="auto"/>
              <w:bottom w:val="single" w:sz="4" w:space="0" w:color="auto"/>
              <w:right w:val="single" w:sz="4" w:space="0" w:color="auto"/>
            </w:tcBorders>
            <w:vAlign w:val="center"/>
          </w:tcPr>
          <w:p w14:paraId="657B8B28" w14:textId="77777777" w:rsidR="002F2886" w:rsidRPr="00B073E7" w:rsidRDefault="002F2886" w:rsidP="002F2886">
            <w:pPr>
              <w:jc w:val="center"/>
              <w:outlineLvl w:val="0"/>
              <w:rPr>
                <w:sz w:val="20"/>
                <w:szCs w:val="20"/>
              </w:rPr>
            </w:pPr>
            <w:r w:rsidRPr="00B073E7">
              <w:rPr>
                <w:sz w:val="20"/>
                <w:szCs w:val="20"/>
              </w:rPr>
              <w:t>3</w:t>
            </w:r>
          </w:p>
        </w:tc>
        <w:tc>
          <w:tcPr>
            <w:tcW w:w="1398" w:type="pct"/>
            <w:tcBorders>
              <w:top w:val="nil"/>
              <w:left w:val="single" w:sz="4" w:space="0" w:color="auto"/>
              <w:bottom w:val="single" w:sz="4" w:space="0" w:color="auto"/>
              <w:right w:val="single" w:sz="4" w:space="0" w:color="auto"/>
            </w:tcBorders>
            <w:shd w:val="clear" w:color="auto" w:fill="auto"/>
            <w:vAlign w:val="center"/>
          </w:tcPr>
          <w:p w14:paraId="4F965B0B" w14:textId="77777777" w:rsidR="002F2886" w:rsidRPr="00B073E7" w:rsidRDefault="002F2886" w:rsidP="002F2886">
            <w:pPr>
              <w:rPr>
                <w:sz w:val="20"/>
                <w:szCs w:val="20"/>
              </w:rPr>
            </w:pPr>
            <w:proofErr w:type="gramStart"/>
            <w:r w:rsidRPr="00B073E7">
              <w:rPr>
                <w:sz w:val="20"/>
                <w:szCs w:val="20"/>
              </w:rPr>
              <w:t>Ось, соединяющая подвижную и неподвижную губки зажима / AXE MORS FIXE/MOBIL.OMEGA T/TL</w:t>
            </w:r>
            <w:proofErr w:type="gramEnd"/>
          </w:p>
        </w:tc>
        <w:tc>
          <w:tcPr>
            <w:tcW w:w="661" w:type="pct"/>
            <w:tcBorders>
              <w:top w:val="nil"/>
              <w:left w:val="single" w:sz="4" w:space="0" w:color="auto"/>
              <w:bottom w:val="single" w:sz="4" w:space="0" w:color="auto"/>
              <w:right w:val="single" w:sz="4" w:space="0" w:color="auto"/>
            </w:tcBorders>
            <w:vAlign w:val="center"/>
          </w:tcPr>
          <w:p w14:paraId="562F82D8" w14:textId="77777777" w:rsidR="002F2886" w:rsidRPr="00B073E7" w:rsidRDefault="002F2886" w:rsidP="002F2886">
            <w:pPr>
              <w:jc w:val="center"/>
              <w:rPr>
                <w:sz w:val="20"/>
                <w:szCs w:val="20"/>
              </w:rPr>
            </w:pPr>
            <w:r w:rsidRPr="00B073E7">
              <w:rPr>
                <w:sz w:val="20"/>
                <w:szCs w:val="20"/>
              </w:rPr>
              <w:t>41129241</w:t>
            </w:r>
          </w:p>
        </w:tc>
        <w:tc>
          <w:tcPr>
            <w:tcW w:w="368" w:type="pct"/>
            <w:tcBorders>
              <w:top w:val="nil"/>
              <w:left w:val="single" w:sz="4" w:space="0" w:color="auto"/>
              <w:bottom w:val="single" w:sz="4" w:space="0" w:color="auto"/>
              <w:right w:val="single" w:sz="4" w:space="0" w:color="auto"/>
            </w:tcBorders>
            <w:vAlign w:val="center"/>
          </w:tcPr>
          <w:p w14:paraId="77BB8E1A" w14:textId="77777777" w:rsidR="002F2886" w:rsidRPr="00B073E7" w:rsidRDefault="002F2886" w:rsidP="002F2886">
            <w:pPr>
              <w:jc w:val="center"/>
              <w:rPr>
                <w:color w:val="000000"/>
                <w:sz w:val="20"/>
                <w:szCs w:val="20"/>
              </w:rPr>
            </w:pPr>
            <w:r w:rsidRPr="00B073E7">
              <w:rPr>
                <w:color w:val="000000"/>
                <w:sz w:val="20"/>
                <w:szCs w:val="20"/>
              </w:rPr>
              <w:t>5</w:t>
            </w:r>
          </w:p>
        </w:tc>
        <w:tc>
          <w:tcPr>
            <w:tcW w:w="368" w:type="pct"/>
            <w:tcBorders>
              <w:top w:val="nil"/>
              <w:left w:val="single" w:sz="4" w:space="0" w:color="auto"/>
              <w:bottom w:val="single" w:sz="4" w:space="0" w:color="auto"/>
              <w:right w:val="single" w:sz="4" w:space="0" w:color="auto"/>
            </w:tcBorders>
            <w:vAlign w:val="center"/>
          </w:tcPr>
          <w:p w14:paraId="71478263"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5F621569" w14:textId="77777777" w:rsidR="002F2886" w:rsidRPr="00B073E7" w:rsidRDefault="002F2886" w:rsidP="003A3836">
            <w:pPr>
              <w:jc w:val="center"/>
              <w:rPr>
                <w:color w:val="000000"/>
                <w:sz w:val="20"/>
                <w:szCs w:val="20"/>
              </w:rPr>
            </w:pPr>
            <w:r w:rsidRPr="00B073E7">
              <w:rPr>
                <w:color w:val="000000"/>
                <w:sz w:val="20"/>
                <w:szCs w:val="20"/>
              </w:rPr>
              <w:t>23300,00</w:t>
            </w:r>
          </w:p>
        </w:tc>
        <w:tc>
          <w:tcPr>
            <w:tcW w:w="662" w:type="pct"/>
            <w:tcBorders>
              <w:top w:val="nil"/>
              <w:left w:val="single" w:sz="4" w:space="0" w:color="auto"/>
              <w:bottom w:val="single" w:sz="4" w:space="0" w:color="auto"/>
              <w:right w:val="single" w:sz="4" w:space="0" w:color="auto"/>
            </w:tcBorders>
            <w:vAlign w:val="center"/>
          </w:tcPr>
          <w:p w14:paraId="50DC4A50" w14:textId="77777777" w:rsidR="002F2886" w:rsidRPr="00B073E7" w:rsidRDefault="002F2886" w:rsidP="003A3836">
            <w:pPr>
              <w:jc w:val="center"/>
              <w:rPr>
                <w:color w:val="000000"/>
                <w:sz w:val="20"/>
                <w:szCs w:val="20"/>
              </w:rPr>
            </w:pPr>
            <w:r w:rsidRPr="00B073E7">
              <w:rPr>
                <w:color w:val="000000"/>
                <w:sz w:val="20"/>
                <w:szCs w:val="20"/>
              </w:rPr>
              <w:t>116 500,00</w:t>
            </w:r>
          </w:p>
        </w:tc>
        <w:tc>
          <w:tcPr>
            <w:tcW w:w="661" w:type="pct"/>
            <w:tcBorders>
              <w:top w:val="nil"/>
              <w:left w:val="single" w:sz="4" w:space="0" w:color="auto"/>
              <w:bottom w:val="single" w:sz="4" w:space="0" w:color="auto"/>
              <w:right w:val="single" w:sz="4" w:space="0" w:color="auto"/>
            </w:tcBorders>
            <w:vAlign w:val="center"/>
          </w:tcPr>
          <w:p w14:paraId="2E1BD1DB" w14:textId="77777777" w:rsidR="002F2886" w:rsidRPr="00B073E7" w:rsidRDefault="002F2886" w:rsidP="003A3836">
            <w:pPr>
              <w:jc w:val="center"/>
              <w:rPr>
                <w:color w:val="000000"/>
                <w:sz w:val="20"/>
                <w:szCs w:val="20"/>
              </w:rPr>
            </w:pPr>
            <w:r w:rsidRPr="00B073E7">
              <w:rPr>
                <w:color w:val="000000"/>
                <w:sz w:val="20"/>
                <w:szCs w:val="20"/>
              </w:rPr>
              <w:t>90</w:t>
            </w:r>
          </w:p>
        </w:tc>
      </w:tr>
      <w:tr w:rsidR="002F2886" w:rsidRPr="00801C61" w14:paraId="02DDF15E" w14:textId="77777777" w:rsidTr="003A3836">
        <w:trPr>
          <w:trHeight w:val="275"/>
        </w:trPr>
        <w:tc>
          <w:tcPr>
            <w:tcW w:w="294" w:type="pct"/>
            <w:tcBorders>
              <w:top w:val="nil"/>
              <w:left w:val="single" w:sz="4" w:space="0" w:color="auto"/>
              <w:bottom w:val="single" w:sz="4" w:space="0" w:color="auto"/>
              <w:right w:val="single" w:sz="4" w:space="0" w:color="auto"/>
            </w:tcBorders>
            <w:vAlign w:val="center"/>
          </w:tcPr>
          <w:p w14:paraId="6A0C02D5" w14:textId="77777777" w:rsidR="002F2886" w:rsidRPr="00B073E7" w:rsidRDefault="002F2886" w:rsidP="002F2886">
            <w:pPr>
              <w:jc w:val="center"/>
              <w:outlineLvl w:val="0"/>
              <w:rPr>
                <w:sz w:val="20"/>
                <w:szCs w:val="20"/>
              </w:rPr>
            </w:pPr>
            <w:r w:rsidRPr="00B073E7">
              <w:rPr>
                <w:sz w:val="20"/>
                <w:szCs w:val="20"/>
              </w:rPr>
              <w:t>4</w:t>
            </w:r>
          </w:p>
        </w:tc>
        <w:tc>
          <w:tcPr>
            <w:tcW w:w="1398" w:type="pct"/>
            <w:tcBorders>
              <w:top w:val="nil"/>
              <w:left w:val="single" w:sz="4" w:space="0" w:color="auto"/>
              <w:bottom w:val="single" w:sz="4" w:space="0" w:color="auto"/>
              <w:right w:val="single" w:sz="4" w:space="0" w:color="auto"/>
            </w:tcBorders>
            <w:shd w:val="clear" w:color="auto" w:fill="auto"/>
            <w:vAlign w:val="center"/>
          </w:tcPr>
          <w:p w14:paraId="69D5A3C8" w14:textId="77777777" w:rsidR="002F2886" w:rsidRPr="00B073E7" w:rsidRDefault="002F2886" w:rsidP="002F2886">
            <w:pPr>
              <w:rPr>
                <w:sz w:val="20"/>
                <w:szCs w:val="20"/>
              </w:rPr>
            </w:pPr>
            <w:proofErr w:type="gramStart"/>
            <w:r w:rsidRPr="00B073E7">
              <w:rPr>
                <w:sz w:val="20"/>
                <w:szCs w:val="20"/>
              </w:rPr>
              <w:t>Трос</w:t>
            </w:r>
            <w:proofErr w:type="gramEnd"/>
            <w:r w:rsidRPr="00B073E7">
              <w:rPr>
                <w:sz w:val="20"/>
                <w:szCs w:val="20"/>
              </w:rPr>
              <w:t xml:space="preserve"> управляющий системы открытия дверей гондолы</w:t>
            </w:r>
          </w:p>
        </w:tc>
        <w:tc>
          <w:tcPr>
            <w:tcW w:w="661" w:type="pct"/>
            <w:tcBorders>
              <w:top w:val="nil"/>
              <w:left w:val="single" w:sz="4" w:space="0" w:color="auto"/>
              <w:bottom w:val="single" w:sz="4" w:space="0" w:color="auto"/>
              <w:right w:val="single" w:sz="4" w:space="0" w:color="auto"/>
            </w:tcBorders>
            <w:vAlign w:val="center"/>
          </w:tcPr>
          <w:p w14:paraId="43F919E8" w14:textId="77777777" w:rsidR="002F2886" w:rsidRPr="00B073E7" w:rsidRDefault="002F2886" w:rsidP="002F2886">
            <w:pPr>
              <w:jc w:val="center"/>
              <w:rPr>
                <w:sz w:val="20"/>
                <w:szCs w:val="20"/>
              </w:rPr>
            </w:pPr>
            <w:r w:rsidRPr="00B073E7">
              <w:rPr>
                <w:sz w:val="20"/>
                <w:szCs w:val="20"/>
              </w:rPr>
              <w:t>PS006891</w:t>
            </w:r>
          </w:p>
        </w:tc>
        <w:tc>
          <w:tcPr>
            <w:tcW w:w="368" w:type="pct"/>
            <w:tcBorders>
              <w:top w:val="nil"/>
              <w:left w:val="single" w:sz="4" w:space="0" w:color="auto"/>
              <w:bottom w:val="single" w:sz="4" w:space="0" w:color="auto"/>
              <w:right w:val="single" w:sz="4" w:space="0" w:color="auto"/>
            </w:tcBorders>
            <w:vAlign w:val="center"/>
          </w:tcPr>
          <w:p w14:paraId="4663A27C" w14:textId="77777777" w:rsidR="002F2886" w:rsidRPr="00B073E7" w:rsidRDefault="002F2886" w:rsidP="002F2886">
            <w:pPr>
              <w:jc w:val="center"/>
              <w:rPr>
                <w:color w:val="000000"/>
                <w:sz w:val="20"/>
                <w:szCs w:val="20"/>
              </w:rPr>
            </w:pPr>
            <w:r w:rsidRPr="00B073E7">
              <w:rPr>
                <w:color w:val="000000"/>
                <w:sz w:val="20"/>
                <w:szCs w:val="20"/>
              </w:rPr>
              <w:t>10</w:t>
            </w:r>
          </w:p>
        </w:tc>
        <w:tc>
          <w:tcPr>
            <w:tcW w:w="368" w:type="pct"/>
            <w:tcBorders>
              <w:top w:val="nil"/>
              <w:left w:val="single" w:sz="4" w:space="0" w:color="auto"/>
              <w:bottom w:val="single" w:sz="4" w:space="0" w:color="auto"/>
              <w:right w:val="single" w:sz="4" w:space="0" w:color="auto"/>
            </w:tcBorders>
            <w:vAlign w:val="center"/>
          </w:tcPr>
          <w:p w14:paraId="775D5AA4"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536B3F7C" w14:textId="77777777" w:rsidR="002F2886" w:rsidRPr="00B073E7" w:rsidRDefault="002F2886" w:rsidP="003A3836">
            <w:pPr>
              <w:jc w:val="center"/>
              <w:rPr>
                <w:color w:val="000000"/>
                <w:sz w:val="20"/>
                <w:szCs w:val="20"/>
              </w:rPr>
            </w:pPr>
            <w:r w:rsidRPr="00B073E7">
              <w:rPr>
                <w:color w:val="000000"/>
                <w:sz w:val="20"/>
                <w:szCs w:val="20"/>
              </w:rPr>
              <w:t>59550,00</w:t>
            </w:r>
          </w:p>
        </w:tc>
        <w:tc>
          <w:tcPr>
            <w:tcW w:w="662" w:type="pct"/>
            <w:tcBorders>
              <w:top w:val="nil"/>
              <w:left w:val="single" w:sz="4" w:space="0" w:color="auto"/>
              <w:bottom w:val="single" w:sz="4" w:space="0" w:color="auto"/>
              <w:right w:val="single" w:sz="4" w:space="0" w:color="auto"/>
            </w:tcBorders>
            <w:vAlign w:val="center"/>
          </w:tcPr>
          <w:p w14:paraId="546F6644" w14:textId="77777777" w:rsidR="002F2886" w:rsidRPr="00B073E7" w:rsidRDefault="002F2886" w:rsidP="003A3836">
            <w:pPr>
              <w:jc w:val="center"/>
              <w:rPr>
                <w:color w:val="000000"/>
                <w:sz w:val="20"/>
                <w:szCs w:val="20"/>
              </w:rPr>
            </w:pPr>
            <w:r w:rsidRPr="00B073E7">
              <w:rPr>
                <w:color w:val="000000"/>
                <w:sz w:val="20"/>
                <w:szCs w:val="20"/>
              </w:rPr>
              <w:t>595 500,00</w:t>
            </w:r>
          </w:p>
        </w:tc>
        <w:tc>
          <w:tcPr>
            <w:tcW w:w="661" w:type="pct"/>
            <w:tcBorders>
              <w:top w:val="nil"/>
              <w:left w:val="single" w:sz="4" w:space="0" w:color="auto"/>
              <w:bottom w:val="single" w:sz="4" w:space="0" w:color="auto"/>
              <w:right w:val="single" w:sz="4" w:space="0" w:color="auto"/>
            </w:tcBorders>
            <w:vAlign w:val="center"/>
          </w:tcPr>
          <w:p w14:paraId="50B31FF6" w14:textId="77777777" w:rsidR="002F2886" w:rsidRPr="00B073E7" w:rsidRDefault="002F2886" w:rsidP="003A3836">
            <w:pPr>
              <w:jc w:val="center"/>
              <w:rPr>
                <w:color w:val="000000"/>
                <w:sz w:val="20"/>
                <w:szCs w:val="20"/>
              </w:rPr>
            </w:pPr>
            <w:r w:rsidRPr="00B073E7">
              <w:rPr>
                <w:color w:val="000000"/>
                <w:sz w:val="20"/>
                <w:szCs w:val="20"/>
              </w:rPr>
              <w:t>110</w:t>
            </w:r>
          </w:p>
        </w:tc>
      </w:tr>
      <w:tr w:rsidR="002F2886" w:rsidRPr="00801C61" w14:paraId="1A0F73F2" w14:textId="77777777" w:rsidTr="003A3836">
        <w:trPr>
          <w:trHeight w:val="407"/>
        </w:trPr>
        <w:tc>
          <w:tcPr>
            <w:tcW w:w="294" w:type="pct"/>
            <w:tcBorders>
              <w:top w:val="nil"/>
              <w:left w:val="single" w:sz="4" w:space="0" w:color="auto"/>
              <w:bottom w:val="single" w:sz="4" w:space="0" w:color="auto"/>
              <w:right w:val="single" w:sz="4" w:space="0" w:color="auto"/>
            </w:tcBorders>
            <w:vAlign w:val="center"/>
          </w:tcPr>
          <w:p w14:paraId="17816430" w14:textId="77777777" w:rsidR="002F2886" w:rsidRPr="00B073E7" w:rsidRDefault="002F2886" w:rsidP="002F2886">
            <w:pPr>
              <w:jc w:val="center"/>
              <w:outlineLvl w:val="0"/>
              <w:rPr>
                <w:sz w:val="20"/>
                <w:szCs w:val="20"/>
              </w:rPr>
            </w:pPr>
            <w:r w:rsidRPr="00B073E7">
              <w:rPr>
                <w:sz w:val="20"/>
                <w:szCs w:val="20"/>
              </w:rPr>
              <w:t>5</w:t>
            </w:r>
          </w:p>
        </w:tc>
        <w:tc>
          <w:tcPr>
            <w:tcW w:w="1398" w:type="pct"/>
            <w:tcBorders>
              <w:top w:val="nil"/>
              <w:left w:val="single" w:sz="4" w:space="0" w:color="auto"/>
              <w:bottom w:val="single" w:sz="4" w:space="0" w:color="auto"/>
              <w:right w:val="single" w:sz="4" w:space="0" w:color="auto"/>
            </w:tcBorders>
            <w:shd w:val="clear" w:color="auto" w:fill="auto"/>
            <w:vAlign w:val="center"/>
          </w:tcPr>
          <w:p w14:paraId="59ED5264" w14:textId="77777777" w:rsidR="002F2886" w:rsidRPr="00B073E7" w:rsidRDefault="002F2886" w:rsidP="002F2886">
            <w:pPr>
              <w:rPr>
                <w:sz w:val="20"/>
                <w:szCs w:val="20"/>
              </w:rPr>
            </w:pPr>
            <w:proofErr w:type="spellStart"/>
            <w:r w:rsidRPr="00B073E7">
              <w:rPr>
                <w:sz w:val="20"/>
                <w:szCs w:val="20"/>
              </w:rPr>
              <w:t>Противообледенительная</w:t>
            </w:r>
            <w:proofErr w:type="spellEnd"/>
            <w:r w:rsidRPr="00B073E7">
              <w:rPr>
                <w:sz w:val="20"/>
                <w:szCs w:val="20"/>
              </w:rPr>
              <w:t xml:space="preserve"> боковая пластина диаметром 350мм (15000182)</w:t>
            </w:r>
          </w:p>
        </w:tc>
        <w:tc>
          <w:tcPr>
            <w:tcW w:w="661" w:type="pct"/>
            <w:tcBorders>
              <w:top w:val="nil"/>
              <w:left w:val="single" w:sz="4" w:space="0" w:color="auto"/>
              <w:bottom w:val="single" w:sz="4" w:space="0" w:color="auto"/>
              <w:right w:val="single" w:sz="4" w:space="0" w:color="auto"/>
            </w:tcBorders>
            <w:vAlign w:val="center"/>
          </w:tcPr>
          <w:p w14:paraId="007EA5B7" w14:textId="77777777" w:rsidR="002F2886" w:rsidRPr="00B073E7" w:rsidRDefault="002F2886" w:rsidP="002F2886">
            <w:pPr>
              <w:jc w:val="center"/>
              <w:rPr>
                <w:sz w:val="20"/>
                <w:szCs w:val="20"/>
              </w:rPr>
            </w:pPr>
            <w:r w:rsidRPr="00B073E7">
              <w:rPr>
                <w:sz w:val="20"/>
                <w:szCs w:val="20"/>
              </w:rPr>
              <w:t>15000182</w:t>
            </w:r>
          </w:p>
        </w:tc>
        <w:tc>
          <w:tcPr>
            <w:tcW w:w="368" w:type="pct"/>
            <w:tcBorders>
              <w:top w:val="nil"/>
              <w:left w:val="single" w:sz="4" w:space="0" w:color="auto"/>
              <w:bottom w:val="single" w:sz="4" w:space="0" w:color="auto"/>
              <w:right w:val="single" w:sz="4" w:space="0" w:color="auto"/>
            </w:tcBorders>
            <w:vAlign w:val="center"/>
          </w:tcPr>
          <w:p w14:paraId="15A819BA" w14:textId="77777777" w:rsidR="002F2886" w:rsidRPr="00B073E7" w:rsidRDefault="002F2886" w:rsidP="002F2886">
            <w:pPr>
              <w:jc w:val="center"/>
              <w:rPr>
                <w:color w:val="000000"/>
                <w:sz w:val="20"/>
                <w:szCs w:val="20"/>
              </w:rPr>
            </w:pPr>
            <w:r w:rsidRPr="00B073E7">
              <w:rPr>
                <w:color w:val="000000"/>
                <w:sz w:val="20"/>
                <w:szCs w:val="20"/>
              </w:rPr>
              <w:t>10</w:t>
            </w:r>
          </w:p>
        </w:tc>
        <w:tc>
          <w:tcPr>
            <w:tcW w:w="368" w:type="pct"/>
            <w:tcBorders>
              <w:top w:val="nil"/>
              <w:left w:val="single" w:sz="4" w:space="0" w:color="auto"/>
              <w:bottom w:val="single" w:sz="4" w:space="0" w:color="auto"/>
              <w:right w:val="single" w:sz="4" w:space="0" w:color="auto"/>
            </w:tcBorders>
            <w:vAlign w:val="center"/>
          </w:tcPr>
          <w:p w14:paraId="6CEFA98B"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41482EF2" w14:textId="77777777" w:rsidR="002F2886" w:rsidRPr="00B073E7" w:rsidRDefault="002F2886" w:rsidP="003A3836">
            <w:pPr>
              <w:jc w:val="center"/>
              <w:rPr>
                <w:color w:val="000000"/>
                <w:sz w:val="20"/>
                <w:szCs w:val="20"/>
              </w:rPr>
            </w:pPr>
            <w:r w:rsidRPr="00B073E7">
              <w:rPr>
                <w:color w:val="000000"/>
                <w:sz w:val="20"/>
                <w:szCs w:val="20"/>
              </w:rPr>
              <w:t>2700,00</w:t>
            </w:r>
          </w:p>
        </w:tc>
        <w:tc>
          <w:tcPr>
            <w:tcW w:w="662" w:type="pct"/>
            <w:tcBorders>
              <w:top w:val="nil"/>
              <w:left w:val="single" w:sz="4" w:space="0" w:color="auto"/>
              <w:bottom w:val="single" w:sz="4" w:space="0" w:color="auto"/>
              <w:right w:val="single" w:sz="4" w:space="0" w:color="auto"/>
            </w:tcBorders>
            <w:vAlign w:val="center"/>
          </w:tcPr>
          <w:p w14:paraId="093DDC4C" w14:textId="77777777" w:rsidR="002F2886" w:rsidRPr="00B073E7" w:rsidRDefault="002F2886" w:rsidP="003A3836">
            <w:pPr>
              <w:jc w:val="center"/>
              <w:rPr>
                <w:color w:val="000000"/>
                <w:sz w:val="20"/>
                <w:szCs w:val="20"/>
              </w:rPr>
            </w:pPr>
            <w:r w:rsidRPr="00B073E7">
              <w:rPr>
                <w:color w:val="000000"/>
                <w:sz w:val="20"/>
                <w:szCs w:val="20"/>
              </w:rPr>
              <w:t>27 000,00</w:t>
            </w:r>
          </w:p>
        </w:tc>
        <w:tc>
          <w:tcPr>
            <w:tcW w:w="661" w:type="pct"/>
            <w:tcBorders>
              <w:top w:val="nil"/>
              <w:left w:val="single" w:sz="4" w:space="0" w:color="auto"/>
              <w:bottom w:val="single" w:sz="4" w:space="0" w:color="auto"/>
              <w:right w:val="single" w:sz="4" w:space="0" w:color="auto"/>
            </w:tcBorders>
            <w:vAlign w:val="center"/>
          </w:tcPr>
          <w:p w14:paraId="2539160B" w14:textId="77777777" w:rsidR="002F2886" w:rsidRPr="00B073E7" w:rsidRDefault="002F2886" w:rsidP="003A3836">
            <w:pPr>
              <w:jc w:val="center"/>
              <w:rPr>
                <w:color w:val="000000"/>
                <w:sz w:val="20"/>
                <w:szCs w:val="20"/>
              </w:rPr>
            </w:pPr>
            <w:r w:rsidRPr="00B073E7">
              <w:rPr>
                <w:color w:val="000000"/>
                <w:sz w:val="20"/>
                <w:szCs w:val="20"/>
              </w:rPr>
              <w:t>90</w:t>
            </w:r>
          </w:p>
        </w:tc>
      </w:tr>
      <w:tr w:rsidR="002F2886" w:rsidRPr="00801C61" w14:paraId="15AF8EFD" w14:textId="77777777" w:rsidTr="003A3836">
        <w:trPr>
          <w:trHeight w:val="312"/>
        </w:trPr>
        <w:tc>
          <w:tcPr>
            <w:tcW w:w="294" w:type="pct"/>
            <w:tcBorders>
              <w:top w:val="nil"/>
              <w:left w:val="single" w:sz="4" w:space="0" w:color="auto"/>
              <w:bottom w:val="single" w:sz="4" w:space="0" w:color="auto"/>
              <w:right w:val="single" w:sz="4" w:space="0" w:color="auto"/>
            </w:tcBorders>
            <w:vAlign w:val="center"/>
          </w:tcPr>
          <w:p w14:paraId="5DDFDD7C" w14:textId="77777777" w:rsidR="002F2886" w:rsidRPr="00B073E7" w:rsidRDefault="002F2886" w:rsidP="002F2886">
            <w:pPr>
              <w:jc w:val="center"/>
              <w:outlineLvl w:val="0"/>
              <w:rPr>
                <w:sz w:val="20"/>
                <w:szCs w:val="20"/>
              </w:rPr>
            </w:pPr>
            <w:r w:rsidRPr="00B073E7">
              <w:rPr>
                <w:sz w:val="20"/>
                <w:szCs w:val="20"/>
              </w:rPr>
              <w:t>6</w:t>
            </w:r>
          </w:p>
        </w:tc>
        <w:tc>
          <w:tcPr>
            <w:tcW w:w="1398" w:type="pct"/>
            <w:tcBorders>
              <w:top w:val="nil"/>
              <w:left w:val="single" w:sz="4" w:space="0" w:color="auto"/>
              <w:bottom w:val="single" w:sz="4" w:space="0" w:color="auto"/>
              <w:right w:val="single" w:sz="4" w:space="0" w:color="auto"/>
            </w:tcBorders>
            <w:shd w:val="clear" w:color="auto" w:fill="auto"/>
            <w:vAlign w:val="center"/>
          </w:tcPr>
          <w:p w14:paraId="7040BE54" w14:textId="77777777" w:rsidR="002F2886" w:rsidRPr="00B073E7" w:rsidRDefault="002F2886" w:rsidP="002F2886">
            <w:pPr>
              <w:rPr>
                <w:sz w:val="20"/>
                <w:szCs w:val="20"/>
              </w:rPr>
            </w:pPr>
            <w:proofErr w:type="spellStart"/>
            <w:r w:rsidRPr="00B073E7">
              <w:rPr>
                <w:sz w:val="20"/>
                <w:szCs w:val="20"/>
              </w:rPr>
              <w:t>Противообледенительная</w:t>
            </w:r>
            <w:proofErr w:type="spellEnd"/>
            <w:r w:rsidRPr="00B073E7">
              <w:rPr>
                <w:sz w:val="20"/>
                <w:szCs w:val="20"/>
              </w:rPr>
              <w:t xml:space="preserve"> боковая пластина диаметром 420мм (15000180)</w:t>
            </w:r>
          </w:p>
        </w:tc>
        <w:tc>
          <w:tcPr>
            <w:tcW w:w="661" w:type="pct"/>
            <w:tcBorders>
              <w:top w:val="nil"/>
              <w:left w:val="single" w:sz="4" w:space="0" w:color="auto"/>
              <w:bottom w:val="single" w:sz="4" w:space="0" w:color="auto"/>
              <w:right w:val="single" w:sz="4" w:space="0" w:color="auto"/>
            </w:tcBorders>
            <w:vAlign w:val="center"/>
          </w:tcPr>
          <w:p w14:paraId="7ED28603" w14:textId="77777777" w:rsidR="002F2886" w:rsidRPr="00B073E7" w:rsidRDefault="002F2886" w:rsidP="002F2886">
            <w:pPr>
              <w:jc w:val="center"/>
              <w:rPr>
                <w:sz w:val="20"/>
                <w:szCs w:val="20"/>
              </w:rPr>
            </w:pPr>
            <w:r w:rsidRPr="00B073E7">
              <w:rPr>
                <w:sz w:val="20"/>
                <w:szCs w:val="20"/>
              </w:rPr>
              <w:t>15000180</w:t>
            </w:r>
          </w:p>
        </w:tc>
        <w:tc>
          <w:tcPr>
            <w:tcW w:w="368" w:type="pct"/>
            <w:tcBorders>
              <w:top w:val="nil"/>
              <w:left w:val="single" w:sz="4" w:space="0" w:color="auto"/>
              <w:bottom w:val="single" w:sz="4" w:space="0" w:color="auto"/>
              <w:right w:val="single" w:sz="4" w:space="0" w:color="auto"/>
            </w:tcBorders>
            <w:vAlign w:val="center"/>
          </w:tcPr>
          <w:p w14:paraId="6D6C17B3" w14:textId="77777777" w:rsidR="002F2886" w:rsidRPr="00B073E7" w:rsidRDefault="002F2886" w:rsidP="002F2886">
            <w:pPr>
              <w:jc w:val="center"/>
              <w:rPr>
                <w:color w:val="000000"/>
                <w:sz w:val="20"/>
                <w:szCs w:val="20"/>
              </w:rPr>
            </w:pPr>
            <w:r w:rsidRPr="00B073E7">
              <w:rPr>
                <w:color w:val="000000"/>
                <w:sz w:val="20"/>
                <w:szCs w:val="20"/>
              </w:rPr>
              <w:t>10</w:t>
            </w:r>
          </w:p>
        </w:tc>
        <w:tc>
          <w:tcPr>
            <w:tcW w:w="368" w:type="pct"/>
            <w:tcBorders>
              <w:top w:val="nil"/>
              <w:left w:val="single" w:sz="4" w:space="0" w:color="auto"/>
              <w:bottom w:val="single" w:sz="4" w:space="0" w:color="auto"/>
              <w:right w:val="single" w:sz="4" w:space="0" w:color="auto"/>
            </w:tcBorders>
            <w:vAlign w:val="center"/>
          </w:tcPr>
          <w:p w14:paraId="66D61C8B"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3F11FDB4" w14:textId="77777777" w:rsidR="002F2886" w:rsidRPr="00B073E7" w:rsidRDefault="002F2886" w:rsidP="003A3836">
            <w:pPr>
              <w:jc w:val="center"/>
              <w:rPr>
                <w:color w:val="000000"/>
                <w:sz w:val="20"/>
                <w:szCs w:val="20"/>
              </w:rPr>
            </w:pPr>
            <w:r w:rsidRPr="00B073E7">
              <w:rPr>
                <w:color w:val="000000"/>
                <w:sz w:val="20"/>
                <w:szCs w:val="20"/>
              </w:rPr>
              <w:t>3200,00</w:t>
            </w:r>
          </w:p>
        </w:tc>
        <w:tc>
          <w:tcPr>
            <w:tcW w:w="662" w:type="pct"/>
            <w:tcBorders>
              <w:top w:val="nil"/>
              <w:left w:val="single" w:sz="4" w:space="0" w:color="auto"/>
              <w:bottom w:val="single" w:sz="4" w:space="0" w:color="auto"/>
              <w:right w:val="single" w:sz="4" w:space="0" w:color="auto"/>
            </w:tcBorders>
            <w:vAlign w:val="center"/>
          </w:tcPr>
          <w:p w14:paraId="303EA9E0" w14:textId="77777777" w:rsidR="002F2886" w:rsidRPr="00B073E7" w:rsidRDefault="002F2886" w:rsidP="003A3836">
            <w:pPr>
              <w:jc w:val="center"/>
              <w:rPr>
                <w:color w:val="000000"/>
                <w:sz w:val="20"/>
                <w:szCs w:val="20"/>
              </w:rPr>
            </w:pPr>
            <w:r w:rsidRPr="00B073E7">
              <w:rPr>
                <w:color w:val="000000"/>
                <w:sz w:val="20"/>
                <w:szCs w:val="20"/>
              </w:rPr>
              <w:t>32 000,00</w:t>
            </w:r>
          </w:p>
        </w:tc>
        <w:tc>
          <w:tcPr>
            <w:tcW w:w="661" w:type="pct"/>
            <w:tcBorders>
              <w:top w:val="nil"/>
              <w:left w:val="single" w:sz="4" w:space="0" w:color="auto"/>
              <w:bottom w:val="single" w:sz="4" w:space="0" w:color="auto"/>
              <w:right w:val="single" w:sz="4" w:space="0" w:color="auto"/>
            </w:tcBorders>
            <w:vAlign w:val="center"/>
          </w:tcPr>
          <w:p w14:paraId="6F07B4CA" w14:textId="77777777" w:rsidR="002F2886" w:rsidRPr="00B073E7" w:rsidRDefault="002F2886" w:rsidP="003A3836">
            <w:pPr>
              <w:jc w:val="center"/>
              <w:rPr>
                <w:color w:val="000000"/>
                <w:sz w:val="20"/>
                <w:szCs w:val="20"/>
              </w:rPr>
            </w:pPr>
            <w:r w:rsidRPr="00B073E7">
              <w:rPr>
                <w:color w:val="000000"/>
                <w:sz w:val="20"/>
                <w:szCs w:val="20"/>
              </w:rPr>
              <w:t>90</w:t>
            </w:r>
          </w:p>
        </w:tc>
      </w:tr>
      <w:tr w:rsidR="002F2886" w:rsidRPr="00801C61" w14:paraId="37BD8605" w14:textId="77777777" w:rsidTr="003A3836">
        <w:trPr>
          <w:trHeight w:val="375"/>
        </w:trPr>
        <w:tc>
          <w:tcPr>
            <w:tcW w:w="294" w:type="pct"/>
            <w:tcBorders>
              <w:top w:val="nil"/>
              <w:left w:val="single" w:sz="4" w:space="0" w:color="auto"/>
              <w:bottom w:val="single" w:sz="4" w:space="0" w:color="auto"/>
              <w:right w:val="single" w:sz="4" w:space="0" w:color="auto"/>
            </w:tcBorders>
            <w:vAlign w:val="center"/>
          </w:tcPr>
          <w:p w14:paraId="0B0D3F14" w14:textId="77777777" w:rsidR="002F2886" w:rsidRPr="00B073E7" w:rsidRDefault="002F2886" w:rsidP="002F2886">
            <w:pPr>
              <w:jc w:val="center"/>
              <w:outlineLvl w:val="0"/>
              <w:rPr>
                <w:sz w:val="20"/>
                <w:szCs w:val="20"/>
              </w:rPr>
            </w:pPr>
            <w:r w:rsidRPr="00B073E7">
              <w:rPr>
                <w:sz w:val="20"/>
                <w:szCs w:val="20"/>
              </w:rPr>
              <w:t>7</w:t>
            </w:r>
          </w:p>
        </w:tc>
        <w:tc>
          <w:tcPr>
            <w:tcW w:w="1398" w:type="pct"/>
            <w:tcBorders>
              <w:top w:val="nil"/>
              <w:left w:val="single" w:sz="4" w:space="0" w:color="auto"/>
              <w:bottom w:val="single" w:sz="4" w:space="0" w:color="auto"/>
              <w:right w:val="single" w:sz="4" w:space="0" w:color="auto"/>
            </w:tcBorders>
            <w:shd w:val="clear" w:color="auto" w:fill="auto"/>
            <w:vAlign w:val="center"/>
          </w:tcPr>
          <w:p w14:paraId="16399A77" w14:textId="77777777" w:rsidR="002F2886" w:rsidRPr="00B073E7" w:rsidRDefault="002F2886" w:rsidP="002F2886">
            <w:pPr>
              <w:rPr>
                <w:sz w:val="20"/>
                <w:szCs w:val="20"/>
              </w:rPr>
            </w:pPr>
            <w:r w:rsidRPr="00B073E7">
              <w:rPr>
                <w:sz w:val="20"/>
                <w:szCs w:val="20"/>
              </w:rPr>
              <w:t>Футеровка (бандаж) для ролика балансира канатной дороги D450</w:t>
            </w:r>
          </w:p>
        </w:tc>
        <w:tc>
          <w:tcPr>
            <w:tcW w:w="661" w:type="pct"/>
            <w:tcBorders>
              <w:top w:val="nil"/>
              <w:left w:val="single" w:sz="4" w:space="0" w:color="auto"/>
              <w:bottom w:val="single" w:sz="4" w:space="0" w:color="auto"/>
              <w:right w:val="single" w:sz="4" w:space="0" w:color="auto"/>
            </w:tcBorders>
            <w:vAlign w:val="center"/>
          </w:tcPr>
          <w:p w14:paraId="3AE7838C" w14:textId="77777777" w:rsidR="002F2886" w:rsidRPr="00B073E7" w:rsidRDefault="002F2886" w:rsidP="002F2886">
            <w:pPr>
              <w:jc w:val="center"/>
              <w:rPr>
                <w:sz w:val="20"/>
                <w:szCs w:val="20"/>
              </w:rPr>
            </w:pPr>
            <w:r w:rsidRPr="00B073E7">
              <w:rPr>
                <w:sz w:val="20"/>
                <w:szCs w:val="20"/>
              </w:rPr>
              <w:t>PF3208793</w:t>
            </w:r>
          </w:p>
        </w:tc>
        <w:tc>
          <w:tcPr>
            <w:tcW w:w="368" w:type="pct"/>
            <w:tcBorders>
              <w:top w:val="nil"/>
              <w:left w:val="single" w:sz="4" w:space="0" w:color="auto"/>
              <w:bottom w:val="single" w:sz="4" w:space="0" w:color="auto"/>
              <w:right w:val="single" w:sz="4" w:space="0" w:color="auto"/>
            </w:tcBorders>
            <w:vAlign w:val="center"/>
          </w:tcPr>
          <w:p w14:paraId="5EAE742A"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nil"/>
              <w:left w:val="single" w:sz="4" w:space="0" w:color="auto"/>
              <w:bottom w:val="single" w:sz="4" w:space="0" w:color="auto"/>
              <w:right w:val="single" w:sz="4" w:space="0" w:color="auto"/>
            </w:tcBorders>
            <w:vAlign w:val="center"/>
          </w:tcPr>
          <w:p w14:paraId="65AB5515"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78EC010F" w14:textId="77777777" w:rsidR="002F2886" w:rsidRPr="00B073E7" w:rsidRDefault="002F2886" w:rsidP="003A3836">
            <w:pPr>
              <w:jc w:val="center"/>
              <w:rPr>
                <w:color w:val="000000"/>
                <w:sz w:val="20"/>
                <w:szCs w:val="20"/>
              </w:rPr>
            </w:pPr>
            <w:r w:rsidRPr="00B073E7">
              <w:rPr>
                <w:color w:val="000000"/>
                <w:sz w:val="20"/>
                <w:szCs w:val="20"/>
              </w:rPr>
              <w:t>32000,00</w:t>
            </w:r>
          </w:p>
        </w:tc>
        <w:tc>
          <w:tcPr>
            <w:tcW w:w="662" w:type="pct"/>
            <w:tcBorders>
              <w:top w:val="nil"/>
              <w:left w:val="single" w:sz="4" w:space="0" w:color="auto"/>
              <w:bottom w:val="single" w:sz="4" w:space="0" w:color="auto"/>
              <w:right w:val="single" w:sz="4" w:space="0" w:color="auto"/>
            </w:tcBorders>
            <w:vAlign w:val="center"/>
          </w:tcPr>
          <w:p w14:paraId="10F19503" w14:textId="77777777" w:rsidR="002F2886" w:rsidRPr="00B073E7" w:rsidRDefault="002F2886" w:rsidP="003A3836">
            <w:pPr>
              <w:jc w:val="center"/>
              <w:rPr>
                <w:color w:val="000000"/>
                <w:sz w:val="20"/>
                <w:szCs w:val="20"/>
              </w:rPr>
            </w:pPr>
            <w:r w:rsidRPr="00B073E7">
              <w:rPr>
                <w:color w:val="000000"/>
                <w:sz w:val="20"/>
                <w:szCs w:val="20"/>
              </w:rPr>
              <w:t>640 000,00</w:t>
            </w:r>
          </w:p>
        </w:tc>
        <w:tc>
          <w:tcPr>
            <w:tcW w:w="661" w:type="pct"/>
            <w:tcBorders>
              <w:top w:val="nil"/>
              <w:left w:val="single" w:sz="4" w:space="0" w:color="auto"/>
              <w:bottom w:val="single" w:sz="4" w:space="0" w:color="auto"/>
              <w:right w:val="single" w:sz="4" w:space="0" w:color="auto"/>
            </w:tcBorders>
            <w:vAlign w:val="center"/>
          </w:tcPr>
          <w:p w14:paraId="1EEE519C" w14:textId="77777777" w:rsidR="002F2886" w:rsidRPr="00B073E7" w:rsidRDefault="002F2886" w:rsidP="003A3836">
            <w:pPr>
              <w:jc w:val="center"/>
              <w:rPr>
                <w:color w:val="000000"/>
                <w:sz w:val="20"/>
                <w:szCs w:val="20"/>
              </w:rPr>
            </w:pPr>
            <w:r w:rsidRPr="00B073E7">
              <w:rPr>
                <w:color w:val="000000"/>
                <w:sz w:val="20"/>
                <w:szCs w:val="20"/>
              </w:rPr>
              <w:t>120</w:t>
            </w:r>
          </w:p>
        </w:tc>
      </w:tr>
      <w:tr w:rsidR="002F2886" w:rsidRPr="00801C61" w14:paraId="5A6F5F71" w14:textId="77777777" w:rsidTr="003A3836">
        <w:trPr>
          <w:trHeight w:val="312"/>
        </w:trPr>
        <w:tc>
          <w:tcPr>
            <w:tcW w:w="294" w:type="pct"/>
            <w:tcBorders>
              <w:top w:val="nil"/>
              <w:left w:val="single" w:sz="4" w:space="0" w:color="auto"/>
              <w:bottom w:val="single" w:sz="4" w:space="0" w:color="auto"/>
              <w:right w:val="single" w:sz="4" w:space="0" w:color="auto"/>
            </w:tcBorders>
            <w:vAlign w:val="center"/>
          </w:tcPr>
          <w:p w14:paraId="7CCB3811" w14:textId="77777777" w:rsidR="002F2886" w:rsidRPr="00B073E7" w:rsidRDefault="002F2886" w:rsidP="002F2886">
            <w:pPr>
              <w:jc w:val="center"/>
              <w:outlineLvl w:val="0"/>
              <w:rPr>
                <w:sz w:val="20"/>
                <w:szCs w:val="20"/>
              </w:rPr>
            </w:pPr>
            <w:r w:rsidRPr="00B073E7">
              <w:rPr>
                <w:sz w:val="20"/>
                <w:szCs w:val="20"/>
              </w:rPr>
              <w:t>8</w:t>
            </w:r>
          </w:p>
        </w:tc>
        <w:tc>
          <w:tcPr>
            <w:tcW w:w="1398" w:type="pct"/>
            <w:tcBorders>
              <w:top w:val="nil"/>
              <w:left w:val="single" w:sz="4" w:space="0" w:color="auto"/>
              <w:bottom w:val="single" w:sz="4" w:space="0" w:color="auto"/>
              <w:right w:val="single" w:sz="4" w:space="0" w:color="auto"/>
            </w:tcBorders>
            <w:shd w:val="clear" w:color="auto" w:fill="auto"/>
            <w:vAlign w:val="center"/>
          </w:tcPr>
          <w:p w14:paraId="1B32E49B" w14:textId="77777777" w:rsidR="002F2886" w:rsidRPr="00B073E7" w:rsidRDefault="002F2886" w:rsidP="002F2886">
            <w:pPr>
              <w:rPr>
                <w:sz w:val="20"/>
                <w:szCs w:val="20"/>
              </w:rPr>
            </w:pPr>
            <w:r w:rsidRPr="00B073E7">
              <w:rPr>
                <w:sz w:val="20"/>
                <w:szCs w:val="20"/>
              </w:rPr>
              <w:t>Футеровка (бандаж) для ролика балансира канатной дороги D450</w:t>
            </w:r>
          </w:p>
        </w:tc>
        <w:tc>
          <w:tcPr>
            <w:tcW w:w="661" w:type="pct"/>
            <w:tcBorders>
              <w:top w:val="nil"/>
              <w:left w:val="single" w:sz="4" w:space="0" w:color="auto"/>
              <w:bottom w:val="single" w:sz="4" w:space="0" w:color="auto"/>
              <w:right w:val="single" w:sz="4" w:space="0" w:color="auto"/>
            </w:tcBorders>
            <w:vAlign w:val="center"/>
          </w:tcPr>
          <w:p w14:paraId="0A78CEAD" w14:textId="77777777" w:rsidR="002F2886" w:rsidRPr="00B073E7" w:rsidRDefault="002F2886" w:rsidP="002F2886">
            <w:pPr>
              <w:jc w:val="center"/>
              <w:rPr>
                <w:sz w:val="20"/>
                <w:szCs w:val="20"/>
              </w:rPr>
            </w:pPr>
            <w:r w:rsidRPr="00B073E7">
              <w:rPr>
                <w:sz w:val="20"/>
                <w:szCs w:val="20"/>
              </w:rPr>
              <w:t>PF3208794</w:t>
            </w:r>
          </w:p>
        </w:tc>
        <w:tc>
          <w:tcPr>
            <w:tcW w:w="368" w:type="pct"/>
            <w:tcBorders>
              <w:top w:val="nil"/>
              <w:left w:val="single" w:sz="4" w:space="0" w:color="auto"/>
              <w:bottom w:val="single" w:sz="4" w:space="0" w:color="auto"/>
              <w:right w:val="single" w:sz="4" w:space="0" w:color="auto"/>
            </w:tcBorders>
            <w:vAlign w:val="center"/>
          </w:tcPr>
          <w:p w14:paraId="579D7772"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nil"/>
              <w:left w:val="single" w:sz="4" w:space="0" w:color="auto"/>
              <w:bottom w:val="single" w:sz="4" w:space="0" w:color="auto"/>
              <w:right w:val="single" w:sz="4" w:space="0" w:color="auto"/>
            </w:tcBorders>
            <w:vAlign w:val="center"/>
          </w:tcPr>
          <w:p w14:paraId="4EFC3DE2"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3DDEEF67" w14:textId="77777777" w:rsidR="002F2886" w:rsidRPr="00B073E7" w:rsidRDefault="002F2886" w:rsidP="003A3836">
            <w:pPr>
              <w:jc w:val="center"/>
              <w:rPr>
                <w:color w:val="000000"/>
                <w:sz w:val="20"/>
                <w:szCs w:val="20"/>
              </w:rPr>
            </w:pPr>
            <w:r w:rsidRPr="00B073E7">
              <w:rPr>
                <w:color w:val="000000"/>
                <w:sz w:val="20"/>
                <w:szCs w:val="20"/>
              </w:rPr>
              <w:t>29500,00</w:t>
            </w:r>
          </w:p>
        </w:tc>
        <w:tc>
          <w:tcPr>
            <w:tcW w:w="662" w:type="pct"/>
            <w:tcBorders>
              <w:top w:val="nil"/>
              <w:left w:val="single" w:sz="4" w:space="0" w:color="auto"/>
              <w:bottom w:val="single" w:sz="4" w:space="0" w:color="auto"/>
              <w:right w:val="single" w:sz="4" w:space="0" w:color="auto"/>
            </w:tcBorders>
            <w:vAlign w:val="center"/>
          </w:tcPr>
          <w:p w14:paraId="2C931644" w14:textId="77777777" w:rsidR="002F2886" w:rsidRPr="00B073E7" w:rsidRDefault="002F2886" w:rsidP="003A3836">
            <w:pPr>
              <w:jc w:val="center"/>
              <w:rPr>
                <w:color w:val="000000"/>
                <w:sz w:val="20"/>
                <w:szCs w:val="20"/>
              </w:rPr>
            </w:pPr>
            <w:r w:rsidRPr="00B073E7">
              <w:rPr>
                <w:color w:val="000000"/>
                <w:sz w:val="20"/>
                <w:szCs w:val="20"/>
              </w:rPr>
              <w:t>590 000,00</w:t>
            </w:r>
          </w:p>
        </w:tc>
        <w:tc>
          <w:tcPr>
            <w:tcW w:w="661" w:type="pct"/>
            <w:tcBorders>
              <w:top w:val="nil"/>
              <w:left w:val="single" w:sz="4" w:space="0" w:color="auto"/>
              <w:bottom w:val="single" w:sz="4" w:space="0" w:color="auto"/>
              <w:right w:val="single" w:sz="4" w:space="0" w:color="auto"/>
            </w:tcBorders>
            <w:vAlign w:val="center"/>
          </w:tcPr>
          <w:p w14:paraId="21C9EBFF" w14:textId="77777777" w:rsidR="002F2886" w:rsidRPr="00B073E7" w:rsidRDefault="002F2886" w:rsidP="003A3836">
            <w:pPr>
              <w:jc w:val="center"/>
              <w:rPr>
                <w:color w:val="000000"/>
                <w:sz w:val="20"/>
                <w:szCs w:val="20"/>
              </w:rPr>
            </w:pPr>
            <w:r w:rsidRPr="00B073E7">
              <w:rPr>
                <w:color w:val="000000"/>
                <w:sz w:val="20"/>
                <w:szCs w:val="20"/>
              </w:rPr>
              <w:t>120</w:t>
            </w:r>
          </w:p>
        </w:tc>
      </w:tr>
      <w:tr w:rsidR="002F2886" w:rsidRPr="00801C61" w14:paraId="52D03797" w14:textId="77777777" w:rsidTr="003A3836">
        <w:trPr>
          <w:trHeight w:val="385"/>
        </w:trPr>
        <w:tc>
          <w:tcPr>
            <w:tcW w:w="294" w:type="pct"/>
            <w:tcBorders>
              <w:top w:val="nil"/>
              <w:left w:val="single" w:sz="4" w:space="0" w:color="auto"/>
              <w:bottom w:val="single" w:sz="4" w:space="0" w:color="auto"/>
              <w:right w:val="single" w:sz="4" w:space="0" w:color="auto"/>
            </w:tcBorders>
            <w:vAlign w:val="center"/>
          </w:tcPr>
          <w:p w14:paraId="7DAD48AA" w14:textId="77777777" w:rsidR="002F2886" w:rsidRPr="00B073E7" w:rsidRDefault="002F2886" w:rsidP="002F2886">
            <w:pPr>
              <w:jc w:val="center"/>
              <w:outlineLvl w:val="0"/>
              <w:rPr>
                <w:sz w:val="20"/>
                <w:szCs w:val="20"/>
              </w:rPr>
            </w:pPr>
            <w:r w:rsidRPr="00B073E7">
              <w:rPr>
                <w:sz w:val="20"/>
                <w:szCs w:val="20"/>
              </w:rPr>
              <w:t>9</w:t>
            </w:r>
          </w:p>
        </w:tc>
        <w:tc>
          <w:tcPr>
            <w:tcW w:w="1398" w:type="pct"/>
            <w:tcBorders>
              <w:top w:val="nil"/>
              <w:left w:val="single" w:sz="4" w:space="0" w:color="auto"/>
              <w:bottom w:val="single" w:sz="4" w:space="0" w:color="auto"/>
              <w:right w:val="single" w:sz="4" w:space="0" w:color="auto"/>
            </w:tcBorders>
            <w:shd w:val="clear" w:color="auto" w:fill="auto"/>
            <w:vAlign w:val="center"/>
          </w:tcPr>
          <w:p w14:paraId="7BC9A10F" w14:textId="77777777" w:rsidR="002F2886" w:rsidRPr="00B073E7" w:rsidRDefault="002F2886" w:rsidP="002F2886">
            <w:pPr>
              <w:rPr>
                <w:sz w:val="20"/>
                <w:szCs w:val="20"/>
              </w:rPr>
            </w:pPr>
            <w:r w:rsidRPr="00B073E7">
              <w:rPr>
                <w:sz w:val="20"/>
                <w:szCs w:val="20"/>
              </w:rPr>
              <w:t>Футеровка (бандаж) для ролика балансира канатной дороги D550 -A470</w:t>
            </w:r>
          </w:p>
        </w:tc>
        <w:tc>
          <w:tcPr>
            <w:tcW w:w="661" w:type="pct"/>
            <w:tcBorders>
              <w:top w:val="nil"/>
              <w:left w:val="single" w:sz="4" w:space="0" w:color="auto"/>
              <w:bottom w:val="single" w:sz="4" w:space="0" w:color="auto"/>
              <w:right w:val="single" w:sz="4" w:space="0" w:color="auto"/>
            </w:tcBorders>
            <w:vAlign w:val="center"/>
          </w:tcPr>
          <w:p w14:paraId="0134ADAC" w14:textId="77777777" w:rsidR="002F2886" w:rsidRPr="00B073E7" w:rsidRDefault="002F2886" w:rsidP="002F2886">
            <w:pPr>
              <w:jc w:val="center"/>
              <w:rPr>
                <w:sz w:val="20"/>
                <w:szCs w:val="20"/>
              </w:rPr>
            </w:pPr>
            <w:r w:rsidRPr="00B073E7">
              <w:rPr>
                <w:sz w:val="20"/>
                <w:szCs w:val="20"/>
              </w:rPr>
              <w:t>PF8319661</w:t>
            </w:r>
          </w:p>
        </w:tc>
        <w:tc>
          <w:tcPr>
            <w:tcW w:w="368" w:type="pct"/>
            <w:tcBorders>
              <w:top w:val="nil"/>
              <w:left w:val="single" w:sz="4" w:space="0" w:color="auto"/>
              <w:bottom w:val="single" w:sz="4" w:space="0" w:color="auto"/>
              <w:right w:val="single" w:sz="4" w:space="0" w:color="auto"/>
            </w:tcBorders>
            <w:vAlign w:val="center"/>
          </w:tcPr>
          <w:p w14:paraId="5CF73E47" w14:textId="77777777" w:rsidR="002F2886" w:rsidRPr="00B073E7" w:rsidRDefault="002F2886" w:rsidP="002F2886">
            <w:pPr>
              <w:jc w:val="center"/>
              <w:rPr>
                <w:color w:val="000000"/>
                <w:sz w:val="20"/>
                <w:szCs w:val="20"/>
              </w:rPr>
            </w:pPr>
            <w:r w:rsidRPr="00B073E7">
              <w:rPr>
                <w:color w:val="000000"/>
                <w:sz w:val="20"/>
                <w:szCs w:val="20"/>
              </w:rPr>
              <w:t>8</w:t>
            </w:r>
          </w:p>
        </w:tc>
        <w:tc>
          <w:tcPr>
            <w:tcW w:w="368" w:type="pct"/>
            <w:tcBorders>
              <w:top w:val="nil"/>
              <w:left w:val="single" w:sz="4" w:space="0" w:color="auto"/>
              <w:bottom w:val="single" w:sz="4" w:space="0" w:color="auto"/>
              <w:right w:val="single" w:sz="4" w:space="0" w:color="auto"/>
            </w:tcBorders>
            <w:vAlign w:val="center"/>
          </w:tcPr>
          <w:p w14:paraId="141D1CBD"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3BE42FAA" w14:textId="77777777" w:rsidR="002F2886" w:rsidRPr="00B073E7" w:rsidRDefault="002F2886" w:rsidP="003A3836">
            <w:pPr>
              <w:jc w:val="center"/>
              <w:rPr>
                <w:color w:val="000000"/>
                <w:sz w:val="20"/>
                <w:szCs w:val="20"/>
              </w:rPr>
            </w:pPr>
            <w:r w:rsidRPr="00B073E7">
              <w:rPr>
                <w:color w:val="000000"/>
                <w:sz w:val="20"/>
                <w:szCs w:val="20"/>
              </w:rPr>
              <w:t>35000,00</w:t>
            </w:r>
          </w:p>
        </w:tc>
        <w:tc>
          <w:tcPr>
            <w:tcW w:w="662" w:type="pct"/>
            <w:tcBorders>
              <w:top w:val="nil"/>
              <w:left w:val="single" w:sz="4" w:space="0" w:color="auto"/>
              <w:bottom w:val="single" w:sz="4" w:space="0" w:color="auto"/>
              <w:right w:val="single" w:sz="4" w:space="0" w:color="auto"/>
            </w:tcBorders>
            <w:vAlign w:val="center"/>
          </w:tcPr>
          <w:p w14:paraId="3C055EA8" w14:textId="77777777" w:rsidR="002F2886" w:rsidRPr="00B073E7" w:rsidRDefault="002F2886" w:rsidP="003A3836">
            <w:pPr>
              <w:jc w:val="center"/>
              <w:rPr>
                <w:color w:val="000000"/>
                <w:sz w:val="20"/>
                <w:szCs w:val="20"/>
              </w:rPr>
            </w:pPr>
            <w:r w:rsidRPr="00B073E7">
              <w:rPr>
                <w:color w:val="000000"/>
                <w:sz w:val="20"/>
                <w:szCs w:val="20"/>
              </w:rPr>
              <w:t>280 000,00</w:t>
            </w:r>
          </w:p>
        </w:tc>
        <w:tc>
          <w:tcPr>
            <w:tcW w:w="661" w:type="pct"/>
            <w:tcBorders>
              <w:top w:val="nil"/>
              <w:left w:val="single" w:sz="4" w:space="0" w:color="auto"/>
              <w:bottom w:val="single" w:sz="4" w:space="0" w:color="auto"/>
              <w:right w:val="single" w:sz="4" w:space="0" w:color="auto"/>
            </w:tcBorders>
            <w:vAlign w:val="center"/>
          </w:tcPr>
          <w:p w14:paraId="350D1AF7" w14:textId="77777777" w:rsidR="002F2886" w:rsidRPr="00B073E7" w:rsidRDefault="002F2886" w:rsidP="003A3836">
            <w:pPr>
              <w:jc w:val="center"/>
              <w:rPr>
                <w:color w:val="000000"/>
                <w:sz w:val="20"/>
                <w:szCs w:val="20"/>
              </w:rPr>
            </w:pPr>
            <w:r w:rsidRPr="00B073E7">
              <w:rPr>
                <w:color w:val="000000"/>
                <w:sz w:val="20"/>
                <w:szCs w:val="20"/>
              </w:rPr>
              <w:t>120</w:t>
            </w:r>
          </w:p>
        </w:tc>
      </w:tr>
      <w:tr w:rsidR="002F2886" w:rsidRPr="00801C61" w14:paraId="0E566DC5"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18F18F19" w14:textId="77777777" w:rsidR="002F2886" w:rsidRPr="00B073E7" w:rsidRDefault="002F2886" w:rsidP="002F2886">
            <w:pPr>
              <w:jc w:val="center"/>
              <w:outlineLvl w:val="0"/>
              <w:rPr>
                <w:sz w:val="20"/>
                <w:szCs w:val="20"/>
              </w:rPr>
            </w:pPr>
            <w:r w:rsidRPr="00B073E7">
              <w:rPr>
                <w:sz w:val="20"/>
                <w:szCs w:val="20"/>
              </w:rPr>
              <w:lastRenderedPageBreak/>
              <w:t>10</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060B7380" w14:textId="77777777" w:rsidR="002F2886" w:rsidRPr="00B073E7" w:rsidRDefault="002F2886" w:rsidP="002F2886">
            <w:pPr>
              <w:rPr>
                <w:sz w:val="20"/>
                <w:szCs w:val="20"/>
              </w:rPr>
            </w:pPr>
            <w:r w:rsidRPr="00B073E7">
              <w:rPr>
                <w:sz w:val="20"/>
                <w:szCs w:val="20"/>
              </w:rPr>
              <w:t>Подшипник скольжения HIMON 24/27Dx25</w:t>
            </w:r>
          </w:p>
        </w:tc>
        <w:tc>
          <w:tcPr>
            <w:tcW w:w="661" w:type="pct"/>
            <w:tcBorders>
              <w:top w:val="single" w:sz="4" w:space="0" w:color="auto"/>
              <w:left w:val="single" w:sz="4" w:space="0" w:color="auto"/>
              <w:bottom w:val="single" w:sz="4" w:space="0" w:color="auto"/>
              <w:right w:val="single" w:sz="4" w:space="0" w:color="auto"/>
            </w:tcBorders>
            <w:vAlign w:val="center"/>
          </w:tcPr>
          <w:p w14:paraId="005A9892" w14:textId="77777777" w:rsidR="002F2886" w:rsidRPr="00B073E7" w:rsidRDefault="002F2886" w:rsidP="002F2886">
            <w:pPr>
              <w:jc w:val="center"/>
              <w:rPr>
                <w:sz w:val="20"/>
                <w:szCs w:val="20"/>
              </w:rPr>
            </w:pPr>
            <w:r w:rsidRPr="00B073E7">
              <w:rPr>
                <w:sz w:val="20"/>
                <w:szCs w:val="20"/>
              </w:rPr>
              <w:t>20000607</w:t>
            </w:r>
          </w:p>
        </w:tc>
        <w:tc>
          <w:tcPr>
            <w:tcW w:w="368" w:type="pct"/>
            <w:tcBorders>
              <w:top w:val="single" w:sz="4" w:space="0" w:color="auto"/>
              <w:left w:val="single" w:sz="4" w:space="0" w:color="auto"/>
              <w:bottom w:val="single" w:sz="4" w:space="0" w:color="auto"/>
              <w:right w:val="single" w:sz="4" w:space="0" w:color="auto"/>
            </w:tcBorders>
            <w:vAlign w:val="center"/>
          </w:tcPr>
          <w:p w14:paraId="2E9BCCD1"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2A0D351C"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57BB4A76" w14:textId="77777777" w:rsidR="002F2886" w:rsidRPr="00B073E7" w:rsidRDefault="002F2886" w:rsidP="003A3836">
            <w:pPr>
              <w:jc w:val="center"/>
              <w:rPr>
                <w:color w:val="000000"/>
                <w:sz w:val="20"/>
                <w:szCs w:val="20"/>
              </w:rPr>
            </w:pPr>
            <w:r w:rsidRPr="00B073E7">
              <w:rPr>
                <w:color w:val="000000"/>
                <w:sz w:val="20"/>
                <w:szCs w:val="20"/>
              </w:rPr>
              <w:t>280,00</w:t>
            </w:r>
          </w:p>
        </w:tc>
        <w:tc>
          <w:tcPr>
            <w:tcW w:w="662" w:type="pct"/>
            <w:tcBorders>
              <w:top w:val="single" w:sz="4" w:space="0" w:color="auto"/>
              <w:left w:val="single" w:sz="4" w:space="0" w:color="auto"/>
              <w:bottom w:val="single" w:sz="4" w:space="0" w:color="auto"/>
              <w:right w:val="single" w:sz="4" w:space="0" w:color="auto"/>
            </w:tcBorders>
            <w:vAlign w:val="center"/>
          </w:tcPr>
          <w:p w14:paraId="47248229" w14:textId="77777777" w:rsidR="002F2886" w:rsidRPr="00B073E7" w:rsidRDefault="002F2886" w:rsidP="003A3836">
            <w:pPr>
              <w:jc w:val="center"/>
              <w:rPr>
                <w:color w:val="000000"/>
                <w:sz w:val="20"/>
                <w:szCs w:val="20"/>
              </w:rPr>
            </w:pPr>
            <w:r w:rsidRPr="00B073E7">
              <w:rPr>
                <w:color w:val="000000"/>
                <w:sz w:val="20"/>
                <w:szCs w:val="20"/>
              </w:rPr>
              <w:t>5 600,00</w:t>
            </w:r>
          </w:p>
        </w:tc>
        <w:tc>
          <w:tcPr>
            <w:tcW w:w="661" w:type="pct"/>
            <w:tcBorders>
              <w:top w:val="single" w:sz="4" w:space="0" w:color="auto"/>
              <w:left w:val="single" w:sz="4" w:space="0" w:color="auto"/>
              <w:bottom w:val="single" w:sz="4" w:space="0" w:color="auto"/>
              <w:right w:val="single" w:sz="4" w:space="0" w:color="auto"/>
            </w:tcBorders>
            <w:vAlign w:val="center"/>
          </w:tcPr>
          <w:p w14:paraId="5EA22AF2"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1D00B98E" w14:textId="77777777" w:rsidTr="003A3836">
        <w:trPr>
          <w:trHeight w:val="382"/>
        </w:trPr>
        <w:tc>
          <w:tcPr>
            <w:tcW w:w="294" w:type="pct"/>
            <w:tcBorders>
              <w:top w:val="single" w:sz="4" w:space="0" w:color="auto"/>
              <w:left w:val="single" w:sz="4" w:space="0" w:color="auto"/>
              <w:bottom w:val="single" w:sz="4" w:space="0" w:color="auto"/>
              <w:right w:val="single" w:sz="4" w:space="0" w:color="auto"/>
            </w:tcBorders>
            <w:vAlign w:val="center"/>
          </w:tcPr>
          <w:p w14:paraId="24BDC89A" w14:textId="77777777" w:rsidR="002F2886" w:rsidRPr="00B073E7" w:rsidRDefault="002F2886" w:rsidP="002F2886">
            <w:pPr>
              <w:jc w:val="center"/>
              <w:outlineLvl w:val="0"/>
              <w:rPr>
                <w:sz w:val="20"/>
                <w:szCs w:val="20"/>
              </w:rPr>
            </w:pPr>
            <w:r w:rsidRPr="00B073E7">
              <w:rPr>
                <w:sz w:val="20"/>
                <w:szCs w:val="20"/>
              </w:rPr>
              <w:t>11</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1FC591F7" w14:textId="77777777" w:rsidR="002F2886" w:rsidRPr="00B073E7" w:rsidRDefault="002F2886" w:rsidP="002F2886">
            <w:pPr>
              <w:rPr>
                <w:sz w:val="20"/>
                <w:szCs w:val="20"/>
              </w:rPr>
            </w:pPr>
            <w:r w:rsidRPr="00B073E7">
              <w:rPr>
                <w:sz w:val="20"/>
                <w:szCs w:val="20"/>
              </w:rPr>
              <w:t>Подшипник скольжения HIMON 25/28Dx25</w:t>
            </w:r>
          </w:p>
        </w:tc>
        <w:tc>
          <w:tcPr>
            <w:tcW w:w="661" w:type="pct"/>
            <w:tcBorders>
              <w:top w:val="single" w:sz="4" w:space="0" w:color="auto"/>
              <w:left w:val="single" w:sz="4" w:space="0" w:color="auto"/>
              <w:bottom w:val="single" w:sz="4" w:space="0" w:color="auto"/>
              <w:right w:val="single" w:sz="4" w:space="0" w:color="auto"/>
            </w:tcBorders>
            <w:vAlign w:val="center"/>
          </w:tcPr>
          <w:p w14:paraId="797D7849" w14:textId="77777777" w:rsidR="002F2886" w:rsidRPr="00B073E7" w:rsidRDefault="002F2886" w:rsidP="002F2886">
            <w:pPr>
              <w:jc w:val="center"/>
              <w:rPr>
                <w:sz w:val="20"/>
                <w:szCs w:val="20"/>
              </w:rPr>
            </w:pPr>
            <w:r w:rsidRPr="00B073E7">
              <w:rPr>
                <w:sz w:val="20"/>
                <w:szCs w:val="20"/>
              </w:rPr>
              <w:t>20000608</w:t>
            </w:r>
          </w:p>
        </w:tc>
        <w:tc>
          <w:tcPr>
            <w:tcW w:w="368" w:type="pct"/>
            <w:tcBorders>
              <w:top w:val="single" w:sz="4" w:space="0" w:color="auto"/>
              <w:left w:val="single" w:sz="4" w:space="0" w:color="auto"/>
              <w:bottom w:val="single" w:sz="4" w:space="0" w:color="auto"/>
              <w:right w:val="single" w:sz="4" w:space="0" w:color="auto"/>
            </w:tcBorders>
            <w:vAlign w:val="center"/>
          </w:tcPr>
          <w:p w14:paraId="5D7C7444"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0A853657"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33824EB8" w14:textId="77777777" w:rsidR="002F2886" w:rsidRPr="00B073E7" w:rsidRDefault="002F2886" w:rsidP="003A3836">
            <w:pPr>
              <w:jc w:val="center"/>
              <w:rPr>
                <w:color w:val="000000"/>
                <w:sz w:val="20"/>
                <w:szCs w:val="20"/>
              </w:rPr>
            </w:pPr>
            <w:r w:rsidRPr="00B073E7">
              <w:rPr>
                <w:color w:val="000000"/>
                <w:sz w:val="20"/>
                <w:szCs w:val="20"/>
              </w:rPr>
              <w:t>360,00</w:t>
            </w:r>
          </w:p>
        </w:tc>
        <w:tc>
          <w:tcPr>
            <w:tcW w:w="662" w:type="pct"/>
            <w:tcBorders>
              <w:top w:val="single" w:sz="4" w:space="0" w:color="auto"/>
              <w:left w:val="single" w:sz="4" w:space="0" w:color="auto"/>
              <w:bottom w:val="single" w:sz="4" w:space="0" w:color="auto"/>
              <w:right w:val="single" w:sz="4" w:space="0" w:color="auto"/>
            </w:tcBorders>
            <w:vAlign w:val="center"/>
          </w:tcPr>
          <w:p w14:paraId="2912BBA4" w14:textId="77777777" w:rsidR="002F2886" w:rsidRPr="00B073E7" w:rsidRDefault="002F2886" w:rsidP="003A3836">
            <w:pPr>
              <w:jc w:val="center"/>
              <w:rPr>
                <w:color w:val="000000"/>
                <w:sz w:val="20"/>
                <w:szCs w:val="20"/>
              </w:rPr>
            </w:pPr>
            <w:r w:rsidRPr="00B073E7">
              <w:rPr>
                <w:color w:val="000000"/>
                <w:sz w:val="20"/>
                <w:szCs w:val="20"/>
              </w:rPr>
              <w:t>7 200,00</w:t>
            </w:r>
          </w:p>
        </w:tc>
        <w:tc>
          <w:tcPr>
            <w:tcW w:w="661" w:type="pct"/>
            <w:tcBorders>
              <w:top w:val="single" w:sz="4" w:space="0" w:color="auto"/>
              <w:left w:val="single" w:sz="4" w:space="0" w:color="auto"/>
              <w:bottom w:val="single" w:sz="4" w:space="0" w:color="auto"/>
              <w:right w:val="single" w:sz="4" w:space="0" w:color="auto"/>
            </w:tcBorders>
            <w:vAlign w:val="center"/>
          </w:tcPr>
          <w:p w14:paraId="4EB55167"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25CBA7D3"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3FDB4DF5" w14:textId="77777777" w:rsidR="002F2886" w:rsidRPr="00B073E7" w:rsidRDefault="002F2886" w:rsidP="002F2886">
            <w:pPr>
              <w:jc w:val="center"/>
              <w:outlineLvl w:val="0"/>
              <w:rPr>
                <w:sz w:val="20"/>
                <w:szCs w:val="20"/>
              </w:rPr>
            </w:pPr>
            <w:r w:rsidRPr="00B073E7">
              <w:rPr>
                <w:sz w:val="20"/>
                <w:szCs w:val="20"/>
              </w:rPr>
              <w:t>12</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5B4A93E2" w14:textId="77777777" w:rsidR="002F2886" w:rsidRPr="00B073E7" w:rsidRDefault="002F2886" w:rsidP="002F2886">
            <w:pPr>
              <w:rPr>
                <w:sz w:val="20"/>
                <w:szCs w:val="20"/>
              </w:rPr>
            </w:pPr>
            <w:r w:rsidRPr="00B073E7">
              <w:rPr>
                <w:sz w:val="20"/>
                <w:szCs w:val="20"/>
              </w:rPr>
              <w:t>Подшипник скольжения HIMON 30/34Dx25</w:t>
            </w:r>
          </w:p>
        </w:tc>
        <w:tc>
          <w:tcPr>
            <w:tcW w:w="661" w:type="pct"/>
            <w:tcBorders>
              <w:top w:val="single" w:sz="4" w:space="0" w:color="auto"/>
              <w:left w:val="single" w:sz="4" w:space="0" w:color="auto"/>
              <w:bottom w:val="single" w:sz="4" w:space="0" w:color="auto"/>
              <w:right w:val="single" w:sz="4" w:space="0" w:color="auto"/>
            </w:tcBorders>
            <w:vAlign w:val="center"/>
          </w:tcPr>
          <w:p w14:paraId="571823CF" w14:textId="77777777" w:rsidR="002F2886" w:rsidRPr="00B073E7" w:rsidRDefault="002F2886" w:rsidP="002F2886">
            <w:pPr>
              <w:jc w:val="center"/>
              <w:rPr>
                <w:sz w:val="20"/>
                <w:szCs w:val="20"/>
              </w:rPr>
            </w:pPr>
            <w:r w:rsidRPr="00B073E7">
              <w:rPr>
                <w:sz w:val="20"/>
                <w:szCs w:val="20"/>
              </w:rPr>
              <w:t>20000627</w:t>
            </w:r>
          </w:p>
        </w:tc>
        <w:tc>
          <w:tcPr>
            <w:tcW w:w="368" w:type="pct"/>
            <w:tcBorders>
              <w:top w:val="single" w:sz="4" w:space="0" w:color="auto"/>
              <w:left w:val="single" w:sz="4" w:space="0" w:color="auto"/>
              <w:bottom w:val="single" w:sz="4" w:space="0" w:color="auto"/>
              <w:right w:val="single" w:sz="4" w:space="0" w:color="auto"/>
            </w:tcBorders>
            <w:vAlign w:val="center"/>
          </w:tcPr>
          <w:p w14:paraId="5422ACD1"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514CA7FD"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04D57B7E" w14:textId="77777777" w:rsidR="002F2886" w:rsidRPr="00B073E7" w:rsidRDefault="002F2886" w:rsidP="003A3836">
            <w:pPr>
              <w:jc w:val="center"/>
              <w:rPr>
                <w:color w:val="000000"/>
                <w:sz w:val="20"/>
                <w:szCs w:val="20"/>
              </w:rPr>
            </w:pPr>
            <w:r w:rsidRPr="00B073E7">
              <w:rPr>
                <w:color w:val="000000"/>
                <w:sz w:val="20"/>
                <w:szCs w:val="20"/>
              </w:rPr>
              <w:t>450,00</w:t>
            </w:r>
          </w:p>
        </w:tc>
        <w:tc>
          <w:tcPr>
            <w:tcW w:w="662" w:type="pct"/>
            <w:tcBorders>
              <w:top w:val="single" w:sz="4" w:space="0" w:color="auto"/>
              <w:left w:val="single" w:sz="4" w:space="0" w:color="auto"/>
              <w:bottom w:val="single" w:sz="4" w:space="0" w:color="auto"/>
              <w:right w:val="single" w:sz="4" w:space="0" w:color="auto"/>
            </w:tcBorders>
            <w:vAlign w:val="center"/>
          </w:tcPr>
          <w:p w14:paraId="0CEF3771" w14:textId="77777777" w:rsidR="002F2886" w:rsidRPr="00B073E7" w:rsidRDefault="002F2886" w:rsidP="003A3836">
            <w:pPr>
              <w:jc w:val="center"/>
              <w:rPr>
                <w:color w:val="000000"/>
                <w:sz w:val="20"/>
                <w:szCs w:val="20"/>
              </w:rPr>
            </w:pPr>
            <w:r w:rsidRPr="00B073E7">
              <w:rPr>
                <w:color w:val="000000"/>
                <w:sz w:val="20"/>
                <w:szCs w:val="20"/>
              </w:rPr>
              <w:t>9 000,00</w:t>
            </w:r>
          </w:p>
        </w:tc>
        <w:tc>
          <w:tcPr>
            <w:tcW w:w="661" w:type="pct"/>
            <w:tcBorders>
              <w:top w:val="single" w:sz="4" w:space="0" w:color="auto"/>
              <w:left w:val="single" w:sz="4" w:space="0" w:color="auto"/>
              <w:bottom w:val="single" w:sz="4" w:space="0" w:color="auto"/>
              <w:right w:val="single" w:sz="4" w:space="0" w:color="auto"/>
            </w:tcBorders>
            <w:vAlign w:val="center"/>
          </w:tcPr>
          <w:p w14:paraId="502E9309"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185C5F80"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10F1FE2E" w14:textId="77777777" w:rsidR="002F2886" w:rsidRPr="00B073E7" w:rsidRDefault="002F2886" w:rsidP="002F2886">
            <w:pPr>
              <w:jc w:val="center"/>
              <w:outlineLvl w:val="0"/>
              <w:rPr>
                <w:sz w:val="20"/>
                <w:szCs w:val="20"/>
              </w:rPr>
            </w:pPr>
            <w:r w:rsidRPr="00B073E7">
              <w:rPr>
                <w:sz w:val="20"/>
                <w:szCs w:val="20"/>
              </w:rPr>
              <w:t>13</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2EB0EADA" w14:textId="77777777" w:rsidR="002F2886" w:rsidRPr="00B073E7" w:rsidRDefault="002F2886" w:rsidP="002F2886">
            <w:pPr>
              <w:rPr>
                <w:sz w:val="20"/>
                <w:szCs w:val="20"/>
              </w:rPr>
            </w:pPr>
            <w:r w:rsidRPr="00B073E7">
              <w:rPr>
                <w:sz w:val="20"/>
                <w:szCs w:val="20"/>
              </w:rPr>
              <w:t>Подшипник скольжения IGUS 28/32Dx30</w:t>
            </w:r>
          </w:p>
        </w:tc>
        <w:tc>
          <w:tcPr>
            <w:tcW w:w="661" w:type="pct"/>
            <w:tcBorders>
              <w:top w:val="single" w:sz="4" w:space="0" w:color="auto"/>
              <w:left w:val="single" w:sz="4" w:space="0" w:color="auto"/>
              <w:bottom w:val="single" w:sz="4" w:space="0" w:color="auto"/>
              <w:right w:val="single" w:sz="4" w:space="0" w:color="auto"/>
            </w:tcBorders>
            <w:vAlign w:val="center"/>
          </w:tcPr>
          <w:p w14:paraId="542E7341" w14:textId="77777777" w:rsidR="002F2886" w:rsidRPr="00B073E7" w:rsidRDefault="002F2886" w:rsidP="002F2886">
            <w:pPr>
              <w:jc w:val="center"/>
              <w:rPr>
                <w:sz w:val="20"/>
                <w:szCs w:val="20"/>
              </w:rPr>
            </w:pPr>
            <w:r w:rsidRPr="00B073E7">
              <w:rPr>
                <w:sz w:val="20"/>
                <w:szCs w:val="20"/>
              </w:rPr>
              <w:t>20015842</w:t>
            </w:r>
          </w:p>
        </w:tc>
        <w:tc>
          <w:tcPr>
            <w:tcW w:w="368" w:type="pct"/>
            <w:tcBorders>
              <w:top w:val="single" w:sz="4" w:space="0" w:color="auto"/>
              <w:left w:val="single" w:sz="4" w:space="0" w:color="auto"/>
              <w:bottom w:val="single" w:sz="4" w:space="0" w:color="auto"/>
              <w:right w:val="single" w:sz="4" w:space="0" w:color="auto"/>
            </w:tcBorders>
            <w:vAlign w:val="center"/>
          </w:tcPr>
          <w:p w14:paraId="15085816"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7C2804CD"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264D313F" w14:textId="77777777" w:rsidR="002F2886" w:rsidRPr="00B073E7" w:rsidRDefault="002F2886" w:rsidP="003A3836">
            <w:pPr>
              <w:jc w:val="center"/>
              <w:rPr>
                <w:color w:val="000000"/>
                <w:sz w:val="20"/>
                <w:szCs w:val="20"/>
              </w:rPr>
            </w:pPr>
            <w:r w:rsidRPr="00B073E7">
              <w:rPr>
                <w:color w:val="000000"/>
                <w:sz w:val="20"/>
                <w:szCs w:val="20"/>
              </w:rPr>
              <w:t>437,00</w:t>
            </w:r>
          </w:p>
        </w:tc>
        <w:tc>
          <w:tcPr>
            <w:tcW w:w="662" w:type="pct"/>
            <w:tcBorders>
              <w:top w:val="single" w:sz="4" w:space="0" w:color="auto"/>
              <w:left w:val="single" w:sz="4" w:space="0" w:color="auto"/>
              <w:bottom w:val="single" w:sz="4" w:space="0" w:color="auto"/>
              <w:right w:val="single" w:sz="4" w:space="0" w:color="auto"/>
            </w:tcBorders>
            <w:vAlign w:val="center"/>
          </w:tcPr>
          <w:p w14:paraId="7A6712A1" w14:textId="77777777" w:rsidR="002F2886" w:rsidRPr="00B073E7" w:rsidRDefault="002F2886" w:rsidP="003A3836">
            <w:pPr>
              <w:jc w:val="center"/>
              <w:rPr>
                <w:color w:val="000000"/>
                <w:sz w:val="20"/>
                <w:szCs w:val="20"/>
              </w:rPr>
            </w:pPr>
            <w:r w:rsidRPr="00B073E7">
              <w:rPr>
                <w:color w:val="000000"/>
                <w:sz w:val="20"/>
                <w:szCs w:val="20"/>
              </w:rPr>
              <w:t>8 740,00</w:t>
            </w:r>
          </w:p>
        </w:tc>
        <w:tc>
          <w:tcPr>
            <w:tcW w:w="661" w:type="pct"/>
            <w:tcBorders>
              <w:top w:val="single" w:sz="4" w:space="0" w:color="auto"/>
              <w:left w:val="single" w:sz="4" w:space="0" w:color="auto"/>
              <w:bottom w:val="single" w:sz="4" w:space="0" w:color="auto"/>
              <w:right w:val="single" w:sz="4" w:space="0" w:color="auto"/>
            </w:tcBorders>
            <w:vAlign w:val="center"/>
          </w:tcPr>
          <w:p w14:paraId="5F429509"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0C1FD881"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2AC87430" w14:textId="77777777" w:rsidR="002F2886" w:rsidRPr="00B073E7" w:rsidRDefault="002F2886" w:rsidP="002F2886">
            <w:pPr>
              <w:jc w:val="center"/>
              <w:outlineLvl w:val="0"/>
              <w:rPr>
                <w:sz w:val="20"/>
                <w:szCs w:val="20"/>
              </w:rPr>
            </w:pPr>
            <w:r w:rsidRPr="00B073E7">
              <w:rPr>
                <w:sz w:val="20"/>
                <w:szCs w:val="20"/>
              </w:rPr>
              <w:t>14</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671E223D" w14:textId="77777777" w:rsidR="002F2886" w:rsidRPr="00B073E7" w:rsidRDefault="002F2886" w:rsidP="002F2886">
            <w:pPr>
              <w:rPr>
                <w:sz w:val="20"/>
                <w:szCs w:val="20"/>
              </w:rPr>
            </w:pPr>
            <w:r w:rsidRPr="00B073E7">
              <w:rPr>
                <w:sz w:val="20"/>
                <w:szCs w:val="20"/>
              </w:rPr>
              <w:t>Подшипник скольжения HIMON 50/55Dx25</w:t>
            </w:r>
          </w:p>
        </w:tc>
        <w:tc>
          <w:tcPr>
            <w:tcW w:w="661" w:type="pct"/>
            <w:tcBorders>
              <w:top w:val="single" w:sz="4" w:space="0" w:color="auto"/>
              <w:left w:val="single" w:sz="4" w:space="0" w:color="auto"/>
              <w:bottom w:val="single" w:sz="4" w:space="0" w:color="auto"/>
              <w:right w:val="single" w:sz="4" w:space="0" w:color="auto"/>
            </w:tcBorders>
            <w:vAlign w:val="center"/>
          </w:tcPr>
          <w:p w14:paraId="0A145EF9" w14:textId="77777777" w:rsidR="002F2886" w:rsidRPr="00B073E7" w:rsidRDefault="002F2886" w:rsidP="002F2886">
            <w:pPr>
              <w:jc w:val="center"/>
              <w:rPr>
                <w:sz w:val="20"/>
                <w:szCs w:val="20"/>
              </w:rPr>
            </w:pPr>
            <w:r w:rsidRPr="00B073E7">
              <w:rPr>
                <w:sz w:val="20"/>
                <w:szCs w:val="20"/>
              </w:rPr>
              <w:t>20000630</w:t>
            </w:r>
          </w:p>
        </w:tc>
        <w:tc>
          <w:tcPr>
            <w:tcW w:w="368" w:type="pct"/>
            <w:tcBorders>
              <w:top w:val="single" w:sz="4" w:space="0" w:color="auto"/>
              <w:left w:val="single" w:sz="4" w:space="0" w:color="auto"/>
              <w:bottom w:val="single" w:sz="4" w:space="0" w:color="auto"/>
              <w:right w:val="single" w:sz="4" w:space="0" w:color="auto"/>
            </w:tcBorders>
            <w:vAlign w:val="center"/>
          </w:tcPr>
          <w:p w14:paraId="4A8C1DA5"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7C5A1CB4"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280C1676" w14:textId="77777777" w:rsidR="002F2886" w:rsidRPr="00B073E7" w:rsidRDefault="002F2886" w:rsidP="003A3836">
            <w:pPr>
              <w:jc w:val="center"/>
              <w:rPr>
                <w:color w:val="000000"/>
                <w:sz w:val="20"/>
                <w:szCs w:val="20"/>
              </w:rPr>
            </w:pPr>
            <w:r w:rsidRPr="00B073E7">
              <w:rPr>
                <w:color w:val="000000"/>
                <w:sz w:val="20"/>
                <w:szCs w:val="20"/>
              </w:rPr>
              <w:t>890,00</w:t>
            </w:r>
          </w:p>
        </w:tc>
        <w:tc>
          <w:tcPr>
            <w:tcW w:w="662" w:type="pct"/>
            <w:tcBorders>
              <w:top w:val="single" w:sz="4" w:space="0" w:color="auto"/>
              <w:left w:val="single" w:sz="4" w:space="0" w:color="auto"/>
              <w:bottom w:val="single" w:sz="4" w:space="0" w:color="auto"/>
              <w:right w:val="single" w:sz="4" w:space="0" w:color="auto"/>
            </w:tcBorders>
            <w:vAlign w:val="center"/>
          </w:tcPr>
          <w:p w14:paraId="72C66416" w14:textId="77777777" w:rsidR="002F2886" w:rsidRPr="00B073E7" w:rsidRDefault="002F2886" w:rsidP="003A3836">
            <w:pPr>
              <w:jc w:val="center"/>
              <w:rPr>
                <w:color w:val="000000"/>
                <w:sz w:val="20"/>
                <w:szCs w:val="20"/>
              </w:rPr>
            </w:pPr>
            <w:r w:rsidRPr="00B073E7">
              <w:rPr>
                <w:color w:val="000000"/>
                <w:sz w:val="20"/>
                <w:szCs w:val="20"/>
              </w:rPr>
              <w:t>17 800,00</w:t>
            </w:r>
          </w:p>
        </w:tc>
        <w:tc>
          <w:tcPr>
            <w:tcW w:w="661" w:type="pct"/>
            <w:tcBorders>
              <w:top w:val="single" w:sz="4" w:space="0" w:color="auto"/>
              <w:left w:val="single" w:sz="4" w:space="0" w:color="auto"/>
              <w:bottom w:val="single" w:sz="4" w:space="0" w:color="auto"/>
              <w:right w:val="single" w:sz="4" w:space="0" w:color="auto"/>
            </w:tcBorders>
            <w:vAlign w:val="center"/>
          </w:tcPr>
          <w:p w14:paraId="3FFA9B2D"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19BE29F0"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3CC18775" w14:textId="77777777" w:rsidR="002F2886" w:rsidRPr="00B073E7" w:rsidRDefault="002F2886" w:rsidP="002F2886">
            <w:pPr>
              <w:jc w:val="center"/>
              <w:outlineLvl w:val="0"/>
              <w:rPr>
                <w:sz w:val="20"/>
                <w:szCs w:val="20"/>
              </w:rPr>
            </w:pPr>
            <w:r w:rsidRPr="00B073E7">
              <w:rPr>
                <w:sz w:val="20"/>
                <w:szCs w:val="20"/>
              </w:rPr>
              <w:t>15</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67766EFD" w14:textId="77777777" w:rsidR="002F2886" w:rsidRPr="00B073E7" w:rsidRDefault="002F2886" w:rsidP="002F2886">
            <w:pPr>
              <w:rPr>
                <w:sz w:val="20"/>
                <w:szCs w:val="20"/>
                <w:lang w:val="en-US"/>
              </w:rPr>
            </w:pPr>
            <w:r w:rsidRPr="00B073E7">
              <w:rPr>
                <w:sz w:val="20"/>
                <w:szCs w:val="20"/>
              </w:rPr>
              <w:t>Втулка</w:t>
            </w:r>
            <w:r w:rsidRPr="00B073E7">
              <w:rPr>
                <w:sz w:val="20"/>
                <w:szCs w:val="20"/>
                <w:lang w:val="en-US"/>
              </w:rPr>
              <w:t xml:space="preserve"> IGUS 25/28DX25 / PALIER LISSE IGUS 25/28DX25</w:t>
            </w:r>
          </w:p>
        </w:tc>
        <w:tc>
          <w:tcPr>
            <w:tcW w:w="661" w:type="pct"/>
            <w:tcBorders>
              <w:top w:val="single" w:sz="4" w:space="0" w:color="auto"/>
              <w:left w:val="single" w:sz="4" w:space="0" w:color="auto"/>
              <w:bottom w:val="single" w:sz="4" w:space="0" w:color="auto"/>
              <w:right w:val="single" w:sz="4" w:space="0" w:color="auto"/>
            </w:tcBorders>
            <w:vAlign w:val="center"/>
          </w:tcPr>
          <w:p w14:paraId="458CD7CC" w14:textId="77777777" w:rsidR="002F2886" w:rsidRPr="00B073E7" w:rsidRDefault="002F2886" w:rsidP="002F2886">
            <w:pPr>
              <w:jc w:val="center"/>
              <w:rPr>
                <w:sz w:val="20"/>
                <w:szCs w:val="20"/>
              </w:rPr>
            </w:pPr>
            <w:r w:rsidRPr="00B073E7">
              <w:rPr>
                <w:sz w:val="20"/>
                <w:szCs w:val="20"/>
              </w:rPr>
              <w:t>20002816</w:t>
            </w:r>
          </w:p>
        </w:tc>
        <w:tc>
          <w:tcPr>
            <w:tcW w:w="368" w:type="pct"/>
            <w:tcBorders>
              <w:top w:val="single" w:sz="4" w:space="0" w:color="auto"/>
              <w:left w:val="single" w:sz="4" w:space="0" w:color="auto"/>
              <w:bottom w:val="single" w:sz="4" w:space="0" w:color="auto"/>
              <w:right w:val="single" w:sz="4" w:space="0" w:color="auto"/>
            </w:tcBorders>
            <w:vAlign w:val="center"/>
          </w:tcPr>
          <w:p w14:paraId="473F7890"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690102C7"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66D47DA8" w14:textId="77777777" w:rsidR="002F2886" w:rsidRPr="00B073E7" w:rsidRDefault="002F2886" w:rsidP="003A3836">
            <w:pPr>
              <w:jc w:val="center"/>
              <w:rPr>
                <w:color w:val="000000"/>
                <w:sz w:val="20"/>
                <w:szCs w:val="20"/>
              </w:rPr>
            </w:pPr>
            <w:r w:rsidRPr="00B073E7">
              <w:rPr>
                <w:color w:val="000000"/>
                <w:sz w:val="20"/>
                <w:szCs w:val="20"/>
              </w:rPr>
              <w:t>170,00</w:t>
            </w:r>
          </w:p>
        </w:tc>
        <w:tc>
          <w:tcPr>
            <w:tcW w:w="662" w:type="pct"/>
            <w:tcBorders>
              <w:top w:val="single" w:sz="4" w:space="0" w:color="auto"/>
              <w:left w:val="single" w:sz="4" w:space="0" w:color="auto"/>
              <w:bottom w:val="single" w:sz="4" w:space="0" w:color="auto"/>
              <w:right w:val="single" w:sz="4" w:space="0" w:color="auto"/>
            </w:tcBorders>
            <w:vAlign w:val="center"/>
          </w:tcPr>
          <w:p w14:paraId="00E58F6B" w14:textId="77777777" w:rsidR="002F2886" w:rsidRPr="00B073E7" w:rsidRDefault="002F2886" w:rsidP="003A3836">
            <w:pPr>
              <w:jc w:val="center"/>
              <w:rPr>
                <w:color w:val="000000"/>
                <w:sz w:val="20"/>
                <w:szCs w:val="20"/>
              </w:rPr>
            </w:pPr>
            <w:r w:rsidRPr="00B073E7">
              <w:rPr>
                <w:color w:val="000000"/>
                <w:sz w:val="20"/>
                <w:szCs w:val="20"/>
              </w:rPr>
              <w:t>3 400,00</w:t>
            </w:r>
          </w:p>
        </w:tc>
        <w:tc>
          <w:tcPr>
            <w:tcW w:w="661" w:type="pct"/>
            <w:tcBorders>
              <w:top w:val="single" w:sz="4" w:space="0" w:color="auto"/>
              <w:left w:val="single" w:sz="4" w:space="0" w:color="auto"/>
              <w:bottom w:val="single" w:sz="4" w:space="0" w:color="auto"/>
              <w:right w:val="single" w:sz="4" w:space="0" w:color="auto"/>
            </w:tcBorders>
            <w:vAlign w:val="center"/>
          </w:tcPr>
          <w:p w14:paraId="01BBB93E" w14:textId="77777777" w:rsidR="002F2886" w:rsidRPr="00B073E7" w:rsidRDefault="002F2886" w:rsidP="003A3836">
            <w:pPr>
              <w:jc w:val="center"/>
              <w:rPr>
                <w:color w:val="000000"/>
                <w:sz w:val="20"/>
                <w:szCs w:val="20"/>
              </w:rPr>
            </w:pPr>
            <w:r w:rsidRPr="00B073E7">
              <w:rPr>
                <w:color w:val="000000"/>
                <w:sz w:val="20"/>
                <w:szCs w:val="20"/>
              </w:rPr>
              <w:t>105</w:t>
            </w:r>
          </w:p>
        </w:tc>
      </w:tr>
      <w:tr w:rsidR="002F2886" w:rsidRPr="00801C61" w14:paraId="2015DF46"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2F5B93D2" w14:textId="77777777" w:rsidR="002F2886" w:rsidRPr="00B073E7" w:rsidRDefault="002F2886" w:rsidP="002F2886">
            <w:pPr>
              <w:jc w:val="center"/>
              <w:outlineLvl w:val="0"/>
              <w:rPr>
                <w:sz w:val="20"/>
                <w:szCs w:val="20"/>
              </w:rPr>
            </w:pPr>
            <w:r w:rsidRPr="00B073E7">
              <w:rPr>
                <w:sz w:val="20"/>
                <w:szCs w:val="20"/>
              </w:rPr>
              <w:t>16</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6742B03F" w14:textId="77777777" w:rsidR="002F2886" w:rsidRPr="00B073E7" w:rsidRDefault="002F2886" w:rsidP="002F2886">
            <w:pPr>
              <w:rPr>
                <w:sz w:val="20"/>
                <w:szCs w:val="20"/>
                <w:lang w:val="en-US"/>
              </w:rPr>
            </w:pPr>
            <w:r w:rsidRPr="00B073E7">
              <w:rPr>
                <w:sz w:val="20"/>
                <w:szCs w:val="20"/>
              </w:rPr>
              <w:t>Втулка</w:t>
            </w:r>
            <w:r w:rsidRPr="00B073E7">
              <w:rPr>
                <w:sz w:val="20"/>
                <w:szCs w:val="20"/>
                <w:lang w:val="en-US"/>
              </w:rPr>
              <w:t xml:space="preserve"> IGUS 30/34DX25 / PALIER LISSE IGUS 30/34DX25</w:t>
            </w:r>
          </w:p>
        </w:tc>
        <w:tc>
          <w:tcPr>
            <w:tcW w:w="661" w:type="pct"/>
            <w:tcBorders>
              <w:top w:val="single" w:sz="4" w:space="0" w:color="auto"/>
              <w:left w:val="single" w:sz="4" w:space="0" w:color="auto"/>
              <w:bottom w:val="single" w:sz="4" w:space="0" w:color="auto"/>
              <w:right w:val="single" w:sz="4" w:space="0" w:color="auto"/>
            </w:tcBorders>
            <w:vAlign w:val="center"/>
          </w:tcPr>
          <w:p w14:paraId="047057FD" w14:textId="77777777" w:rsidR="002F2886" w:rsidRPr="00B073E7" w:rsidRDefault="002F2886" w:rsidP="002F2886">
            <w:pPr>
              <w:jc w:val="center"/>
              <w:rPr>
                <w:sz w:val="20"/>
                <w:szCs w:val="20"/>
              </w:rPr>
            </w:pPr>
            <w:r w:rsidRPr="00B073E7">
              <w:rPr>
                <w:sz w:val="20"/>
                <w:szCs w:val="20"/>
              </w:rPr>
              <w:t>20002818</w:t>
            </w:r>
          </w:p>
        </w:tc>
        <w:tc>
          <w:tcPr>
            <w:tcW w:w="368" w:type="pct"/>
            <w:tcBorders>
              <w:top w:val="single" w:sz="4" w:space="0" w:color="auto"/>
              <w:left w:val="single" w:sz="4" w:space="0" w:color="auto"/>
              <w:bottom w:val="single" w:sz="4" w:space="0" w:color="auto"/>
              <w:right w:val="single" w:sz="4" w:space="0" w:color="auto"/>
            </w:tcBorders>
            <w:vAlign w:val="center"/>
          </w:tcPr>
          <w:p w14:paraId="64EC40B3"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567B1148"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4A52D378" w14:textId="77777777" w:rsidR="002F2886" w:rsidRPr="00B073E7" w:rsidRDefault="002F2886" w:rsidP="003A3836">
            <w:pPr>
              <w:jc w:val="center"/>
              <w:rPr>
                <w:color w:val="000000"/>
                <w:sz w:val="20"/>
                <w:szCs w:val="20"/>
              </w:rPr>
            </w:pPr>
            <w:r w:rsidRPr="00B073E7">
              <w:rPr>
                <w:color w:val="000000"/>
                <w:sz w:val="20"/>
                <w:szCs w:val="20"/>
              </w:rPr>
              <w:t>455,00</w:t>
            </w:r>
          </w:p>
        </w:tc>
        <w:tc>
          <w:tcPr>
            <w:tcW w:w="662" w:type="pct"/>
            <w:tcBorders>
              <w:top w:val="single" w:sz="4" w:space="0" w:color="auto"/>
              <w:left w:val="single" w:sz="4" w:space="0" w:color="auto"/>
              <w:bottom w:val="single" w:sz="4" w:space="0" w:color="auto"/>
              <w:right w:val="single" w:sz="4" w:space="0" w:color="auto"/>
            </w:tcBorders>
            <w:vAlign w:val="center"/>
          </w:tcPr>
          <w:p w14:paraId="6687740A" w14:textId="77777777" w:rsidR="002F2886" w:rsidRPr="00B073E7" w:rsidRDefault="002F2886" w:rsidP="003A3836">
            <w:pPr>
              <w:jc w:val="center"/>
              <w:rPr>
                <w:color w:val="000000"/>
                <w:sz w:val="20"/>
                <w:szCs w:val="20"/>
              </w:rPr>
            </w:pPr>
            <w:r w:rsidRPr="00B073E7">
              <w:rPr>
                <w:color w:val="000000"/>
                <w:sz w:val="20"/>
                <w:szCs w:val="20"/>
              </w:rPr>
              <w:t>9 100,00</w:t>
            </w:r>
          </w:p>
        </w:tc>
        <w:tc>
          <w:tcPr>
            <w:tcW w:w="661" w:type="pct"/>
            <w:tcBorders>
              <w:top w:val="single" w:sz="4" w:space="0" w:color="auto"/>
              <w:left w:val="single" w:sz="4" w:space="0" w:color="auto"/>
              <w:bottom w:val="single" w:sz="4" w:space="0" w:color="auto"/>
              <w:right w:val="single" w:sz="4" w:space="0" w:color="auto"/>
            </w:tcBorders>
            <w:vAlign w:val="center"/>
          </w:tcPr>
          <w:p w14:paraId="757B8E7A" w14:textId="77777777" w:rsidR="002F2886" w:rsidRPr="00B073E7" w:rsidRDefault="002F2886" w:rsidP="003A3836">
            <w:pPr>
              <w:jc w:val="center"/>
              <w:rPr>
                <w:color w:val="000000"/>
                <w:sz w:val="20"/>
                <w:szCs w:val="20"/>
              </w:rPr>
            </w:pPr>
            <w:r w:rsidRPr="00B073E7">
              <w:rPr>
                <w:color w:val="000000"/>
                <w:sz w:val="20"/>
                <w:szCs w:val="20"/>
              </w:rPr>
              <w:t>105</w:t>
            </w:r>
          </w:p>
        </w:tc>
      </w:tr>
      <w:tr w:rsidR="002F2886" w:rsidRPr="00801C61" w14:paraId="70C2AAEF"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02234B23" w14:textId="77777777" w:rsidR="002F2886" w:rsidRPr="00B073E7" w:rsidRDefault="002F2886" w:rsidP="002F2886">
            <w:pPr>
              <w:jc w:val="center"/>
              <w:outlineLvl w:val="0"/>
              <w:rPr>
                <w:sz w:val="20"/>
                <w:szCs w:val="20"/>
              </w:rPr>
            </w:pPr>
            <w:r w:rsidRPr="00B073E7">
              <w:rPr>
                <w:sz w:val="20"/>
                <w:szCs w:val="20"/>
              </w:rPr>
              <w:t>17</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1F0634DD" w14:textId="77777777" w:rsidR="002F2886" w:rsidRPr="00B073E7" w:rsidRDefault="002F2886" w:rsidP="002F2886">
            <w:pPr>
              <w:rPr>
                <w:sz w:val="20"/>
                <w:szCs w:val="20"/>
                <w:lang w:val="en-US"/>
              </w:rPr>
            </w:pPr>
            <w:r w:rsidRPr="00B073E7">
              <w:rPr>
                <w:sz w:val="20"/>
                <w:szCs w:val="20"/>
              </w:rPr>
              <w:t>Втулка</w:t>
            </w:r>
            <w:r w:rsidRPr="00B073E7">
              <w:rPr>
                <w:sz w:val="20"/>
                <w:szCs w:val="20"/>
                <w:lang w:val="en-US"/>
              </w:rPr>
              <w:t xml:space="preserve"> IGUS  50/55DX25 / PALIER LISSE IGUS 50/55DX25</w:t>
            </w:r>
          </w:p>
        </w:tc>
        <w:tc>
          <w:tcPr>
            <w:tcW w:w="661" w:type="pct"/>
            <w:tcBorders>
              <w:top w:val="single" w:sz="4" w:space="0" w:color="auto"/>
              <w:left w:val="single" w:sz="4" w:space="0" w:color="auto"/>
              <w:bottom w:val="single" w:sz="4" w:space="0" w:color="auto"/>
              <w:right w:val="single" w:sz="4" w:space="0" w:color="auto"/>
            </w:tcBorders>
            <w:vAlign w:val="center"/>
          </w:tcPr>
          <w:p w14:paraId="4C26D023" w14:textId="77777777" w:rsidR="002F2886" w:rsidRPr="00B073E7" w:rsidRDefault="002F2886" w:rsidP="002F2886">
            <w:pPr>
              <w:jc w:val="center"/>
              <w:rPr>
                <w:sz w:val="20"/>
                <w:szCs w:val="20"/>
              </w:rPr>
            </w:pPr>
            <w:r w:rsidRPr="00B073E7">
              <w:rPr>
                <w:sz w:val="20"/>
                <w:szCs w:val="20"/>
              </w:rPr>
              <w:t>20002820</w:t>
            </w:r>
          </w:p>
        </w:tc>
        <w:tc>
          <w:tcPr>
            <w:tcW w:w="368" w:type="pct"/>
            <w:tcBorders>
              <w:top w:val="single" w:sz="4" w:space="0" w:color="auto"/>
              <w:left w:val="single" w:sz="4" w:space="0" w:color="auto"/>
              <w:bottom w:val="single" w:sz="4" w:space="0" w:color="auto"/>
              <w:right w:val="single" w:sz="4" w:space="0" w:color="auto"/>
            </w:tcBorders>
            <w:vAlign w:val="center"/>
          </w:tcPr>
          <w:p w14:paraId="080BB4FF"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442B4BCA"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4C076437" w14:textId="77777777" w:rsidR="002F2886" w:rsidRPr="00B073E7" w:rsidRDefault="002F2886" w:rsidP="003A3836">
            <w:pPr>
              <w:jc w:val="center"/>
              <w:rPr>
                <w:color w:val="000000"/>
                <w:sz w:val="20"/>
                <w:szCs w:val="20"/>
              </w:rPr>
            </w:pPr>
            <w:r w:rsidRPr="00B073E7">
              <w:rPr>
                <w:color w:val="000000"/>
                <w:sz w:val="20"/>
                <w:szCs w:val="20"/>
              </w:rPr>
              <w:t>1482,00</w:t>
            </w:r>
          </w:p>
        </w:tc>
        <w:tc>
          <w:tcPr>
            <w:tcW w:w="662" w:type="pct"/>
            <w:tcBorders>
              <w:top w:val="single" w:sz="4" w:space="0" w:color="auto"/>
              <w:left w:val="single" w:sz="4" w:space="0" w:color="auto"/>
              <w:bottom w:val="single" w:sz="4" w:space="0" w:color="auto"/>
              <w:right w:val="single" w:sz="4" w:space="0" w:color="auto"/>
            </w:tcBorders>
            <w:vAlign w:val="center"/>
          </w:tcPr>
          <w:p w14:paraId="529C7808" w14:textId="77777777" w:rsidR="002F2886" w:rsidRPr="00B073E7" w:rsidRDefault="002F2886" w:rsidP="003A3836">
            <w:pPr>
              <w:jc w:val="center"/>
              <w:rPr>
                <w:color w:val="000000"/>
                <w:sz w:val="20"/>
                <w:szCs w:val="20"/>
              </w:rPr>
            </w:pPr>
            <w:r w:rsidRPr="00B073E7">
              <w:rPr>
                <w:color w:val="000000"/>
                <w:sz w:val="20"/>
                <w:szCs w:val="20"/>
              </w:rPr>
              <w:t>29 640,00</w:t>
            </w:r>
          </w:p>
        </w:tc>
        <w:tc>
          <w:tcPr>
            <w:tcW w:w="661" w:type="pct"/>
            <w:tcBorders>
              <w:top w:val="single" w:sz="4" w:space="0" w:color="auto"/>
              <w:left w:val="single" w:sz="4" w:space="0" w:color="auto"/>
              <w:bottom w:val="single" w:sz="4" w:space="0" w:color="auto"/>
              <w:right w:val="single" w:sz="4" w:space="0" w:color="auto"/>
            </w:tcBorders>
            <w:vAlign w:val="center"/>
          </w:tcPr>
          <w:p w14:paraId="57B5B3E1" w14:textId="77777777" w:rsidR="002F2886" w:rsidRPr="00B073E7" w:rsidRDefault="002F2886" w:rsidP="003A3836">
            <w:pPr>
              <w:jc w:val="center"/>
              <w:rPr>
                <w:color w:val="000000"/>
                <w:sz w:val="20"/>
                <w:szCs w:val="20"/>
              </w:rPr>
            </w:pPr>
            <w:r w:rsidRPr="00B073E7">
              <w:rPr>
                <w:color w:val="000000"/>
                <w:sz w:val="20"/>
                <w:szCs w:val="20"/>
              </w:rPr>
              <w:t>105</w:t>
            </w:r>
          </w:p>
        </w:tc>
      </w:tr>
      <w:tr w:rsidR="002F2886" w:rsidRPr="00801C61" w14:paraId="6123D16F"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772477C0" w14:textId="77777777" w:rsidR="002F2886" w:rsidRPr="00B073E7" w:rsidRDefault="002F2886" w:rsidP="002F2886">
            <w:pPr>
              <w:jc w:val="center"/>
              <w:outlineLvl w:val="0"/>
              <w:rPr>
                <w:sz w:val="20"/>
                <w:szCs w:val="20"/>
              </w:rPr>
            </w:pPr>
            <w:r w:rsidRPr="00B073E7">
              <w:rPr>
                <w:sz w:val="20"/>
                <w:szCs w:val="20"/>
              </w:rPr>
              <w:t>18</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4D12F45D" w14:textId="77777777" w:rsidR="002F2886" w:rsidRPr="00B073E7" w:rsidRDefault="002F2886" w:rsidP="002F2886">
            <w:pPr>
              <w:rPr>
                <w:sz w:val="20"/>
                <w:szCs w:val="20"/>
              </w:rPr>
            </w:pPr>
            <w:r w:rsidRPr="00B073E7">
              <w:rPr>
                <w:sz w:val="20"/>
                <w:szCs w:val="20"/>
              </w:rPr>
              <w:t>Втулка 45х50х40 / PALIER LIS.PM4540DX 45/50DX40</w:t>
            </w:r>
          </w:p>
        </w:tc>
        <w:tc>
          <w:tcPr>
            <w:tcW w:w="661" w:type="pct"/>
            <w:tcBorders>
              <w:top w:val="single" w:sz="4" w:space="0" w:color="auto"/>
              <w:left w:val="single" w:sz="4" w:space="0" w:color="auto"/>
              <w:bottom w:val="single" w:sz="4" w:space="0" w:color="auto"/>
              <w:right w:val="single" w:sz="4" w:space="0" w:color="auto"/>
            </w:tcBorders>
            <w:vAlign w:val="center"/>
          </w:tcPr>
          <w:p w14:paraId="6B35781D" w14:textId="77777777" w:rsidR="002F2886" w:rsidRPr="00B073E7" w:rsidRDefault="002F2886" w:rsidP="002F2886">
            <w:pPr>
              <w:jc w:val="center"/>
              <w:rPr>
                <w:sz w:val="20"/>
                <w:szCs w:val="20"/>
              </w:rPr>
            </w:pPr>
            <w:r w:rsidRPr="00B073E7">
              <w:rPr>
                <w:sz w:val="20"/>
                <w:szCs w:val="20"/>
              </w:rPr>
              <w:t>20008657</w:t>
            </w:r>
          </w:p>
        </w:tc>
        <w:tc>
          <w:tcPr>
            <w:tcW w:w="368" w:type="pct"/>
            <w:tcBorders>
              <w:top w:val="single" w:sz="4" w:space="0" w:color="auto"/>
              <w:left w:val="single" w:sz="4" w:space="0" w:color="auto"/>
              <w:bottom w:val="single" w:sz="4" w:space="0" w:color="auto"/>
              <w:right w:val="single" w:sz="4" w:space="0" w:color="auto"/>
            </w:tcBorders>
            <w:vAlign w:val="center"/>
          </w:tcPr>
          <w:p w14:paraId="7D4DD2B0" w14:textId="77777777" w:rsidR="002F2886" w:rsidRPr="00B073E7" w:rsidRDefault="002F2886" w:rsidP="002F2886">
            <w:pPr>
              <w:jc w:val="center"/>
              <w:rPr>
                <w:color w:val="000000"/>
                <w:sz w:val="20"/>
                <w:szCs w:val="20"/>
              </w:rPr>
            </w:pPr>
            <w:r w:rsidRPr="00B073E7">
              <w:rPr>
                <w:color w:val="000000"/>
                <w:sz w:val="20"/>
                <w:szCs w:val="20"/>
              </w:rPr>
              <w:t>60</w:t>
            </w:r>
          </w:p>
        </w:tc>
        <w:tc>
          <w:tcPr>
            <w:tcW w:w="368" w:type="pct"/>
            <w:tcBorders>
              <w:top w:val="single" w:sz="4" w:space="0" w:color="auto"/>
              <w:left w:val="single" w:sz="4" w:space="0" w:color="auto"/>
              <w:bottom w:val="single" w:sz="4" w:space="0" w:color="auto"/>
              <w:right w:val="single" w:sz="4" w:space="0" w:color="auto"/>
            </w:tcBorders>
            <w:vAlign w:val="center"/>
          </w:tcPr>
          <w:p w14:paraId="2D98A858"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547EFBEE" w14:textId="77777777" w:rsidR="002F2886" w:rsidRPr="00B073E7" w:rsidRDefault="002F2886" w:rsidP="003A3836">
            <w:pPr>
              <w:jc w:val="center"/>
              <w:rPr>
                <w:color w:val="000000"/>
                <w:sz w:val="20"/>
                <w:szCs w:val="20"/>
              </w:rPr>
            </w:pPr>
            <w:r w:rsidRPr="00B073E7">
              <w:rPr>
                <w:color w:val="000000"/>
                <w:sz w:val="20"/>
                <w:szCs w:val="20"/>
              </w:rPr>
              <w:t>780,00</w:t>
            </w:r>
          </w:p>
        </w:tc>
        <w:tc>
          <w:tcPr>
            <w:tcW w:w="662" w:type="pct"/>
            <w:tcBorders>
              <w:top w:val="single" w:sz="4" w:space="0" w:color="auto"/>
              <w:left w:val="single" w:sz="4" w:space="0" w:color="auto"/>
              <w:bottom w:val="single" w:sz="4" w:space="0" w:color="auto"/>
              <w:right w:val="single" w:sz="4" w:space="0" w:color="auto"/>
            </w:tcBorders>
            <w:vAlign w:val="center"/>
          </w:tcPr>
          <w:p w14:paraId="2693A9A3" w14:textId="77777777" w:rsidR="002F2886" w:rsidRPr="00B073E7" w:rsidRDefault="002F2886" w:rsidP="003A3836">
            <w:pPr>
              <w:jc w:val="center"/>
              <w:rPr>
                <w:color w:val="000000"/>
                <w:sz w:val="20"/>
                <w:szCs w:val="20"/>
              </w:rPr>
            </w:pPr>
            <w:r w:rsidRPr="00B073E7">
              <w:rPr>
                <w:color w:val="000000"/>
                <w:sz w:val="20"/>
                <w:szCs w:val="20"/>
              </w:rPr>
              <w:t>46 800,00</w:t>
            </w:r>
          </w:p>
        </w:tc>
        <w:tc>
          <w:tcPr>
            <w:tcW w:w="661" w:type="pct"/>
            <w:tcBorders>
              <w:top w:val="single" w:sz="4" w:space="0" w:color="auto"/>
              <w:left w:val="single" w:sz="4" w:space="0" w:color="auto"/>
              <w:bottom w:val="single" w:sz="4" w:space="0" w:color="auto"/>
              <w:right w:val="single" w:sz="4" w:space="0" w:color="auto"/>
            </w:tcBorders>
            <w:vAlign w:val="center"/>
          </w:tcPr>
          <w:p w14:paraId="09DF9355"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2E24D508"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362679F3" w14:textId="77777777" w:rsidR="002F2886" w:rsidRPr="00B073E7" w:rsidRDefault="002F2886" w:rsidP="002F2886">
            <w:pPr>
              <w:jc w:val="center"/>
              <w:outlineLvl w:val="0"/>
              <w:rPr>
                <w:sz w:val="20"/>
                <w:szCs w:val="20"/>
              </w:rPr>
            </w:pPr>
            <w:r w:rsidRPr="00B073E7">
              <w:rPr>
                <w:sz w:val="20"/>
                <w:szCs w:val="20"/>
              </w:rPr>
              <w:t>19</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7D2124F5" w14:textId="77777777" w:rsidR="002F2886" w:rsidRPr="00B073E7" w:rsidRDefault="002F2886" w:rsidP="002F2886">
            <w:pPr>
              <w:rPr>
                <w:sz w:val="20"/>
                <w:szCs w:val="20"/>
                <w:lang w:val="en-US"/>
              </w:rPr>
            </w:pPr>
            <w:r w:rsidRPr="00B073E7">
              <w:rPr>
                <w:sz w:val="20"/>
                <w:szCs w:val="20"/>
              </w:rPr>
              <w:t>Втулка</w:t>
            </w:r>
            <w:r w:rsidRPr="00B073E7">
              <w:rPr>
                <w:sz w:val="20"/>
                <w:szCs w:val="20"/>
                <w:lang w:val="en-US"/>
              </w:rPr>
              <w:t xml:space="preserve"> 5X12.5 28/25DX25 / PALIER LISSE 5X12.5 25/28DX25</w:t>
            </w:r>
          </w:p>
        </w:tc>
        <w:tc>
          <w:tcPr>
            <w:tcW w:w="661" w:type="pct"/>
            <w:tcBorders>
              <w:top w:val="single" w:sz="4" w:space="0" w:color="auto"/>
              <w:left w:val="single" w:sz="4" w:space="0" w:color="auto"/>
              <w:bottom w:val="single" w:sz="4" w:space="0" w:color="auto"/>
              <w:right w:val="single" w:sz="4" w:space="0" w:color="auto"/>
            </w:tcBorders>
            <w:vAlign w:val="center"/>
          </w:tcPr>
          <w:p w14:paraId="7B93C85B" w14:textId="77777777" w:rsidR="002F2886" w:rsidRPr="00B073E7" w:rsidRDefault="002F2886" w:rsidP="002F2886">
            <w:pPr>
              <w:jc w:val="center"/>
              <w:rPr>
                <w:sz w:val="20"/>
                <w:szCs w:val="20"/>
              </w:rPr>
            </w:pPr>
            <w:r w:rsidRPr="00B073E7">
              <w:rPr>
                <w:sz w:val="20"/>
                <w:szCs w:val="20"/>
              </w:rPr>
              <w:t>51104836</w:t>
            </w:r>
          </w:p>
        </w:tc>
        <w:tc>
          <w:tcPr>
            <w:tcW w:w="368" w:type="pct"/>
            <w:tcBorders>
              <w:top w:val="single" w:sz="4" w:space="0" w:color="auto"/>
              <w:left w:val="single" w:sz="4" w:space="0" w:color="auto"/>
              <w:bottom w:val="single" w:sz="4" w:space="0" w:color="auto"/>
              <w:right w:val="single" w:sz="4" w:space="0" w:color="auto"/>
            </w:tcBorders>
            <w:vAlign w:val="center"/>
          </w:tcPr>
          <w:p w14:paraId="6F7A46EA"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40FF6296"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2075FDC5" w14:textId="77777777" w:rsidR="002F2886" w:rsidRPr="00B073E7" w:rsidRDefault="002F2886" w:rsidP="003A3836">
            <w:pPr>
              <w:jc w:val="center"/>
              <w:rPr>
                <w:color w:val="000000"/>
                <w:sz w:val="20"/>
                <w:szCs w:val="20"/>
              </w:rPr>
            </w:pPr>
            <w:r w:rsidRPr="00B073E7">
              <w:rPr>
                <w:color w:val="000000"/>
                <w:sz w:val="20"/>
                <w:szCs w:val="20"/>
              </w:rPr>
              <w:t>210,00</w:t>
            </w:r>
          </w:p>
        </w:tc>
        <w:tc>
          <w:tcPr>
            <w:tcW w:w="662" w:type="pct"/>
            <w:tcBorders>
              <w:top w:val="single" w:sz="4" w:space="0" w:color="auto"/>
              <w:left w:val="single" w:sz="4" w:space="0" w:color="auto"/>
              <w:bottom w:val="single" w:sz="4" w:space="0" w:color="auto"/>
              <w:right w:val="single" w:sz="4" w:space="0" w:color="auto"/>
            </w:tcBorders>
            <w:vAlign w:val="center"/>
          </w:tcPr>
          <w:p w14:paraId="699529E8" w14:textId="77777777" w:rsidR="002F2886" w:rsidRPr="00B073E7" w:rsidRDefault="002F2886" w:rsidP="003A3836">
            <w:pPr>
              <w:jc w:val="center"/>
              <w:rPr>
                <w:color w:val="000000"/>
                <w:sz w:val="20"/>
                <w:szCs w:val="20"/>
              </w:rPr>
            </w:pPr>
            <w:r w:rsidRPr="00B073E7">
              <w:rPr>
                <w:color w:val="000000"/>
                <w:sz w:val="20"/>
                <w:szCs w:val="20"/>
              </w:rPr>
              <w:t>4 200,00</w:t>
            </w:r>
          </w:p>
        </w:tc>
        <w:tc>
          <w:tcPr>
            <w:tcW w:w="661" w:type="pct"/>
            <w:tcBorders>
              <w:top w:val="single" w:sz="4" w:space="0" w:color="auto"/>
              <w:left w:val="single" w:sz="4" w:space="0" w:color="auto"/>
              <w:bottom w:val="single" w:sz="4" w:space="0" w:color="auto"/>
              <w:right w:val="single" w:sz="4" w:space="0" w:color="auto"/>
            </w:tcBorders>
            <w:vAlign w:val="center"/>
          </w:tcPr>
          <w:p w14:paraId="1A75A417" w14:textId="77777777" w:rsidR="002F2886" w:rsidRPr="00B073E7" w:rsidRDefault="002F2886" w:rsidP="003A3836">
            <w:pPr>
              <w:jc w:val="center"/>
              <w:rPr>
                <w:color w:val="000000"/>
                <w:sz w:val="20"/>
                <w:szCs w:val="20"/>
              </w:rPr>
            </w:pPr>
            <w:r w:rsidRPr="00B073E7">
              <w:rPr>
                <w:color w:val="000000"/>
                <w:sz w:val="20"/>
                <w:szCs w:val="20"/>
              </w:rPr>
              <w:t>105</w:t>
            </w:r>
          </w:p>
        </w:tc>
      </w:tr>
      <w:tr w:rsidR="002F2886" w:rsidRPr="00801C61" w14:paraId="25F57A68"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560D631B" w14:textId="77777777" w:rsidR="002F2886" w:rsidRPr="00B073E7" w:rsidRDefault="002F2886" w:rsidP="002F2886">
            <w:pPr>
              <w:jc w:val="center"/>
              <w:outlineLvl w:val="0"/>
              <w:rPr>
                <w:sz w:val="20"/>
                <w:szCs w:val="20"/>
              </w:rPr>
            </w:pPr>
            <w:r w:rsidRPr="00B073E7">
              <w:rPr>
                <w:sz w:val="20"/>
                <w:szCs w:val="20"/>
              </w:rPr>
              <w:t>20</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5A9FDC6C" w14:textId="77777777" w:rsidR="002F2886" w:rsidRPr="00B073E7" w:rsidRDefault="002F2886" w:rsidP="002F2886">
            <w:pPr>
              <w:rPr>
                <w:sz w:val="20"/>
                <w:szCs w:val="20"/>
              </w:rPr>
            </w:pPr>
            <w:r w:rsidRPr="00B073E7">
              <w:rPr>
                <w:sz w:val="20"/>
                <w:szCs w:val="20"/>
              </w:rPr>
              <w:t>Втулка РМ 2830 DS</w:t>
            </w:r>
          </w:p>
        </w:tc>
        <w:tc>
          <w:tcPr>
            <w:tcW w:w="661" w:type="pct"/>
            <w:tcBorders>
              <w:top w:val="single" w:sz="4" w:space="0" w:color="auto"/>
              <w:left w:val="single" w:sz="4" w:space="0" w:color="auto"/>
              <w:bottom w:val="single" w:sz="4" w:space="0" w:color="auto"/>
              <w:right w:val="single" w:sz="4" w:space="0" w:color="auto"/>
            </w:tcBorders>
            <w:vAlign w:val="center"/>
          </w:tcPr>
          <w:p w14:paraId="41D7FE5D" w14:textId="77777777" w:rsidR="002F2886" w:rsidRPr="00B073E7" w:rsidRDefault="002F2886" w:rsidP="002F2886">
            <w:pPr>
              <w:jc w:val="center"/>
              <w:rPr>
                <w:sz w:val="20"/>
                <w:szCs w:val="20"/>
              </w:rPr>
            </w:pPr>
            <w:r w:rsidRPr="00B073E7">
              <w:rPr>
                <w:sz w:val="20"/>
                <w:szCs w:val="20"/>
              </w:rPr>
              <w:t>РМ 2830 DS</w:t>
            </w:r>
          </w:p>
        </w:tc>
        <w:tc>
          <w:tcPr>
            <w:tcW w:w="368" w:type="pct"/>
            <w:tcBorders>
              <w:top w:val="single" w:sz="4" w:space="0" w:color="auto"/>
              <w:left w:val="single" w:sz="4" w:space="0" w:color="auto"/>
              <w:bottom w:val="single" w:sz="4" w:space="0" w:color="auto"/>
              <w:right w:val="single" w:sz="4" w:space="0" w:color="auto"/>
            </w:tcBorders>
            <w:vAlign w:val="center"/>
          </w:tcPr>
          <w:p w14:paraId="16461B8A"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1A9B4A3D"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527BB61D" w14:textId="77777777" w:rsidR="002F2886" w:rsidRPr="00B073E7" w:rsidRDefault="002F2886" w:rsidP="003A3836">
            <w:pPr>
              <w:jc w:val="center"/>
              <w:rPr>
                <w:color w:val="000000"/>
                <w:sz w:val="20"/>
                <w:szCs w:val="20"/>
              </w:rPr>
            </w:pPr>
            <w:r w:rsidRPr="00B073E7">
              <w:rPr>
                <w:color w:val="000000"/>
                <w:sz w:val="20"/>
                <w:szCs w:val="20"/>
              </w:rPr>
              <w:t>320,00</w:t>
            </w:r>
          </w:p>
        </w:tc>
        <w:tc>
          <w:tcPr>
            <w:tcW w:w="662" w:type="pct"/>
            <w:tcBorders>
              <w:top w:val="single" w:sz="4" w:space="0" w:color="auto"/>
              <w:left w:val="single" w:sz="4" w:space="0" w:color="auto"/>
              <w:bottom w:val="single" w:sz="4" w:space="0" w:color="auto"/>
              <w:right w:val="single" w:sz="4" w:space="0" w:color="auto"/>
            </w:tcBorders>
            <w:vAlign w:val="center"/>
          </w:tcPr>
          <w:p w14:paraId="6F0659F6" w14:textId="77777777" w:rsidR="002F2886" w:rsidRPr="00B073E7" w:rsidRDefault="002F2886" w:rsidP="003A3836">
            <w:pPr>
              <w:jc w:val="center"/>
              <w:rPr>
                <w:color w:val="000000"/>
                <w:sz w:val="20"/>
                <w:szCs w:val="20"/>
              </w:rPr>
            </w:pPr>
            <w:r w:rsidRPr="00B073E7">
              <w:rPr>
                <w:color w:val="000000"/>
                <w:sz w:val="20"/>
                <w:szCs w:val="20"/>
              </w:rPr>
              <w:t>6 400,00</w:t>
            </w:r>
          </w:p>
        </w:tc>
        <w:tc>
          <w:tcPr>
            <w:tcW w:w="661" w:type="pct"/>
            <w:tcBorders>
              <w:top w:val="single" w:sz="4" w:space="0" w:color="auto"/>
              <w:left w:val="single" w:sz="4" w:space="0" w:color="auto"/>
              <w:bottom w:val="single" w:sz="4" w:space="0" w:color="auto"/>
              <w:right w:val="single" w:sz="4" w:space="0" w:color="auto"/>
            </w:tcBorders>
            <w:vAlign w:val="center"/>
          </w:tcPr>
          <w:p w14:paraId="61B633FE"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B073E7" w14:paraId="0434F250" w14:textId="77777777" w:rsidTr="002F2886">
        <w:trPr>
          <w:gridAfter w:val="1"/>
          <w:wAfter w:w="661" w:type="pct"/>
          <w:trHeight w:val="312"/>
        </w:trPr>
        <w:tc>
          <w:tcPr>
            <w:tcW w:w="3677" w:type="pct"/>
            <w:gridSpan w:val="6"/>
            <w:tcBorders>
              <w:top w:val="single" w:sz="4" w:space="0" w:color="auto"/>
              <w:left w:val="single" w:sz="4" w:space="0" w:color="auto"/>
              <w:bottom w:val="single" w:sz="4" w:space="0" w:color="auto"/>
              <w:right w:val="single" w:sz="4" w:space="0" w:color="auto"/>
            </w:tcBorders>
            <w:vAlign w:val="center"/>
          </w:tcPr>
          <w:p w14:paraId="5565A72B" w14:textId="77777777" w:rsidR="002F2886" w:rsidRPr="00B073E7" w:rsidRDefault="002F2886" w:rsidP="002F2886">
            <w:pPr>
              <w:jc w:val="right"/>
              <w:outlineLvl w:val="0"/>
              <w:rPr>
                <w:sz w:val="20"/>
                <w:szCs w:val="20"/>
              </w:rPr>
            </w:pPr>
            <w:r w:rsidRPr="00B073E7">
              <w:rPr>
                <w:sz w:val="20"/>
                <w:szCs w:val="20"/>
              </w:rPr>
              <w:t>Итого, руб.</w:t>
            </w:r>
          </w:p>
        </w:tc>
        <w:tc>
          <w:tcPr>
            <w:tcW w:w="662" w:type="pct"/>
            <w:tcBorders>
              <w:top w:val="single" w:sz="4" w:space="0" w:color="auto"/>
              <w:left w:val="single" w:sz="4" w:space="0" w:color="auto"/>
              <w:bottom w:val="single" w:sz="4" w:space="0" w:color="auto"/>
              <w:right w:val="single" w:sz="4" w:space="0" w:color="auto"/>
            </w:tcBorders>
            <w:vAlign w:val="center"/>
          </w:tcPr>
          <w:p w14:paraId="37CB1016" w14:textId="77777777" w:rsidR="002F2886" w:rsidRPr="00B073E7" w:rsidRDefault="002F2886" w:rsidP="00152933">
            <w:pPr>
              <w:jc w:val="center"/>
              <w:outlineLvl w:val="0"/>
              <w:rPr>
                <w:sz w:val="20"/>
                <w:szCs w:val="20"/>
              </w:rPr>
            </w:pPr>
            <w:r w:rsidRPr="00B073E7">
              <w:rPr>
                <w:sz w:val="20"/>
                <w:szCs w:val="20"/>
              </w:rPr>
              <w:t>2 603 980,00</w:t>
            </w:r>
          </w:p>
        </w:tc>
      </w:tr>
      <w:tr w:rsidR="002F2886" w:rsidRPr="00B073E7" w14:paraId="4AD0B761" w14:textId="77777777" w:rsidTr="002F2886">
        <w:trPr>
          <w:gridAfter w:val="1"/>
          <w:wAfter w:w="661" w:type="pct"/>
          <w:trHeight w:val="312"/>
        </w:trPr>
        <w:tc>
          <w:tcPr>
            <w:tcW w:w="3677" w:type="pct"/>
            <w:gridSpan w:val="6"/>
            <w:tcBorders>
              <w:top w:val="single" w:sz="4" w:space="0" w:color="auto"/>
              <w:left w:val="single" w:sz="4" w:space="0" w:color="auto"/>
              <w:bottom w:val="single" w:sz="4" w:space="0" w:color="auto"/>
              <w:right w:val="single" w:sz="4" w:space="0" w:color="auto"/>
            </w:tcBorders>
            <w:vAlign w:val="center"/>
          </w:tcPr>
          <w:p w14:paraId="7E40A420" w14:textId="77777777" w:rsidR="002F2886" w:rsidRPr="00B073E7" w:rsidRDefault="002F2886" w:rsidP="002F2886">
            <w:pPr>
              <w:jc w:val="right"/>
              <w:outlineLvl w:val="0"/>
              <w:rPr>
                <w:sz w:val="20"/>
                <w:szCs w:val="20"/>
              </w:rPr>
            </w:pPr>
            <w:r w:rsidRPr="00B073E7">
              <w:rPr>
                <w:sz w:val="20"/>
                <w:szCs w:val="20"/>
              </w:rPr>
              <w:t>в том числе НДС</w:t>
            </w:r>
          </w:p>
        </w:tc>
        <w:tc>
          <w:tcPr>
            <w:tcW w:w="662" w:type="pct"/>
            <w:tcBorders>
              <w:top w:val="single" w:sz="4" w:space="0" w:color="auto"/>
              <w:left w:val="single" w:sz="4" w:space="0" w:color="auto"/>
              <w:bottom w:val="single" w:sz="4" w:space="0" w:color="auto"/>
              <w:right w:val="single" w:sz="4" w:space="0" w:color="auto"/>
            </w:tcBorders>
            <w:vAlign w:val="center"/>
          </w:tcPr>
          <w:p w14:paraId="10E56141" w14:textId="77777777" w:rsidR="002F2886" w:rsidRPr="00B073E7" w:rsidRDefault="002F2886" w:rsidP="00152933">
            <w:pPr>
              <w:jc w:val="center"/>
              <w:outlineLvl w:val="0"/>
              <w:rPr>
                <w:sz w:val="20"/>
                <w:szCs w:val="20"/>
              </w:rPr>
            </w:pPr>
            <w:r w:rsidRPr="00B073E7">
              <w:rPr>
                <w:sz w:val="20"/>
                <w:szCs w:val="20"/>
              </w:rPr>
              <w:t>433 996,67</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9948B6">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4EB061AE" w:rsidR="005A7E9D" w:rsidRPr="007601BC" w:rsidRDefault="00A8563A" w:rsidP="005A7E9D">
      <w:pPr>
        <w:widowControl w:val="0"/>
        <w:jc w:val="right"/>
        <w:rPr>
          <w:b/>
          <w:bCs/>
        </w:rPr>
      </w:pPr>
      <w:r w:rsidRPr="007601BC">
        <w:rPr>
          <w:b/>
          <w:bCs/>
        </w:rPr>
        <w:t xml:space="preserve">от </w:t>
      </w:r>
      <w:r w:rsidR="00CA286C">
        <w:rPr>
          <w:b/>
          <w:bCs/>
        </w:rPr>
        <w:t>07</w:t>
      </w:r>
      <w:r w:rsidR="00917A65" w:rsidRPr="007601BC">
        <w:rPr>
          <w:b/>
          <w:bCs/>
        </w:rPr>
        <w:t>.</w:t>
      </w:r>
      <w:r w:rsidR="00CA286C">
        <w:rPr>
          <w:b/>
          <w:bCs/>
        </w:rPr>
        <w:t>12</w:t>
      </w:r>
      <w:r w:rsidR="005046A4" w:rsidRPr="007601BC">
        <w:rPr>
          <w:b/>
          <w:bCs/>
        </w:rPr>
        <w:t>.2023 г. № ЗКЭФ-</w:t>
      </w:r>
      <w:r w:rsidR="00B51743">
        <w:rPr>
          <w:b/>
          <w:bCs/>
        </w:rPr>
        <w:t>Д</w:t>
      </w:r>
      <w:r w:rsidR="002D5705">
        <w:rPr>
          <w:b/>
          <w:bCs/>
        </w:rPr>
        <w:t>ЭУК</w:t>
      </w:r>
      <w:r w:rsidR="00B51743">
        <w:rPr>
          <w:b/>
          <w:bCs/>
        </w:rPr>
        <w:t>-8</w:t>
      </w:r>
      <w:r w:rsidR="002D5705">
        <w:rPr>
          <w:b/>
          <w:bCs/>
        </w:rPr>
        <w:t>28</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6467DCFB" w14:textId="77777777" w:rsidR="002D5705" w:rsidRPr="00503F0B" w:rsidRDefault="002D5705" w:rsidP="002D5705">
      <w:pPr>
        <w:ind w:left="142"/>
        <w:jc w:val="center"/>
        <w:rPr>
          <w:b/>
        </w:rPr>
      </w:pPr>
      <w:r w:rsidRPr="00503F0B">
        <w:rPr>
          <w:b/>
        </w:rPr>
        <w:t>ДОГОВОР №</w:t>
      </w:r>
    </w:p>
    <w:p w14:paraId="7F956D5C" w14:textId="77777777" w:rsidR="002D5705" w:rsidRPr="00503F0B" w:rsidRDefault="002D5705" w:rsidP="002D5705">
      <w:pPr>
        <w:ind w:left="142"/>
      </w:pPr>
    </w:p>
    <w:p w14:paraId="22915D02" w14:textId="77777777" w:rsidR="002D5705" w:rsidRPr="00503F0B" w:rsidRDefault="002D5705" w:rsidP="002D5705">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3DA9CF7F" w14:textId="77777777" w:rsidR="002D5705" w:rsidRPr="00503F0B" w:rsidRDefault="002D5705" w:rsidP="002D5705">
      <w:pPr>
        <w:tabs>
          <w:tab w:val="left" w:pos="1134"/>
          <w:tab w:val="left" w:pos="1276"/>
        </w:tabs>
        <w:ind w:firstLine="709"/>
      </w:pPr>
    </w:p>
    <w:p w14:paraId="368A16B3" w14:textId="77777777" w:rsidR="002D5705" w:rsidRPr="00503F0B" w:rsidRDefault="002D5705" w:rsidP="002D5705">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A95A984" w14:textId="77777777" w:rsidR="002D5705" w:rsidRPr="00503F0B" w:rsidRDefault="002D5705" w:rsidP="002D5705">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A951AA7" w14:textId="77777777" w:rsidR="002D5705" w:rsidRPr="00503F0B" w:rsidRDefault="002D5705" w:rsidP="002D5705">
      <w:pPr>
        <w:tabs>
          <w:tab w:val="left" w:pos="1134"/>
          <w:tab w:val="left" w:pos="1276"/>
        </w:tabs>
        <w:ind w:firstLine="709"/>
        <w:jc w:val="both"/>
        <w:rPr>
          <w:b/>
        </w:rPr>
      </w:pPr>
    </w:p>
    <w:p w14:paraId="152C2926" w14:textId="77777777" w:rsidR="002D5705" w:rsidRPr="000D4DF2" w:rsidRDefault="002D5705" w:rsidP="002D5705">
      <w:pPr>
        <w:widowControl w:val="0"/>
        <w:numPr>
          <w:ilvl w:val="0"/>
          <w:numId w:val="58"/>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5A335E49" w14:textId="77777777" w:rsidR="002D5705" w:rsidRPr="000D4DF2" w:rsidRDefault="002D5705" w:rsidP="002D5705">
      <w:pPr>
        <w:ind w:firstLine="709"/>
        <w:contextualSpacing/>
        <w:jc w:val="center"/>
        <w:rPr>
          <w:b/>
          <w:color w:val="000000"/>
        </w:rPr>
      </w:pPr>
    </w:p>
    <w:p w14:paraId="7FB4FB4B" w14:textId="77777777" w:rsidR="002D5705" w:rsidRPr="000D4DF2" w:rsidRDefault="002D5705" w:rsidP="002D5705">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5D197836" w14:textId="77777777" w:rsidR="002D5705" w:rsidRPr="000D4DF2" w:rsidRDefault="002D5705" w:rsidP="002D5705">
      <w:pPr>
        <w:ind w:firstLine="728"/>
        <w:contextualSpacing/>
        <w:jc w:val="both"/>
        <w:rPr>
          <w:color w:val="000000"/>
        </w:rPr>
      </w:pPr>
      <w:proofErr w:type="gramStart"/>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roofErr w:type="gramEnd"/>
    </w:p>
    <w:p w14:paraId="35259525" w14:textId="77777777" w:rsidR="002D5705" w:rsidRPr="000D4DF2" w:rsidRDefault="002D5705" w:rsidP="002D5705">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7DD78AFF" w14:textId="77777777" w:rsidR="002D5705" w:rsidRPr="000D4DF2" w:rsidRDefault="002D5705" w:rsidP="002D5705">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50FC61AE" w14:textId="77777777" w:rsidR="002D5705" w:rsidRPr="000D4DF2" w:rsidRDefault="002D5705" w:rsidP="002D5705">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7D3C3297" w14:textId="77777777" w:rsidR="002D5705" w:rsidRDefault="002D5705" w:rsidP="002D5705">
      <w:pPr>
        <w:widowControl w:val="0"/>
        <w:tabs>
          <w:tab w:val="left" w:pos="1134"/>
          <w:tab w:val="left" w:pos="1276"/>
        </w:tabs>
        <w:autoSpaceDE w:val="0"/>
        <w:autoSpaceDN w:val="0"/>
        <w:adjustRightInd w:val="0"/>
        <w:ind w:left="709"/>
        <w:rPr>
          <w:b/>
        </w:rPr>
      </w:pPr>
    </w:p>
    <w:p w14:paraId="096DB7A8"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ПРЕДМЕТ ДОГОВОРА</w:t>
      </w:r>
    </w:p>
    <w:p w14:paraId="512B519E" w14:textId="77777777" w:rsidR="002D5705" w:rsidRPr="002D5705" w:rsidRDefault="002D5705" w:rsidP="002D5705">
      <w:pPr>
        <w:pStyle w:val="a4"/>
        <w:widowControl w:val="0"/>
        <w:numPr>
          <w:ilvl w:val="1"/>
          <w:numId w:val="58"/>
        </w:numPr>
        <w:tabs>
          <w:tab w:val="left" w:pos="993"/>
          <w:tab w:val="left" w:pos="1134"/>
          <w:tab w:val="left" w:pos="1276"/>
          <w:tab w:val="left" w:pos="1418"/>
        </w:tabs>
        <w:autoSpaceDE w:val="0"/>
        <w:autoSpaceDN w:val="0"/>
        <w:adjustRightInd w:val="0"/>
        <w:ind w:left="0" w:firstLine="851"/>
        <w:jc w:val="both"/>
        <w:rPr>
          <w:lang w:val="ru-RU"/>
        </w:rPr>
      </w:pPr>
      <w:r w:rsidRPr="002D5705">
        <w:rPr>
          <w:lang w:val="ru-RU"/>
        </w:rPr>
        <w:t>Поставщик обязуется передать в собственность Покупателя запасные части, инструменты и приспособлений для ППКД (далее – Товар), а Покупатель обязуется принять Товар и осуществить его оплату в порядке и сроки, определенные настоящим Договором.</w:t>
      </w:r>
    </w:p>
    <w:p w14:paraId="05E6ECF9" w14:textId="77777777" w:rsidR="002D5705" w:rsidRPr="002D5705" w:rsidRDefault="002D5705" w:rsidP="002D5705">
      <w:pPr>
        <w:pStyle w:val="a4"/>
        <w:widowControl w:val="0"/>
        <w:numPr>
          <w:ilvl w:val="1"/>
          <w:numId w:val="58"/>
        </w:numPr>
        <w:tabs>
          <w:tab w:val="left" w:pos="993"/>
          <w:tab w:val="left" w:pos="1134"/>
          <w:tab w:val="left" w:pos="1276"/>
          <w:tab w:val="left" w:pos="1418"/>
        </w:tabs>
        <w:autoSpaceDE w:val="0"/>
        <w:autoSpaceDN w:val="0"/>
        <w:adjustRightInd w:val="0"/>
        <w:ind w:left="0" w:firstLine="851"/>
        <w:jc w:val="both"/>
        <w:rPr>
          <w:lang w:val="ru-RU"/>
        </w:rPr>
      </w:pPr>
      <w:r w:rsidRPr="002D5705">
        <w:rPr>
          <w:lang w:val="ru-RU"/>
        </w:rPr>
        <w:t xml:space="preserve">Наименование, количество, характеристики, цена, требования </w:t>
      </w:r>
      <w:r w:rsidRPr="002D5705">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071DC661" w14:textId="77777777" w:rsidR="002D5705" w:rsidRPr="002D5705" w:rsidRDefault="002D5705" w:rsidP="002D5705">
      <w:pPr>
        <w:pStyle w:val="a4"/>
        <w:widowControl w:val="0"/>
        <w:numPr>
          <w:ilvl w:val="1"/>
          <w:numId w:val="58"/>
        </w:numPr>
        <w:tabs>
          <w:tab w:val="left" w:pos="993"/>
          <w:tab w:val="left" w:pos="1134"/>
          <w:tab w:val="left" w:pos="1276"/>
          <w:tab w:val="left" w:pos="1418"/>
        </w:tabs>
        <w:autoSpaceDE w:val="0"/>
        <w:autoSpaceDN w:val="0"/>
        <w:adjustRightInd w:val="0"/>
        <w:ind w:left="0" w:firstLine="851"/>
        <w:jc w:val="both"/>
        <w:rPr>
          <w:lang w:val="ru-RU"/>
        </w:rPr>
      </w:pPr>
      <w:proofErr w:type="gramStart"/>
      <w:r w:rsidRPr="002D5705">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2D5705">
        <w:rPr>
          <w:lang w:val="ru-RU"/>
        </w:rPr>
        <w:lastRenderedPageBreak/>
        <w:t>арестом или запрещением, свободен от любых прав и притязаний третьих лиц.</w:t>
      </w:r>
      <w:proofErr w:type="gramEnd"/>
    </w:p>
    <w:p w14:paraId="1C503A60" w14:textId="77777777" w:rsidR="002D5705" w:rsidRPr="00503F0B" w:rsidRDefault="002D5705" w:rsidP="002D5705">
      <w:pPr>
        <w:tabs>
          <w:tab w:val="left" w:pos="993"/>
          <w:tab w:val="left" w:pos="1134"/>
          <w:tab w:val="left" w:pos="1276"/>
        </w:tabs>
        <w:ind w:firstLine="709"/>
        <w:jc w:val="both"/>
      </w:pPr>
    </w:p>
    <w:p w14:paraId="4CDC451F"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КАЧЕСТВО ТОВАРА</w:t>
      </w:r>
    </w:p>
    <w:p w14:paraId="3954A4B5" w14:textId="77777777" w:rsidR="002D5705" w:rsidRPr="002D5705" w:rsidRDefault="002D5705" w:rsidP="002D5705">
      <w:pPr>
        <w:pStyle w:val="a4"/>
        <w:numPr>
          <w:ilvl w:val="1"/>
          <w:numId w:val="58"/>
        </w:numPr>
        <w:tabs>
          <w:tab w:val="left" w:pos="1418"/>
        </w:tabs>
        <w:ind w:left="0" w:firstLine="534"/>
        <w:jc w:val="both"/>
        <w:rPr>
          <w:lang w:val="ru-RU"/>
        </w:rPr>
      </w:pPr>
      <w:r w:rsidRPr="002D5705">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F3F838D" w14:textId="77777777" w:rsidR="002D5705" w:rsidRPr="002D5705" w:rsidRDefault="002D5705" w:rsidP="002D5705">
      <w:pPr>
        <w:pStyle w:val="a4"/>
        <w:numPr>
          <w:ilvl w:val="1"/>
          <w:numId w:val="58"/>
        </w:numPr>
        <w:tabs>
          <w:tab w:val="left" w:pos="1418"/>
        </w:tabs>
        <w:ind w:left="0" w:firstLine="534"/>
        <w:jc w:val="both"/>
        <w:rPr>
          <w:lang w:val="ru-RU"/>
        </w:rPr>
      </w:pPr>
      <w:r w:rsidRPr="002D5705">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2A6A338" w14:textId="77777777" w:rsidR="002D5705" w:rsidRPr="00503F0B" w:rsidRDefault="002D5705" w:rsidP="002D5705">
      <w:pPr>
        <w:tabs>
          <w:tab w:val="left" w:pos="993"/>
          <w:tab w:val="left" w:pos="1134"/>
          <w:tab w:val="left" w:pos="1276"/>
        </w:tabs>
        <w:ind w:firstLine="709"/>
        <w:jc w:val="both"/>
      </w:pPr>
    </w:p>
    <w:p w14:paraId="0DD083DF"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УСЛОВИЯ И СРОКИ ПОСТАВКИ</w:t>
      </w:r>
    </w:p>
    <w:p w14:paraId="135FC467" w14:textId="29ABC392" w:rsidR="002D5705" w:rsidRPr="002D5705" w:rsidRDefault="002D5705" w:rsidP="002D5705">
      <w:pPr>
        <w:pStyle w:val="a4"/>
        <w:widowControl w:val="0"/>
        <w:numPr>
          <w:ilvl w:val="1"/>
          <w:numId w:val="58"/>
        </w:numPr>
        <w:tabs>
          <w:tab w:val="left" w:pos="1134"/>
        </w:tabs>
        <w:autoSpaceDE w:val="0"/>
        <w:autoSpaceDN w:val="0"/>
        <w:adjustRightInd w:val="0"/>
        <w:ind w:left="0" w:firstLine="534"/>
        <w:jc w:val="both"/>
        <w:rPr>
          <w:lang w:val="ru-RU"/>
        </w:rPr>
      </w:pPr>
      <w:r w:rsidRPr="002D5705">
        <w:rPr>
          <w:lang w:val="ru-RU"/>
        </w:rPr>
        <w:t>Поставщик осуществляет поставку Товара</w:t>
      </w:r>
      <w:r w:rsidR="0058024C">
        <w:rPr>
          <w:lang w:val="ru-RU"/>
        </w:rPr>
        <w:t xml:space="preserve"> партиями</w:t>
      </w:r>
      <w:r w:rsidRPr="002D5705">
        <w:rPr>
          <w:lang w:val="ru-RU"/>
        </w:rPr>
        <w:t xml:space="preserve"> на условиях и в сроки, предусмотренные</w:t>
      </w:r>
      <w:r w:rsidR="00152933">
        <w:rPr>
          <w:lang w:val="ru-RU"/>
        </w:rPr>
        <w:t xml:space="preserve"> </w:t>
      </w:r>
      <w:r w:rsidRPr="002D5705">
        <w:rPr>
          <w:lang w:val="ru-RU"/>
        </w:rPr>
        <w:t xml:space="preserve">настоящим Договором и спецификацией (приложение к настоящему Договору), предварительно уведомив Покупателя за 1 (один) календарный день до планируемой даты поставки по адресу электронной почты </w:t>
      </w:r>
      <w:hyperlink r:id="rId38" w:history="1">
        <w:r w:rsidRPr="00054A4E">
          <w:rPr>
            <w:bCs/>
            <w:color w:val="0000FF"/>
            <w:u w:val="single"/>
          </w:rPr>
          <w:t>info</w:t>
        </w:r>
        <w:r w:rsidRPr="002D5705">
          <w:rPr>
            <w:bCs/>
            <w:color w:val="0000FF"/>
            <w:u w:val="single"/>
            <w:lang w:val="ru-RU"/>
          </w:rPr>
          <w:t>@</w:t>
        </w:r>
        <w:proofErr w:type="spellStart"/>
        <w:r w:rsidRPr="00054A4E">
          <w:rPr>
            <w:bCs/>
            <w:color w:val="0000FF"/>
            <w:u w:val="single"/>
          </w:rPr>
          <w:t>ncrc</w:t>
        </w:r>
        <w:proofErr w:type="spellEnd"/>
        <w:r w:rsidRPr="002D5705">
          <w:rPr>
            <w:bCs/>
            <w:color w:val="0000FF"/>
            <w:u w:val="single"/>
            <w:lang w:val="ru-RU"/>
          </w:rPr>
          <w:t>.</w:t>
        </w:r>
        <w:proofErr w:type="spellStart"/>
        <w:r w:rsidRPr="00054A4E">
          <w:rPr>
            <w:bCs/>
            <w:color w:val="0000FF"/>
            <w:u w:val="single"/>
          </w:rPr>
          <w:t>ru</w:t>
        </w:r>
        <w:proofErr w:type="spellEnd"/>
      </w:hyperlink>
      <w:r w:rsidRPr="002D5705">
        <w:rPr>
          <w:lang w:val="ru-RU"/>
        </w:rPr>
        <w:t>.</w:t>
      </w:r>
    </w:p>
    <w:p w14:paraId="5BFE5458" w14:textId="77777777" w:rsidR="002D5705" w:rsidRPr="002D5705" w:rsidRDefault="002D5705" w:rsidP="002D5705">
      <w:pPr>
        <w:pStyle w:val="a4"/>
        <w:widowControl w:val="0"/>
        <w:numPr>
          <w:ilvl w:val="1"/>
          <w:numId w:val="58"/>
        </w:numPr>
        <w:tabs>
          <w:tab w:val="left" w:pos="1134"/>
        </w:tabs>
        <w:autoSpaceDE w:val="0"/>
        <w:autoSpaceDN w:val="0"/>
        <w:adjustRightInd w:val="0"/>
        <w:ind w:left="0" w:firstLine="534"/>
        <w:jc w:val="both"/>
        <w:rPr>
          <w:lang w:val="ru-RU"/>
        </w:rPr>
      </w:pPr>
      <w:r w:rsidRPr="002D5705">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w:t>
      </w:r>
      <w:r w:rsidRPr="00054A4E">
        <w:t> </w:t>
      </w:r>
      <w:r w:rsidRPr="002D5705">
        <w:rPr>
          <w:lang w:val="ru-RU"/>
        </w:rPr>
        <w:t>21.10.2013 №</w:t>
      </w:r>
      <w:r w:rsidRPr="00054A4E">
        <w:t> </w:t>
      </w:r>
      <w:r w:rsidRPr="002D5705">
        <w:rPr>
          <w:lang w:val="ru-RU"/>
        </w:rPr>
        <w:t>ММВ- 20-3/96 (далее – УПД).</w:t>
      </w:r>
    </w:p>
    <w:p w14:paraId="46F6A543" w14:textId="77777777" w:rsidR="002D5705" w:rsidRPr="002D5705" w:rsidRDefault="002D5705" w:rsidP="002D5705">
      <w:pPr>
        <w:pStyle w:val="a4"/>
        <w:widowControl w:val="0"/>
        <w:numPr>
          <w:ilvl w:val="1"/>
          <w:numId w:val="58"/>
        </w:numPr>
        <w:tabs>
          <w:tab w:val="left" w:pos="1134"/>
        </w:tabs>
        <w:autoSpaceDE w:val="0"/>
        <w:autoSpaceDN w:val="0"/>
        <w:adjustRightInd w:val="0"/>
        <w:ind w:left="0" w:firstLine="534"/>
        <w:jc w:val="both"/>
        <w:rPr>
          <w:lang w:val="ru-RU"/>
        </w:rPr>
      </w:pPr>
      <w:r w:rsidRPr="002D5705">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F2EC763" w14:textId="77777777" w:rsidR="002D5705" w:rsidRPr="002D5705" w:rsidRDefault="002D5705" w:rsidP="002D5705">
      <w:pPr>
        <w:pStyle w:val="a4"/>
        <w:widowControl w:val="0"/>
        <w:numPr>
          <w:ilvl w:val="1"/>
          <w:numId w:val="58"/>
        </w:numPr>
        <w:tabs>
          <w:tab w:val="left" w:pos="1134"/>
        </w:tabs>
        <w:autoSpaceDE w:val="0"/>
        <w:autoSpaceDN w:val="0"/>
        <w:adjustRightInd w:val="0"/>
        <w:ind w:left="0" w:firstLine="534"/>
        <w:jc w:val="both"/>
        <w:rPr>
          <w:lang w:val="ru-RU"/>
        </w:rPr>
      </w:pPr>
      <w:r w:rsidRPr="002D5705">
        <w:rPr>
          <w:lang w:val="ru-RU"/>
        </w:rPr>
        <w:t xml:space="preserve">В случае, когда </w:t>
      </w:r>
      <w:proofErr w:type="gramStart"/>
      <w:r w:rsidRPr="002D5705">
        <w:rPr>
          <w:lang w:val="ru-RU"/>
        </w:rPr>
        <w:t>документация, названная в пункте 3.1 Договора не будет</w:t>
      </w:r>
      <w:proofErr w:type="gramEnd"/>
      <w:r w:rsidRPr="002D5705">
        <w:rPr>
          <w:lang w:val="ru-RU"/>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0A42F2E" w14:textId="77777777" w:rsidR="002D5705" w:rsidRPr="00503F0B" w:rsidRDefault="002D5705" w:rsidP="002D5705">
      <w:pPr>
        <w:tabs>
          <w:tab w:val="left" w:pos="993"/>
          <w:tab w:val="left" w:pos="1134"/>
          <w:tab w:val="left" w:pos="1276"/>
        </w:tabs>
        <w:ind w:firstLine="709"/>
        <w:jc w:val="both"/>
      </w:pPr>
    </w:p>
    <w:p w14:paraId="75B2C842"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ЦЕНА ДОГОВОРА</w:t>
      </w:r>
    </w:p>
    <w:p w14:paraId="66B96FEE" w14:textId="77777777" w:rsidR="002D5705" w:rsidRPr="002D5705" w:rsidRDefault="002D5705" w:rsidP="002D5705">
      <w:pPr>
        <w:pStyle w:val="a4"/>
        <w:widowControl w:val="0"/>
        <w:numPr>
          <w:ilvl w:val="1"/>
          <w:numId w:val="58"/>
        </w:numPr>
        <w:tabs>
          <w:tab w:val="left" w:pos="1418"/>
        </w:tabs>
        <w:autoSpaceDE w:val="0"/>
        <w:autoSpaceDN w:val="0"/>
        <w:adjustRightInd w:val="0"/>
        <w:ind w:left="0" w:firstLine="567"/>
        <w:jc w:val="both"/>
        <w:rPr>
          <w:lang w:val="ru-RU"/>
        </w:rPr>
      </w:pPr>
      <w:r w:rsidRPr="002D5705">
        <w:rPr>
          <w:lang w:val="ru-RU"/>
        </w:rPr>
        <w:t>Цена Договора составляет</w:t>
      </w:r>
      <w:proofErr w:type="gramStart"/>
      <w:r w:rsidRPr="002D5705">
        <w:rPr>
          <w:lang w:val="ru-RU"/>
        </w:rPr>
        <w:t xml:space="preserve"> ______________ (_________________________) </w:t>
      </w:r>
      <w:proofErr w:type="gramEnd"/>
      <w:r w:rsidRPr="002D5705">
        <w:rPr>
          <w:lang w:val="ru-RU"/>
        </w:rPr>
        <w:t>рублей ___ копеек, в т. ч. НДС 20% ____________(_____________________________) рубля ___</w:t>
      </w:r>
      <w:r w:rsidRPr="00503F0B">
        <w:t> </w:t>
      </w:r>
      <w:r w:rsidRPr="002D5705">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307E349" w14:textId="77777777" w:rsidR="002D5705" w:rsidRPr="002D5705" w:rsidRDefault="002D5705" w:rsidP="002D5705">
      <w:pPr>
        <w:pStyle w:val="a4"/>
        <w:widowControl w:val="0"/>
        <w:numPr>
          <w:ilvl w:val="1"/>
          <w:numId w:val="58"/>
        </w:numPr>
        <w:tabs>
          <w:tab w:val="left" w:pos="1418"/>
        </w:tabs>
        <w:autoSpaceDE w:val="0"/>
        <w:autoSpaceDN w:val="0"/>
        <w:adjustRightInd w:val="0"/>
        <w:ind w:left="0" w:firstLine="567"/>
        <w:jc w:val="both"/>
        <w:rPr>
          <w:lang w:val="ru-RU"/>
        </w:rPr>
      </w:pPr>
      <w:proofErr w:type="gramStart"/>
      <w:r w:rsidRPr="002D5705">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2D5705">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2D5705">
        <w:rPr>
          <w:lang w:val="ru-RU"/>
        </w:rPr>
        <w:t>ДС в сл</w:t>
      </w:r>
      <w:proofErr w:type="gramEnd"/>
      <w:r w:rsidRPr="002D5705">
        <w:rPr>
          <w:lang w:val="ru-RU"/>
        </w:rPr>
        <w:t>учае, если Поставщик является плательщиком НДС.</w:t>
      </w:r>
    </w:p>
    <w:p w14:paraId="10A761F5" w14:textId="77777777" w:rsidR="002D5705" w:rsidRPr="002D5705" w:rsidRDefault="002D5705" w:rsidP="002D5705">
      <w:pPr>
        <w:pStyle w:val="a4"/>
        <w:widowControl w:val="0"/>
        <w:numPr>
          <w:ilvl w:val="1"/>
          <w:numId w:val="58"/>
        </w:numPr>
        <w:tabs>
          <w:tab w:val="left" w:pos="1418"/>
        </w:tabs>
        <w:autoSpaceDE w:val="0"/>
        <w:autoSpaceDN w:val="0"/>
        <w:adjustRightInd w:val="0"/>
        <w:ind w:left="0" w:firstLine="567"/>
        <w:jc w:val="both"/>
        <w:rPr>
          <w:lang w:val="ru-RU"/>
        </w:rPr>
      </w:pPr>
      <w:r w:rsidRPr="002D5705">
        <w:rPr>
          <w:lang w:val="ru-RU"/>
        </w:rPr>
        <w:t>Увеличение Поставщиком цены Товара в одностороннем порядке в течение срока действия Договора не допускается.</w:t>
      </w:r>
    </w:p>
    <w:p w14:paraId="00659FFE" w14:textId="77777777" w:rsidR="002D5705" w:rsidRPr="00503F0B" w:rsidRDefault="002D5705" w:rsidP="002D5705">
      <w:pPr>
        <w:tabs>
          <w:tab w:val="left" w:pos="993"/>
          <w:tab w:val="left" w:pos="1134"/>
          <w:tab w:val="left" w:pos="1276"/>
        </w:tabs>
        <w:ind w:firstLine="709"/>
        <w:jc w:val="both"/>
      </w:pPr>
    </w:p>
    <w:p w14:paraId="55B77849"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УСЛОВИЯ ПЛАТЕЖА</w:t>
      </w:r>
    </w:p>
    <w:p w14:paraId="7A8E7E61" w14:textId="77777777" w:rsidR="002D5705" w:rsidRPr="00503F0B" w:rsidRDefault="002D5705" w:rsidP="002D5705">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79B2E2F8" w14:textId="56D33752" w:rsidR="001468BA" w:rsidRPr="00D15FDD" w:rsidRDefault="002D5705" w:rsidP="001468BA">
      <w:pPr>
        <w:widowControl w:val="0"/>
        <w:tabs>
          <w:tab w:val="left" w:pos="-142"/>
          <w:tab w:val="left" w:pos="1276"/>
        </w:tabs>
        <w:autoSpaceDE w:val="0"/>
        <w:autoSpaceDN w:val="0"/>
        <w:adjustRightInd w:val="0"/>
        <w:ind w:right="20" w:firstLine="709"/>
        <w:contextualSpacing/>
        <w:jc w:val="both"/>
      </w:pPr>
      <w:r>
        <w:t xml:space="preserve">6.2. </w:t>
      </w:r>
      <w:proofErr w:type="gramStart"/>
      <w:r w:rsidR="001468BA" w:rsidRPr="00D15FDD">
        <w:t xml:space="preserve">В течение 20 (двадцати) рабочих дней с момента заключения настоящего Договора </w:t>
      </w:r>
      <w:r w:rsidR="00C47D17">
        <w:t>Поставщик</w:t>
      </w:r>
      <w:r w:rsidR="001468BA" w:rsidRPr="00D15FDD">
        <w:t xml:space="preserve"> в целях осуществления и отражения операций с целевыми средствами обязуется получить уведомление об открытии лицевого счета (реквизитах) </w:t>
      </w:r>
      <w:proofErr w:type="spellStart"/>
      <w:r w:rsidR="001468BA" w:rsidRPr="00D15FDD">
        <w:t>неучастника</w:t>
      </w:r>
      <w:proofErr w:type="spellEnd"/>
      <w:r w:rsidR="001468BA" w:rsidRPr="00D15FDD">
        <w:t xml:space="preserve"> бюджетного процесса для осуществления взаиморасчетов по настоящему Договору в территориальном органе Федерального казначейства и направить </w:t>
      </w:r>
      <w:r w:rsidR="00C47D17">
        <w:t>Покупателю</w:t>
      </w:r>
      <w:r w:rsidR="001468BA" w:rsidRPr="00D15FDD">
        <w:t xml:space="preserve"> указанное уведомление и оригинал счёта для перечисления аванса в соответствии с пунктом </w:t>
      </w:r>
      <w:r w:rsidR="00C47D17">
        <w:t>6.</w:t>
      </w:r>
      <w:r w:rsidR="001468BA" w:rsidRPr="00D15FDD">
        <w:t>3 настоящего</w:t>
      </w:r>
      <w:proofErr w:type="gramEnd"/>
      <w:r w:rsidR="001468BA" w:rsidRPr="00D15FDD">
        <w:t xml:space="preserve"> Договора.</w:t>
      </w:r>
    </w:p>
    <w:p w14:paraId="5EBA4C50" w14:textId="317BC91A" w:rsidR="001468BA" w:rsidRPr="00D15FDD" w:rsidRDefault="001468BA" w:rsidP="001468BA">
      <w:pPr>
        <w:widowControl w:val="0"/>
        <w:tabs>
          <w:tab w:val="left" w:pos="-142"/>
          <w:tab w:val="left" w:pos="1276"/>
        </w:tabs>
        <w:autoSpaceDE w:val="0"/>
        <w:autoSpaceDN w:val="0"/>
        <w:adjustRightInd w:val="0"/>
        <w:ind w:right="20" w:firstLine="709"/>
        <w:jc w:val="both"/>
      </w:pPr>
      <w:r w:rsidRPr="00D15FDD">
        <w:t xml:space="preserve">При наличии открытого лицевого счета в территориальном органе Федерального казначейства </w:t>
      </w:r>
      <w:r w:rsidR="00C47D17">
        <w:t>Поставщик</w:t>
      </w:r>
      <w:r w:rsidRPr="00D15FDD">
        <w:t xml:space="preserve"> направляет уведомление об открытии соответствующего настоящему Договору аналитического кода раздела (АКР).</w:t>
      </w:r>
    </w:p>
    <w:p w14:paraId="2C0E7B98" w14:textId="0B2930BD" w:rsidR="001468BA" w:rsidRPr="00D15FDD" w:rsidRDefault="001468BA" w:rsidP="001468BA">
      <w:pPr>
        <w:widowControl w:val="0"/>
        <w:tabs>
          <w:tab w:val="left" w:pos="1134"/>
        </w:tabs>
        <w:autoSpaceDE w:val="0"/>
        <w:autoSpaceDN w:val="0"/>
        <w:adjustRightInd w:val="0"/>
        <w:ind w:firstLine="709"/>
        <w:contextualSpacing/>
        <w:jc w:val="both"/>
      </w:pPr>
      <w:r>
        <w:t>6.3.</w:t>
      </w:r>
      <w:r w:rsidRPr="00D15FDD">
        <w:t xml:space="preserve"> </w:t>
      </w:r>
      <w:proofErr w:type="gramStart"/>
      <w:r w:rsidRPr="00D15FDD">
        <w:t xml:space="preserve">В течение 7 (семи) рабочих дней с момента получения </w:t>
      </w:r>
      <w:r w:rsidR="00E41C1D">
        <w:t>Покупателем</w:t>
      </w:r>
      <w:r w:rsidRPr="00D15FDD">
        <w:t xml:space="preserve"> от </w:t>
      </w:r>
      <w:r w:rsidR="00E41C1D">
        <w:t>Поставщика</w:t>
      </w:r>
      <w:r w:rsidRPr="00D15FDD">
        <w:t xml:space="preserve"> уведомления об открытии лицевого счета (реквизитах) </w:t>
      </w:r>
      <w:proofErr w:type="spellStart"/>
      <w:r w:rsidRPr="00D15FDD">
        <w:t>неучастника</w:t>
      </w:r>
      <w:proofErr w:type="spellEnd"/>
      <w:r w:rsidRPr="00D15FDD">
        <w:t xml:space="preserve">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w:t>
      </w:r>
      <w:proofErr w:type="gramEnd"/>
      <w:r w:rsidRPr="00D15FDD">
        <w:t xml:space="preserve"> исполнения, на основании выставленного </w:t>
      </w:r>
      <w:r w:rsidR="00E41C1D">
        <w:t>Поставщиком</w:t>
      </w:r>
      <w:r w:rsidRPr="00D15FDD">
        <w:t xml:space="preserve"> оригинала счета </w:t>
      </w:r>
      <w:r w:rsidR="00E41C1D">
        <w:t>Покупатель</w:t>
      </w:r>
      <w:r w:rsidRPr="00D15FDD">
        <w:t xml:space="preserve"> перечисляет на лицевой счет </w:t>
      </w:r>
      <w:r w:rsidR="00E41C1D">
        <w:t>Поставщика</w:t>
      </w:r>
      <w:r w:rsidRPr="00D15FDD">
        <w:t xml:space="preserve"> аванс в размере </w:t>
      </w:r>
      <w:r w:rsidR="00C47D17">
        <w:t>7</w:t>
      </w:r>
      <w:r w:rsidRPr="00D15FDD">
        <w:t>0% (</w:t>
      </w:r>
      <w:r w:rsidR="00C47D17">
        <w:t>семидесяти</w:t>
      </w:r>
      <w:r w:rsidRPr="00D15FDD">
        <w:t>) процентов от цены Договора, что составляет сумму</w:t>
      </w:r>
      <w:proofErr w:type="gramStart"/>
      <w:r w:rsidRPr="00D15FDD">
        <w:t xml:space="preserve"> _________ (___________) </w:t>
      </w:r>
      <w:proofErr w:type="gramEnd"/>
      <w:r w:rsidRPr="00D15FDD">
        <w:t>рубля ____ копеек, в том числе НДС (20%) в сумме _______ (__________) рублей ____ копеек</w:t>
      </w:r>
      <w:r w:rsidRPr="00D15FDD">
        <w:rPr>
          <w:vertAlign w:val="superscript"/>
        </w:rPr>
        <w:footnoteReference w:id="1"/>
      </w:r>
      <w:r w:rsidRPr="00D15FDD">
        <w:t>.</w:t>
      </w:r>
    </w:p>
    <w:p w14:paraId="79E84D62" w14:textId="2B8B8832" w:rsidR="002D5705" w:rsidRPr="009A5050" w:rsidRDefault="002D5705" w:rsidP="002D5705">
      <w:pPr>
        <w:widowControl w:val="0"/>
        <w:tabs>
          <w:tab w:val="left" w:pos="-142"/>
          <w:tab w:val="left" w:pos="1276"/>
        </w:tabs>
        <w:autoSpaceDE w:val="0"/>
        <w:autoSpaceDN w:val="0"/>
        <w:adjustRightInd w:val="0"/>
        <w:ind w:right="20" w:firstLine="709"/>
        <w:contextualSpacing/>
        <w:jc w:val="both"/>
      </w:pPr>
      <w:r>
        <w:t>6.</w:t>
      </w:r>
      <w:r w:rsidR="001468BA">
        <w:t>4</w:t>
      </w:r>
      <w:r>
        <w:t xml:space="preserve">. </w:t>
      </w:r>
      <w:r w:rsidRPr="009A5050">
        <w:t xml:space="preserve">Зачет авансового платежа производится в размере </w:t>
      </w:r>
      <w:r>
        <w:t>10</w:t>
      </w:r>
      <w:r w:rsidRPr="009A5050">
        <w:t>0% (</w:t>
      </w:r>
      <w:r>
        <w:t>ста</w:t>
      </w:r>
      <w:r w:rsidRPr="009A5050">
        <w:t xml:space="preserve"> процентов) от стоимости</w:t>
      </w:r>
      <w:r>
        <w:t xml:space="preserve"> Товара</w:t>
      </w:r>
      <w:r w:rsidRPr="009A5050">
        <w:t>.</w:t>
      </w:r>
    </w:p>
    <w:p w14:paraId="5FED9E3D" w14:textId="7211F4FC" w:rsidR="002D5705" w:rsidRPr="004439FB" w:rsidRDefault="002D5705" w:rsidP="001468BA">
      <w:pPr>
        <w:widowControl w:val="0"/>
        <w:tabs>
          <w:tab w:val="left" w:pos="-142"/>
          <w:tab w:val="left" w:pos="1276"/>
        </w:tabs>
        <w:autoSpaceDE w:val="0"/>
        <w:autoSpaceDN w:val="0"/>
        <w:adjustRightInd w:val="0"/>
        <w:ind w:right="20" w:firstLine="709"/>
        <w:contextualSpacing/>
        <w:jc w:val="both"/>
      </w:pPr>
      <w:r>
        <w:t>6.</w:t>
      </w:r>
      <w:r w:rsidR="001468BA">
        <w:t>5</w:t>
      </w:r>
      <w:r w:rsidRPr="009A5050">
        <w:t xml:space="preserve">. </w:t>
      </w:r>
      <w:r w:rsidRPr="004439FB">
        <w:t>Окончательная оплата осуществляется после передачи Товара</w:t>
      </w:r>
      <w:r w:rsidR="0058024C" w:rsidRPr="0058024C">
        <w:t>/партии Товара</w:t>
      </w:r>
      <w:r w:rsidRPr="004439FB">
        <w:t xml:space="preserve"> Покупателю не позднее 7 (семи) рабочих дней </w:t>
      </w:r>
      <w:proofErr w:type="gramStart"/>
      <w:r w:rsidRPr="004439FB">
        <w:t>с даты подписания</w:t>
      </w:r>
      <w:proofErr w:type="gramEnd"/>
      <w:r w:rsidRPr="004439FB">
        <w:t xml:space="preserve"> Сторонами Товарной накладной/УПД на основании оригинала счета</w:t>
      </w:r>
      <w:r w:rsidRPr="00C54915">
        <w:t xml:space="preserve">, 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D15530">
        <w:t>.</w:t>
      </w:r>
    </w:p>
    <w:p w14:paraId="57FD99C6" w14:textId="2E94F8DE" w:rsidR="002D5705" w:rsidRPr="004439FB" w:rsidRDefault="002D5705" w:rsidP="002D5705">
      <w:pPr>
        <w:tabs>
          <w:tab w:val="left" w:pos="1276"/>
        </w:tabs>
        <w:ind w:firstLine="709"/>
        <w:contextualSpacing/>
        <w:jc w:val="both"/>
      </w:pPr>
      <w:r>
        <w:t>6</w:t>
      </w:r>
      <w:r w:rsidRPr="004439FB">
        <w:t>.</w:t>
      </w:r>
      <w:r w:rsidR="001468BA">
        <w:t>6</w:t>
      </w:r>
      <w:r w:rsidRPr="004439FB">
        <w:t xml:space="preserve">. </w:t>
      </w:r>
      <w:r>
        <w:t xml:space="preserve">Датой </w:t>
      </w:r>
      <w:r w:rsidRPr="004439FB">
        <w:t>оплаты считается дата списания денежных сре</w:t>
      </w:r>
      <w:proofErr w:type="gramStart"/>
      <w:r w:rsidRPr="004439FB">
        <w:t xml:space="preserve">дств </w:t>
      </w:r>
      <w:r w:rsidRPr="004439FB">
        <w:br/>
        <w:t xml:space="preserve">с </w:t>
      </w:r>
      <w:r>
        <w:t>л</w:t>
      </w:r>
      <w:proofErr w:type="gramEnd"/>
      <w:r>
        <w:t>ицевого</w:t>
      </w:r>
      <w:r w:rsidRPr="004439FB">
        <w:t xml:space="preserve"> счета Покупателя. </w:t>
      </w:r>
      <w:r w:rsidRPr="00503F0B">
        <w:t>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37011ED1" w14:textId="2631500B" w:rsidR="002D5705" w:rsidRPr="004439FB" w:rsidRDefault="002D5705" w:rsidP="002D5705">
      <w:pPr>
        <w:tabs>
          <w:tab w:val="left" w:pos="1276"/>
        </w:tabs>
        <w:ind w:firstLine="709"/>
        <w:contextualSpacing/>
        <w:jc w:val="both"/>
      </w:pPr>
      <w:r>
        <w:t>6</w:t>
      </w:r>
      <w:r w:rsidRPr="004439FB">
        <w:t>.</w:t>
      </w:r>
      <w:r w:rsidR="001468BA">
        <w:t>7</w:t>
      </w:r>
      <w:r w:rsidRPr="004439FB">
        <w:t xml:space="preserve">. 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41080241" w14:textId="3A0E7B3E" w:rsidR="002D5705" w:rsidRPr="009A5050" w:rsidRDefault="002D5705" w:rsidP="002D5705">
      <w:pPr>
        <w:tabs>
          <w:tab w:val="left" w:pos="1276"/>
        </w:tabs>
        <w:ind w:firstLine="709"/>
        <w:contextualSpacing/>
        <w:jc w:val="both"/>
      </w:pPr>
      <w:r>
        <w:t>6.</w:t>
      </w:r>
      <w:r w:rsidR="001468BA">
        <w:t>8</w:t>
      </w:r>
      <w:r>
        <w:t>. Поставщик</w:t>
      </w:r>
      <w:r w:rsidRPr="009A5050">
        <w:t xml:space="preserve"> обязан возвратить </w:t>
      </w:r>
      <w:r>
        <w:t>Покупателю</w:t>
      </w:r>
      <w:r w:rsidRPr="009A5050">
        <w:t xml:space="preserve"> </w:t>
      </w:r>
      <w:proofErr w:type="spellStart"/>
      <w:r w:rsidRPr="009A5050">
        <w:t>незачтенный</w:t>
      </w:r>
      <w:proofErr w:type="spellEnd"/>
      <w:r w:rsidRPr="009A5050">
        <w:t xml:space="preserve"> аванс в течение </w:t>
      </w:r>
      <w:r>
        <w:t>7 </w:t>
      </w:r>
      <w:r w:rsidRPr="009A5050">
        <w:t>(</w:t>
      </w:r>
      <w:r>
        <w:t>семи</w:t>
      </w:r>
      <w:r w:rsidRPr="009A5050">
        <w:t>) рабочих дней, следующих за датой</w:t>
      </w:r>
      <w:r>
        <w:t xml:space="preserve"> </w:t>
      </w:r>
      <w:r w:rsidRPr="009A5050">
        <w:t>расторжени</w:t>
      </w:r>
      <w:r>
        <w:t>я</w:t>
      </w:r>
      <w:r w:rsidRPr="009A5050">
        <w:t xml:space="preserve"> настоящего Договора.</w:t>
      </w:r>
    </w:p>
    <w:p w14:paraId="6B4B58A5" w14:textId="13CA0091" w:rsidR="002D5705" w:rsidRDefault="002D5705" w:rsidP="002D5705">
      <w:pPr>
        <w:widowControl w:val="0"/>
        <w:tabs>
          <w:tab w:val="left" w:pos="-142"/>
          <w:tab w:val="left" w:pos="1276"/>
        </w:tabs>
        <w:adjustRightInd w:val="0"/>
        <w:ind w:right="20" w:firstLine="714"/>
        <w:contextualSpacing/>
        <w:jc w:val="both"/>
      </w:pPr>
      <w:r>
        <w:t>6.</w:t>
      </w:r>
      <w:r w:rsidR="001468BA">
        <w:t>9</w:t>
      </w:r>
      <w:r>
        <w:t xml:space="preserve">. </w:t>
      </w:r>
      <w:r w:rsidRPr="00503F0B">
        <w:t>По требованию любой из Сторон Стороны Договора подписывают акт сверки поставок и взаиморасчетов.</w:t>
      </w:r>
      <w:r>
        <w:t xml:space="preserve"> </w:t>
      </w:r>
    </w:p>
    <w:p w14:paraId="574286F8" w14:textId="3D967FB9" w:rsidR="004514E8" w:rsidRPr="00D15FDD" w:rsidRDefault="004514E8" w:rsidP="004514E8">
      <w:pPr>
        <w:tabs>
          <w:tab w:val="left" w:pos="1276"/>
        </w:tabs>
        <w:ind w:firstLine="709"/>
        <w:contextualSpacing/>
        <w:jc w:val="both"/>
      </w:pPr>
      <w:r>
        <w:t>6</w:t>
      </w:r>
      <w:r w:rsidRPr="00D15FDD">
        <w:t>.</w:t>
      </w:r>
      <w:r>
        <w:t>10</w:t>
      </w:r>
      <w:r w:rsidRPr="00D15FDD">
        <w:t xml:space="preserve">. 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9B57F2">
        <w:t>Поставщик</w:t>
      </w:r>
      <w:r w:rsidR="009B57F2" w:rsidRPr="009A5050">
        <w:t xml:space="preserve"> </w:t>
      </w:r>
      <w:r w:rsidRPr="00D15FDD">
        <w:t>не вправе перечислять средства с лицевого счета:</w:t>
      </w:r>
    </w:p>
    <w:p w14:paraId="2E40B262" w14:textId="29EF2A72" w:rsidR="004514E8" w:rsidRPr="00D15FDD" w:rsidRDefault="004514E8" w:rsidP="004514E8">
      <w:pPr>
        <w:suppressAutoHyphens/>
        <w:autoSpaceDE w:val="0"/>
        <w:ind w:firstLine="709"/>
        <w:jc w:val="both"/>
        <w:rPr>
          <w:lang w:eastAsia="ar-SA"/>
        </w:rPr>
      </w:pPr>
      <w:proofErr w:type="gramStart"/>
      <w:r>
        <w:rPr>
          <w:rFonts w:eastAsia="Arial"/>
          <w:lang w:eastAsia="ar-SA"/>
        </w:rPr>
        <w:t>6.10.1</w:t>
      </w:r>
      <w:r w:rsidRPr="00D15FDD">
        <w:rPr>
          <w:rFonts w:eastAsia="Arial"/>
          <w:lang w:eastAsia="ar-SA"/>
        </w:rPr>
        <w:t xml:space="preserve">. </w:t>
      </w:r>
      <w:r w:rsidRPr="00D15FDD">
        <w:rPr>
          <w:lang w:eastAsia="ar-SA"/>
        </w:rPr>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w:t>
      </w:r>
      <w:r w:rsidRPr="00D15FDD">
        <w:rPr>
          <w:lang w:eastAsia="ar-SA"/>
        </w:rPr>
        <w:lastRenderedPageBreak/>
        <w:t>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w:t>
      </w:r>
      <w:proofErr w:type="gramEnd"/>
      <w:r w:rsidRPr="00D15FDD">
        <w:rPr>
          <w:lang w:eastAsia="ar-SA"/>
        </w:rPr>
        <w:t xml:space="preserve"> банка Российской Федерации или в кредитной организации;</w:t>
      </w:r>
    </w:p>
    <w:p w14:paraId="03082EB9" w14:textId="2B58BFBA" w:rsidR="004514E8" w:rsidRPr="00D15FDD" w:rsidRDefault="004514E8" w:rsidP="004514E8">
      <w:pPr>
        <w:suppressAutoHyphens/>
        <w:autoSpaceDE w:val="0"/>
        <w:ind w:firstLine="709"/>
        <w:jc w:val="both"/>
        <w:rPr>
          <w:lang w:eastAsia="ar-SA"/>
        </w:rPr>
      </w:pPr>
      <w:r>
        <w:rPr>
          <w:rFonts w:eastAsia="Arial"/>
          <w:lang w:eastAsia="ar-SA"/>
        </w:rPr>
        <w:t>6.10.2.</w:t>
      </w:r>
      <w:r w:rsidRPr="00D15FDD">
        <w:rPr>
          <w:rFonts w:eastAsia="Arial"/>
          <w:lang w:eastAsia="ar-SA"/>
        </w:rPr>
        <w:t xml:space="preserve"> </w:t>
      </w:r>
      <w:r w:rsidRPr="00D15FDD">
        <w:rPr>
          <w:lang w:eastAsia="ar-SA"/>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BF52FDE" w14:textId="51BFA64A" w:rsidR="004514E8" w:rsidRPr="00D15FDD" w:rsidRDefault="004514E8" w:rsidP="004514E8">
      <w:pPr>
        <w:suppressAutoHyphens/>
        <w:autoSpaceDE w:val="0"/>
        <w:ind w:firstLine="709"/>
        <w:jc w:val="both"/>
        <w:rPr>
          <w:u w:val="single"/>
          <w:lang w:eastAsia="ar-SA"/>
        </w:rPr>
      </w:pPr>
      <w:r>
        <w:rPr>
          <w:rFonts w:eastAsia="Arial"/>
          <w:lang w:eastAsia="ar-SA"/>
        </w:rPr>
        <w:t>6.10.3.</w:t>
      </w:r>
      <w:r w:rsidRPr="00D15FDD">
        <w:rPr>
          <w:rFonts w:eastAsia="Arial"/>
          <w:lang w:eastAsia="ar-SA"/>
        </w:rPr>
        <w:t xml:space="preserve"> </w:t>
      </w:r>
      <w:r w:rsidRPr="00D15FDD">
        <w:rPr>
          <w:lang w:eastAsia="ar-SA"/>
        </w:rPr>
        <w:t xml:space="preserve">на свои счета, открытые в учреждении Центрального банка Российской Федерации или в кредитной организации, </w:t>
      </w:r>
      <w:r w:rsidRPr="00D15FDD">
        <w:rPr>
          <w:u w:val="single"/>
          <w:lang w:eastAsia="ar-SA"/>
        </w:rPr>
        <w:t>за исключением:</w:t>
      </w:r>
    </w:p>
    <w:p w14:paraId="383A4E7D" w14:textId="77777777" w:rsidR="004514E8" w:rsidRPr="00D15FDD" w:rsidRDefault="004514E8" w:rsidP="004514E8">
      <w:pPr>
        <w:widowControl w:val="0"/>
        <w:autoSpaceDE w:val="0"/>
        <w:autoSpaceDN w:val="0"/>
        <w:ind w:firstLine="709"/>
        <w:jc w:val="both"/>
      </w:pPr>
      <w:r w:rsidRPr="00D15FDD">
        <w:t>оплаты обязательств в соответствии с валютным законодательством Российской Федерации;</w:t>
      </w:r>
    </w:p>
    <w:p w14:paraId="2FE1DF1D" w14:textId="77777777" w:rsidR="004514E8" w:rsidRPr="00D15FDD" w:rsidRDefault="004514E8" w:rsidP="004514E8">
      <w:pPr>
        <w:widowControl w:val="0"/>
        <w:autoSpaceDE w:val="0"/>
        <w:autoSpaceDN w:val="0"/>
        <w:ind w:firstLine="709"/>
        <w:jc w:val="both"/>
      </w:pPr>
      <w:r w:rsidRPr="00D15FDD">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07391CE0" w14:textId="03C039BA" w:rsidR="004514E8" w:rsidRPr="00D15FDD" w:rsidRDefault="004514E8" w:rsidP="004514E8">
      <w:pPr>
        <w:widowControl w:val="0"/>
        <w:autoSpaceDE w:val="0"/>
        <w:autoSpaceDN w:val="0"/>
        <w:ind w:firstLine="709"/>
        <w:jc w:val="both"/>
      </w:pPr>
      <w:proofErr w:type="gramStart"/>
      <w:r w:rsidRPr="00D15FDD">
        <w:t xml:space="preserve">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w:t>
      </w:r>
      <w:r w:rsidR="009B57F2">
        <w:t>Поставщик</w:t>
      </w:r>
      <w:r w:rsidR="009B57F2" w:rsidRPr="009A5050">
        <w:t xml:space="preserve"> </w:t>
      </w:r>
      <w:r w:rsidRPr="00D15FDD">
        <w:t>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w:t>
      </w:r>
      <w:proofErr w:type="gramEnd"/>
      <w:r w:rsidRPr="00D15FDD">
        <w:t xml:space="preserve"> </w:t>
      </w:r>
      <w:proofErr w:type="gramStart"/>
      <w:r w:rsidRPr="00D15FDD">
        <w:t>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roofErr w:type="gramEnd"/>
    </w:p>
    <w:p w14:paraId="35157FD6" w14:textId="7D5316B9" w:rsidR="004514E8" w:rsidRPr="00D15FDD" w:rsidRDefault="004514E8" w:rsidP="004514E8">
      <w:pPr>
        <w:widowControl w:val="0"/>
        <w:autoSpaceDE w:val="0"/>
        <w:autoSpaceDN w:val="0"/>
        <w:ind w:firstLine="709"/>
        <w:jc w:val="both"/>
      </w:pPr>
      <w:r w:rsidRPr="00D15FDD">
        <w:t xml:space="preserve">возмещения произведенных </w:t>
      </w:r>
      <w:r w:rsidR="009B57F2">
        <w:t>Поставщиком</w:t>
      </w:r>
      <w:r w:rsidR="009B57F2" w:rsidRPr="009A5050">
        <w:t xml:space="preserve"> </w:t>
      </w:r>
      <w:r w:rsidRPr="00D15FDD">
        <w:t xml:space="preserve">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009B57F2">
        <w:t>Поставщик</w:t>
      </w:r>
      <w:r w:rsidR="009B57F2" w:rsidRPr="009A5050">
        <w:t xml:space="preserve"> </w:t>
      </w:r>
      <w:r w:rsidRPr="00D15FDD">
        <w:t>вправе возмещать произведенные юридическим лицом расходы (часть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14:paraId="14D61301" w14:textId="77777777" w:rsidR="004514E8" w:rsidRPr="00D15FDD" w:rsidRDefault="004514E8" w:rsidP="004514E8">
      <w:pPr>
        <w:widowControl w:val="0"/>
        <w:autoSpaceDE w:val="0"/>
        <w:autoSpaceDN w:val="0"/>
        <w:ind w:firstLine="709"/>
        <w:jc w:val="both"/>
      </w:pPr>
      <w:r w:rsidRPr="00D15FDD">
        <w:t>оплаты обязательств по накладным расходам в соответствии с Порядком санкционирования;</w:t>
      </w:r>
    </w:p>
    <w:p w14:paraId="73A3D42B" w14:textId="15F27544" w:rsidR="004514E8" w:rsidRPr="00D15FDD" w:rsidRDefault="004514E8" w:rsidP="004514E8">
      <w:pPr>
        <w:suppressAutoHyphens/>
        <w:autoSpaceDE w:val="0"/>
        <w:ind w:firstLine="709"/>
        <w:jc w:val="both"/>
        <w:rPr>
          <w:lang w:eastAsia="ar-SA"/>
        </w:rPr>
      </w:pPr>
      <w:proofErr w:type="gramStart"/>
      <w:r>
        <w:rPr>
          <w:rFonts w:eastAsia="Arial"/>
          <w:lang w:eastAsia="ar-SA"/>
        </w:rPr>
        <w:t>6.10.4</w:t>
      </w:r>
      <w:r w:rsidRPr="00D15FDD">
        <w:rPr>
          <w:rFonts w:eastAsia="Arial"/>
          <w:lang w:eastAsia="ar-SA"/>
        </w:rPr>
        <w:t>. </w:t>
      </w:r>
      <w:r w:rsidRPr="00D15FDD">
        <w:rPr>
          <w:lang w:eastAsia="ar-SA"/>
        </w:rPr>
        <w:t xml:space="preserve">на счета, открытые в учреждении Центрального банка Российской Федерации или в кредитной организации юридическим лицам, заключившим с </w:t>
      </w:r>
      <w:r w:rsidR="009B57F2">
        <w:t>Поставщиком</w:t>
      </w:r>
      <w:r w:rsidR="009B57F2" w:rsidRPr="009A5050">
        <w:t xml:space="preserve"> </w:t>
      </w:r>
      <w:r w:rsidRPr="00D15FDD">
        <w:rPr>
          <w:lang w:eastAsia="ar-SA"/>
        </w:rPr>
        <w:t>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w:t>
      </w:r>
      <w:proofErr w:type="gramEnd"/>
      <w:r w:rsidRPr="00D15FDD">
        <w:rPr>
          <w:lang w:eastAsia="ar-SA"/>
        </w:rPr>
        <w:t xml:space="preserve">, </w:t>
      </w:r>
      <w:proofErr w:type="gramStart"/>
      <w:r w:rsidRPr="00D15FDD">
        <w:rPr>
          <w:lang w:eastAsia="ar-SA"/>
        </w:rPr>
        <w:t>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w:t>
      </w:r>
      <w:proofErr w:type="gramEnd"/>
      <w:r w:rsidRPr="00D15FDD">
        <w:rPr>
          <w:lang w:eastAsia="ar-SA"/>
        </w:rPr>
        <w:t xml:space="preserve">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6F0F6869" w14:textId="5CC10130" w:rsidR="004514E8" w:rsidRPr="00D15FDD" w:rsidRDefault="004514E8" w:rsidP="004514E8">
      <w:pPr>
        <w:widowControl w:val="0"/>
        <w:tabs>
          <w:tab w:val="left" w:pos="-142"/>
          <w:tab w:val="left" w:pos="1276"/>
        </w:tabs>
        <w:adjustRightInd w:val="0"/>
        <w:ind w:right="20" w:firstLine="709"/>
        <w:contextualSpacing/>
        <w:jc w:val="both"/>
      </w:pPr>
      <w:r>
        <w:lastRenderedPageBreak/>
        <w:t>6</w:t>
      </w:r>
      <w:r w:rsidRPr="00D15FDD">
        <w:t>.</w:t>
      </w:r>
      <w:r>
        <w:t>11</w:t>
      </w:r>
      <w:r w:rsidRPr="00D15FDD">
        <w:t xml:space="preserve">. </w:t>
      </w:r>
      <w:r w:rsidR="009B57F2">
        <w:t>Поставщик</w:t>
      </w:r>
      <w:r w:rsidR="009B57F2" w:rsidRPr="009A5050">
        <w:t xml:space="preserve"> </w:t>
      </w:r>
      <w:r w:rsidRPr="00D15FDD">
        <w:t>обязуется:</w:t>
      </w:r>
    </w:p>
    <w:p w14:paraId="3D256879" w14:textId="77777777" w:rsidR="004514E8" w:rsidRPr="00D15FDD" w:rsidRDefault="004514E8" w:rsidP="004514E8">
      <w:pPr>
        <w:widowControl w:val="0"/>
        <w:tabs>
          <w:tab w:val="left" w:pos="-142"/>
          <w:tab w:val="left" w:pos="1276"/>
        </w:tabs>
        <w:adjustRightInd w:val="0"/>
        <w:ind w:right="20" w:firstLine="709"/>
        <w:contextualSpacing/>
        <w:jc w:val="both"/>
      </w:pPr>
      <w:r w:rsidRPr="00D15FDD">
        <w:t>– представлять в территориальные органы Федерального казначейства документы, предусмотренные Порядком санкционирования;</w:t>
      </w:r>
    </w:p>
    <w:p w14:paraId="5F25CC30" w14:textId="77777777" w:rsidR="004514E8" w:rsidRPr="00D15FDD" w:rsidRDefault="004514E8" w:rsidP="004514E8">
      <w:pPr>
        <w:widowControl w:val="0"/>
        <w:tabs>
          <w:tab w:val="left" w:pos="-142"/>
          <w:tab w:val="left" w:pos="1276"/>
        </w:tabs>
        <w:adjustRightInd w:val="0"/>
        <w:ind w:right="20" w:firstLine="709"/>
        <w:contextualSpacing/>
        <w:jc w:val="both"/>
      </w:pPr>
      <w:r w:rsidRPr="00D15FDD">
        <w:t>– представлять в территориальные органы Федерального казначейства сведения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48172C4C" w14:textId="77777777" w:rsidR="004514E8" w:rsidRPr="00D15FDD" w:rsidRDefault="004514E8" w:rsidP="004514E8">
      <w:pPr>
        <w:widowControl w:val="0"/>
        <w:tabs>
          <w:tab w:val="left" w:pos="-142"/>
          <w:tab w:val="left" w:pos="1276"/>
        </w:tabs>
        <w:adjustRightInd w:val="0"/>
        <w:ind w:right="20" w:firstLine="709"/>
        <w:contextualSpacing/>
        <w:jc w:val="both"/>
      </w:pPr>
      <w:proofErr w:type="gramStart"/>
      <w:r w:rsidRPr="00D15FDD">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(далее – Порядок № 205н), а также обеспечить включение аналогичных обязательств в контракты (договоры), заключаемые соисполнителями;</w:t>
      </w:r>
      <w:proofErr w:type="gramEnd"/>
    </w:p>
    <w:p w14:paraId="3C0B37CD" w14:textId="77777777" w:rsidR="004514E8" w:rsidRPr="00D15FDD" w:rsidRDefault="004514E8" w:rsidP="004514E8">
      <w:pPr>
        <w:widowControl w:val="0"/>
        <w:tabs>
          <w:tab w:val="left" w:pos="-142"/>
          <w:tab w:val="left" w:pos="1276"/>
        </w:tabs>
        <w:adjustRightInd w:val="0"/>
        <w:ind w:right="20" w:firstLine="709"/>
        <w:contextualSpacing/>
        <w:jc w:val="both"/>
      </w:pPr>
      <w:r w:rsidRPr="00D15FDD">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10.12.2021 № 210н (далее - Порядок № 210н);</w:t>
      </w:r>
    </w:p>
    <w:p w14:paraId="1568854C" w14:textId="77777777" w:rsidR="004514E8" w:rsidRPr="00D15FDD" w:rsidRDefault="004514E8" w:rsidP="004514E8">
      <w:pPr>
        <w:widowControl w:val="0"/>
        <w:tabs>
          <w:tab w:val="left" w:pos="-142"/>
          <w:tab w:val="left" w:pos="1276"/>
        </w:tabs>
        <w:adjustRightInd w:val="0"/>
        <w:ind w:right="20" w:firstLine="709"/>
        <w:contextualSpacing/>
        <w:jc w:val="both"/>
      </w:pPr>
      <w:proofErr w:type="gramStart"/>
      <w:r w:rsidRPr="00D15FDD">
        <w:t>– 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proofErr w:type="gramEnd"/>
    </w:p>
    <w:p w14:paraId="4784762B" w14:textId="77777777" w:rsidR="004514E8" w:rsidRDefault="004514E8" w:rsidP="002D5705">
      <w:pPr>
        <w:widowControl w:val="0"/>
        <w:tabs>
          <w:tab w:val="left" w:pos="-142"/>
          <w:tab w:val="left" w:pos="1276"/>
        </w:tabs>
        <w:adjustRightInd w:val="0"/>
        <w:ind w:right="20" w:firstLine="714"/>
        <w:contextualSpacing/>
        <w:jc w:val="both"/>
      </w:pPr>
    </w:p>
    <w:p w14:paraId="44949466" w14:textId="77777777" w:rsidR="002D5705" w:rsidRPr="00503F0B" w:rsidRDefault="002D5705" w:rsidP="002D5705">
      <w:pPr>
        <w:tabs>
          <w:tab w:val="left" w:pos="993"/>
          <w:tab w:val="left" w:pos="1134"/>
          <w:tab w:val="left" w:pos="1276"/>
        </w:tabs>
        <w:ind w:firstLine="709"/>
        <w:jc w:val="both"/>
      </w:pPr>
    </w:p>
    <w:p w14:paraId="130DDA9C"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ПРИЕМКА ТОВАРА</w:t>
      </w:r>
    </w:p>
    <w:p w14:paraId="15884613" w14:textId="77FC0A19"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Приемка Товара</w:t>
      </w:r>
      <w:r w:rsidR="0058024C" w:rsidRPr="0058024C">
        <w:rPr>
          <w:lang w:val="ru-RU"/>
        </w:rPr>
        <w:t>/партии Товара</w:t>
      </w:r>
      <w:r w:rsidRPr="002D5705">
        <w:rPr>
          <w:lang w:val="ru-RU"/>
        </w:rPr>
        <w:t xml:space="preserve"> по количеству, качеству, комплектности производится Покупателем по адресу:</w:t>
      </w:r>
      <w:r w:rsidRPr="002D5705">
        <w:rPr>
          <w:sz w:val="26"/>
          <w:szCs w:val="26"/>
          <w:lang w:val="ru-RU"/>
        </w:rPr>
        <w:t xml:space="preserve"> </w:t>
      </w:r>
      <w:proofErr w:type="gramStart"/>
      <w:r w:rsidRPr="002D5705">
        <w:rPr>
          <w:lang w:val="ru-RU"/>
        </w:rPr>
        <w:t xml:space="preserve">Российская Федерация, Кабардино-Балкарская Республика, Эльбрусский район, с. </w:t>
      </w:r>
      <w:proofErr w:type="spellStart"/>
      <w:r w:rsidRPr="002D5705">
        <w:rPr>
          <w:lang w:val="ru-RU"/>
        </w:rPr>
        <w:t>Терскол</w:t>
      </w:r>
      <w:proofErr w:type="spellEnd"/>
      <w:r w:rsidRPr="002D5705">
        <w:rPr>
          <w:lang w:val="ru-RU"/>
        </w:rPr>
        <w:t xml:space="preserve">, ул. </w:t>
      </w:r>
      <w:proofErr w:type="spellStart"/>
      <w:r w:rsidRPr="002D5705">
        <w:rPr>
          <w:lang w:val="ru-RU"/>
        </w:rPr>
        <w:t>Азау</w:t>
      </w:r>
      <w:proofErr w:type="spellEnd"/>
      <w:r w:rsidRPr="002D5705">
        <w:rPr>
          <w:lang w:val="ru-RU"/>
        </w:rPr>
        <w:t>, д. 12, (всесезонный туристско-рекреационный комплекс «Эльбрус») в соответствии со спецификацией (приложение к настоящему Договору).</w:t>
      </w:r>
      <w:proofErr w:type="gramEnd"/>
      <w:r w:rsidRPr="002D5705">
        <w:rPr>
          <w:lang w:val="ru-RU"/>
        </w:rPr>
        <w:t xml:space="preserve"> Факт приемки Товара удостоверяется соответствующими подписями/ЭП в Товарной накладной или УПД. П</w:t>
      </w:r>
      <w:r w:rsidRPr="002D5705">
        <w:rPr>
          <w:bCs/>
          <w:lang w:val="ru-RU"/>
        </w:rPr>
        <w:t>окупатель направляет Поставщику приглашение принять участие в приемке Товара,</w:t>
      </w:r>
      <w:r w:rsidRPr="002D5705">
        <w:rPr>
          <w:lang w:val="ru-RU"/>
        </w:rPr>
        <w:t xml:space="preserve"> </w:t>
      </w:r>
      <w:r w:rsidRPr="002D5705">
        <w:rPr>
          <w:bCs/>
          <w:lang w:val="ru-RU"/>
        </w:rPr>
        <w:t xml:space="preserve">путем направления письменного приглашения </w:t>
      </w:r>
      <w:r w:rsidRPr="002D5705">
        <w:rPr>
          <w:lang w:val="ru-RU"/>
        </w:rPr>
        <w:t xml:space="preserve">с адреса электронной почты Покупателя: </w:t>
      </w:r>
      <w:hyperlink r:id="rId39" w:history="1">
        <w:r w:rsidR="00314785" w:rsidRPr="00314785">
          <w:rPr>
            <w:rStyle w:val="ab"/>
            <w:bCs/>
            <w:lang w:val="ru-RU"/>
          </w:rPr>
          <w:t>info@ncrc.ru</w:t>
        </w:r>
      </w:hyperlink>
      <w:r w:rsidRPr="002D5705">
        <w:rPr>
          <w:lang w:val="ru-RU"/>
        </w:rPr>
        <w:t xml:space="preserve"> на адрес электронной почты Поставщика: ________________</w:t>
      </w:r>
      <w:r w:rsidRPr="002D5705">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7F5119C"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FB144D1" w14:textId="77777777" w:rsidR="002D5705" w:rsidRPr="00503F0B" w:rsidRDefault="002D5705" w:rsidP="002D5705">
      <w:pPr>
        <w:tabs>
          <w:tab w:val="left" w:pos="1134"/>
          <w:tab w:val="left" w:pos="1276"/>
        </w:tabs>
        <w:ind w:firstLine="709"/>
        <w:jc w:val="both"/>
      </w:pPr>
      <w:r w:rsidRPr="00503F0B">
        <w:t xml:space="preserve">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w:t>
      </w:r>
      <w:r w:rsidRPr="00503F0B">
        <w:lastRenderedPageBreak/>
        <w:t>одностороннем порядке Акт приемки направляется Поставщику на следующий рабочий день после его составления.</w:t>
      </w:r>
    </w:p>
    <w:p w14:paraId="4EA9FA24"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9EE066D" w14:textId="77777777" w:rsidR="002D5705" w:rsidRPr="00503F0B" w:rsidRDefault="002D5705" w:rsidP="002D5705">
      <w:pPr>
        <w:tabs>
          <w:tab w:val="left" w:pos="1134"/>
          <w:tab w:val="left" w:pos="1276"/>
        </w:tabs>
        <w:ind w:firstLine="709"/>
        <w:jc w:val="both"/>
      </w:pPr>
      <w:r w:rsidRPr="00503F0B">
        <w:t>– соразмерного уменьшения покупной цены;</w:t>
      </w:r>
    </w:p>
    <w:p w14:paraId="6B796B25" w14:textId="77777777" w:rsidR="002D5705" w:rsidRPr="00503F0B" w:rsidRDefault="002D5705" w:rsidP="002D5705">
      <w:pPr>
        <w:tabs>
          <w:tab w:val="left" w:pos="1134"/>
          <w:tab w:val="left" w:pos="1276"/>
        </w:tabs>
        <w:ind w:firstLine="709"/>
        <w:jc w:val="both"/>
      </w:pPr>
      <w:r w:rsidRPr="00503F0B">
        <w:t>– доукомплектования Товара в разумные сроки.</w:t>
      </w:r>
    </w:p>
    <w:p w14:paraId="2C106BB2"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D5705">
        <w:rPr>
          <w:lang w:val="ru-RU"/>
        </w:rPr>
        <w:t>согласно пункта</w:t>
      </w:r>
      <w:proofErr w:type="gramEnd"/>
      <w:r w:rsidRPr="002D5705">
        <w:rPr>
          <w:lang w:val="ru-RU"/>
        </w:rPr>
        <w:t xml:space="preserve"> 7.3 настоящего Договора, Покупатель вправе по своему выбору:</w:t>
      </w:r>
    </w:p>
    <w:p w14:paraId="0D004BE2" w14:textId="77777777" w:rsidR="002D5705" w:rsidRPr="00503F0B" w:rsidRDefault="002D5705" w:rsidP="002D5705">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F6BC3C3" w14:textId="77777777" w:rsidR="002D5705" w:rsidRPr="00503F0B" w:rsidRDefault="002D5705" w:rsidP="002D570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442058D"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3DBD9C6" w14:textId="77777777" w:rsidR="002D5705" w:rsidRPr="00503F0B" w:rsidRDefault="002D5705" w:rsidP="002D570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143E5BD2" w14:textId="77777777" w:rsidR="002D5705" w:rsidRPr="00503F0B" w:rsidRDefault="002D5705" w:rsidP="002D570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755476E" w14:textId="77777777" w:rsidR="002D5705" w:rsidRPr="00503F0B" w:rsidRDefault="002D5705" w:rsidP="002D570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DA20D04" w14:textId="77777777" w:rsidR="002D5705" w:rsidRPr="00503F0B" w:rsidRDefault="002D5705" w:rsidP="002D5705">
      <w:pPr>
        <w:tabs>
          <w:tab w:val="left" w:pos="1134"/>
          <w:tab w:val="left" w:pos="1276"/>
        </w:tabs>
        <w:ind w:firstLine="709"/>
        <w:jc w:val="both"/>
      </w:pPr>
      <w:r w:rsidRPr="00503F0B">
        <w:t>– безвозмездного устранения недостатков Товара;</w:t>
      </w:r>
    </w:p>
    <w:p w14:paraId="2CDA4C4A" w14:textId="77777777" w:rsidR="002D5705" w:rsidRPr="00503F0B" w:rsidRDefault="002D5705" w:rsidP="002D5705">
      <w:pPr>
        <w:tabs>
          <w:tab w:val="left" w:pos="1134"/>
          <w:tab w:val="left" w:pos="1276"/>
        </w:tabs>
        <w:ind w:firstLine="709"/>
        <w:jc w:val="both"/>
      </w:pPr>
      <w:r w:rsidRPr="00503F0B">
        <w:t>– возмещения своих расходов на устранение недостатков Товара.</w:t>
      </w:r>
    </w:p>
    <w:p w14:paraId="4DAD73B2" w14:textId="77777777" w:rsidR="002D5705" w:rsidRPr="00503F0B" w:rsidRDefault="002D5705" w:rsidP="002D570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23C5214" w14:textId="77777777" w:rsidR="002D5705" w:rsidRPr="00503F0B" w:rsidRDefault="002D5705" w:rsidP="002D570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F2577A6" w14:textId="77777777" w:rsidR="002D5705" w:rsidRPr="00503F0B" w:rsidRDefault="002D5705" w:rsidP="002D570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B6BDF7D"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469A37E"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3B1CD85"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72662B9"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6A63344" w14:textId="77777777" w:rsidR="002D5705" w:rsidRPr="00503F0B" w:rsidRDefault="002D5705" w:rsidP="002D5705">
      <w:pPr>
        <w:pStyle w:val="a4"/>
        <w:widowControl w:val="0"/>
        <w:numPr>
          <w:ilvl w:val="1"/>
          <w:numId w:val="58"/>
        </w:numPr>
        <w:tabs>
          <w:tab w:val="left" w:pos="284"/>
          <w:tab w:val="left" w:pos="1418"/>
        </w:tabs>
        <w:autoSpaceDE w:val="0"/>
        <w:autoSpaceDN w:val="0"/>
        <w:adjustRightInd w:val="0"/>
        <w:ind w:left="0" w:firstLine="534"/>
        <w:jc w:val="both"/>
      </w:pPr>
      <w:r w:rsidRPr="002D5705">
        <w:rPr>
          <w:lang w:val="ru-RU"/>
        </w:rPr>
        <w:t xml:space="preserve">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w:t>
      </w:r>
      <w:proofErr w:type="spellStart"/>
      <w:r w:rsidRPr="002E362B">
        <w:t>Такой</w:t>
      </w:r>
      <w:proofErr w:type="spellEnd"/>
      <w:r w:rsidRPr="002E362B">
        <w:t xml:space="preserve"> </w:t>
      </w:r>
      <w:proofErr w:type="spellStart"/>
      <w:r w:rsidRPr="002E362B">
        <w:t>Товар</w:t>
      </w:r>
      <w:proofErr w:type="spellEnd"/>
      <w:r w:rsidRPr="002E362B">
        <w:t xml:space="preserve"> </w:t>
      </w:r>
      <w:proofErr w:type="spellStart"/>
      <w:r w:rsidRPr="002E362B">
        <w:t>переходит</w:t>
      </w:r>
      <w:proofErr w:type="spellEnd"/>
      <w:r w:rsidRPr="002E362B">
        <w:t xml:space="preserve"> к </w:t>
      </w:r>
      <w:proofErr w:type="spellStart"/>
      <w:r w:rsidRPr="002E362B">
        <w:t>Покупателю</w:t>
      </w:r>
      <w:proofErr w:type="spellEnd"/>
      <w:r w:rsidRPr="002E362B">
        <w:t xml:space="preserve"> </w:t>
      </w:r>
      <w:proofErr w:type="spellStart"/>
      <w:r w:rsidRPr="002E362B">
        <w:t>на</w:t>
      </w:r>
      <w:proofErr w:type="spellEnd"/>
      <w:r w:rsidRPr="002E362B">
        <w:t xml:space="preserve"> </w:t>
      </w:r>
      <w:proofErr w:type="spellStart"/>
      <w:r w:rsidRPr="002E362B">
        <w:lastRenderedPageBreak/>
        <w:t>ответственное</w:t>
      </w:r>
      <w:proofErr w:type="spellEnd"/>
      <w:r w:rsidRPr="002E362B">
        <w:t xml:space="preserve"> </w:t>
      </w:r>
      <w:proofErr w:type="spellStart"/>
      <w:r w:rsidRPr="002E362B">
        <w:t>хранение</w:t>
      </w:r>
      <w:proofErr w:type="spellEnd"/>
      <w:r w:rsidRPr="00503F0B">
        <w:t>.</w:t>
      </w:r>
    </w:p>
    <w:p w14:paraId="41098C4C" w14:textId="77777777" w:rsidR="002D5705" w:rsidRDefault="002D5705" w:rsidP="002D5705">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26581C39"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2D5705">
        <w:rPr>
          <w:lang w:val="ru-RU"/>
        </w:rPr>
        <w:t>(пять)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D3F7DAB" w14:textId="77777777" w:rsidR="002D5705" w:rsidRPr="00503F0B" w:rsidRDefault="002D5705" w:rsidP="002D5705">
      <w:pPr>
        <w:tabs>
          <w:tab w:val="left" w:pos="284"/>
          <w:tab w:val="left" w:pos="1134"/>
          <w:tab w:val="left" w:pos="1276"/>
          <w:tab w:val="left" w:pos="3675"/>
        </w:tabs>
        <w:ind w:firstLine="709"/>
        <w:jc w:val="both"/>
      </w:pPr>
    </w:p>
    <w:p w14:paraId="69BCF091" w14:textId="77777777" w:rsidR="002D5705" w:rsidRPr="00503F0B" w:rsidRDefault="002D5705" w:rsidP="002D5705">
      <w:pPr>
        <w:pStyle w:val="a4"/>
        <w:widowControl w:val="0"/>
        <w:numPr>
          <w:ilvl w:val="0"/>
          <w:numId w:val="59"/>
        </w:numPr>
        <w:tabs>
          <w:tab w:val="left" w:pos="1134"/>
        </w:tabs>
        <w:autoSpaceDE w:val="0"/>
        <w:autoSpaceDN w:val="0"/>
        <w:adjustRightInd w:val="0"/>
        <w:jc w:val="center"/>
        <w:rPr>
          <w:b/>
        </w:rPr>
      </w:pPr>
      <w:r w:rsidRPr="00503F0B">
        <w:rPr>
          <w:b/>
        </w:rPr>
        <w:t>ОТВЕТСТВЕННОСТЬ СТОРОН</w:t>
      </w:r>
    </w:p>
    <w:p w14:paraId="1065E0FE"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F751C7C" w14:textId="77777777" w:rsidR="002D5705" w:rsidRPr="002D5705" w:rsidRDefault="002D5705" w:rsidP="002D5705">
      <w:pPr>
        <w:pStyle w:val="a4"/>
        <w:numPr>
          <w:ilvl w:val="1"/>
          <w:numId w:val="59"/>
        </w:numPr>
        <w:tabs>
          <w:tab w:val="left" w:pos="1418"/>
        </w:tabs>
        <w:ind w:left="0" w:firstLine="851"/>
        <w:jc w:val="both"/>
        <w:rPr>
          <w:lang w:val="ru-RU"/>
        </w:rPr>
      </w:pPr>
      <w:proofErr w:type="gramStart"/>
      <w:r w:rsidRPr="002D5705">
        <w:rPr>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2D5705">
        <w:rPr>
          <w:lang w:val="ru-RU"/>
        </w:rPr>
        <w:t>затарить</w:t>
      </w:r>
      <w:proofErr w:type="spellEnd"/>
      <w:r w:rsidRPr="002D5705">
        <w:rPr>
          <w:lang w:val="ru-RU"/>
        </w:rPr>
        <w:t xml:space="preserve"> и/или упаковать Товар либо заменить ненадлежащую тару и/или упаковку.</w:t>
      </w:r>
      <w:proofErr w:type="gramEnd"/>
    </w:p>
    <w:p w14:paraId="3AD27AF8" w14:textId="77777777" w:rsidR="002D5705" w:rsidRPr="002D5705" w:rsidRDefault="002D5705" w:rsidP="002D5705">
      <w:pPr>
        <w:pStyle w:val="a4"/>
        <w:numPr>
          <w:ilvl w:val="1"/>
          <w:numId w:val="59"/>
        </w:numPr>
        <w:tabs>
          <w:tab w:val="left" w:pos="1418"/>
        </w:tabs>
        <w:ind w:left="0" w:firstLine="851"/>
        <w:jc w:val="both"/>
        <w:rPr>
          <w:lang w:val="ru-RU"/>
        </w:rPr>
      </w:pPr>
      <w:proofErr w:type="gramStart"/>
      <w:r w:rsidRPr="002D5705">
        <w:rPr>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w:t>
      </w:r>
      <w:r w:rsidRPr="000D4DF2">
        <w:t> </w:t>
      </w:r>
      <w:r w:rsidRPr="002D5705">
        <w:rPr>
          <w:lang w:val="ru-RU"/>
        </w:rPr>
        <w:t>%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37C43F3B" w14:textId="77777777" w:rsidR="002D5705" w:rsidRPr="002D5705" w:rsidRDefault="002D5705" w:rsidP="002D5705">
      <w:pPr>
        <w:pStyle w:val="a4"/>
        <w:numPr>
          <w:ilvl w:val="1"/>
          <w:numId w:val="59"/>
        </w:numPr>
        <w:tabs>
          <w:tab w:val="left" w:pos="1418"/>
        </w:tabs>
        <w:ind w:left="0" w:firstLine="851"/>
        <w:jc w:val="both"/>
        <w:rPr>
          <w:lang w:val="ru-RU"/>
        </w:rPr>
      </w:pPr>
      <w:proofErr w:type="gramStart"/>
      <w:r w:rsidRPr="002D5705">
        <w:rPr>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2D5705">
        <w:rPr>
          <w:lang w:val="ru-RU"/>
        </w:rPr>
        <w:t xml:space="preserve"> исполнения Поставщиком своей обязанности по предоставлению счета-фактуры.</w:t>
      </w:r>
    </w:p>
    <w:p w14:paraId="7EBA8AAE" w14:textId="77777777" w:rsidR="002D5705" w:rsidRPr="000D4DF2" w:rsidRDefault="002D5705" w:rsidP="002D5705">
      <w:pPr>
        <w:pStyle w:val="a4"/>
        <w:numPr>
          <w:ilvl w:val="1"/>
          <w:numId w:val="59"/>
        </w:numPr>
        <w:tabs>
          <w:tab w:val="left" w:pos="1418"/>
        </w:tabs>
        <w:ind w:left="0" w:firstLine="851"/>
        <w:jc w:val="both"/>
      </w:pPr>
      <w:r w:rsidRPr="002D5705">
        <w:rPr>
          <w:lang w:val="ru-RU"/>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w:t>
      </w:r>
      <w:proofErr w:type="spellStart"/>
      <w:r w:rsidRPr="000D4DF2">
        <w:t>Поставщика</w:t>
      </w:r>
      <w:proofErr w:type="spellEnd"/>
      <w:r w:rsidRPr="000D4DF2">
        <w:t>:</w:t>
      </w:r>
    </w:p>
    <w:p w14:paraId="556723A7" w14:textId="77777777" w:rsidR="002D5705" w:rsidRPr="000D4DF2" w:rsidRDefault="002D5705" w:rsidP="002D5705">
      <w:pPr>
        <w:tabs>
          <w:tab w:val="left" w:pos="1134"/>
          <w:tab w:val="left" w:pos="1276"/>
        </w:tabs>
        <w:ind w:firstLine="851"/>
        <w:jc w:val="both"/>
      </w:pPr>
      <w:r w:rsidRPr="000D4DF2">
        <w:t>– декларацию по НДС с подтверждением ИФНС о принятии декларации.</w:t>
      </w:r>
    </w:p>
    <w:p w14:paraId="70CFB3FA" w14:textId="77777777" w:rsidR="002D5705" w:rsidRPr="000D4DF2" w:rsidRDefault="002D5705" w:rsidP="002D5705">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B3876C1"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t>В случае если Договор прекратил свое действие в связи с односторонним отказом от него Покупателя по правилам, предусмотренным пунктом 13.2 настоящего Договора, Поставщик обязан выплатить Покупателю штраф в размере 30% от цены настоящего Договора.</w:t>
      </w:r>
    </w:p>
    <w:p w14:paraId="7030AA8B"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lastRenderedPageBreak/>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60B8E02"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453B1C6"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9D7EAF9" w14:textId="77777777" w:rsidR="002D5705" w:rsidRPr="000D4DF2" w:rsidRDefault="002D5705" w:rsidP="002D5705">
      <w:pPr>
        <w:tabs>
          <w:tab w:val="left" w:pos="284"/>
          <w:tab w:val="left" w:pos="993"/>
          <w:tab w:val="left" w:pos="1134"/>
          <w:tab w:val="left" w:pos="1276"/>
        </w:tabs>
        <w:ind w:firstLine="709"/>
        <w:jc w:val="both"/>
      </w:pPr>
    </w:p>
    <w:p w14:paraId="5B5E1777" w14:textId="77777777" w:rsidR="002D5705" w:rsidRPr="000D4DF2" w:rsidRDefault="002D5705" w:rsidP="002D5705">
      <w:pPr>
        <w:widowControl w:val="0"/>
        <w:numPr>
          <w:ilvl w:val="0"/>
          <w:numId w:val="59"/>
        </w:numPr>
        <w:autoSpaceDE w:val="0"/>
        <w:autoSpaceDN w:val="0"/>
        <w:adjustRightInd w:val="0"/>
        <w:contextualSpacing/>
        <w:jc w:val="center"/>
        <w:rPr>
          <w:b/>
        </w:rPr>
      </w:pPr>
      <w:r w:rsidRPr="000D4DF2">
        <w:rPr>
          <w:b/>
        </w:rPr>
        <w:t>ГАРАНТИИ</w:t>
      </w:r>
    </w:p>
    <w:p w14:paraId="43B7153C" w14:textId="77777777" w:rsidR="002D5705" w:rsidRPr="000D4DF2" w:rsidRDefault="002D5705" w:rsidP="002D5705">
      <w:pPr>
        <w:tabs>
          <w:tab w:val="left" w:pos="1134"/>
          <w:tab w:val="left" w:pos="1276"/>
        </w:tabs>
        <w:ind w:firstLine="709"/>
        <w:rPr>
          <w:b/>
        </w:rPr>
      </w:pPr>
    </w:p>
    <w:p w14:paraId="61B672F1"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F6460B7"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2D5705">
        <w:rPr>
          <w:lang w:val="ru-RU"/>
        </w:rPr>
        <w:t>т.ч</w:t>
      </w:r>
      <w:proofErr w:type="spellEnd"/>
      <w:r w:rsidRPr="002D5705">
        <w:rPr>
          <w:lang w:val="ru-RU"/>
        </w:rPr>
        <w:t>. права интеллектуальной собственности или смежные с ними.</w:t>
      </w:r>
    </w:p>
    <w:p w14:paraId="38DF2C2A"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4AE1F5F"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6F670BB"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2D5705">
        <w:rPr>
          <w:lang w:val="ru-RU"/>
        </w:rPr>
        <w:t>на</w:t>
      </w:r>
      <w:proofErr w:type="gramEnd"/>
      <w:r w:rsidRPr="002D5705">
        <w:rPr>
          <w:lang w:val="ru-RU"/>
        </w:rPr>
        <w:t xml:space="preserve"> замененный. Гарантийный срок на Товар, переданный взамен дефектного, исчисляется с момента его поставки.</w:t>
      </w:r>
    </w:p>
    <w:p w14:paraId="374F7B05"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w:t>
      </w:r>
      <w:r w:rsidRPr="000D4DF2">
        <w:t> </w:t>
      </w:r>
      <w:r w:rsidRPr="002D5705">
        <w:rPr>
          <w:lang w:val="ru-RU"/>
        </w:rPr>
        <w:t xml:space="preserve">(пять) календарных дней с момента получения письменного уведомления Покупателя для составления Акта </w:t>
      </w:r>
      <w:proofErr w:type="spellStart"/>
      <w:r w:rsidRPr="002D5705">
        <w:rPr>
          <w:lang w:val="ru-RU"/>
        </w:rPr>
        <w:t>забраковки</w:t>
      </w:r>
      <w:proofErr w:type="spellEnd"/>
      <w:r w:rsidRPr="002D5705">
        <w:rPr>
          <w:lang w:val="ru-RU"/>
        </w:rPr>
        <w:t xml:space="preserve">. </w:t>
      </w:r>
    </w:p>
    <w:p w14:paraId="7F2F346C" w14:textId="77777777" w:rsidR="002D5705" w:rsidRPr="000D4DF2" w:rsidRDefault="002D5705" w:rsidP="002D5705">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50FB099F"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t> </w:t>
      </w:r>
      <w:r w:rsidRPr="002D5705">
        <w:rPr>
          <w:lang w:val="ru-RU"/>
        </w:rPr>
        <w:t xml:space="preserve">(тридцать) календарных дней со дня составления Акта </w:t>
      </w:r>
      <w:proofErr w:type="spellStart"/>
      <w:r w:rsidRPr="002D5705">
        <w:rPr>
          <w:lang w:val="ru-RU"/>
        </w:rPr>
        <w:t>забраковки</w:t>
      </w:r>
      <w:proofErr w:type="spellEnd"/>
      <w:r w:rsidRPr="002D5705">
        <w:rPr>
          <w:lang w:val="ru-RU"/>
        </w:rPr>
        <w:t>.</w:t>
      </w:r>
    </w:p>
    <w:p w14:paraId="49ACF24D" w14:textId="77777777" w:rsidR="002D5705" w:rsidRPr="000D4DF2" w:rsidRDefault="002D5705" w:rsidP="002D5705">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AD85023"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t> </w:t>
      </w:r>
      <w:r w:rsidRPr="002D5705">
        <w:rPr>
          <w:lang w:val="ru-RU"/>
        </w:rPr>
        <w:t xml:space="preserve">(тридцать) календарных дней со дня составления Акта </w:t>
      </w:r>
      <w:proofErr w:type="spellStart"/>
      <w:r w:rsidRPr="002D5705">
        <w:rPr>
          <w:lang w:val="ru-RU"/>
        </w:rPr>
        <w:t>забраковки</w:t>
      </w:r>
      <w:proofErr w:type="spellEnd"/>
      <w:r w:rsidRPr="002D5705">
        <w:rPr>
          <w:lang w:val="ru-RU"/>
        </w:rPr>
        <w:t>, Покупатель имеет право по своему выбору на совершение следующих действий:</w:t>
      </w:r>
    </w:p>
    <w:p w14:paraId="2787123A" w14:textId="7557E149" w:rsidR="002D5705" w:rsidRPr="000D4DF2" w:rsidRDefault="001A2B75" w:rsidP="002D5705">
      <w:pPr>
        <w:tabs>
          <w:tab w:val="left" w:pos="1418"/>
        </w:tabs>
        <w:ind w:firstLine="709"/>
        <w:jc w:val="both"/>
      </w:pPr>
      <w:r>
        <w:lastRenderedPageBreak/>
        <w:t>9</w:t>
      </w:r>
      <w:r w:rsidR="002D5705" w:rsidRPr="000D4DF2">
        <w:t>.8.1.</w:t>
      </w:r>
      <w:r w:rsidR="002D5705"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3D307CD" w14:textId="7E2489FE" w:rsidR="002D5705" w:rsidRPr="000D4DF2" w:rsidRDefault="001A2B75" w:rsidP="002D5705">
      <w:pPr>
        <w:tabs>
          <w:tab w:val="left" w:pos="1418"/>
        </w:tabs>
        <w:ind w:firstLine="709"/>
        <w:jc w:val="both"/>
      </w:pPr>
      <w:r>
        <w:t>9</w:t>
      </w:r>
      <w:r w:rsidR="002D5705" w:rsidRPr="000D4DF2">
        <w:t>.8.2.</w:t>
      </w:r>
      <w:r w:rsidR="002D5705"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1DEF6F3" w14:textId="77777777" w:rsidR="002D5705" w:rsidRPr="000D4DF2" w:rsidRDefault="002D5705" w:rsidP="002D5705">
      <w:pPr>
        <w:tabs>
          <w:tab w:val="left" w:pos="993"/>
          <w:tab w:val="left" w:pos="1134"/>
          <w:tab w:val="left" w:pos="1276"/>
        </w:tabs>
        <w:ind w:firstLine="709"/>
        <w:jc w:val="both"/>
        <w:rPr>
          <w:rFonts w:eastAsia="Calibri"/>
          <w:lang w:eastAsia="en-US"/>
        </w:rPr>
      </w:pPr>
    </w:p>
    <w:p w14:paraId="71B499F2" w14:textId="77777777" w:rsidR="002D5705" w:rsidRPr="000D4DF2" w:rsidRDefault="002D5705" w:rsidP="002D5705">
      <w:pPr>
        <w:pStyle w:val="a4"/>
        <w:widowControl w:val="0"/>
        <w:numPr>
          <w:ilvl w:val="0"/>
          <w:numId w:val="59"/>
        </w:numPr>
        <w:tabs>
          <w:tab w:val="left" w:pos="1134"/>
          <w:tab w:val="left" w:pos="1276"/>
        </w:tabs>
        <w:autoSpaceDE w:val="0"/>
        <w:autoSpaceDN w:val="0"/>
        <w:adjustRightInd w:val="0"/>
        <w:jc w:val="center"/>
        <w:rPr>
          <w:b/>
        </w:rPr>
      </w:pPr>
      <w:r w:rsidRPr="000D4DF2">
        <w:rPr>
          <w:b/>
        </w:rPr>
        <w:t>ОБСТОЯТЕЛЬСТВА НЕПРЕОДОЛИМОЙ СИЛЫ</w:t>
      </w:r>
    </w:p>
    <w:p w14:paraId="3882D8AB" w14:textId="77777777" w:rsidR="002D5705" w:rsidRPr="000D4DF2" w:rsidRDefault="002D5705" w:rsidP="002D5705">
      <w:pPr>
        <w:tabs>
          <w:tab w:val="left" w:pos="1134"/>
          <w:tab w:val="left" w:pos="1276"/>
        </w:tabs>
        <w:ind w:firstLine="709"/>
        <w:rPr>
          <w:b/>
        </w:rPr>
      </w:pPr>
    </w:p>
    <w:p w14:paraId="0EBEE66D"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D5705">
        <w:rPr>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4C9A8FF4"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t> </w:t>
      </w:r>
      <w:r w:rsidRPr="002D5705">
        <w:rPr>
          <w:lang w:val="ru-RU"/>
        </w:rPr>
        <w:t xml:space="preserve">(десять)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D5705">
        <w:rPr>
          <w:lang w:val="ru-RU"/>
        </w:rPr>
        <w:t>неизвещения</w:t>
      </w:r>
      <w:proofErr w:type="spellEnd"/>
      <w:r w:rsidRPr="002D5705">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09171DC"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6C9E62E"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A9043B5" w14:textId="77777777" w:rsidR="002D5705" w:rsidRPr="000D4DF2" w:rsidRDefault="002D5705" w:rsidP="002D5705">
      <w:pPr>
        <w:tabs>
          <w:tab w:val="left" w:pos="993"/>
          <w:tab w:val="left" w:pos="1134"/>
          <w:tab w:val="left" w:pos="1276"/>
        </w:tabs>
        <w:ind w:firstLine="709"/>
        <w:rPr>
          <w:b/>
        </w:rPr>
      </w:pPr>
    </w:p>
    <w:p w14:paraId="1B825E28" w14:textId="77777777" w:rsidR="002D5705" w:rsidRPr="000D4DF2" w:rsidRDefault="002D5705" w:rsidP="002D5705">
      <w:pPr>
        <w:widowControl w:val="0"/>
        <w:numPr>
          <w:ilvl w:val="0"/>
          <w:numId w:val="59"/>
        </w:numPr>
        <w:tabs>
          <w:tab w:val="left" w:pos="1134"/>
          <w:tab w:val="left" w:pos="1276"/>
        </w:tabs>
        <w:autoSpaceDE w:val="0"/>
        <w:autoSpaceDN w:val="0"/>
        <w:adjustRightInd w:val="0"/>
        <w:ind w:left="0" w:firstLine="709"/>
        <w:jc w:val="center"/>
        <w:rPr>
          <w:b/>
        </w:rPr>
      </w:pPr>
      <w:r w:rsidRPr="000D4DF2">
        <w:rPr>
          <w:b/>
        </w:rPr>
        <w:t>РАЗРЕШЕНИЕ СПОРОВ</w:t>
      </w:r>
    </w:p>
    <w:p w14:paraId="7362F17B" w14:textId="77777777" w:rsidR="002D5705" w:rsidRPr="000D4DF2" w:rsidRDefault="002D5705" w:rsidP="002D5705">
      <w:pPr>
        <w:tabs>
          <w:tab w:val="left" w:pos="1134"/>
          <w:tab w:val="left" w:pos="1276"/>
        </w:tabs>
        <w:ind w:firstLine="709"/>
        <w:rPr>
          <w:b/>
        </w:rPr>
      </w:pPr>
    </w:p>
    <w:p w14:paraId="35D6EA6E"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w:t>
      </w:r>
      <w:r w:rsidRPr="000D4DF2">
        <w:t> </w:t>
      </w:r>
      <w:r w:rsidRPr="002D5705">
        <w:rPr>
          <w:lang w:val="ru-RU"/>
        </w:rPr>
        <w:t xml:space="preserve">(десяти) рабочих дней </w:t>
      </w:r>
      <w:proofErr w:type="gramStart"/>
      <w:r w:rsidRPr="002D5705">
        <w:rPr>
          <w:lang w:val="ru-RU"/>
        </w:rPr>
        <w:t>с даты получения</w:t>
      </w:r>
      <w:proofErr w:type="gramEnd"/>
      <w:r w:rsidRPr="002D5705">
        <w:rPr>
          <w:lang w:val="ru-RU"/>
        </w:rPr>
        <w:t xml:space="preserve"> претензии. В случае</w:t>
      </w:r>
      <w:proofErr w:type="gramStart"/>
      <w:r w:rsidRPr="002D5705">
        <w:rPr>
          <w:lang w:val="ru-RU"/>
        </w:rPr>
        <w:t>,</w:t>
      </w:r>
      <w:proofErr w:type="gramEnd"/>
      <w:r w:rsidRPr="002D5705">
        <w:rPr>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0EC436C"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2E34852" w14:textId="77777777" w:rsidR="002D5705" w:rsidRPr="000D4DF2" w:rsidRDefault="002D5705" w:rsidP="002D5705">
      <w:pPr>
        <w:tabs>
          <w:tab w:val="left" w:pos="567"/>
          <w:tab w:val="left" w:pos="993"/>
          <w:tab w:val="left" w:pos="1134"/>
          <w:tab w:val="left" w:pos="1276"/>
        </w:tabs>
        <w:ind w:firstLine="709"/>
        <w:jc w:val="both"/>
      </w:pPr>
    </w:p>
    <w:p w14:paraId="745A5391" w14:textId="77777777" w:rsidR="002D5705" w:rsidRPr="000D4DF2" w:rsidRDefault="002D5705" w:rsidP="002D5705">
      <w:pPr>
        <w:widowControl w:val="0"/>
        <w:numPr>
          <w:ilvl w:val="0"/>
          <w:numId w:val="59"/>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4844E374" w14:textId="77777777" w:rsidR="002D5705" w:rsidRPr="000D4DF2" w:rsidRDefault="002D5705" w:rsidP="002D5705">
      <w:pPr>
        <w:tabs>
          <w:tab w:val="left" w:pos="1134"/>
          <w:tab w:val="left" w:pos="1276"/>
        </w:tabs>
        <w:ind w:firstLine="709"/>
        <w:rPr>
          <w:b/>
        </w:rPr>
      </w:pPr>
    </w:p>
    <w:p w14:paraId="15D6A3B2" w14:textId="2ECBC41A" w:rsidR="002D5705" w:rsidRPr="000D4DF2" w:rsidRDefault="002D5705" w:rsidP="002D5705">
      <w:pPr>
        <w:tabs>
          <w:tab w:val="left" w:pos="1418"/>
        </w:tabs>
        <w:ind w:firstLine="709"/>
        <w:jc w:val="both"/>
      </w:pPr>
      <w:r w:rsidRPr="000D4DF2">
        <w:t>1</w:t>
      </w:r>
      <w:r w:rsidR="001A2B75">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6652B33C" w14:textId="2070B1F6" w:rsidR="002D5705" w:rsidRPr="000D4DF2" w:rsidRDefault="002D5705" w:rsidP="002D5705">
      <w:pPr>
        <w:tabs>
          <w:tab w:val="left" w:pos="1418"/>
        </w:tabs>
        <w:ind w:firstLine="709"/>
        <w:jc w:val="both"/>
      </w:pPr>
      <w:r w:rsidRPr="000D4DF2">
        <w:lastRenderedPageBreak/>
        <w:t>1</w:t>
      </w:r>
      <w:r w:rsidR="001A2B75">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DB30142" w14:textId="77777777" w:rsidR="002D5705" w:rsidRPr="000D4DF2" w:rsidRDefault="002D5705" w:rsidP="002D5705">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743E924" w14:textId="77777777" w:rsidR="002D5705" w:rsidRPr="000D4DF2" w:rsidRDefault="002D5705" w:rsidP="002D5705">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7353CB56" w14:textId="77777777" w:rsidR="002D5705" w:rsidRPr="000D4DF2" w:rsidRDefault="002D5705" w:rsidP="002D5705">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70ACAA76" w14:textId="77777777" w:rsidR="002D5705" w:rsidRPr="000D4DF2" w:rsidRDefault="002D5705" w:rsidP="002D5705">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2B145366" w14:textId="77777777" w:rsidR="002D5705" w:rsidRPr="000D4DF2" w:rsidRDefault="002D5705" w:rsidP="002D5705">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45D04480" w14:textId="7C91C009" w:rsidR="002D5705" w:rsidRPr="000D4DF2" w:rsidRDefault="002D5705" w:rsidP="002D5705">
      <w:pPr>
        <w:tabs>
          <w:tab w:val="left" w:pos="1418"/>
        </w:tabs>
        <w:ind w:firstLine="709"/>
        <w:jc w:val="both"/>
      </w:pPr>
      <w:r w:rsidRPr="000D4DF2">
        <w:t>1</w:t>
      </w:r>
      <w:r w:rsidR="001A2B75">
        <w:t>2</w:t>
      </w:r>
      <w:r w:rsidRPr="000D4DF2">
        <w:t>.3.</w:t>
      </w:r>
      <w:r w:rsidRPr="000D4DF2">
        <w:tab/>
        <w:t>Настоящий Договор считается расторгнутым в соответствии с пунктом 1</w:t>
      </w:r>
      <w:r>
        <w:t>3</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1E0B12C" w14:textId="77777777" w:rsidR="002D5705" w:rsidRPr="000D4DF2" w:rsidRDefault="002D5705" w:rsidP="002D5705">
      <w:pPr>
        <w:tabs>
          <w:tab w:val="left" w:pos="567"/>
          <w:tab w:val="left" w:pos="993"/>
          <w:tab w:val="left" w:pos="1134"/>
          <w:tab w:val="left" w:pos="1276"/>
        </w:tabs>
        <w:ind w:firstLine="709"/>
        <w:jc w:val="both"/>
      </w:pPr>
    </w:p>
    <w:p w14:paraId="03F9DA8D" w14:textId="77777777" w:rsidR="002D5705" w:rsidRPr="000D4DF2" w:rsidRDefault="002D5705" w:rsidP="002D5705">
      <w:pPr>
        <w:widowControl w:val="0"/>
        <w:numPr>
          <w:ilvl w:val="0"/>
          <w:numId w:val="59"/>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2342067A" w14:textId="77777777" w:rsidR="002D5705" w:rsidRPr="000D4DF2" w:rsidRDefault="002D5705" w:rsidP="002D5705">
      <w:pPr>
        <w:tabs>
          <w:tab w:val="left" w:pos="1134"/>
          <w:tab w:val="left" w:pos="1276"/>
        </w:tabs>
        <w:ind w:firstLine="709"/>
        <w:rPr>
          <w:b/>
        </w:rPr>
      </w:pPr>
    </w:p>
    <w:p w14:paraId="36FF3317" w14:textId="507E0AEF"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1A2B75">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757B8BE" w14:textId="0958AB96"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sidR="001A2B75">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B57447C" w14:textId="36A8256E"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1A2B75">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DEB45CD" w14:textId="797BCB55"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1A2B75">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5E1B3F3" w14:textId="1FDF42C3"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1A2B75">
        <w:rPr>
          <w:rFonts w:eastAsia="Calibri"/>
          <w:lang w:eastAsia="en-US"/>
        </w:rPr>
        <w:t>3</w:t>
      </w:r>
      <w:r w:rsidRPr="000D4DF2">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w:t>
      </w:r>
      <w:r w:rsidRPr="000D4DF2">
        <w:rPr>
          <w:rFonts w:eastAsia="Calibri"/>
          <w:lang w:eastAsia="en-US"/>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EC12906" w14:textId="0A4760ED"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1A2B75">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34FAA6A" w14:textId="4DDE734D" w:rsidR="002D5705" w:rsidRPr="000D4DF2" w:rsidRDefault="002D5705" w:rsidP="002D5705">
      <w:pPr>
        <w:tabs>
          <w:tab w:val="left" w:pos="1418"/>
        </w:tabs>
        <w:ind w:firstLine="709"/>
        <w:jc w:val="both"/>
      </w:pPr>
      <w:r w:rsidRPr="000D4DF2">
        <w:rPr>
          <w:rFonts w:eastAsia="Calibri"/>
          <w:lang w:eastAsia="en-US"/>
        </w:rPr>
        <w:t>1</w:t>
      </w:r>
      <w:r w:rsidR="001A2B75">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249792E" w14:textId="77777777" w:rsidR="002D5705" w:rsidRPr="000D4DF2" w:rsidRDefault="002D5705" w:rsidP="002D5705">
      <w:pPr>
        <w:tabs>
          <w:tab w:val="left" w:pos="1134"/>
          <w:tab w:val="left" w:pos="1276"/>
        </w:tabs>
        <w:suppressAutoHyphens/>
        <w:ind w:firstLine="709"/>
        <w:jc w:val="center"/>
        <w:rPr>
          <w:b/>
        </w:rPr>
      </w:pPr>
    </w:p>
    <w:p w14:paraId="27BA96EE" w14:textId="77777777" w:rsidR="002D5705" w:rsidRPr="000D4DF2" w:rsidRDefault="002D5705" w:rsidP="002D5705">
      <w:pPr>
        <w:widowControl w:val="0"/>
        <w:numPr>
          <w:ilvl w:val="0"/>
          <w:numId w:val="59"/>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3C3CEB4C"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081B9D5A"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67037E6"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A1D40DB"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0F4DE448"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A3B6603"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13C5625A"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65AC155"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32B79AEB"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48BEF652"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lastRenderedPageBreak/>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60FC9688"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5527CB14"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72A698C7"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7C3FF450"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3C8CA22A" w14:textId="77777777" w:rsidR="002D5705" w:rsidRPr="000D4DF2" w:rsidRDefault="002D5705" w:rsidP="002D5705">
      <w:pPr>
        <w:widowControl w:val="0"/>
        <w:numPr>
          <w:ilvl w:val="0"/>
          <w:numId w:val="59"/>
        </w:numPr>
        <w:tabs>
          <w:tab w:val="left" w:pos="1134"/>
          <w:tab w:val="left" w:pos="1276"/>
        </w:tabs>
        <w:autoSpaceDE w:val="0"/>
        <w:autoSpaceDN w:val="0"/>
        <w:adjustRightInd w:val="0"/>
        <w:ind w:left="0" w:firstLine="709"/>
        <w:jc w:val="center"/>
        <w:rPr>
          <w:b/>
        </w:rPr>
      </w:pPr>
      <w:r w:rsidRPr="000D4DF2">
        <w:rPr>
          <w:b/>
        </w:rPr>
        <w:t>ПРОЧИЕ УСЛОВИЯ</w:t>
      </w:r>
    </w:p>
    <w:p w14:paraId="7A35FDE5" w14:textId="77777777" w:rsidR="002D5705" w:rsidRPr="000D4DF2" w:rsidRDefault="002D5705" w:rsidP="002D5705">
      <w:pPr>
        <w:tabs>
          <w:tab w:val="left" w:pos="1134"/>
          <w:tab w:val="left" w:pos="1276"/>
        </w:tabs>
        <w:ind w:firstLine="709"/>
        <w:rPr>
          <w:b/>
        </w:rPr>
      </w:pPr>
    </w:p>
    <w:p w14:paraId="045A35D4" w14:textId="77777777" w:rsidR="002D5705" w:rsidRPr="000D4DF2" w:rsidRDefault="002D5705" w:rsidP="002D5705">
      <w:pPr>
        <w:numPr>
          <w:ilvl w:val="1"/>
          <w:numId w:val="59"/>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3CFAE68" w14:textId="77777777" w:rsidR="002D5705" w:rsidRPr="000D4DF2" w:rsidRDefault="002D5705" w:rsidP="002D5705">
      <w:pPr>
        <w:numPr>
          <w:ilvl w:val="1"/>
          <w:numId w:val="59"/>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1627B96" w14:textId="77777777" w:rsidR="002D5705" w:rsidRPr="000D4DF2" w:rsidRDefault="002D5705" w:rsidP="002D5705">
      <w:pPr>
        <w:numPr>
          <w:ilvl w:val="1"/>
          <w:numId w:val="59"/>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5A2BFEFC" w14:textId="77777777" w:rsidR="002D5705" w:rsidRPr="000D4DF2" w:rsidRDefault="002D5705" w:rsidP="002D5705">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4E1ED0D" w14:textId="77777777" w:rsidR="002D5705" w:rsidRPr="000D4DF2" w:rsidRDefault="002D5705" w:rsidP="002D5705">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A4FEDF4" w14:textId="77777777" w:rsidR="002D5705" w:rsidRPr="000D4DF2" w:rsidRDefault="002D5705" w:rsidP="002D5705">
      <w:pPr>
        <w:numPr>
          <w:ilvl w:val="1"/>
          <w:numId w:val="59"/>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768887F" w14:textId="77777777" w:rsidR="002D5705" w:rsidRPr="000D4DF2" w:rsidRDefault="002D5705" w:rsidP="002D5705">
      <w:pPr>
        <w:numPr>
          <w:ilvl w:val="1"/>
          <w:numId w:val="59"/>
        </w:numPr>
        <w:tabs>
          <w:tab w:val="left" w:pos="1418"/>
        </w:tabs>
        <w:ind w:left="0" w:firstLine="709"/>
        <w:jc w:val="both"/>
      </w:pPr>
      <w:r w:rsidRPr="000D4DF2">
        <w:t xml:space="preserve">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w:t>
      </w:r>
      <w:r w:rsidRPr="000D4DF2">
        <w:lastRenderedPageBreak/>
        <w:t>начала процесса о несостоятельности (банкротстве) не позднее 2 (двух) календарных дней с момента возникновения таких изменениях.</w:t>
      </w:r>
    </w:p>
    <w:p w14:paraId="00496EB2" w14:textId="77777777" w:rsidR="002D5705" w:rsidRPr="000D4DF2" w:rsidRDefault="002D5705" w:rsidP="002D5705">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C284E33" w14:textId="77777777" w:rsidR="002D5705" w:rsidRPr="000D4DF2" w:rsidRDefault="002D5705" w:rsidP="002D5705">
      <w:pPr>
        <w:numPr>
          <w:ilvl w:val="1"/>
          <w:numId w:val="59"/>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14CC276" w14:textId="77777777" w:rsidR="002D5705" w:rsidRPr="000D4DF2" w:rsidRDefault="002D5705" w:rsidP="002D5705">
      <w:pPr>
        <w:numPr>
          <w:ilvl w:val="1"/>
          <w:numId w:val="59"/>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8CCF91E" w14:textId="77777777" w:rsidR="002D5705" w:rsidRPr="000D4DF2" w:rsidRDefault="002D5705" w:rsidP="002D5705">
      <w:pPr>
        <w:numPr>
          <w:ilvl w:val="1"/>
          <w:numId w:val="59"/>
        </w:numPr>
        <w:tabs>
          <w:tab w:val="left" w:pos="1418"/>
        </w:tabs>
        <w:ind w:left="0" w:firstLine="709"/>
        <w:jc w:val="both"/>
      </w:pPr>
      <w:r w:rsidRPr="000D4DF2">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3A7DBBFB" w14:textId="77777777" w:rsidR="002D5705" w:rsidRPr="000D4DF2" w:rsidRDefault="002D5705" w:rsidP="002D5705">
      <w:pPr>
        <w:numPr>
          <w:ilvl w:val="1"/>
          <w:numId w:val="59"/>
        </w:numPr>
        <w:tabs>
          <w:tab w:val="left" w:pos="1418"/>
        </w:tabs>
        <w:ind w:left="0" w:firstLine="709"/>
        <w:jc w:val="both"/>
      </w:pPr>
      <w:r w:rsidRPr="000D4DF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04A15BFC" w14:textId="77777777" w:rsidR="002D5705" w:rsidRPr="000D4DF2" w:rsidRDefault="002D5705" w:rsidP="002D5705">
      <w:pPr>
        <w:tabs>
          <w:tab w:val="left" w:pos="1418"/>
        </w:tabs>
        <w:ind w:left="709"/>
        <w:jc w:val="both"/>
      </w:pPr>
    </w:p>
    <w:p w14:paraId="3D52972F" w14:textId="77777777" w:rsidR="002D5705" w:rsidRPr="000D4DF2" w:rsidRDefault="002D5705" w:rsidP="002D5705">
      <w:pPr>
        <w:widowControl w:val="0"/>
        <w:numPr>
          <w:ilvl w:val="0"/>
          <w:numId w:val="59"/>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247EA83D" w14:textId="77777777" w:rsidR="002D5705" w:rsidRPr="000D4DF2" w:rsidRDefault="002D5705" w:rsidP="002D5705">
      <w:pPr>
        <w:tabs>
          <w:tab w:val="left" w:pos="1134"/>
          <w:tab w:val="left" w:pos="1276"/>
        </w:tabs>
        <w:ind w:firstLine="709"/>
        <w:rPr>
          <w:b/>
        </w:rPr>
      </w:pPr>
    </w:p>
    <w:p w14:paraId="2A08EE8C" w14:textId="77777777" w:rsidR="002D5705" w:rsidRPr="000D4DF2" w:rsidRDefault="002D5705" w:rsidP="002D5705">
      <w:pPr>
        <w:numPr>
          <w:ilvl w:val="1"/>
          <w:numId w:val="59"/>
        </w:numPr>
        <w:tabs>
          <w:tab w:val="left" w:pos="567"/>
          <w:tab w:val="left" w:pos="1418"/>
        </w:tabs>
        <w:ind w:left="0" w:firstLine="709"/>
        <w:jc w:val="both"/>
      </w:pPr>
      <w:r w:rsidRPr="000D4DF2">
        <w:t>Приложение – спецификация.</w:t>
      </w:r>
    </w:p>
    <w:p w14:paraId="33B44827" w14:textId="77777777" w:rsidR="002D5705" w:rsidRPr="000D4DF2" w:rsidRDefault="002D5705" w:rsidP="002D5705">
      <w:pPr>
        <w:tabs>
          <w:tab w:val="left" w:pos="567"/>
          <w:tab w:val="left" w:pos="993"/>
          <w:tab w:val="left" w:pos="1134"/>
          <w:tab w:val="left" w:pos="1276"/>
        </w:tabs>
        <w:ind w:firstLine="709"/>
        <w:jc w:val="both"/>
      </w:pPr>
    </w:p>
    <w:p w14:paraId="2640CB19" w14:textId="77777777" w:rsidR="002D5705" w:rsidRPr="000D4DF2" w:rsidRDefault="002D5705" w:rsidP="002D5705">
      <w:pPr>
        <w:widowControl w:val="0"/>
        <w:numPr>
          <w:ilvl w:val="0"/>
          <w:numId w:val="59"/>
        </w:numPr>
        <w:autoSpaceDE w:val="0"/>
        <w:autoSpaceDN w:val="0"/>
        <w:adjustRightInd w:val="0"/>
        <w:ind w:left="0" w:firstLine="709"/>
        <w:jc w:val="center"/>
        <w:rPr>
          <w:b/>
        </w:rPr>
      </w:pPr>
      <w:r w:rsidRPr="000D4DF2">
        <w:rPr>
          <w:b/>
        </w:rPr>
        <w:t>АДРЕСА И РЕКВИЗИТЫ СТОРОН</w:t>
      </w:r>
    </w:p>
    <w:p w14:paraId="1EBC4A23" w14:textId="77777777" w:rsidR="002D5705" w:rsidRPr="00503F0B" w:rsidRDefault="002D5705" w:rsidP="002D5705">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2D5705" w:rsidRPr="00503F0B" w14:paraId="12E0B033" w14:textId="77777777" w:rsidTr="00506227">
        <w:trPr>
          <w:trHeight w:val="3594"/>
        </w:trPr>
        <w:tc>
          <w:tcPr>
            <w:tcW w:w="4644" w:type="dxa"/>
          </w:tcPr>
          <w:p w14:paraId="3874E234" w14:textId="77777777" w:rsidR="002D5705" w:rsidRPr="00503F0B" w:rsidRDefault="002D5705" w:rsidP="00506227">
            <w:pPr>
              <w:ind w:left="142"/>
              <w:jc w:val="both"/>
              <w:rPr>
                <w:b/>
              </w:rPr>
            </w:pPr>
            <w:r w:rsidRPr="00503F0B">
              <w:rPr>
                <w:b/>
              </w:rPr>
              <w:lastRenderedPageBreak/>
              <w:t>ПОСТАВЩИК:</w:t>
            </w:r>
          </w:p>
          <w:p w14:paraId="7716B549" w14:textId="77777777" w:rsidR="002D5705" w:rsidRPr="00503F0B" w:rsidRDefault="002D5705" w:rsidP="00506227">
            <w:pPr>
              <w:ind w:left="142"/>
              <w:jc w:val="both"/>
              <w:rPr>
                <w:b/>
              </w:rPr>
            </w:pPr>
            <w:r w:rsidRPr="00503F0B">
              <w:rPr>
                <w:b/>
              </w:rPr>
              <w:t>________________</w:t>
            </w:r>
          </w:p>
          <w:p w14:paraId="3D35ADE7" w14:textId="77777777" w:rsidR="002D5705" w:rsidRPr="00503F0B" w:rsidRDefault="002D5705" w:rsidP="00506227">
            <w:pPr>
              <w:ind w:left="142"/>
              <w:rPr>
                <w:b/>
              </w:rPr>
            </w:pPr>
          </w:p>
          <w:p w14:paraId="4F5D3E79" w14:textId="77777777" w:rsidR="002D5705" w:rsidRPr="00930718" w:rsidRDefault="002D5705" w:rsidP="00506227">
            <w:pPr>
              <w:rPr>
                <w:color w:val="000000"/>
              </w:rPr>
            </w:pPr>
            <w:r w:rsidRPr="00930718">
              <w:rPr>
                <w:color w:val="000000"/>
                <w:u w:val="single"/>
              </w:rPr>
              <w:t>Адрес места нахождения</w:t>
            </w:r>
            <w:r w:rsidRPr="00930718">
              <w:rPr>
                <w:color w:val="000000"/>
              </w:rPr>
              <w:t>:</w:t>
            </w:r>
          </w:p>
          <w:p w14:paraId="473293B4" w14:textId="77777777" w:rsidR="002D5705" w:rsidRPr="00CF0758" w:rsidRDefault="002D5705" w:rsidP="00506227">
            <w:pPr>
              <w:ind w:left="142" w:firstLine="851"/>
              <w:jc w:val="both"/>
              <w:rPr>
                <w:u w:val="single"/>
              </w:rPr>
            </w:pPr>
          </w:p>
          <w:p w14:paraId="7A5941DE" w14:textId="77777777" w:rsidR="002D5705" w:rsidRPr="0003520B" w:rsidRDefault="002D5705" w:rsidP="00506227">
            <w:pPr>
              <w:rPr>
                <w:color w:val="000000"/>
                <w:u w:val="single"/>
              </w:rPr>
            </w:pPr>
            <w:r w:rsidRPr="0003520B">
              <w:rPr>
                <w:color w:val="000000"/>
                <w:u w:val="single"/>
              </w:rPr>
              <w:t>Адрес для отправки почтовой</w:t>
            </w:r>
          </w:p>
          <w:p w14:paraId="4D40EDEA" w14:textId="77777777" w:rsidR="002D5705" w:rsidRPr="0003520B" w:rsidRDefault="002D5705" w:rsidP="00506227">
            <w:pPr>
              <w:rPr>
                <w:color w:val="000000"/>
                <w:u w:val="single"/>
              </w:rPr>
            </w:pPr>
            <w:r w:rsidRPr="0003520B">
              <w:rPr>
                <w:color w:val="000000"/>
                <w:u w:val="single"/>
              </w:rPr>
              <w:t>корреспонденции:</w:t>
            </w:r>
          </w:p>
          <w:p w14:paraId="4EF4050C" w14:textId="77777777" w:rsidR="002D5705" w:rsidRPr="00CF0758" w:rsidRDefault="002D5705" w:rsidP="00506227">
            <w:pPr>
              <w:shd w:val="clear" w:color="auto" w:fill="FFFFFF"/>
              <w:ind w:left="142" w:firstLine="851"/>
              <w:jc w:val="both"/>
            </w:pPr>
          </w:p>
          <w:p w14:paraId="02726B70" w14:textId="77777777" w:rsidR="002D5705" w:rsidRPr="0003520B" w:rsidRDefault="002D5705" w:rsidP="00506227">
            <w:pPr>
              <w:rPr>
                <w:color w:val="000000"/>
              </w:rPr>
            </w:pPr>
            <w:r w:rsidRPr="0003520B">
              <w:rPr>
                <w:color w:val="000000"/>
              </w:rPr>
              <w:t>Тел.:</w:t>
            </w:r>
          </w:p>
          <w:p w14:paraId="7A906580" w14:textId="77777777" w:rsidR="002D5705" w:rsidRPr="0003520B" w:rsidRDefault="002D5705" w:rsidP="00506227">
            <w:pPr>
              <w:rPr>
                <w:color w:val="000000"/>
              </w:rPr>
            </w:pPr>
            <w:r w:rsidRPr="0003520B">
              <w:rPr>
                <w:color w:val="000000"/>
              </w:rPr>
              <w:t>Факс:</w:t>
            </w:r>
          </w:p>
          <w:p w14:paraId="1092DA17" w14:textId="77777777" w:rsidR="002D5705" w:rsidRPr="0003520B" w:rsidRDefault="002D5705" w:rsidP="00506227">
            <w:pPr>
              <w:rPr>
                <w:color w:val="000000"/>
              </w:rPr>
            </w:pPr>
            <w:r w:rsidRPr="0003520B">
              <w:rPr>
                <w:color w:val="000000"/>
              </w:rPr>
              <w:t>Адрес электронной почты:</w:t>
            </w:r>
          </w:p>
          <w:p w14:paraId="6CC54ED6" w14:textId="77777777" w:rsidR="002D5705" w:rsidRPr="0003520B" w:rsidRDefault="002D5705" w:rsidP="00506227">
            <w:pPr>
              <w:rPr>
                <w:color w:val="000000"/>
              </w:rPr>
            </w:pPr>
          </w:p>
          <w:p w14:paraId="686E6791" w14:textId="77777777" w:rsidR="002D5705" w:rsidRPr="0003520B" w:rsidRDefault="002D5705" w:rsidP="00506227">
            <w:pPr>
              <w:rPr>
                <w:color w:val="000000"/>
              </w:rPr>
            </w:pPr>
            <w:r w:rsidRPr="0003520B">
              <w:rPr>
                <w:color w:val="000000"/>
              </w:rPr>
              <w:t>ИНН, КПП</w:t>
            </w:r>
          </w:p>
          <w:p w14:paraId="6E882161" w14:textId="77777777" w:rsidR="002D5705" w:rsidRPr="0003520B" w:rsidRDefault="002D5705" w:rsidP="00506227">
            <w:pPr>
              <w:rPr>
                <w:color w:val="000000"/>
              </w:rPr>
            </w:pPr>
            <w:r w:rsidRPr="0003520B">
              <w:rPr>
                <w:color w:val="000000"/>
              </w:rPr>
              <w:t>ОГРН, ОКПО</w:t>
            </w:r>
          </w:p>
          <w:p w14:paraId="7775822B" w14:textId="77777777" w:rsidR="002D5705" w:rsidRPr="00CF0758" w:rsidRDefault="002D5705" w:rsidP="00506227">
            <w:pPr>
              <w:ind w:left="142" w:firstLine="851"/>
              <w:jc w:val="both"/>
              <w:rPr>
                <w:u w:val="single"/>
              </w:rPr>
            </w:pPr>
          </w:p>
          <w:p w14:paraId="720F963E" w14:textId="77777777" w:rsidR="002D5705" w:rsidRPr="00CF0758" w:rsidRDefault="002D5705" w:rsidP="00506227">
            <w:pPr>
              <w:rPr>
                <w:u w:val="single"/>
              </w:rPr>
            </w:pPr>
            <w:r w:rsidRPr="0003520B">
              <w:rPr>
                <w:color w:val="000000"/>
                <w:u w:val="single"/>
              </w:rPr>
              <w:t>Платежные</w:t>
            </w:r>
            <w:r w:rsidRPr="00CF0758">
              <w:rPr>
                <w:u w:val="single"/>
              </w:rPr>
              <w:t xml:space="preserve"> реквизиты:</w:t>
            </w:r>
          </w:p>
          <w:p w14:paraId="5B03B4A5" w14:textId="77777777" w:rsidR="002D5705" w:rsidRPr="0003520B" w:rsidRDefault="002D5705" w:rsidP="00506227">
            <w:pPr>
              <w:rPr>
                <w:color w:val="000000"/>
              </w:rPr>
            </w:pPr>
            <w:r w:rsidRPr="0003520B">
              <w:rPr>
                <w:color w:val="000000"/>
              </w:rPr>
              <w:t>Расчетный счет:</w:t>
            </w:r>
          </w:p>
          <w:p w14:paraId="3835FBFA" w14:textId="77777777" w:rsidR="002D5705" w:rsidRPr="0003520B" w:rsidRDefault="002D5705" w:rsidP="00506227">
            <w:pPr>
              <w:rPr>
                <w:color w:val="000000"/>
              </w:rPr>
            </w:pPr>
            <w:r w:rsidRPr="0003520B">
              <w:rPr>
                <w:color w:val="000000"/>
              </w:rPr>
              <w:t>Корреспондентский счет:</w:t>
            </w:r>
          </w:p>
          <w:p w14:paraId="0A107E17" w14:textId="77777777" w:rsidR="002D5705" w:rsidRPr="0003520B" w:rsidRDefault="002D5705" w:rsidP="00506227">
            <w:pPr>
              <w:rPr>
                <w:color w:val="000000"/>
              </w:rPr>
            </w:pPr>
            <w:r w:rsidRPr="0003520B">
              <w:rPr>
                <w:color w:val="000000"/>
              </w:rPr>
              <w:t>БИК</w:t>
            </w:r>
          </w:p>
          <w:p w14:paraId="35C1EAC8" w14:textId="77777777" w:rsidR="002D5705" w:rsidRPr="0003520B" w:rsidRDefault="002D5705" w:rsidP="00506227">
            <w:pPr>
              <w:rPr>
                <w:color w:val="000000"/>
              </w:rPr>
            </w:pPr>
          </w:p>
          <w:p w14:paraId="6B58DDDC" w14:textId="77777777" w:rsidR="002D5705" w:rsidRDefault="002D5705" w:rsidP="00506227">
            <w:pPr>
              <w:rPr>
                <w:color w:val="000000"/>
              </w:rPr>
            </w:pPr>
          </w:p>
          <w:p w14:paraId="4B442DA4" w14:textId="77777777" w:rsidR="002D5705" w:rsidRDefault="002D5705" w:rsidP="00506227">
            <w:pPr>
              <w:rPr>
                <w:color w:val="000000"/>
              </w:rPr>
            </w:pPr>
          </w:p>
          <w:p w14:paraId="1197DC00" w14:textId="77777777" w:rsidR="002D5705" w:rsidRDefault="002D5705" w:rsidP="00506227">
            <w:pPr>
              <w:rPr>
                <w:color w:val="000000"/>
              </w:rPr>
            </w:pPr>
          </w:p>
          <w:p w14:paraId="09DFA34D" w14:textId="77777777" w:rsidR="002D5705" w:rsidRDefault="002D5705" w:rsidP="00506227">
            <w:pPr>
              <w:rPr>
                <w:color w:val="000000"/>
              </w:rPr>
            </w:pPr>
          </w:p>
          <w:p w14:paraId="63887665" w14:textId="77777777" w:rsidR="002D5705" w:rsidRDefault="002D5705" w:rsidP="00506227">
            <w:pPr>
              <w:rPr>
                <w:color w:val="000000"/>
              </w:rPr>
            </w:pPr>
          </w:p>
          <w:p w14:paraId="0532EE17" w14:textId="77777777" w:rsidR="002D5705" w:rsidRDefault="002D5705" w:rsidP="00506227">
            <w:pPr>
              <w:rPr>
                <w:color w:val="000000"/>
              </w:rPr>
            </w:pPr>
          </w:p>
          <w:p w14:paraId="0DE4A354" w14:textId="77777777" w:rsidR="002D5705" w:rsidRDefault="002D5705" w:rsidP="00506227">
            <w:pPr>
              <w:rPr>
                <w:color w:val="000000"/>
              </w:rPr>
            </w:pPr>
          </w:p>
          <w:p w14:paraId="51ADA714" w14:textId="77777777" w:rsidR="002D5705" w:rsidRPr="00AF641C" w:rsidRDefault="002D5705" w:rsidP="00506227">
            <w:pPr>
              <w:rPr>
                <w:color w:val="000000"/>
              </w:rPr>
            </w:pPr>
          </w:p>
          <w:p w14:paraId="0DEF915F" w14:textId="77777777" w:rsidR="002D5705" w:rsidRPr="00AF641C" w:rsidRDefault="002D5705" w:rsidP="00506227">
            <w:pPr>
              <w:rPr>
                <w:color w:val="000000"/>
              </w:rPr>
            </w:pPr>
          </w:p>
          <w:p w14:paraId="3AA89A97" w14:textId="77777777" w:rsidR="002D5705" w:rsidRDefault="002D5705" w:rsidP="0050622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13F6BB8" w14:textId="77777777" w:rsidR="002D5705" w:rsidRPr="002F1432" w:rsidRDefault="002D5705" w:rsidP="00506227">
            <w:pPr>
              <w:ind w:left="142"/>
              <w:rPr>
                <w:i/>
                <w:sz w:val="16"/>
                <w:szCs w:val="16"/>
              </w:rPr>
            </w:pPr>
            <w:r w:rsidRPr="00210DD3">
              <w:rPr>
                <w:i/>
                <w:sz w:val="16"/>
                <w:szCs w:val="16"/>
              </w:rPr>
              <w:t>(подписано ЭЦП)</w:t>
            </w:r>
          </w:p>
        </w:tc>
        <w:tc>
          <w:tcPr>
            <w:tcW w:w="5529" w:type="dxa"/>
          </w:tcPr>
          <w:p w14:paraId="29145C05" w14:textId="77777777" w:rsidR="002D5705" w:rsidRPr="00503F0B" w:rsidRDefault="002D5705" w:rsidP="00506227">
            <w:pPr>
              <w:jc w:val="both"/>
              <w:rPr>
                <w:b/>
              </w:rPr>
            </w:pPr>
            <w:r w:rsidRPr="00503F0B">
              <w:rPr>
                <w:b/>
              </w:rPr>
              <w:t>ПОКУПАТЕЛЬ:</w:t>
            </w:r>
          </w:p>
          <w:p w14:paraId="0D1AEE22" w14:textId="77777777" w:rsidR="002D5705" w:rsidRPr="00503F0B" w:rsidRDefault="002D5705" w:rsidP="00506227">
            <w:pPr>
              <w:jc w:val="both"/>
              <w:rPr>
                <w:b/>
              </w:rPr>
            </w:pPr>
            <w:r w:rsidRPr="00503F0B">
              <w:rPr>
                <w:b/>
              </w:rPr>
              <w:t>АО «</w:t>
            </w:r>
            <w:r>
              <w:rPr>
                <w:b/>
              </w:rPr>
              <w:t>КАВКАЗ</w:t>
            </w:r>
            <w:proofErr w:type="gramStart"/>
            <w:r>
              <w:rPr>
                <w:b/>
              </w:rPr>
              <w:t>.Р</w:t>
            </w:r>
            <w:proofErr w:type="gramEnd"/>
            <w:r>
              <w:rPr>
                <w:b/>
              </w:rPr>
              <w:t>Ф</w:t>
            </w:r>
            <w:r w:rsidRPr="00503F0B">
              <w:rPr>
                <w:b/>
              </w:rPr>
              <w:t>»</w:t>
            </w:r>
          </w:p>
          <w:p w14:paraId="5D2E384F" w14:textId="77777777" w:rsidR="002D5705" w:rsidRPr="00503F0B" w:rsidRDefault="002D5705" w:rsidP="00506227">
            <w:pPr>
              <w:rPr>
                <w:bCs/>
              </w:rPr>
            </w:pPr>
          </w:p>
          <w:p w14:paraId="5133241C" w14:textId="77777777" w:rsidR="002D5705" w:rsidRPr="00930718" w:rsidRDefault="002D5705" w:rsidP="00506227">
            <w:pPr>
              <w:rPr>
                <w:color w:val="000000"/>
              </w:rPr>
            </w:pPr>
            <w:r w:rsidRPr="00930718">
              <w:rPr>
                <w:color w:val="000000"/>
                <w:u w:val="single"/>
              </w:rPr>
              <w:t>Адрес места нахождения</w:t>
            </w:r>
            <w:r w:rsidRPr="00930718">
              <w:rPr>
                <w:color w:val="000000"/>
              </w:rPr>
              <w:t>:</w:t>
            </w:r>
          </w:p>
          <w:p w14:paraId="31FD3837" w14:textId="77777777" w:rsidR="002D5705" w:rsidRPr="00930718" w:rsidRDefault="002D5705" w:rsidP="00506227">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5A625AFD" w14:textId="77777777" w:rsidR="002D5705" w:rsidRPr="00930718" w:rsidRDefault="002D5705" w:rsidP="00506227">
            <w:pPr>
              <w:rPr>
                <w:color w:val="000000"/>
              </w:rPr>
            </w:pPr>
            <w:r w:rsidRPr="00930718">
              <w:rPr>
                <w:color w:val="000000"/>
              </w:rPr>
              <w:t>помещение I, город Москва,</w:t>
            </w:r>
          </w:p>
          <w:p w14:paraId="0A4980EB" w14:textId="77777777" w:rsidR="002D5705" w:rsidRPr="00930718" w:rsidRDefault="002D5705" w:rsidP="00506227">
            <w:pPr>
              <w:rPr>
                <w:color w:val="000000"/>
              </w:rPr>
            </w:pPr>
            <w:r w:rsidRPr="00930718">
              <w:rPr>
                <w:color w:val="000000"/>
              </w:rPr>
              <w:t>Российская Федерация, 123112</w:t>
            </w:r>
          </w:p>
          <w:p w14:paraId="40E36527" w14:textId="77777777" w:rsidR="002D5705" w:rsidRPr="00930718" w:rsidRDefault="002D5705" w:rsidP="00506227">
            <w:pPr>
              <w:rPr>
                <w:color w:val="000000"/>
                <w:u w:val="single"/>
              </w:rPr>
            </w:pPr>
            <w:r w:rsidRPr="00930718">
              <w:rPr>
                <w:color w:val="000000"/>
                <w:u w:val="single"/>
              </w:rPr>
              <w:t xml:space="preserve">Адрес для отправки </w:t>
            </w:r>
          </w:p>
          <w:p w14:paraId="6EAC6255" w14:textId="77777777" w:rsidR="002D5705" w:rsidRPr="00930718" w:rsidRDefault="002D5705" w:rsidP="00506227">
            <w:pPr>
              <w:rPr>
                <w:color w:val="000000"/>
                <w:u w:val="single"/>
              </w:rPr>
            </w:pPr>
            <w:r w:rsidRPr="00930718">
              <w:rPr>
                <w:color w:val="000000"/>
                <w:u w:val="single"/>
              </w:rPr>
              <w:t>почтовой корреспонденции:</w:t>
            </w:r>
          </w:p>
          <w:p w14:paraId="6645368F" w14:textId="77777777" w:rsidR="002D5705" w:rsidRPr="00930718" w:rsidRDefault="002D5705" w:rsidP="00506227">
            <w:pPr>
              <w:rPr>
                <w:color w:val="000000"/>
              </w:rPr>
            </w:pPr>
            <w:r w:rsidRPr="00930718">
              <w:rPr>
                <w:color w:val="000000"/>
              </w:rPr>
              <w:t>123112, Российская Федерация,</w:t>
            </w:r>
          </w:p>
          <w:p w14:paraId="084B0A82" w14:textId="77777777" w:rsidR="002D5705" w:rsidRPr="00930718" w:rsidRDefault="002D5705" w:rsidP="00506227">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41DEC8AF" w14:textId="77777777" w:rsidR="002D5705" w:rsidRPr="00930718" w:rsidRDefault="002D5705" w:rsidP="00506227">
            <w:pPr>
              <w:rPr>
                <w:color w:val="000000"/>
              </w:rPr>
            </w:pPr>
            <w:r w:rsidRPr="00930718">
              <w:rPr>
                <w:color w:val="000000"/>
              </w:rPr>
              <w:t>дом 10, 26 этаж, помещение I</w:t>
            </w:r>
          </w:p>
          <w:p w14:paraId="1AC5C8E7" w14:textId="77777777" w:rsidR="002D5705" w:rsidRPr="00930718" w:rsidRDefault="002D5705" w:rsidP="00506227">
            <w:pPr>
              <w:rPr>
                <w:color w:val="000000"/>
              </w:rPr>
            </w:pPr>
            <w:r w:rsidRPr="00930718">
              <w:rPr>
                <w:color w:val="000000"/>
              </w:rPr>
              <w:t>Тел./факс: +7(495)775-91-22 / -24</w:t>
            </w:r>
          </w:p>
          <w:p w14:paraId="30B90BE7" w14:textId="77777777" w:rsidR="002D5705" w:rsidRPr="00930718" w:rsidRDefault="002D5705" w:rsidP="00506227">
            <w:pPr>
              <w:rPr>
                <w:color w:val="000000"/>
              </w:rPr>
            </w:pPr>
            <w:r w:rsidRPr="00930718">
              <w:rPr>
                <w:color w:val="000000"/>
              </w:rPr>
              <w:t>ИНН 2632100740, КПП 770301001</w:t>
            </w:r>
          </w:p>
          <w:p w14:paraId="460A696B" w14:textId="77777777" w:rsidR="002D5705" w:rsidRPr="00930718" w:rsidRDefault="002D5705" w:rsidP="00506227">
            <w:pPr>
              <w:rPr>
                <w:color w:val="000000"/>
              </w:rPr>
            </w:pPr>
            <w:r w:rsidRPr="00930718">
              <w:rPr>
                <w:color w:val="000000"/>
              </w:rPr>
              <w:t>ОКПО 67132337</w:t>
            </w:r>
          </w:p>
          <w:p w14:paraId="187B192C" w14:textId="77777777" w:rsidR="002D5705" w:rsidRPr="00930718" w:rsidRDefault="002D5705" w:rsidP="00506227">
            <w:pPr>
              <w:rPr>
                <w:color w:val="000000"/>
              </w:rPr>
            </w:pPr>
            <w:r w:rsidRPr="00930718">
              <w:rPr>
                <w:color w:val="000000"/>
              </w:rPr>
              <w:t>ОГРН 1102632003320</w:t>
            </w:r>
          </w:p>
          <w:p w14:paraId="458164A8" w14:textId="77777777" w:rsidR="002D5705" w:rsidRPr="002A3DA4" w:rsidRDefault="002D5705" w:rsidP="00506227">
            <w:pPr>
              <w:jc w:val="both"/>
              <w:rPr>
                <w:color w:val="000000"/>
                <w:u w:val="single"/>
              </w:rPr>
            </w:pPr>
            <w:r w:rsidRPr="002A3DA4">
              <w:rPr>
                <w:color w:val="000000"/>
                <w:u w:val="single"/>
              </w:rPr>
              <w:t>Платежные реквизиты:</w:t>
            </w:r>
          </w:p>
          <w:p w14:paraId="52119166" w14:textId="77777777" w:rsidR="002D5705" w:rsidRDefault="002D5705" w:rsidP="00506227">
            <w:pPr>
              <w:jc w:val="both"/>
              <w:rPr>
                <w:color w:val="000000"/>
                <w:u w:val="single"/>
              </w:rPr>
            </w:pPr>
          </w:p>
          <w:p w14:paraId="0703D943" w14:textId="77777777" w:rsidR="002D5705" w:rsidRPr="005E415C" w:rsidRDefault="002D5705" w:rsidP="00506227">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39B2A5B3" w14:textId="77777777" w:rsidR="002D5705" w:rsidRPr="005E415C" w:rsidRDefault="002D5705" w:rsidP="0050622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58B8D03" w14:textId="77777777" w:rsidR="002D5705" w:rsidRPr="005E415C" w:rsidRDefault="002D5705" w:rsidP="00506227">
            <w:pPr>
              <w:jc w:val="both"/>
            </w:pPr>
            <w:r w:rsidRPr="005E415C">
              <w:rPr>
                <w:color w:val="000000"/>
                <w:u w:val="single"/>
              </w:rPr>
              <w:t>Банк</w:t>
            </w:r>
            <w:r w:rsidRPr="005E415C">
              <w:t>: ГУ БАНКА РОССИИ ПО ЦФО//УФК ПО Г. МОСКВЕ г. Москва  </w:t>
            </w:r>
          </w:p>
          <w:p w14:paraId="25AD5C6C" w14:textId="77777777" w:rsidR="002D5705" w:rsidRPr="005E415C" w:rsidRDefault="002D5705" w:rsidP="00506227">
            <w:r w:rsidRPr="005E415C">
              <w:rPr>
                <w:u w:val="single"/>
              </w:rPr>
              <w:t>Корреспондентский счет:</w:t>
            </w:r>
            <w:r w:rsidRPr="005E415C">
              <w:t xml:space="preserve"> 40102810545370000003</w:t>
            </w:r>
          </w:p>
          <w:p w14:paraId="06BF54C8" w14:textId="77777777" w:rsidR="002D5705" w:rsidRDefault="002D5705" w:rsidP="00506227">
            <w:r w:rsidRPr="005E415C">
              <w:rPr>
                <w:u w:val="single"/>
              </w:rPr>
              <w:t>БИК</w:t>
            </w:r>
            <w:r w:rsidRPr="005E415C">
              <w:t>: 004525988</w:t>
            </w:r>
          </w:p>
          <w:p w14:paraId="75244350" w14:textId="77777777" w:rsidR="002D5705" w:rsidRDefault="002D5705" w:rsidP="00506227">
            <w:pPr>
              <w:jc w:val="both"/>
              <w:rPr>
                <w:u w:val="single"/>
              </w:rPr>
            </w:pPr>
          </w:p>
          <w:p w14:paraId="3F2611B7" w14:textId="6DFABA0A" w:rsidR="002D5705" w:rsidRDefault="002D5705" w:rsidP="00506227">
            <w:pPr>
              <w:rPr>
                <w:u w:val="single"/>
              </w:rPr>
            </w:pPr>
          </w:p>
          <w:p w14:paraId="46C0076C" w14:textId="1B48D6EC" w:rsidR="009653A5" w:rsidRDefault="009653A5" w:rsidP="00506227">
            <w:pPr>
              <w:rPr>
                <w:u w:val="single"/>
              </w:rPr>
            </w:pPr>
          </w:p>
          <w:p w14:paraId="4A3A9B2D" w14:textId="4AF17E1E" w:rsidR="009653A5" w:rsidRPr="005E415C" w:rsidRDefault="009653A5" w:rsidP="00506227">
            <w:pPr>
              <w:rPr>
                <w:rFonts w:ascii="Georgia" w:hAnsi="Georgia" w:cs="Calibri"/>
              </w:rPr>
            </w:pPr>
          </w:p>
          <w:p w14:paraId="32827A37" w14:textId="77777777" w:rsidR="002D5705" w:rsidRPr="00503F0B" w:rsidRDefault="002D5705" w:rsidP="00506227">
            <w:pPr>
              <w:ind w:left="142"/>
              <w:rPr>
                <w:b/>
              </w:rPr>
            </w:pPr>
            <w:r w:rsidRPr="00503F0B">
              <w:t>_____________________/ _____________/</w:t>
            </w:r>
          </w:p>
          <w:p w14:paraId="52975690" w14:textId="77777777" w:rsidR="002D5705" w:rsidRPr="00503F0B" w:rsidRDefault="002D5705" w:rsidP="00506227">
            <w:pPr>
              <w:ind w:left="142"/>
              <w:rPr>
                <w:rFonts w:eastAsia="Courier New"/>
              </w:rPr>
            </w:pPr>
            <w:r w:rsidRPr="00210DD3">
              <w:rPr>
                <w:i/>
                <w:sz w:val="16"/>
                <w:szCs w:val="16"/>
              </w:rPr>
              <w:t>(подписано ЭЦП)</w:t>
            </w:r>
          </w:p>
        </w:tc>
      </w:tr>
    </w:tbl>
    <w:p w14:paraId="50D45EDB" w14:textId="77777777" w:rsidR="002D5705" w:rsidRPr="00503F0B" w:rsidRDefault="002D5705" w:rsidP="002D5705">
      <w:pPr>
        <w:ind w:left="142"/>
        <w:jc w:val="right"/>
        <w:rPr>
          <w:b/>
        </w:rPr>
      </w:pPr>
    </w:p>
    <w:p w14:paraId="7E47D896" w14:textId="77777777" w:rsidR="002D5705" w:rsidRPr="00503F0B" w:rsidRDefault="002D5705" w:rsidP="002D5705">
      <w:pPr>
        <w:ind w:left="142"/>
        <w:jc w:val="right"/>
        <w:rPr>
          <w:b/>
        </w:rPr>
      </w:pPr>
    </w:p>
    <w:p w14:paraId="254CFB50" w14:textId="77777777" w:rsidR="002D5705" w:rsidRPr="00503F0B" w:rsidRDefault="002D5705" w:rsidP="002D5705">
      <w:pPr>
        <w:ind w:left="142"/>
        <w:jc w:val="right"/>
        <w:rPr>
          <w:b/>
        </w:rPr>
        <w:sectPr w:rsidR="002D5705" w:rsidRPr="00503F0B" w:rsidSect="000B182A">
          <w:footerReference w:type="default" r:id="rId42"/>
          <w:footerReference w:type="first" r:id="rId43"/>
          <w:pgSz w:w="11906" w:h="16838"/>
          <w:pgMar w:top="1134" w:right="992" w:bottom="992" w:left="1134" w:header="454" w:footer="510" w:gutter="0"/>
          <w:cols w:space="708"/>
          <w:docGrid w:linePitch="360"/>
        </w:sectPr>
      </w:pPr>
    </w:p>
    <w:p w14:paraId="1551F99E" w14:textId="77777777" w:rsidR="002D5705" w:rsidRPr="00503F0B" w:rsidRDefault="002D5705" w:rsidP="002D5705">
      <w:pPr>
        <w:keepNext/>
        <w:jc w:val="right"/>
        <w:outlineLvl w:val="5"/>
        <w:rPr>
          <w:b/>
        </w:rPr>
      </w:pPr>
      <w:r w:rsidRPr="00503F0B">
        <w:rPr>
          <w:b/>
        </w:rPr>
        <w:lastRenderedPageBreak/>
        <w:t xml:space="preserve">ПРИЛОЖЕНИЕ </w:t>
      </w:r>
    </w:p>
    <w:p w14:paraId="04E1D5CE" w14:textId="77777777" w:rsidR="002D5705" w:rsidRPr="00503F0B" w:rsidRDefault="002D5705" w:rsidP="002D5705">
      <w:pPr>
        <w:keepNext/>
        <w:jc w:val="right"/>
        <w:outlineLvl w:val="5"/>
        <w:rPr>
          <w:b/>
        </w:rPr>
      </w:pPr>
      <w:r w:rsidRPr="00503F0B">
        <w:rPr>
          <w:b/>
        </w:rPr>
        <w:t>к договору от «__» _______________ 202</w:t>
      </w:r>
      <w:r>
        <w:rPr>
          <w:b/>
        </w:rPr>
        <w:t>3</w:t>
      </w:r>
      <w:r w:rsidRPr="00503F0B">
        <w:rPr>
          <w:b/>
        </w:rPr>
        <w:t xml:space="preserve"> г.</w:t>
      </w:r>
    </w:p>
    <w:p w14:paraId="66D3E42D" w14:textId="77777777" w:rsidR="002D5705" w:rsidRPr="00503F0B" w:rsidRDefault="002D5705" w:rsidP="002D5705">
      <w:pPr>
        <w:keepNext/>
        <w:jc w:val="right"/>
        <w:outlineLvl w:val="5"/>
        <w:rPr>
          <w:b/>
        </w:rPr>
      </w:pPr>
      <w:r w:rsidRPr="00503F0B">
        <w:rPr>
          <w:b/>
        </w:rPr>
        <w:t>№ _____________</w:t>
      </w:r>
    </w:p>
    <w:p w14:paraId="69E56FDB" w14:textId="77777777" w:rsidR="002D5705" w:rsidRPr="00503F0B" w:rsidRDefault="002D5705" w:rsidP="002D5705">
      <w:pPr>
        <w:keepNext/>
        <w:outlineLvl w:val="5"/>
        <w:rPr>
          <w:b/>
        </w:rPr>
      </w:pPr>
    </w:p>
    <w:p w14:paraId="220118C6" w14:textId="77777777" w:rsidR="002D5705" w:rsidRDefault="002D5705" w:rsidP="002D5705">
      <w:pPr>
        <w:keepNext/>
        <w:jc w:val="center"/>
        <w:outlineLvl w:val="5"/>
        <w:rPr>
          <w:b/>
        </w:rPr>
      </w:pPr>
      <w:r w:rsidRPr="00503F0B">
        <w:rPr>
          <w:b/>
        </w:rPr>
        <w:t xml:space="preserve">СПЕЦИФИКАЦИЯ </w:t>
      </w:r>
    </w:p>
    <w:p w14:paraId="1F203335" w14:textId="77777777" w:rsidR="002D5705" w:rsidRDefault="002D5705" w:rsidP="002D570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23"/>
        <w:gridCol w:w="631"/>
        <w:gridCol w:w="673"/>
        <w:gridCol w:w="1350"/>
        <w:gridCol w:w="151"/>
        <w:gridCol w:w="1525"/>
        <w:gridCol w:w="1059"/>
        <w:gridCol w:w="1978"/>
      </w:tblGrid>
      <w:tr w:rsidR="002D5705" w:rsidRPr="00C8117F" w14:paraId="3EE84728" w14:textId="77777777" w:rsidTr="002D5705">
        <w:trPr>
          <w:trHeight w:val="1380"/>
          <w:jc w:val="center"/>
        </w:trPr>
        <w:tc>
          <w:tcPr>
            <w:tcW w:w="320" w:type="pct"/>
            <w:vAlign w:val="center"/>
          </w:tcPr>
          <w:p w14:paraId="31593279" w14:textId="77777777" w:rsidR="002D5705" w:rsidRPr="00C8117F" w:rsidRDefault="002D5705" w:rsidP="00506227">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87" w:type="pct"/>
            <w:vAlign w:val="center"/>
          </w:tcPr>
          <w:p w14:paraId="45F22AF7" w14:textId="77777777" w:rsidR="002D5705" w:rsidRPr="00C8117F" w:rsidRDefault="002D5705" w:rsidP="00506227">
            <w:pPr>
              <w:ind w:left="34"/>
              <w:jc w:val="center"/>
              <w:rPr>
                <w:b/>
                <w:sz w:val="20"/>
                <w:szCs w:val="20"/>
              </w:rPr>
            </w:pPr>
            <w:r w:rsidRPr="00C8117F">
              <w:rPr>
                <w:b/>
                <w:sz w:val="20"/>
                <w:szCs w:val="20"/>
              </w:rPr>
              <w:t>Наименование товара, технические характеристики</w:t>
            </w:r>
          </w:p>
        </w:tc>
        <w:tc>
          <w:tcPr>
            <w:tcW w:w="332" w:type="pct"/>
            <w:vAlign w:val="center"/>
          </w:tcPr>
          <w:p w14:paraId="76672BDB" w14:textId="77777777" w:rsidR="002D5705" w:rsidRPr="00C8117F" w:rsidRDefault="002D5705" w:rsidP="00506227">
            <w:pPr>
              <w:ind w:left="33"/>
              <w:jc w:val="center"/>
              <w:rPr>
                <w:b/>
                <w:sz w:val="20"/>
                <w:szCs w:val="20"/>
              </w:rPr>
            </w:pPr>
            <w:r w:rsidRPr="00C8117F">
              <w:rPr>
                <w:b/>
                <w:bCs/>
                <w:sz w:val="20"/>
                <w:szCs w:val="20"/>
              </w:rPr>
              <w:t>Ед. изм.</w:t>
            </w:r>
          </w:p>
        </w:tc>
        <w:tc>
          <w:tcPr>
            <w:tcW w:w="346" w:type="pct"/>
            <w:vAlign w:val="center"/>
          </w:tcPr>
          <w:p w14:paraId="6F0A6080" w14:textId="77777777" w:rsidR="002D5705" w:rsidRPr="00C8117F" w:rsidRDefault="002D5705" w:rsidP="00506227">
            <w:pPr>
              <w:ind w:left="33"/>
              <w:jc w:val="center"/>
              <w:rPr>
                <w:b/>
                <w:sz w:val="20"/>
                <w:szCs w:val="20"/>
              </w:rPr>
            </w:pPr>
            <w:r w:rsidRPr="00C8117F">
              <w:rPr>
                <w:b/>
                <w:sz w:val="20"/>
                <w:szCs w:val="20"/>
              </w:rPr>
              <w:t>Кол-во</w:t>
            </w:r>
          </w:p>
        </w:tc>
        <w:tc>
          <w:tcPr>
            <w:tcW w:w="561" w:type="pct"/>
            <w:vAlign w:val="center"/>
          </w:tcPr>
          <w:p w14:paraId="7C24F6B9" w14:textId="33C166E7" w:rsidR="002D5705" w:rsidRPr="00C8117F" w:rsidRDefault="00FA7536" w:rsidP="00506227">
            <w:pPr>
              <w:ind w:left="33"/>
              <w:jc w:val="center"/>
              <w:rPr>
                <w:b/>
                <w:sz w:val="20"/>
                <w:szCs w:val="20"/>
              </w:rPr>
            </w:pPr>
            <w:r w:rsidRPr="00C1164F">
              <w:rPr>
                <w:b/>
                <w:bCs/>
                <w:color w:val="000000"/>
                <w:sz w:val="20"/>
                <w:szCs w:val="20"/>
              </w:rPr>
              <w:t>Срок поставки календ</w:t>
            </w:r>
            <w:proofErr w:type="gramStart"/>
            <w:r w:rsidRPr="00C1164F">
              <w:rPr>
                <w:b/>
                <w:bCs/>
                <w:color w:val="000000"/>
                <w:sz w:val="20"/>
                <w:szCs w:val="20"/>
              </w:rPr>
              <w:t>.</w:t>
            </w:r>
            <w:proofErr w:type="gramEnd"/>
            <w:r w:rsidRPr="00C1164F">
              <w:rPr>
                <w:b/>
                <w:bCs/>
                <w:color w:val="000000"/>
                <w:sz w:val="20"/>
                <w:szCs w:val="20"/>
              </w:rPr>
              <w:t xml:space="preserve"> </w:t>
            </w:r>
            <w:proofErr w:type="gramStart"/>
            <w:r>
              <w:rPr>
                <w:b/>
                <w:bCs/>
                <w:color w:val="000000"/>
                <w:sz w:val="20"/>
                <w:szCs w:val="20"/>
              </w:rPr>
              <w:t>д</w:t>
            </w:r>
            <w:proofErr w:type="gramEnd"/>
            <w:r w:rsidRPr="00C1164F">
              <w:rPr>
                <w:b/>
                <w:bCs/>
                <w:color w:val="000000"/>
                <w:sz w:val="20"/>
                <w:szCs w:val="20"/>
              </w:rPr>
              <w:t>ней</w:t>
            </w:r>
            <w:r>
              <w:rPr>
                <w:b/>
                <w:bCs/>
                <w:color w:val="000000"/>
                <w:sz w:val="20"/>
                <w:szCs w:val="20"/>
              </w:rPr>
              <w:t xml:space="preserve"> со дня заключения договора</w:t>
            </w:r>
          </w:p>
        </w:tc>
        <w:tc>
          <w:tcPr>
            <w:tcW w:w="957" w:type="pct"/>
            <w:gridSpan w:val="2"/>
            <w:vAlign w:val="center"/>
          </w:tcPr>
          <w:p w14:paraId="311A0A86" w14:textId="77777777" w:rsidR="002D5705" w:rsidRPr="00C8117F" w:rsidRDefault="002D5705" w:rsidP="00506227">
            <w:pPr>
              <w:ind w:left="33"/>
              <w:jc w:val="center"/>
              <w:rPr>
                <w:b/>
                <w:sz w:val="20"/>
                <w:szCs w:val="20"/>
              </w:rPr>
            </w:pPr>
            <w:r w:rsidRPr="00C8117F">
              <w:rPr>
                <w:b/>
                <w:sz w:val="20"/>
                <w:szCs w:val="20"/>
              </w:rPr>
              <w:t>Информация о стране происхождения товара</w:t>
            </w:r>
          </w:p>
        </w:tc>
        <w:tc>
          <w:tcPr>
            <w:tcW w:w="545" w:type="pct"/>
            <w:vAlign w:val="center"/>
          </w:tcPr>
          <w:p w14:paraId="4F127F22" w14:textId="77777777" w:rsidR="002D5705" w:rsidRPr="00C8117F" w:rsidRDefault="002D5705" w:rsidP="00506227">
            <w:pPr>
              <w:ind w:left="33"/>
              <w:jc w:val="center"/>
              <w:rPr>
                <w:b/>
                <w:sz w:val="20"/>
                <w:szCs w:val="20"/>
              </w:rPr>
            </w:pPr>
            <w:r w:rsidRPr="00C8117F">
              <w:rPr>
                <w:b/>
                <w:sz w:val="20"/>
                <w:szCs w:val="20"/>
              </w:rPr>
              <w:t>Цена за единицу, рублей,</w:t>
            </w:r>
          </w:p>
          <w:p w14:paraId="13A42DFF" w14:textId="77777777" w:rsidR="002D5705" w:rsidRPr="00C8117F" w:rsidRDefault="002D5705" w:rsidP="00506227">
            <w:pPr>
              <w:ind w:left="33"/>
              <w:jc w:val="center"/>
              <w:rPr>
                <w:b/>
                <w:sz w:val="20"/>
                <w:szCs w:val="20"/>
              </w:rPr>
            </w:pPr>
            <w:r w:rsidRPr="00C8117F">
              <w:rPr>
                <w:b/>
                <w:sz w:val="20"/>
                <w:szCs w:val="20"/>
              </w:rPr>
              <w:t>включая НДС</w:t>
            </w:r>
          </w:p>
        </w:tc>
        <w:tc>
          <w:tcPr>
            <w:tcW w:w="1051" w:type="pct"/>
            <w:shd w:val="clear" w:color="auto" w:fill="auto"/>
            <w:vAlign w:val="center"/>
          </w:tcPr>
          <w:p w14:paraId="1C853FAB" w14:textId="77777777" w:rsidR="002D5705" w:rsidRPr="00C8117F" w:rsidRDefault="002D5705" w:rsidP="00506227">
            <w:pPr>
              <w:jc w:val="center"/>
              <w:rPr>
                <w:sz w:val="20"/>
                <w:szCs w:val="20"/>
              </w:rPr>
            </w:pPr>
            <w:r w:rsidRPr="00C8117F">
              <w:rPr>
                <w:b/>
                <w:sz w:val="20"/>
                <w:szCs w:val="20"/>
              </w:rPr>
              <w:t>Стоимость, рублей, включая НДС</w:t>
            </w:r>
          </w:p>
        </w:tc>
      </w:tr>
      <w:tr w:rsidR="002D5705" w:rsidRPr="00481863" w14:paraId="6F68F200" w14:textId="77777777" w:rsidTr="002D5705">
        <w:trPr>
          <w:trHeight w:val="547"/>
          <w:jc w:val="center"/>
        </w:trPr>
        <w:tc>
          <w:tcPr>
            <w:tcW w:w="320" w:type="pct"/>
            <w:vAlign w:val="center"/>
          </w:tcPr>
          <w:p w14:paraId="6FFEA0AC" w14:textId="77777777" w:rsidR="002D5705" w:rsidRPr="00562E4A" w:rsidRDefault="002D5705" w:rsidP="00506227">
            <w:pPr>
              <w:ind w:left="34"/>
              <w:jc w:val="center"/>
              <w:rPr>
                <w:sz w:val="20"/>
                <w:szCs w:val="20"/>
              </w:rPr>
            </w:pPr>
          </w:p>
        </w:tc>
        <w:tc>
          <w:tcPr>
            <w:tcW w:w="887" w:type="pct"/>
          </w:tcPr>
          <w:p w14:paraId="1666C9D8" w14:textId="77777777" w:rsidR="002D5705" w:rsidRPr="00562E4A" w:rsidRDefault="002D5705" w:rsidP="00506227">
            <w:pPr>
              <w:rPr>
                <w:bCs/>
                <w:sz w:val="20"/>
                <w:szCs w:val="20"/>
              </w:rPr>
            </w:pPr>
          </w:p>
        </w:tc>
        <w:tc>
          <w:tcPr>
            <w:tcW w:w="332" w:type="pct"/>
          </w:tcPr>
          <w:p w14:paraId="005A118E" w14:textId="77777777" w:rsidR="002D5705" w:rsidRPr="00481863" w:rsidRDefault="002D5705" w:rsidP="00506227">
            <w:pPr>
              <w:ind w:left="284" w:hanging="251"/>
              <w:jc w:val="center"/>
              <w:rPr>
                <w:bCs/>
                <w:sz w:val="20"/>
                <w:szCs w:val="20"/>
              </w:rPr>
            </w:pPr>
          </w:p>
        </w:tc>
        <w:tc>
          <w:tcPr>
            <w:tcW w:w="346" w:type="pct"/>
          </w:tcPr>
          <w:p w14:paraId="1A601CE6" w14:textId="77777777" w:rsidR="002D5705" w:rsidRPr="00481863" w:rsidRDefault="002D5705" w:rsidP="00506227">
            <w:pPr>
              <w:ind w:left="284" w:hanging="251"/>
              <w:jc w:val="center"/>
              <w:rPr>
                <w:sz w:val="20"/>
                <w:szCs w:val="20"/>
              </w:rPr>
            </w:pPr>
          </w:p>
        </w:tc>
        <w:tc>
          <w:tcPr>
            <w:tcW w:w="561" w:type="pct"/>
          </w:tcPr>
          <w:p w14:paraId="744172C1" w14:textId="77777777" w:rsidR="002D5705" w:rsidRPr="00481863" w:rsidRDefault="002D5705" w:rsidP="00506227">
            <w:pPr>
              <w:ind w:left="284" w:hanging="251"/>
              <w:jc w:val="center"/>
              <w:rPr>
                <w:sz w:val="20"/>
                <w:szCs w:val="20"/>
              </w:rPr>
            </w:pPr>
          </w:p>
        </w:tc>
        <w:tc>
          <w:tcPr>
            <w:tcW w:w="957" w:type="pct"/>
            <w:gridSpan w:val="2"/>
            <w:vAlign w:val="center"/>
          </w:tcPr>
          <w:p w14:paraId="0DDC3E19" w14:textId="77777777" w:rsidR="002D5705" w:rsidRPr="00562E4A" w:rsidRDefault="002D5705" w:rsidP="00506227">
            <w:pPr>
              <w:jc w:val="center"/>
              <w:rPr>
                <w:sz w:val="20"/>
                <w:szCs w:val="20"/>
              </w:rPr>
            </w:pPr>
          </w:p>
        </w:tc>
        <w:tc>
          <w:tcPr>
            <w:tcW w:w="545" w:type="pct"/>
          </w:tcPr>
          <w:p w14:paraId="554704FF" w14:textId="77777777" w:rsidR="002D5705" w:rsidRPr="00562E4A" w:rsidRDefault="002D5705" w:rsidP="00506227">
            <w:pPr>
              <w:jc w:val="center"/>
              <w:rPr>
                <w:sz w:val="20"/>
                <w:szCs w:val="20"/>
              </w:rPr>
            </w:pPr>
          </w:p>
        </w:tc>
        <w:tc>
          <w:tcPr>
            <w:tcW w:w="1051" w:type="pct"/>
            <w:shd w:val="clear" w:color="auto" w:fill="auto"/>
            <w:vAlign w:val="center"/>
          </w:tcPr>
          <w:p w14:paraId="20978228" w14:textId="77777777" w:rsidR="002D5705" w:rsidRPr="00562E4A" w:rsidRDefault="002D5705" w:rsidP="00506227">
            <w:pPr>
              <w:jc w:val="center"/>
              <w:rPr>
                <w:sz w:val="20"/>
                <w:szCs w:val="20"/>
              </w:rPr>
            </w:pPr>
          </w:p>
        </w:tc>
      </w:tr>
      <w:tr w:rsidR="002D5705" w:rsidRPr="00C8117F" w14:paraId="20B973C7" w14:textId="77777777" w:rsidTr="002D5705">
        <w:trPr>
          <w:trHeight w:val="160"/>
          <w:jc w:val="center"/>
        </w:trPr>
        <w:tc>
          <w:tcPr>
            <w:tcW w:w="320" w:type="pct"/>
          </w:tcPr>
          <w:p w14:paraId="2818D00E" w14:textId="77777777" w:rsidR="002D5705" w:rsidRPr="00C8117F" w:rsidRDefault="002D5705" w:rsidP="00506227">
            <w:pPr>
              <w:ind w:left="284"/>
              <w:jc w:val="right"/>
              <w:rPr>
                <w:b/>
              </w:rPr>
            </w:pPr>
          </w:p>
        </w:tc>
        <w:tc>
          <w:tcPr>
            <w:tcW w:w="3083" w:type="pct"/>
            <w:gridSpan w:val="6"/>
          </w:tcPr>
          <w:p w14:paraId="5AF26BD9" w14:textId="77777777" w:rsidR="002D5705" w:rsidRPr="00C8117F" w:rsidRDefault="002D5705" w:rsidP="00506227">
            <w:pPr>
              <w:ind w:left="284"/>
              <w:jc w:val="right"/>
              <w:rPr>
                <w:b/>
                <w:bCs/>
                <w:sz w:val="20"/>
                <w:szCs w:val="20"/>
              </w:rPr>
            </w:pPr>
            <w:r w:rsidRPr="00C8117F">
              <w:rPr>
                <w:b/>
              </w:rPr>
              <w:t>ИТОГО, руб. (без НДС)</w:t>
            </w:r>
          </w:p>
        </w:tc>
        <w:tc>
          <w:tcPr>
            <w:tcW w:w="545" w:type="pct"/>
          </w:tcPr>
          <w:p w14:paraId="2120379B" w14:textId="77777777" w:rsidR="002D5705" w:rsidRPr="00C8117F" w:rsidRDefault="002D5705" w:rsidP="00506227">
            <w:pPr>
              <w:rPr>
                <w:sz w:val="20"/>
                <w:szCs w:val="20"/>
              </w:rPr>
            </w:pPr>
          </w:p>
        </w:tc>
        <w:tc>
          <w:tcPr>
            <w:tcW w:w="1051" w:type="pct"/>
            <w:shd w:val="clear" w:color="auto" w:fill="auto"/>
            <w:vAlign w:val="center"/>
          </w:tcPr>
          <w:p w14:paraId="6C01EBA1" w14:textId="77777777" w:rsidR="002D5705" w:rsidRPr="00C8117F" w:rsidRDefault="002D5705" w:rsidP="00506227">
            <w:pPr>
              <w:rPr>
                <w:sz w:val="20"/>
                <w:szCs w:val="20"/>
              </w:rPr>
            </w:pPr>
          </w:p>
        </w:tc>
      </w:tr>
      <w:tr w:rsidR="002D5705" w:rsidRPr="00C8117F" w14:paraId="26A799BF" w14:textId="77777777" w:rsidTr="002D5705">
        <w:trPr>
          <w:trHeight w:val="291"/>
          <w:jc w:val="center"/>
        </w:trPr>
        <w:tc>
          <w:tcPr>
            <w:tcW w:w="320" w:type="pct"/>
          </w:tcPr>
          <w:p w14:paraId="059B6F8A" w14:textId="77777777" w:rsidR="002D5705" w:rsidRPr="00C8117F" w:rsidRDefault="002D5705" w:rsidP="00506227">
            <w:pPr>
              <w:ind w:left="284"/>
              <w:jc w:val="right"/>
              <w:rPr>
                <w:b/>
              </w:rPr>
            </w:pPr>
          </w:p>
        </w:tc>
        <w:tc>
          <w:tcPr>
            <w:tcW w:w="3083" w:type="pct"/>
            <w:gridSpan w:val="6"/>
          </w:tcPr>
          <w:p w14:paraId="3712B73B" w14:textId="77777777" w:rsidR="002D5705" w:rsidRPr="00C8117F" w:rsidRDefault="002D5705" w:rsidP="00506227">
            <w:pPr>
              <w:ind w:left="284"/>
              <w:jc w:val="right"/>
              <w:rPr>
                <w:b/>
              </w:rPr>
            </w:pPr>
            <w:r w:rsidRPr="00C8117F">
              <w:rPr>
                <w:b/>
              </w:rPr>
              <w:t>НДС 20%, руб.</w:t>
            </w:r>
          </w:p>
        </w:tc>
        <w:tc>
          <w:tcPr>
            <w:tcW w:w="545" w:type="pct"/>
          </w:tcPr>
          <w:p w14:paraId="640C31D1" w14:textId="77777777" w:rsidR="002D5705" w:rsidRPr="00C8117F" w:rsidRDefault="002D5705" w:rsidP="00506227">
            <w:pPr>
              <w:rPr>
                <w:sz w:val="20"/>
                <w:szCs w:val="20"/>
              </w:rPr>
            </w:pPr>
          </w:p>
        </w:tc>
        <w:tc>
          <w:tcPr>
            <w:tcW w:w="1051" w:type="pct"/>
            <w:shd w:val="clear" w:color="auto" w:fill="auto"/>
            <w:vAlign w:val="center"/>
          </w:tcPr>
          <w:p w14:paraId="42E00188" w14:textId="77777777" w:rsidR="002D5705" w:rsidRPr="00C8117F" w:rsidRDefault="002D5705" w:rsidP="00506227">
            <w:pPr>
              <w:rPr>
                <w:sz w:val="20"/>
                <w:szCs w:val="20"/>
              </w:rPr>
            </w:pPr>
          </w:p>
        </w:tc>
      </w:tr>
      <w:tr w:rsidR="002D5705" w:rsidRPr="00C8117F" w14:paraId="5C216575" w14:textId="77777777" w:rsidTr="002D5705">
        <w:trPr>
          <w:trHeight w:val="280"/>
          <w:jc w:val="center"/>
        </w:trPr>
        <w:tc>
          <w:tcPr>
            <w:tcW w:w="320" w:type="pct"/>
          </w:tcPr>
          <w:p w14:paraId="06C1F7FA" w14:textId="77777777" w:rsidR="002D5705" w:rsidRPr="00C8117F" w:rsidRDefault="002D5705" w:rsidP="00506227">
            <w:pPr>
              <w:ind w:left="284"/>
              <w:jc w:val="right"/>
              <w:rPr>
                <w:b/>
              </w:rPr>
            </w:pPr>
          </w:p>
        </w:tc>
        <w:tc>
          <w:tcPr>
            <w:tcW w:w="3083" w:type="pct"/>
            <w:gridSpan w:val="6"/>
          </w:tcPr>
          <w:p w14:paraId="5A52DF27" w14:textId="77777777" w:rsidR="002D5705" w:rsidRPr="00C8117F" w:rsidRDefault="002D5705" w:rsidP="00506227">
            <w:pPr>
              <w:ind w:left="284"/>
              <w:jc w:val="right"/>
              <w:rPr>
                <w:b/>
              </w:rPr>
            </w:pPr>
            <w:r w:rsidRPr="00C8117F">
              <w:rPr>
                <w:b/>
              </w:rPr>
              <w:t>ВСЕГО, руб. (с НДС)</w:t>
            </w:r>
          </w:p>
        </w:tc>
        <w:tc>
          <w:tcPr>
            <w:tcW w:w="545" w:type="pct"/>
          </w:tcPr>
          <w:p w14:paraId="3847B0E3" w14:textId="77777777" w:rsidR="002D5705" w:rsidRPr="00C8117F" w:rsidRDefault="002D5705" w:rsidP="00506227">
            <w:pPr>
              <w:rPr>
                <w:sz w:val="20"/>
                <w:szCs w:val="20"/>
              </w:rPr>
            </w:pPr>
          </w:p>
        </w:tc>
        <w:tc>
          <w:tcPr>
            <w:tcW w:w="1051" w:type="pct"/>
            <w:shd w:val="clear" w:color="auto" w:fill="auto"/>
            <w:vAlign w:val="center"/>
          </w:tcPr>
          <w:p w14:paraId="3159C683" w14:textId="77777777" w:rsidR="002D5705" w:rsidRPr="00C8117F" w:rsidRDefault="002D5705" w:rsidP="00506227">
            <w:pPr>
              <w:rPr>
                <w:sz w:val="20"/>
                <w:szCs w:val="20"/>
              </w:rPr>
            </w:pPr>
          </w:p>
        </w:tc>
      </w:tr>
      <w:tr w:rsidR="002D5705" w:rsidRPr="00503F0B" w14:paraId="4399EBCD" w14:textId="77777777" w:rsidTr="0050622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6"/>
        </w:trPr>
        <w:tc>
          <w:tcPr>
            <w:tcW w:w="2533" w:type="pct"/>
            <w:gridSpan w:val="6"/>
            <w:vAlign w:val="center"/>
          </w:tcPr>
          <w:p w14:paraId="51649E09" w14:textId="77777777" w:rsidR="002D5705" w:rsidRPr="00503F0B" w:rsidRDefault="002D5705" w:rsidP="00506227">
            <w:pPr>
              <w:widowControl w:val="0"/>
              <w:autoSpaceDE w:val="0"/>
              <w:autoSpaceDN w:val="0"/>
              <w:adjustRightInd w:val="0"/>
              <w:rPr>
                <w:b/>
              </w:rPr>
            </w:pPr>
          </w:p>
          <w:p w14:paraId="1C0FA001" w14:textId="77777777" w:rsidR="002D5705" w:rsidRPr="00503F0B" w:rsidRDefault="002D5705" w:rsidP="00506227">
            <w:pPr>
              <w:widowControl w:val="0"/>
              <w:autoSpaceDE w:val="0"/>
              <w:autoSpaceDN w:val="0"/>
              <w:adjustRightInd w:val="0"/>
              <w:rPr>
                <w:b/>
              </w:rPr>
            </w:pPr>
            <w:r w:rsidRPr="00503F0B">
              <w:rPr>
                <w:b/>
              </w:rPr>
              <w:t>ОТ ПОСТАВЩИКА:</w:t>
            </w:r>
          </w:p>
        </w:tc>
        <w:tc>
          <w:tcPr>
            <w:tcW w:w="2467" w:type="pct"/>
            <w:gridSpan w:val="3"/>
            <w:vAlign w:val="center"/>
          </w:tcPr>
          <w:p w14:paraId="1E7A0CF3" w14:textId="77777777" w:rsidR="002D5705" w:rsidRPr="00503F0B" w:rsidRDefault="002D5705" w:rsidP="00506227">
            <w:pPr>
              <w:widowControl w:val="0"/>
              <w:autoSpaceDE w:val="0"/>
              <w:autoSpaceDN w:val="0"/>
              <w:adjustRightInd w:val="0"/>
              <w:rPr>
                <w:b/>
              </w:rPr>
            </w:pPr>
          </w:p>
          <w:p w14:paraId="4B4F7DCD" w14:textId="77777777" w:rsidR="002D5705" w:rsidRPr="00503F0B" w:rsidRDefault="002D5705" w:rsidP="00506227">
            <w:pPr>
              <w:widowControl w:val="0"/>
              <w:autoSpaceDE w:val="0"/>
              <w:autoSpaceDN w:val="0"/>
              <w:adjustRightInd w:val="0"/>
              <w:rPr>
                <w:b/>
              </w:rPr>
            </w:pPr>
            <w:r w:rsidRPr="00503F0B">
              <w:rPr>
                <w:b/>
              </w:rPr>
              <w:t>ОТ ПОКУПАТЕЛЯ:</w:t>
            </w:r>
          </w:p>
        </w:tc>
      </w:tr>
      <w:tr w:rsidR="002D5705" w:rsidRPr="002E155D" w14:paraId="24FC95E1" w14:textId="77777777" w:rsidTr="0050622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2533" w:type="pct"/>
            <w:gridSpan w:val="6"/>
          </w:tcPr>
          <w:p w14:paraId="02F7F882" w14:textId="77777777" w:rsidR="002D5705" w:rsidRPr="00503F0B" w:rsidRDefault="002D5705" w:rsidP="00506227">
            <w:pPr>
              <w:widowControl w:val="0"/>
              <w:autoSpaceDE w:val="0"/>
              <w:autoSpaceDN w:val="0"/>
              <w:adjustRightInd w:val="0"/>
              <w:rPr>
                <w:sz w:val="16"/>
                <w:szCs w:val="16"/>
              </w:rPr>
            </w:pPr>
          </w:p>
          <w:p w14:paraId="7E054F51" w14:textId="77777777" w:rsidR="002D5705" w:rsidRPr="00503F0B" w:rsidRDefault="002D5705" w:rsidP="00506227">
            <w:pPr>
              <w:widowControl w:val="0"/>
              <w:autoSpaceDE w:val="0"/>
              <w:autoSpaceDN w:val="0"/>
              <w:adjustRightInd w:val="0"/>
              <w:rPr>
                <w:sz w:val="16"/>
                <w:szCs w:val="16"/>
              </w:rPr>
            </w:pPr>
            <w:r w:rsidRPr="00503F0B">
              <w:rPr>
                <w:sz w:val="16"/>
                <w:szCs w:val="16"/>
              </w:rPr>
              <w:t>_______________________________</w:t>
            </w:r>
          </w:p>
          <w:p w14:paraId="2CC0CA32" w14:textId="77777777" w:rsidR="002D5705" w:rsidRPr="00210DD3" w:rsidRDefault="002D5705" w:rsidP="00506227">
            <w:pPr>
              <w:widowControl w:val="0"/>
              <w:autoSpaceDE w:val="0"/>
              <w:autoSpaceDN w:val="0"/>
              <w:adjustRightInd w:val="0"/>
              <w:rPr>
                <w:i/>
                <w:sz w:val="16"/>
                <w:szCs w:val="16"/>
              </w:rPr>
            </w:pPr>
            <w:r w:rsidRPr="00210DD3">
              <w:rPr>
                <w:i/>
                <w:sz w:val="16"/>
                <w:szCs w:val="16"/>
              </w:rPr>
              <w:t>(подписано ЭЦП)</w:t>
            </w:r>
          </w:p>
        </w:tc>
        <w:tc>
          <w:tcPr>
            <w:tcW w:w="2467" w:type="pct"/>
            <w:gridSpan w:val="3"/>
          </w:tcPr>
          <w:p w14:paraId="7B199CA1" w14:textId="77777777" w:rsidR="002D5705" w:rsidRPr="00503F0B" w:rsidRDefault="002D5705" w:rsidP="00506227">
            <w:pPr>
              <w:widowControl w:val="0"/>
              <w:autoSpaceDE w:val="0"/>
              <w:autoSpaceDN w:val="0"/>
              <w:adjustRightInd w:val="0"/>
              <w:rPr>
                <w:sz w:val="16"/>
                <w:szCs w:val="16"/>
              </w:rPr>
            </w:pPr>
          </w:p>
          <w:p w14:paraId="209ABCBC" w14:textId="77777777" w:rsidR="002D5705" w:rsidRPr="00503F0B" w:rsidRDefault="002D5705" w:rsidP="00506227">
            <w:pPr>
              <w:widowControl w:val="0"/>
              <w:autoSpaceDE w:val="0"/>
              <w:autoSpaceDN w:val="0"/>
              <w:adjustRightInd w:val="0"/>
              <w:rPr>
                <w:sz w:val="16"/>
                <w:szCs w:val="16"/>
              </w:rPr>
            </w:pPr>
            <w:r w:rsidRPr="00503F0B">
              <w:rPr>
                <w:sz w:val="16"/>
                <w:szCs w:val="16"/>
              </w:rPr>
              <w:t>____________________________________</w:t>
            </w:r>
          </w:p>
          <w:p w14:paraId="6B472FAB" w14:textId="77777777" w:rsidR="002D5705" w:rsidRPr="002E155D" w:rsidRDefault="002D5705" w:rsidP="00506227">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422C2B" w:rsidRDefault="00F37375" w:rsidP="005266F4">
      <w:pPr>
        <w:rPr>
          <w:lang w:val="en-US"/>
        </w:rPr>
      </w:pPr>
    </w:p>
    <w:sectPr w:rsidR="00F37375" w:rsidRPr="00422C2B" w:rsidSect="002F3262">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2F2886" w:rsidRDefault="002F2886" w:rsidP="00B067D9">
      <w:r>
        <w:separator/>
      </w:r>
    </w:p>
  </w:endnote>
  <w:endnote w:type="continuationSeparator" w:id="0">
    <w:p w14:paraId="7E4CB255" w14:textId="77777777" w:rsidR="002F2886" w:rsidRDefault="002F288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F2886" w:rsidRDefault="002F288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F2886" w:rsidRDefault="002F2886"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6BB46D8D" w:rsidR="002F2886" w:rsidRPr="00203AD7" w:rsidRDefault="002F2886" w:rsidP="00777A76">
    <w:pPr>
      <w:pStyle w:val="a6"/>
      <w:jc w:val="right"/>
    </w:pPr>
    <w:r>
      <w:fldChar w:fldCharType="begin"/>
    </w:r>
    <w:r>
      <w:instrText>PAGE   \* MERGEFORMAT</w:instrText>
    </w:r>
    <w:r>
      <w:fldChar w:fldCharType="separate"/>
    </w:r>
    <w:r w:rsidR="007E3B75">
      <w:rPr>
        <w:noProof/>
      </w:rPr>
      <w:t>39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2F2886" w:rsidRPr="00203AD7" w:rsidRDefault="002F2886"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295187" w:rsidR="002F2886" w:rsidRPr="00B067D9" w:rsidRDefault="002F288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E3B7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F48B3B0" w:rsidR="002F2886" w:rsidRDefault="002F2886">
    <w:pPr>
      <w:pStyle w:val="a6"/>
      <w:jc w:val="right"/>
    </w:pPr>
    <w:r>
      <w:fldChar w:fldCharType="begin"/>
    </w:r>
    <w:r>
      <w:instrText>PAGE   \* MERGEFORMAT</w:instrText>
    </w:r>
    <w:r>
      <w:fldChar w:fldCharType="separate"/>
    </w:r>
    <w:r w:rsidR="007E3B7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2F2886" w:rsidRDefault="002F288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2F2886" w:rsidRDefault="002F2886"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3F9A78E" w:rsidR="002F2886" w:rsidRPr="00B13D19" w:rsidRDefault="002F2886" w:rsidP="003C19CB">
    <w:pPr>
      <w:pStyle w:val="a6"/>
      <w:jc w:val="right"/>
    </w:pPr>
    <w:r w:rsidRPr="00B13D19">
      <w:fldChar w:fldCharType="begin"/>
    </w:r>
    <w:r w:rsidRPr="00B13D19">
      <w:instrText>PAGE   \* MERGEFORMAT</w:instrText>
    </w:r>
    <w:r w:rsidRPr="00B13D19">
      <w:fldChar w:fldCharType="separate"/>
    </w:r>
    <w:r w:rsidR="007E3B75">
      <w:rPr>
        <w:noProof/>
      </w:rPr>
      <w:t>22</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01BCBB3A" w:rsidR="002F2886" w:rsidRPr="00203AD7" w:rsidRDefault="002F2886" w:rsidP="00C46F56">
    <w:pPr>
      <w:pStyle w:val="a6"/>
      <w:jc w:val="right"/>
    </w:pPr>
    <w:r>
      <w:fldChar w:fldCharType="begin"/>
    </w:r>
    <w:r>
      <w:instrText>PAGE   \* MERGEFORMAT</w:instrText>
    </w:r>
    <w:r>
      <w:fldChar w:fldCharType="separate"/>
    </w:r>
    <w:r w:rsidR="007E3B75">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2F2886" w:rsidRPr="004B4EFB" w:rsidRDefault="002F2886" w:rsidP="00C46F56">
    <w:pPr>
      <w:pStyle w:val="a6"/>
      <w:jc w:val="right"/>
    </w:pPr>
    <w:r w:rsidRPr="004B4EFB">
      <w:t>Задание на проведение закупки</w:t>
    </w:r>
  </w:p>
  <w:p w14:paraId="12C535D2" w14:textId="77777777" w:rsidR="002F2886" w:rsidRPr="004B4EFB" w:rsidRDefault="002F288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2F2886" w:rsidRPr="00203AD7" w:rsidRDefault="002F288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D0C1" w14:textId="46AE89E8" w:rsidR="002D5705" w:rsidRPr="00203AD7" w:rsidRDefault="002D5705" w:rsidP="000B182A">
    <w:pPr>
      <w:pStyle w:val="a6"/>
      <w:jc w:val="right"/>
    </w:pPr>
    <w:r>
      <w:fldChar w:fldCharType="begin"/>
    </w:r>
    <w:r>
      <w:instrText>PAGE   \* MERGEFORMAT</w:instrText>
    </w:r>
    <w:r>
      <w:fldChar w:fldCharType="separate"/>
    </w:r>
    <w:r w:rsidR="007E3B75">
      <w:rPr>
        <w:noProof/>
      </w:rPr>
      <w:t>38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1ADA" w14:textId="77777777" w:rsidR="002D5705" w:rsidRPr="000B182A" w:rsidRDefault="002D5705" w:rsidP="000B182A">
    <w:pPr>
      <w:pStyle w:val="a6"/>
      <w:jc w:val="right"/>
    </w:pPr>
    <w:r w:rsidRPr="000B182A">
      <w:t>Задание на проведение закупки</w:t>
    </w:r>
  </w:p>
  <w:p w14:paraId="0CADE55B" w14:textId="77777777" w:rsidR="002D5705" w:rsidRPr="000B182A" w:rsidRDefault="002D5705" w:rsidP="000B182A">
    <w:pPr>
      <w:pStyle w:val="a6"/>
      <w:jc w:val="right"/>
    </w:pPr>
    <w:r w:rsidRPr="000B182A">
      <w:t xml:space="preserve">(Поставка </w:t>
    </w:r>
    <w:proofErr w:type="spellStart"/>
    <w:r w:rsidRPr="000B182A">
      <w:rPr>
        <w:bCs/>
      </w:rPr>
      <w:t>снегоуплотнительных</w:t>
    </w:r>
    <w:proofErr w:type="spellEnd"/>
    <w:r w:rsidRPr="000B182A">
      <w:rPr>
        <w:bCs/>
      </w:rPr>
      <w:t xml:space="preserve"> машин (</w:t>
    </w:r>
    <w:proofErr w:type="spellStart"/>
    <w:r w:rsidRPr="000B182A">
      <w:rPr>
        <w:bCs/>
      </w:rPr>
      <w:t>ратраков</w:t>
    </w:r>
    <w:proofErr w:type="spellEnd"/>
    <w:r w:rsidRPr="000B182A">
      <w:rPr>
        <w:bCs/>
      </w:rPr>
      <w:t>), всесезонных гусениц и запасных частей</w:t>
    </w:r>
    <w:r w:rsidRPr="000B182A">
      <w:t>)</w:t>
    </w:r>
  </w:p>
  <w:p w14:paraId="06448477" w14:textId="77777777" w:rsidR="002D5705" w:rsidRPr="00203AD7" w:rsidRDefault="002D5705" w:rsidP="000B182A">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2F2886" w:rsidRDefault="002F2886" w:rsidP="00B067D9">
      <w:r>
        <w:separator/>
      </w:r>
    </w:p>
  </w:footnote>
  <w:footnote w:type="continuationSeparator" w:id="0">
    <w:p w14:paraId="48854807" w14:textId="77777777" w:rsidR="002F2886" w:rsidRDefault="002F2886" w:rsidP="00B067D9">
      <w:r>
        <w:continuationSeparator/>
      </w:r>
    </w:p>
  </w:footnote>
  <w:footnote w:id="1">
    <w:p w14:paraId="42A84A97" w14:textId="77777777" w:rsidR="001468BA" w:rsidRPr="003C175D" w:rsidRDefault="001468BA" w:rsidP="001468BA">
      <w:pPr>
        <w:pStyle w:val="aff9"/>
        <w:rPr>
          <w:sz w:val="18"/>
          <w:szCs w:val="18"/>
        </w:rPr>
      </w:pPr>
      <w:r>
        <w:rPr>
          <w:rStyle w:val="affb"/>
        </w:rPr>
        <w:footnoteRef/>
      </w:r>
      <w:r>
        <w:t xml:space="preserve"> </w:t>
      </w:r>
      <w:r w:rsidRPr="003C175D">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D424A90" w14:textId="77777777" w:rsidR="001468BA" w:rsidRDefault="001468BA" w:rsidP="001468BA">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DF0123"/>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192991"/>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9E52CBD"/>
    <w:multiLevelType w:val="multilevel"/>
    <w:tmpl w:val="5A3AB70E"/>
    <w:lvl w:ilvl="0">
      <w:start w:val="26"/>
      <w:numFmt w:val="decimal"/>
      <w:lvlText w:val="%1."/>
      <w:lvlJc w:val="left"/>
      <w:pPr>
        <w:ind w:left="525" w:hanging="525"/>
      </w:pPr>
      <w:rPr>
        <w:rFonts w:hint="default"/>
      </w:rPr>
    </w:lvl>
    <w:lvl w:ilvl="1">
      <w:start w:val="1"/>
      <w:numFmt w:val="decimal"/>
      <w:lvlText w:val="26.%2."/>
      <w:lvlJc w:val="left"/>
      <w:pPr>
        <w:ind w:left="1713" w:hanging="720"/>
      </w:pPr>
      <w:rPr>
        <w:rFonts w:hint="default"/>
        <w:b w:val="0"/>
      </w:rPr>
    </w:lvl>
    <w:lvl w:ilvl="2">
      <w:start w:val="26"/>
      <w:numFmt w:val="decimal"/>
      <w:lvlText w:val="25.3.%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CC43923"/>
    <w:multiLevelType w:val="hybridMultilevel"/>
    <w:tmpl w:val="8544FC28"/>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50"/>
  </w:num>
  <w:num w:numId="3">
    <w:abstractNumId w:val="26"/>
  </w:num>
  <w:num w:numId="4">
    <w:abstractNumId w:val="23"/>
  </w:num>
  <w:num w:numId="5">
    <w:abstractNumId w:val="7"/>
  </w:num>
  <w:num w:numId="6">
    <w:abstractNumId w:val="3"/>
  </w:num>
  <w:num w:numId="7">
    <w:abstractNumId w:val="6"/>
  </w:num>
  <w:num w:numId="8">
    <w:abstractNumId w:val="40"/>
  </w:num>
  <w:num w:numId="9">
    <w:abstractNumId w:val="48"/>
  </w:num>
  <w:num w:numId="10">
    <w:abstractNumId w:val="54"/>
  </w:num>
  <w:num w:numId="11">
    <w:abstractNumId w:val="45"/>
  </w:num>
  <w:num w:numId="12">
    <w:abstractNumId w:val="13"/>
  </w:num>
  <w:num w:numId="13">
    <w:abstractNumId w:val="19"/>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8"/>
  </w:num>
  <w:num w:numId="16">
    <w:abstractNumId w:val="0"/>
  </w:num>
  <w:num w:numId="17">
    <w:abstractNumId w:val="47"/>
  </w:num>
  <w:num w:numId="18">
    <w:abstractNumId w:val="20"/>
  </w:num>
  <w:num w:numId="19">
    <w:abstractNumId w:val="35"/>
  </w:num>
  <w:num w:numId="20">
    <w:abstractNumId w:val="41"/>
  </w:num>
  <w:num w:numId="21">
    <w:abstractNumId w:val="21"/>
  </w:num>
  <w:num w:numId="22">
    <w:abstractNumId w:val="39"/>
  </w:num>
  <w:num w:numId="23">
    <w:abstractNumId w:val="28"/>
  </w:num>
  <w:num w:numId="24">
    <w:abstractNumId w:val="46"/>
  </w:num>
  <w:num w:numId="25">
    <w:abstractNumId w:val="38"/>
  </w:num>
  <w:num w:numId="26">
    <w:abstractNumId w:val="57"/>
  </w:num>
  <w:num w:numId="27">
    <w:abstractNumId w:val="17"/>
  </w:num>
  <w:num w:numId="28">
    <w:abstractNumId w:val="49"/>
  </w:num>
  <w:num w:numId="29">
    <w:abstractNumId w:val="5"/>
  </w:num>
  <w:num w:numId="30">
    <w:abstractNumId w:val="30"/>
  </w:num>
  <w:num w:numId="31">
    <w:abstractNumId w:val="10"/>
  </w:num>
  <w:num w:numId="32">
    <w:abstractNumId w:val="22"/>
  </w:num>
  <w:num w:numId="33">
    <w:abstractNumId w:val="14"/>
  </w:num>
  <w:num w:numId="34">
    <w:abstractNumId w:val="42"/>
  </w:num>
  <w:num w:numId="35">
    <w:abstractNumId w:val="27"/>
  </w:num>
  <w:num w:numId="36">
    <w:abstractNumId w:val="11"/>
  </w:num>
  <w:num w:numId="37">
    <w:abstractNumId w:val="31"/>
  </w:num>
  <w:num w:numId="38">
    <w:abstractNumId w:val="24"/>
  </w:num>
  <w:num w:numId="39">
    <w:abstractNumId w:val="29"/>
  </w:num>
  <w:num w:numId="40">
    <w:abstractNumId w:val="37"/>
  </w:num>
  <w:num w:numId="41">
    <w:abstractNumId w:val="25"/>
  </w:num>
  <w:num w:numId="42">
    <w:abstractNumId w:val="33"/>
  </w:num>
  <w:num w:numId="43">
    <w:abstractNumId w:val="48"/>
    <w:lvlOverride w:ilvl="2">
      <w:lvl w:ilvl="2" w:tplc="7B0039A4">
        <w:start w:val="1"/>
        <w:numFmt w:val="decimal"/>
        <w:lvlText w:val="%3)"/>
        <w:lvlJc w:val="left"/>
        <w:pPr>
          <w:ind w:left="2340" w:hanging="360"/>
        </w:pPr>
        <w:rPr>
          <w:rFonts w:hint="default"/>
        </w:rPr>
      </w:lvl>
    </w:lvlOverride>
  </w:num>
  <w:num w:numId="44">
    <w:abstractNumId w:val="52"/>
  </w:num>
  <w:num w:numId="45">
    <w:abstractNumId w:val="43"/>
  </w:num>
  <w:num w:numId="46">
    <w:abstractNumId w:val="44"/>
  </w:num>
  <w:num w:numId="47">
    <w:abstractNumId w:val="56"/>
  </w:num>
  <w:num w:numId="48">
    <w:abstractNumId w:val="15"/>
  </w:num>
  <w:num w:numId="49">
    <w:abstractNumId w:val="36"/>
  </w:num>
  <w:num w:numId="50">
    <w:abstractNumId w:val="12"/>
  </w:num>
  <w:num w:numId="51">
    <w:abstractNumId w:val="4"/>
  </w:num>
  <w:num w:numId="52">
    <w:abstractNumId w:val="55"/>
  </w:num>
  <w:num w:numId="53">
    <w:abstractNumId w:val="31"/>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1"/>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1"/>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51"/>
  </w:num>
  <w:num w:numId="57">
    <w:abstractNumId w:val="53"/>
  </w:num>
  <w:num w:numId="58">
    <w:abstractNumId w:val="16"/>
  </w:num>
  <w:num w:numId="59">
    <w:abstractNumId w:val="9"/>
  </w:num>
  <w:num w:numId="60">
    <w:abstractNumId w:val="34"/>
  </w:num>
  <w:num w:numId="6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68BA"/>
    <w:rsid w:val="00147014"/>
    <w:rsid w:val="00150526"/>
    <w:rsid w:val="00151F5A"/>
    <w:rsid w:val="00152933"/>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2B75"/>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0056"/>
    <w:rsid w:val="002213CB"/>
    <w:rsid w:val="00221954"/>
    <w:rsid w:val="0022229C"/>
    <w:rsid w:val="00222562"/>
    <w:rsid w:val="0022290B"/>
    <w:rsid w:val="002230B7"/>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14FD"/>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5705"/>
    <w:rsid w:val="002D6408"/>
    <w:rsid w:val="002E0F2B"/>
    <w:rsid w:val="002E2EB5"/>
    <w:rsid w:val="002E3166"/>
    <w:rsid w:val="002E5EF1"/>
    <w:rsid w:val="002E619C"/>
    <w:rsid w:val="002E7A30"/>
    <w:rsid w:val="002F10E1"/>
    <w:rsid w:val="002F1851"/>
    <w:rsid w:val="002F260E"/>
    <w:rsid w:val="002F2799"/>
    <w:rsid w:val="002F2886"/>
    <w:rsid w:val="002F3262"/>
    <w:rsid w:val="002F3B7D"/>
    <w:rsid w:val="002F3C82"/>
    <w:rsid w:val="002F423C"/>
    <w:rsid w:val="002F4CA1"/>
    <w:rsid w:val="002F4E4F"/>
    <w:rsid w:val="002F5121"/>
    <w:rsid w:val="002F53B7"/>
    <w:rsid w:val="002F5E4C"/>
    <w:rsid w:val="002F6348"/>
    <w:rsid w:val="002F7407"/>
    <w:rsid w:val="002F7BD0"/>
    <w:rsid w:val="0030049C"/>
    <w:rsid w:val="0030110E"/>
    <w:rsid w:val="003033DF"/>
    <w:rsid w:val="0030475B"/>
    <w:rsid w:val="00304F01"/>
    <w:rsid w:val="00305BA2"/>
    <w:rsid w:val="00306F3D"/>
    <w:rsid w:val="00310198"/>
    <w:rsid w:val="00313185"/>
    <w:rsid w:val="003135F3"/>
    <w:rsid w:val="00314785"/>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836"/>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2C2B"/>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14E8"/>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1FC5"/>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024C"/>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10BB"/>
    <w:rsid w:val="0060204C"/>
    <w:rsid w:val="006021CF"/>
    <w:rsid w:val="006058D9"/>
    <w:rsid w:val="0061190A"/>
    <w:rsid w:val="00613337"/>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1E56"/>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21FB"/>
    <w:rsid w:val="007E3B75"/>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3544"/>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ABA"/>
    <w:rsid w:val="00951E13"/>
    <w:rsid w:val="00952178"/>
    <w:rsid w:val="00954504"/>
    <w:rsid w:val="0095452D"/>
    <w:rsid w:val="0095731C"/>
    <w:rsid w:val="00957631"/>
    <w:rsid w:val="00957C93"/>
    <w:rsid w:val="00960447"/>
    <w:rsid w:val="00961A42"/>
    <w:rsid w:val="00961E82"/>
    <w:rsid w:val="009653A5"/>
    <w:rsid w:val="00966156"/>
    <w:rsid w:val="009662CA"/>
    <w:rsid w:val="00966424"/>
    <w:rsid w:val="00966686"/>
    <w:rsid w:val="009702D0"/>
    <w:rsid w:val="00971ABD"/>
    <w:rsid w:val="00972449"/>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948B6"/>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7F2"/>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67F4"/>
    <w:rsid w:val="00A37BE8"/>
    <w:rsid w:val="00A37C73"/>
    <w:rsid w:val="00A44142"/>
    <w:rsid w:val="00A44BCE"/>
    <w:rsid w:val="00A461E8"/>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0B32"/>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97356"/>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205"/>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164F"/>
    <w:rsid w:val="00C12843"/>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47D17"/>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286C"/>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63E4"/>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2C7"/>
    <w:rsid w:val="00D66905"/>
    <w:rsid w:val="00D6730A"/>
    <w:rsid w:val="00D71E24"/>
    <w:rsid w:val="00D73422"/>
    <w:rsid w:val="00D74EE0"/>
    <w:rsid w:val="00D75AAD"/>
    <w:rsid w:val="00D75EF3"/>
    <w:rsid w:val="00D7673C"/>
    <w:rsid w:val="00D76D95"/>
    <w:rsid w:val="00D775E1"/>
    <w:rsid w:val="00D77779"/>
    <w:rsid w:val="00D77C4A"/>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C1D"/>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1DFB"/>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536"/>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Знак"/>
    <w:basedOn w:val="a0"/>
    <w:link w:val="affa"/>
    <w:uiPriority w:val="99"/>
    <w:unhideWhenUsed/>
    <w:qFormat/>
    <w:rsid w:val="00253B20"/>
    <w:rPr>
      <w:sz w:val="20"/>
      <w:szCs w:val="20"/>
    </w:rPr>
  </w:style>
  <w:style w:type="character" w:customStyle="1" w:styleId="af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ff9"/>
    <w:uiPriority w:val="99"/>
    <w:qFormat/>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Знак"/>
    <w:basedOn w:val="a0"/>
    <w:link w:val="affa"/>
    <w:uiPriority w:val="99"/>
    <w:unhideWhenUsed/>
    <w:qFormat/>
    <w:rsid w:val="00253B20"/>
    <w:rPr>
      <w:sz w:val="20"/>
      <w:szCs w:val="20"/>
    </w:rPr>
  </w:style>
  <w:style w:type="character" w:customStyle="1" w:styleId="af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ff9"/>
    <w:uiPriority w:val="99"/>
    <w:qFormat/>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064138303">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C6BE-2320-4016-B5BD-52A70558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39</Pages>
  <Words>15270</Words>
  <Characters>87039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30</cp:revision>
  <cp:lastPrinted>2023-06-22T08:52:00Z</cp:lastPrinted>
  <dcterms:created xsi:type="dcterms:W3CDTF">2023-11-15T09:55:00Z</dcterms:created>
  <dcterms:modified xsi:type="dcterms:W3CDTF">2023-12-07T14:37:00Z</dcterms:modified>
</cp:coreProperties>
</file>