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E63E7" w14:textId="16C5D13B" w:rsidR="00192AB4" w:rsidRPr="00192AB4" w:rsidRDefault="00192AB4" w:rsidP="00192A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AB4">
        <w:rPr>
          <w:rFonts w:ascii="Times New Roman" w:hAnsi="Times New Roman" w:cs="Times New Roman"/>
          <w:b/>
          <w:sz w:val="24"/>
          <w:szCs w:val="24"/>
        </w:rPr>
        <w:t xml:space="preserve">Разъяснения положений </w:t>
      </w:r>
      <w:r>
        <w:rPr>
          <w:rFonts w:ascii="Times New Roman" w:hAnsi="Times New Roman" w:cs="Times New Roman"/>
          <w:b/>
          <w:sz w:val="24"/>
          <w:szCs w:val="24"/>
        </w:rPr>
        <w:t>извещения о закупке</w:t>
      </w:r>
      <w:r w:rsidRPr="00192AB4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CC3CEE">
        <w:rPr>
          <w:rFonts w:ascii="Times New Roman" w:hAnsi="Times New Roman" w:cs="Times New Roman"/>
          <w:b/>
          <w:sz w:val="24"/>
          <w:szCs w:val="24"/>
        </w:rPr>
        <w:t>1</w:t>
      </w:r>
      <w:r w:rsidR="00485666">
        <w:rPr>
          <w:rFonts w:ascii="Times New Roman" w:hAnsi="Times New Roman" w:cs="Times New Roman"/>
          <w:b/>
          <w:sz w:val="24"/>
          <w:szCs w:val="24"/>
        </w:rPr>
        <w:t>5</w:t>
      </w:r>
      <w:r w:rsidRPr="00192AB4">
        <w:rPr>
          <w:rFonts w:ascii="Times New Roman" w:hAnsi="Times New Roman" w:cs="Times New Roman"/>
          <w:b/>
          <w:sz w:val="24"/>
          <w:szCs w:val="24"/>
        </w:rPr>
        <w:t>.</w:t>
      </w:r>
      <w:r w:rsidR="00CC3CEE">
        <w:rPr>
          <w:rFonts w:ascii="Times New Roman" w:hAnsi="Times New Roman" w:cs="Times New Roman"/>
          <w:b/>
          <w:sz w:val="24"/>
          <w:szCs w:val="24"/>
        </w:rPr>
        <w:t>08</w:t>
      </w:r>
      <w:r w:rsidRPr="00192AB4">
        <w:rPr>
          <w:rFonts w:ascii="Times New Roman" w:hAnsi="Times New Roman" w:cs="Times New Roman"/>
          <w:b/>
          <w:sz w:val="24"/>
          <w:szCs w:val="24"/>
        </w:rPr>
        <w:t xml:space="preserve">.2024 г.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192A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76759F" w14:textId="22A7D07F" w:rsidR="00192AB4" w:rsidRPr="00192AB4" w:rsidRDefault="00192AB4" w:rsidP="00192AB4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2AB4">
        <w:rPr>
          <w:rFonts w:ascii="Times New Roman" w:hAnsi="Times New Roman" w:cs="Times New Roman"/>
          <w:b/>
          <w:sz w:val="24"/>
          <w:szCs w:val="24"/>
        </w:rPr>
        <w:t xml:space="preserve">(Извещение </w:t>
      </w:r>
      <w:r w:rsidRPr="00192AB4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CC3CEE" w:rsidRPr="00CC3CEE">
        <w:rPr>
          <w:rFonts w:ascii="Times New Roman" w:hAnsi="Times New Roman" w:cs="Times New Roman"/>
          <w:b/>
          <w:bCs/>
          <w:sz w:val="24"/>
          <w:szCs w:val="24"/>
        </w:rPr>
        <w:t>12.08.2024 г. № ЗКЭФ-ДЭУК-941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5422"/>
        <w:gridCol w:w="9290"/>
      </w:tblGrid>
      <w:tr w:rsidR="009C70D6" w:rsidRPr="007645CF" w14:paraId="1FFDF717" w14:textId="77777777" w:rsidTr="009C70D6">
        <w:tc>
          <w:tcPr>
            <w:tcW w:w="295" w:type="pct"/>
            <w:shd w:val="clear" w:color="auto" w:fill="auto"/>
            <w:vAlign w:val="center"/>
          </w:tcPr>
          <w:p w14:paraId="001D260F" w14:textId="77777777" w:rsidR="00FA046A" w:rsidRPr="007645CF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45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34" w:type="pct"/>
            <w:shd w:val="clear" w:color="auto" w:fill="auto"/>
            <w:vAlign w:val="center"/>
          </w:tcPr>
          <w:p w14:paraId="7949BAED" w14:textId="77777777" w:rsidR="00FA046A" w:rsidRPr="007645CF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45CF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2971" w:type="pct"/>
            <w:shd w:val="clear" w:color="auto" w:fill="auto"/>
            <w:vAlign w:val="center"/>
          </w:tcPr>
          <w:p w14:paraId="1C95201F" w14:textId="77777777" w:rsidR="00FA046A" w:rsidRPr="007645CF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45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Разъяснения</w:t>
            </w:r>
          </w:p>
        </w:tc>
      </w:tr>
      <w:tr w:rsidR="009C70D6" w:rsidRPr="007645CF" w14:paraId="6B746F3F" w14:textId="77777777" w:rsidTr="009C70D6">
        <w:trPr>
          <w:trHeight w:val="315"/>
        </w:trPr>
        <w:tc>
          <w:tcPr>
            <w:tcW w:w="295" w:type="pct"/>
            <w:shd w:val="clear" w:color="auto" w:fill="auto"/>
            <w:vAlign w:val="center"/>
          </w:tcPr>
          <w:p w14:paraId="6CFCFF2D" w14:textId="77777777" w:rsidR="00FA046A" w:rsidRPr="007645CF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45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77AEDAE7" w14:textId="46E96CD5" w:rsidR="00D57226" w:rsidRPr="00614A8F" w:rsidRDefault="00CC3CEE" w:rsidP="009C70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C3CE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Добрый день. Просьба уточнить, </w:t>
            </w:r>
            <w:proofErr w:type="gramStart"/>
            <w:r w:rsidRPr="00CC3CE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</w:t>
            </w:r>
            <w:proofErr w:type="gramEnd"/>
            <w:r w:rsidRPr="00CC3CE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случае предложение будет содержать не значительные отклонения от указанных диапазонов технических характеристик, таких как:</w:t>
            </w:r>
            <w:r w:rsidRPr="00CC3CE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 xml:space="preserve">1. Стандартная емкость ковша м3 2,1 не менее </w:t>
            </w:r>
            <w:proofErr w:type="gramStart"/>
            <w:r w:rsidRPr="00CC3CE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-в</w:t>
            </w:r>
            <w:proofErr w:type="gramEnd"/>
            <w:r w:rsidRPr="00CC3CE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предложении 2</w:t>
            </w:r>
            <w:r w:rsidRPr="00CC3CE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 xml:space="preserve">2. Высота разгрузки мм 3240 По краю ковша </w:t>
            </w:r>
            <w:proofErr w:type="gramStart"/>
            <w:r w:rsidRPr="00CC3CE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-в</w:t>
            </w:r>
            <w:proofErr w:type="gramEnd"/>
            <w:r w:rsidRPr="00CC3CE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предложении 2930</w:t>
            </w:r>
            <w:r w:rsidRPr="00CC3CE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 xml:space="preserve">3. Топливо, л не менее 170 Топливный бак </w:t>
            </w:r>
            <w:proofErr w:type="gramStart"/>
            <w:r w:rsidRPr="00CC3CE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-в</w:t>
            </w:r>
            <w:proofErr w:type="gramEnd"/>
            <w:r w:rsidRPr="00CC3CE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предложении 150</w:t>
            </w:r>
            <w:r w:rsidRPr="00CC3CE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 xml:space="preserve">4. Гидравлика, л не менее 170 Рабочий гидравлический бак </w:t>
            </w:r>
            <w:proofErr w:type="gramStart"/>
            <w:r w:rsidRPr="00CC3CE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-в</w:t>
            </w:r>
            <w:proofErr w:type="gramEnd"/>
            <w:r w:rsidRPr="00CC3CE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предложении 105</w:t>
            </w:r>
            <w:r w:rsidRPr="00CC3CE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 xml:space="preserve">5. Моторное масло, л не менее 20 Картер двигателя </w:t>
            </w:r>
            <w:proofErr w:type="gramStart"/>
            <w:r w:rsidRPr="00CC3CE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-в</w:t>
            </w:r>
            <w:proofErr w:type="gramEnd"/>
            <w:r w:rsidRPr="00CC3CE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предложении 14.5</w:t>
            </w:r>
            <w:r w:rsidRPr="00CC3CE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 xml:space="preserve">6. Антифриз, л не менее 32 Система охлаждения </w:t>
            </w:r>
            <w:proofErr w:type="gramStart"/>
            <w:r w:rsidRPr="00CC3CE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-в</w:t>
            </w:r>
            <w:proofErr w:type="gramEnd"/>
            <w:r w:rsidRPr="00CC3CE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предложении 27.5</w:t>
            </w:r>
            <w:r w:rsidRPr="00CC3CE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>Возможен ли допуск заявки с такими значениями?</w:t>
            </w:r>
          </w:p>
        </w:tc>
        <w:tc>
          <w:tcPr>
            <w:tcW w:w="2971" w:type="pct"/>
            <w:shd w:val="clear" w:color="auto" w:fill="auto"/>
          </w:tcPr>
          <w:p w14:paraId="5BAEBC74" w14:textId="0F87DDA0" w:rsidR="00CC3CEE" w:rsidRPr="00CC3CEE" w:rsidRDefault="00CC3CEE" w:rsidP="00CC3CE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C3CEE">
              <w:rPr>
                <w:rFonts w:ascii="Times New Roman" w:eastAsia="Calibri" w:hAnsi="Times New Roman" w:cs="Times New Roman"/>
                <w:sz w:val="24"/>
                <w:szCs w:val="24"/>
              </w:rPr>
              <w:t>Заказчик благодарит за внимание к закупке и сообщает, что согласно части 1 статьи 1 Федерального закона от 18.07.2011 г. № 223-ФЗ «О закупках товаров, работ, услуг отдельными видами юридических лиц» (далее – Закон о закупках) первоочередной целью Закона о закупках является создание условий для своевременного и полного удовлетворения потребностей заказчиков в товарах, работах, услугах с необходимыми показателями цены, качества и надежности, что</w:t>
            </w:r>
            <w:proofErr w:type="gramEnd"/>
            <w:r w:rsidRPr="00CC3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предполагает относительную свободу заказчиков в определении условий закупок, недопустимость вмешательства кого-либо, в процесс закупки по мотивам, связанным с оценкой целесообразности ее условий и порядка проведения.</w:t>
            </w:r>
          </w:p>
          <w:p w14:paraId="5980A653" w14:textId="2E2524F9" w:rsidR="00CC3CEE" w:rsidRPr="00CC3CEE" w:rsidRDefault="00CC3CEE" w:rsidP="00CC3CE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C3CEE">
              <w:rPr>
                <w:rFonts w:ascii="Times New Roman" w:eastAsia="Calibri" w:hAnsi="Times New Roman" w:cs="Times New Roman"/>
                <w:sz w:val="24"/>
                <w:szCs w:val="24"/>
              </w:rPr>
              <w:t>Указанные по тексту Спецификации поставляемого товара (приложение к Предложению участника конкурентной закупки с участием субъектов малого и среднего предпринимательства) требования к эксплуатационным параметрам поставляем</w:t>
            </w:r>
            <w:r w:rsidR="00AC6E93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CC3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C6E93" w:rsidRPr="00AC6E93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фронтального погрузчика</w:t>
            </w:r>
            <w:r w:rsidRPr="00CC3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обусловлены целями и задачами, стоящими перед Заказчиком, учитывая планируемую эксплуатацию данн</w:t>
            </w:r>
            <w:r w:rsidR="00AC6E93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CC3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C6E93" w:rsidRPr="00AC6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фронтального погрузчика </w:t>
            </w:r>
            <w:r w:rsidRPr="00CC3CEE">
              <w:rPr>
                <w:rFonts w:ascii="Times New Roman" w:eastAsia="Calibri" w:hAnsi="Times New Roman" w:cs="Times New Roman"/>
                <w:sz w:val="24"/>
                <w:szCs w:val="24"/>
              </w:rPr>
              <w:t>в условиях горной местности с суровыми климатическими условиями, включая низкие температуры воздуха.</w:t>
            </w:r>
            <w:proofErr w:type="gramEnd"/>
          </w:p>
          <w:p w14:paraId="41B22146" w14:textId="7DBED75B" w:rsidR="002534B1" w:rsidRDefault="00CC3CEE" w:rsidP="00CC3CE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Считаем, что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указанные</w:t>
            </w:r>
            <w:r w:rsidRPr="00CC3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характеристики</w:t>
            </w:r>
            <w:r w:rsidRPr="00CC3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ухудшают потребительские и эксплуатационные характеристики предлагаем</w:t>
            </w:r>
            <w:r w:rsidR="00AC6E93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CC3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поставке </w:t>
            </w:r>
            <w:r w:rsidR="00AC6E93" w:rsidRPr="00AC6E93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фронтального погрузчика</w:t>
            </w:r>
            <w:r w:rsidRPr="00CC3CE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118B214" w14:textId="01AF6537" w:rsidR="00CC3CEE" w:rsidRPr="009C70D6" w:rsidRDefault="00CC3CEE" w:rsidP="0048566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случае </w:t>
            </w:r>
            <w:r w:rsidR="001516C2">
              <w:rPr>
                <w:rFonts w:ascii="Times New Roman" w:eastAsia="Calibri" w:hAnsi="Times New Roman" w:cs="Times New Roman"/>
                <w:sz w:val="24"/>
                <w:szCs w:val="24"/>
              </w:rPr>
              <w:t>указания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516C2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участником</w:t>
            </w:r>
            <w:r>
              <w:t xml:space="preserve"> </w:t>
            </w:r>
            <w:r w:rsidR="001516C2" w:rsidRPr="001516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Pr="00CC3CEE">
              <w:rPr>
                <w:rFonts w:ascii="Times New Roman" w:eastAsia="Calibri" w:hAnsi="Times New Roman" w:cs="Times New Roman"/>
                <w:sz w:val="24"/>
                <w:szCs w:val="24"/>
              </w:rPr>
              <w:t>Спецификации поставляемого товара (приложение к Предложению участника конкурентной закупки с участием субъектов малого и среднего предпринимательства)</w:t>
            </w:r>
            <w:r w:rsidR="001516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данных </w:t>
            </w:r>
            <w:r w:rsidR="001516C2" w:rsidRPr="001516C2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технических характеристик</w:t>
            </w:r>
            <w:r w:rsidR="001516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такая </w:t>
            </w:r>
            <w:r w:rsidR="009C70D6">
              <w:rPr>
                <w:rFonts w:ascii="Times New Roman" w:eastAsia="Calibri" w:hAnsi="Times New Roman" w:cs="Times New Roman"/>
                <w:sz w:val="24"/>
                <w:szCs w:val="24"/>
              </w:rPr>
              <w:t>заявка будет признана не соответствующей</w:t>
            </w:r>
            <w:r w:rsidR="009C70D6">
              <w:t xml:space="preserve"> </w:t>
            </w:r>
            <w:r w:rsidR="009C70D6" w:rsidRPr="009C70D6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требованиям, установленны</w:t>
            </w:r>
            <w:r w:rsidR="00485666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9C70D6" w:rsidRPr="009C7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изв</w:t>
            </w:r>
            <w:bookmarkStart w:id="0" w:name="_GoBack"/>
            <w:bookmarkEnd w:id="0"/>
            <w:r w:rsidR="009C70D6" w:rsidRPr="009C70D6">
              <w:rPr>
                <w:rFonts w:ascii="Times New Roman" w:eastAsia="Calibri" w:hAnsi="Times New Roman" w:cs="Times New Roman"/>
                <w:sz w:val="24"/>
                <w:szCs w:val="24"/>
              </w:rPr>
              <w:t>ещением</w:t>
            </w:r>
            <w:r w:rsidR="009C7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14:paraId="265605DF" w14:textId="358AC45F" w:rsidR="0003172B" w:rsidRPr="007645CF" w:rsidRDefault="0003172B" w:rsidP="0005523B">
      <w:pPr>
        <w:tabs>
          <w:tab w:val="left" w:pos="-1418"/>
          <w:tab w:val="left" w:pos="-851"/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3172B" w:rsidRPr="007645CF" w:rsidSect="00CC3CEE">
      <w:footerReference w:type="default" r:id="rId9"/>
      <w:pgSz w:w="16838" w:h="11906" w:orient="landscape" w:code="9"/>
      <w:pgMar w:top="1134" w:right="993" w:bottom="566" w:left="426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9CAD0F" w14:textId="77777777" w:rsidR="00A9787C" w:rsidRDefault="00A9787C" w:rsidP="00730D34">
      <w:pPr>
        <w:spacing w:after="0" w:line="240" w:lineRule="auto"/>
      </w:pPr>
      <w:r>
        <w:separator/>
      </w:r>
    </w:p>
  </w:endnote>
  <w:endnote w:type="continuationSeparator" w:id="0">
    <w:p w14:paraId="10EFD398" w14:textId="77777777" w:rsidR="00A9787C" w:rsidRDefault="00A9787C" w:rsidP="00730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6A35" w14:textId="77777777" w:rsidR="009E5148" w:rsidRPr="00654108" w:rsidRDefault="009E5148" w:rsidP="0065410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A2D12E" w14:textId="77777777" w:rsidR="00A9787C" w:rsidRDefault="00A9787C" w:rsidP="00730D34">
      <w:pPr>
        <w:spacing w:after="0" w:line="240" w:lineRule="auto"/>
      </w:pPr>
      <w:r>
        <w:separator/>
      </w:r>
    </w:p>
  </w:footnote>
  <w:footnote w:type="continuationSeparator" w:id="0">
    <w:p w14:paraId="0F32C51C" w14:textId="77777777" w:rsidR="00A9787C" w:rsidRDefault="00A9787C" w:rsidP="00730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86C2A"/>
    <w:multiLevelType w:val="hybridMultilevel"/>
    <w:tmpl w:val="BA40D6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693B46"/>
    <w:multiLevelType w:val="hybridMultilevel"/>
    <w:tmpl w:val="EEFCF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A329D"/>
    <w:multiLevelType w:val="hybridMultilevel"/>
    <w:tmpl w:val="FA8C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75E5B"/>
    <w:multiLevelType w:val="hybridMultilevel"/>
    <w:tmpl w:val="6B9CD384"/>
    <w:lvl w:ilvl="0" w:tplc="3ACC1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58E7AD6"/>
    <w:multiLevelType w:val="hybridMultilevel"/>
    <w:tmpl w:val="B9BA878A"/>
    <w:lvl w:ilvl="0" w:tplc="16308E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6595182"/>
    <w:multiLevelType w:val="hybridMultilevel"/>
    <w:tmpl w:val="DE6A22CE"/>
    <w:lvl w:ilvl="0" w:tplc="7980BA5C">
      <w:start w:val="2"/>
      <w:numFmt w:val="decimal"/>
      <w:lvlText w:val="%1."/>
      <w:lvlJc w:val="left"/>
      <w:pPr>
        <w:ind w:left="862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2A34430B"/>
    <w:multiLevelType w:val="multilevel"/>
    <w:tmpl w:val="AC560A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2046D8A"/>
    <w:multiLevelType w:val="hybridMultilevel"/>
    <w:tmpl w:val="FAA04E6C"/>
    <w:lvl w:ilvl="0" w:tplc="7F789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BDA561C"/>
    <w:multiLevelType w:val="hybridMultilevel"/>
    <w:tmpl w:val="B6A8E0F0"/>
    <w:lvl w:ilvl="0" w:tplc="D33AF594">
      <w:start w:val="1"/>
      <w:numFmt w:val="decimal"/>
      <w:lvlText w:val="10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685FC2"/>
    <w:multiLevelType w:val="hybridMultilevel"/>
    <w:tmpl w:val="B98EF0BE"/>
    <w:lvl w:ilvl="0" w:tplc="52282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2A7BEA"/>
    <w:multiLevelType w:val="hybridMultilevel"/>
    <w:tmpl w:val="CAC8D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8A46C2"/>
    <w:multiLevelType w:val="hybridMultilevel"/>
    <w:tmpl w:val="57C4850C"/>
    <w:lvl w:ilvl="0" w:tplc="E5F6BE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7A0611D"/>
    <w:multiLevelType w:val="hybridMultilevel"/>
    <w:tmpl w:val="D3643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962F16"/>
    <w:multiLevelType w:val="multilevel"/>
    <w:tmpl w:val="C52E28D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4">
    <w:nsid w:val="5A497861"/>
    <w:multiLevelType w:val="hybridMultilevel"/>
    <w:tmpl w:val="C07E3704"/>
    <w:lvl w:ilvl="0" w:tplc="22E64D10">
      <w:start w:val="1"/>
      <w:numFmt w:val="decimal"/>
      <w:lvlText w:val="7.%1."/>
      <w:lvlJc w:val="left"/>
      <w:pPr>
        <w:ind w:left="2149" w:hanging="360"/>
      </w:pPr>
      <w:rPr>
        <w:rFonts w:hint="default"/>
      </w:rPr>
    </w:lvl>
    <w:lvl w:ilvl="1" w:tplc="7B560074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960C7E"/>
    <w:multiLevelType w:val="hybridMultilevel"/>
    <w:tmpl w:val="FC004802"/>
    <w:lvl w:ilvl="0" w:tplc="0DDC0E24">
      <w:start w:val="1"/>
      <w:numFmt w:val="decimal"/>
      <w:lvlText w:val="7.3.%1."/>
      <w:lvlJc w:val="left"/>
      <w:pPr>
        <w:ind w:left="2149" w:hanging="360"/>
      </w:pPr>
      <w:rPr>
        <w:rFonts w:hint="default"/>
      </w:rPr>
    </w:lvl>
    <w:lvl w:ilvl="1" w:tplc="065433C6">
      <w:start w:val="1"/>
      <w:numFmt w:val="decimal"/>
      <w:lvlText w:val="7.3.%2."/>
      <w:lvlJc w:val="left"/>
      <w:pPr>
        <w:ind w:left="928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12"/>
  </w:num>
  <w:num w:numId="6">
    <w:abstractNumId w:val="2"/>
  </w:num>
  <w:num w:numId="7">
    <w:abstractNumId w:val="9"/>
  </w:num>
  <w:num w:numId="8">
    <w:abstractNumId w:val="11"/>
  </w:num>
  <w:num w:numId="9">
    <w:abstractNumId w:val="6"/>
  </w:num>
  <w:num w:numId="10">
    <w:abstractNumId w:val="14"/>
  </w:num>
  <w:num w:numId="11">
    <w:abstractNumId w:val="15"/>
  </w:num>
  <w:num w:numId="12">
    <w:abstractNumId w:val="10"/>
  </w:num>
  <w:num w:numId="13">
    <w:abstractNumId w:val="8"/>
  </w:num>
  <w:num w:numId="14">
    <w:abstractNumId w:val="13"/>
  </w:num>
  <w:num w:numId="15">
    <w:abstractNumId w:val="4"/>
  </w:num>
  <w:num w:numId="1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Токарев Игорь Александрович">
    <w15:presenceInfo w15:providerId="AD" w15:userId="S-1-5-21-964841994-1923288382-1379751813-12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D34"/>
    <w:rsid w:val="00003B34"/>
    <w:rsid w:val="00005639"/>
    <w:rsid w:val="00010D99"/>
    <w:rsid w:val="00025894"/>
    <w:rsid w:val="00026612"/>
    <w:rsid w:val="00030B03"/>
    <w:rsid w:val="0003172B"/>
    <w:rsid w:val="00032539"/>
    <w:rsid w:val="000417AF"/>
    <w:rsid w:val="00046972"/>
    <w:rsid w:val="0005523B"/>
    <w:rsid w:val="00066923"/>
    <w:rsid w:val="00076AB9"/>
    <w:rsid w:val="0008057D"/>
    <w:rsid w:val="00092974"/>
    <w:rsid w:val="000B56A9"/>
    <w:rsid w:val="000E1A19"/>
    <w:rsid w:val="000E3609"/>
    <w:rsid w:val="000E70FF"/>
    <w:rsid w:val="000E7CBE"/>
    <w:rsid w:val="000F4CE5"/>
    <w:rsid w:val="000F66B4"/>
    <w:rsid w:val="0011275B"/>
    <w:rsid w:val="00124209"/>
    <w:rsid w:val="00126D56"/>
    <w:rsid w:val="00127E9C"/>
    <w:rsid w:val="0013180C"/>
    <w:rsid w:val="00131F34"/>
    <w:rsid w:val="00133E23"/>
    <w:rsid w:val="0013420F"/>
    <w:rsid w:val="001516C2"/>
    <w:rsid w:val="00163EF6"/>
    <w:rsid w:val="00173125"/>
    <w:rsid w:val="00176F7C"/>
    <w:rsid w:val="00180B81"/>
    <w:rsid w:val="00181F4F"/>
    <w:rsid w:val="00192AB4"/>
    <w:rsid w:val="001B5A71"/>
    <w:rsid w:val="001B7F90"/>
    <w:rsid w:val="001D6796"/>
    <w:rsid w:val="001E1ABD"/>
    <w:rsid w:val="002015F8"/>
    <w:rsid w:val="00202FF8"/>
    <w:rsid w:val="00204BC6"/>
    <w:rsid w:val="002107D9"/>
    <w:rsid w:val="002315BD"/>
    <w:rsid w:val="00233B98"/>
    <w:rsid w:val="00240BC4"/>
    <w:rsid w:val="00250768"/>
    <w:rsid w:val="002534B1"/>
    <w:rsid w:val="0027288D"/>
    <w:rsid w:val="00276827"/>
    <w:rsid w:val="0027686E"/>
    <w:rsid w:val="0027720B"/>
    <w:rsid w:val="002903C8"/>
    <w:rsid w:val="00292133"/>
    <w:rsid w:val="00293C19"/>
    <w:rsid w:val="002A2F68"/>
    <w:rsid w:val="002A4D1A"/>
    <w:rsid w:val="002B71A6"/>
    <w:rsid w:val="002D4220"/>
    <w:rsid w:val="002D7071"/>
    <w:rsid w:val="002E4BA3"/>
    <w:rsid w:val="002F1A67"/>
    <w:rsid w:val="00316E19"/>
    <w:rsid w:val="003173FA"/>
    <w:rsid w:val="00322E41"/>
    <w:rsid w:val="00325247"/>
    <w:rsid w:val="003258A0"/>
    <w:rsid w:val="003371D1"/>
    <w:rsid w:val="00337217"/>
    <w:rsid w:val="00341DBD"/>
    <w:rsid w:val="003443A4"/>
    <w:rsid w:val="00345BC8"/>
    <w:rsid w:val="0035210B"/>
    <w:rsid w:val="003528F3"/>
    <w:rsid w:val="00373230"/>
    <w:rsid w:val="00373FAC"/>
    <w:rsid w:val="00375497"/>
    <w:rsid w:val="003777B5"/>
    <w:rsid w:val="003777E1"/>
    <w:rsid w:val="00385FA4"/>
    <w:rsid w:val="0038669F"/>
    <w:rsid w:val="003949B6"/>
    <w:rsid w:val="00395D68"/>
    <w:rsid w:val="003A2528"/>
    <w:rsid w:val="003A4326"/>
    <w:rsid w:val="003A5D0D"/>
    <w:rsid w:val="003B0D31"/>
    <w:rsid w:val="003B2DDE"/>
    <w:rsid w:val="003B5B87"/>
    <w:rsid w:val="003C32B8"/>
    <w:rsid w:val="003D35BE"/>
    <w:rsid w:val="003D40A0"/>
    <w:rsid w:val="003E1A6E"/>
    <w:rsid w:val="003E47C8"/>
    <w:rsid w:val="003E4E9B"/>
    <w:rsid w:val="00403ECC"/>
    <w:rsid w:val="00405060"/>
    <w:rsid w:val="0040657E"/>
    <w:rsid w:val="00415D50"/>
    <w:rsid w:val="00416CA2"/>
    <w:rsid w:val="004170ED"/>
    <w:rsid w:val="0042156B"/>
    <w:rsid w:val="0042156F"/>
    <w:rsid w:val="00422D0D"/>
    <w:rsid w:val="00422FE6"/>
    <w:rsid w:val="00430184"/>
    <w:rsid w:val="00437213"/>
    <w:rsid w:val="00454B2A"/>
    <w:rsid w:val="0045690B"/>
    <w:rsid w:val="00464005"/>
    <w:rsid w:val="00466F84"/>
    <w:rsid w:val="00467534"/>
    <w:rsid w:val="004714D2"/>
    <w:rsid w:val="004720D0"/>
    <w:rsid w:val="00473B59"/>
    <w:rsid w:val="004750AC"/>
    <w:rsid w:val="00480D1D"/>
    <w:rsid w:val="00485666"/>
    <w:rsid w:val="00491E48"/>
    <w:rsid w:val="00496E0B"/>
    <w:rsid w:val="00496F64"/>
    <w:rsid w:val="004A10F5"/>
    <w:rsid w:val="004B7BF7"/>
    <w:rsid w:val="004C52B0"/>
    <w:rsid w:val="004C730C"/>
    <w:rsid w:val="004D44BB"/>
    <w:rsid w:val="004D622B"/>
    <w:rsid w:val="004D6B81"/>
    <w:rsid w:val="004D7DE2"/>
    <w:rsid w:val="004D7F18"/>
    <w:rsid w:val="004E01F6"/>
    <w:rsid w:val="004F5761"/>
    <w:rsid w:val="00505E7B"/>
    <w:rsid w:val="00517912"/>
    <w:rsid w:val="00534347"/>
    <w:rsid w:val="00534F3C"/>
    <w:rsid w:val="0054475B"/>
    <w:rsid w:val="00551112"/>
    <w:rsid w:val="00551A69"/>
    <w:rsid w:val="00564ADE"/>
    <w:rsid w:val="00566EB5"/>
    <w:rsid w:val="00571FC2"/>
    <w:rsid w:val="0058046D"/>
    <w:rsid w:val="005816A1"/>
    <w:rsid w:val="00586B1C"/>
    <w:rsid w:val="005946B3"/>
    <w:rsid w:val="005953FB"/>
    <w:rsid w:val="005A11D2"/>
    <w:rsid w:val="005A44A7"/>
    <w:rsid w:val="005B4F3A"/>
    <w:rsid w:val="005B674B"/>
    <w:rsid w:val="005C5150"/>
    <w:rsid w:val="005D0401"/>
    <w:rsid w:val="005E3ACA"/>
    <w:rsid w:val="005F4E33"/>
    <w:rsid w:val="0060283F"/>
    <w:rsid w:val="0060559A"/>
    <w:rsid w:val="00613C16"/>
    <w:rsid w:val="00614A8F"/>
    <w:rsid w:val="006258F1"/>
    <w:rsid w:val="0063270F"/>
    <w:rsid w:val="00640DBC"/>
    <w:rsid w:val="00640FEA"/>
    <w:rsid w:val="00646C79"/>
    <w:rsid w:val="00654108"/>
    <w:rsid w:val="0067029D"/>
    <w:rsid w:val="006725CA"/>
    <w:rsid w:val="00681232"/>
    <w:rsid w:val="00691DB2"/>
    <w:rsid w:val="006929DF"/>
    <w:rsid w:val="00693998"/>
    <w:rsid w:val="006944B2"/>
    <w:rsid w:val="006A0077"/>
    <w:rsid w:val="006A056B"/>
    <w:rsid w:val="006A0FBC"/>
    <w:rsid w:val="006A61A9"/>
    <w:rsid w:val="006B1393"/>
    <w:rsid w:val="006B4FF9"/>
    <w:rsid w:val="006C0549"/>
    <w:rsid w:val="006C1186"/>
    <w:rsid w:val="006C12E4"/>
    <w:rsid w:val="006D7E5F"/>
    <w:rsid w:val="006E08E7"/>
    <w:rsid w:val="006E415A"/>
    <w:rsid w:val="00705874"/>
    <w:rsid w:val="00716A45"/>
    <w:rsid w:val="00717082"/>
    <w:rsid w:val="00724A6E"/>
    <w:rsid w:val="00730D34"/>
    <w:rsid w:val="00733AA2"/>
    <w:rsid w:val="00734074"/>
    <w:rsid w:val="007401E9"/>
    <w:rsid w:val="00742462"/>
    <w:rsid w:val="00746F4C"/>
    <w:rsid w:val="007501CC"/>
    <w:rsid w:val="00756C1F"/>
    <w:rsid w:val="00757BFF"/>
    <w:rsid w:val="007645CF"/>
    <w:rsid w:val="0078673C"/>
    <w:rsid w:val="00786846"/>
    <w:rsid w:val="00795ED1"/>
    <w:rsid w:val="007B319C"/>
    <w:rsid w:val="007C2C5D"/>
    <w:rsid w:val="007D18B7"/>
    <w:rsid w:val="007D634D"/>
    <w:rsid w:val="007E326A"/>
    <w:rsid w:val="007E32DD"/>
    <w:rsid w:val="007F65F2"/>
    <w:rsid w:val="00803156"/>
    <w:rsid w:val="008105E2"/>
    <w:rsid w:val="00813747"/>
    <w:rsid w:val="00814AE0"/>
    <w:rsid w:val="00816BA8"/>
    <w:rsid w:val="008210FC"/>
    <w:rsid w:val="00823FAE"/>
    <w:rsid w:val="00824976"/>
    <w:rsid w:val="008305CF"/>
    <w:rsid w:val="00840AAC"/>
    <w:rsid w:val="0084606A"/>
    <w:rsid w:val="00846C54"/>
    <w:rsid w:val="008515F9"/>
    <w:rsid w:val="0085393D"/>
    <w:rsid w:val="00863318"/>
    <w:rsid w:val="00865C38"/>
    <w:rsid w:val="008744C5"/>
    <w:rsid w:val="00877384"/>
    <w:rsid w:val="00885BF4"/>
    <w:rsid w:val="008922E1"/>
    <w:rsid w:val="008A46FE"/>
    <w:rsid w:val="008B06A3"/>
    <w:rsid w:val="008B500A"/>
    <w:rsid w:val="008B5573"/>
    <w:rsid w:val="008C0944"/>
    <w:rsid w:val="008C2092"/>
    <w:rsid w:val="008C69C3"/>
    <w:rsid w:val="008D70B4"/>
    <w:rsid w:val="008E3162"/>
    <w:rsid w:val="008E34EB"/>
    <w:rsid w:val="008E4D7B"/>
    <w:rsid w:val="008F08FE"/>
    <w:rsid w:val="008F64A6"/>
    <w:rsid w:val="009041C8"/>
    <w:rsid w:val="00904768"/>
    <w:rsid w:val="00910325"/>
    <w:rsid w:val="00914A6D"/>
    <w:rsid w:val="00914D78"/>
    <w:rsid w:val="00921105"/>
    <w:rsid w:val="00930F09"/>
    <w:rsid w:val="0094296D"/>
    <w:rsid w:val="00943BF3"/>
    <w:rsid w:val="00944315"/>
    <w:rsid w:val="009560A0"/>
    <w:rsid w:val="009728FD"/>
    <w:rsid w:val="00986173"/>
    <w:rsid w:val="00996262"/>
    <w:rsid w:val="00997F6F"/>
    <w:rsid w:val="009A05B6"/>
    <w:rsid w:val="009A517E"/>
    <w:rsid w:val="009A567E"/>
    <w:rsid w:val="009B5FC6"/>
    <w:rsid w:val="009C70D6"/>
    <w:rsid w:val="009C7369"/>
    <w:rsid w:val="009C782A"/>
    <w:rsid w:val="009D502E"/>
    <w:rsid w:val="009E5148"/>
    <w:rsid w:val="009E6164"/>
    <w:rsid w:val="009F04E7"/>
    <w:rsid w:val="009F6E40"/>
    <w:rsid w:val="00A01632"/>
    <w:rsid w:val="00A04332"/>
    <w:rsid w:val="00A0479C"/>
    <w:rsid w:val="00A12699"/>
    <w:rsid w:val="00A21581"/>
    <w:rsid w:val="00A221DB"/>
    <w:rsid w:val="00A32F55"/>
    <w:rsid w:val="00A54561"/>
    <w:rsid w:val="00A6243C"/>
    <w:rsid w:val="00A70FC2"/>
    <w:rsid w:val="00A75ED6"/>
    <w:rsid w:val="00A763C5"/>
    <w:rsid w:val="00A76689"/>
    <w:rsid w:val="00A76831"/>
    <w:rsid w:val="00A8310E"/>
    <w:rsid w:val="00A831C8"/>
    <w:rsid w:val="00A9568B"/>
    <w:rsid w:val="00A965D7"/>
    <w:rsid w:val="00A9709F"/>
    <w:rsid w:val="00A97573"/>
    <w:rsid w:val="00A9787C"/>
    <w:rsid w:val="00A97FB8"/>
    <w:rsid w:val="00AA0708"/>
    <w:rsid w:val="00AA769D"/>
    <w:rsid w:val="00AC02C0"/>
    <w:rsid w:val="00AC2966"/>
    <w:rsid w:val="00AC6E93"/>
    <w:rsid w:val="00AD0CC6"/>
    <w:rsid w:val="00AD1D26"/>
    <w:rsid w:val="00AD1FC3"/>
    <w:rsid w:val="00AE1EC9"/>
    <w:rsid w:val="00AE2022"/>
    <w:rsid w:val="00AE2857"/>
    <w:rsid w:val="00AE3D30"/>
    <w:rsid w:val="00B14F39"/>
    <w:rsid w:val="00B34246"/>
    <w:rsid w:val="00B36818"/>
    <w:rsid w:val="00B37E99"/>
    <w:rsid w:val="00B468B9"/>
    <w:rsid w:val="00B52C69"/>
    <w:rsid w:val="00B53658"/>
    <w:rsid w:val="00B53A28"/>
    <w:rsid w:val="00B56AEE"/>
    <w:rsid w:val="00B62DF6"/>
    <w:rsid w:val="00B67DE7"/>
    <w:rsid w:val="00B71225"/>
    <w:rsid w:val="00B71F89"/>
    <w:rsid w:val="00B8074B"/>
    <w:rsid w:val="00B8234C"/>
    <w:rsid w:val="00B9584A"/>
    <w:rsid w:val="00B959FF"/>
    <w:rsid w:val="00BA24D1"/>
    <w:rsid w:val="00BA54C5"/>
    <w:rsid w:val="00BA7D19"/>
    <w:rsid w:val="00BB083C"/>
    <w:rsid w:val="00BB0AFE"/>
    <w:rsid w:val="00BB5171"/>
    <w:rsid w:val="00BB6767"/>
    <w:rsid w:val="00BB704D"/>
    <w:rsid w:val="00BC19E8"/>
    <w:rsid w:val="00BC2023"/>
    <w:rsid w:val="00BC20F0"/>
    <w:rsid w:val="00BC3084"/>
    <w:rsid w:val="00BC7F6E"/>
    <w:rsid w:val="00BD5114"/>
    <w:rsid w:val="00BE10E2"/>
    <w:rsid w:val="00BE37C0"/>
    <w:rsid w:val="00BE5F3C"/>
    <w:rsid w:val="00BE7BE4"/>
    <w:rsid w:val="00BF25B2"/>
    <w:rsid w:val="00BF667B"/>
    <w:rsid w:val="00C072E1"/>
    <w:rsid w:val="00C25A2F"/>
    <w:rsid w:val="00C27B40"/>
    <w:rsid w:val="00C27C80"/>
    <w:rsid w:val="00C33754"/>
    <w:rsid w:val="00C33C9F"/>
    <w:rsid w:val="00C41990"/>
    <w:rsid w:val="00C55955"/>
    <w:rsid w:val="00C56E49"/>
    <w:rsid w:val="00C57CC1"/>
    <w:rsid w:val="00C57D44"/>
    <w:rsid w:val="00C62881"/>
    <w:rsid w:val="00C62B6C"/>
    <w:rsid w:val="00C77948"/>
    <w:rsid w:val="00C915EE"/>
    <w:rsid w:val="00C94248"/>
    <w:rsid w:val="00C95AEB"/>
    <w:rsid w:val="00CA1F3C"/>
    <w:rsid w:val="00CA59F7"/>
    <w:rsid w:val="00CA6C41"/>
    <w:rsid w:val="00CC3CEE"/>
    <w:rsid w:val="00CD1B04"/>
    <w:rsid w:val="00CE7998"/>
    <w:rsid w:val="00CF3835"/>
    <w:rsid w:val="00CF66B2"/>
    <w:rsid w:val="00D02983"/>
    <w:rsid w:val="00D1162D"/>
    <w:rsid w:val="00D1724E"/>
    <w:rsid w:val="00D24F71"/>
    <w:rsid w:val="00D3120B"/>
    <w:rsid w:val="00D32755"/>
    <w:rsid w:val="00D357C5"/>
    <w:rsid w:val="00D439F2"/>
    <w:rsid w:val="00D57226"/>
    <w:rsid w:val="00D742D7"/>
    <w:rsid w:val="00D77A72"/>
    <w:rsid w:val="00D8145B"/>
    <w:rsid w:val="00D82FA1"/>
    <w:rsid w:val="00D95AD5"/>
    <w:rsid w:val="00D961D1"/>
    <w:rsid w:val="00D97842"/>
    <w:rsid w:val="00DA365C"/>
    <w:rsid w:val="00DB19F0"/>
    <w:rsid w:val="00DB3B2E"/>
    <w:rsid w:val="00DB5D26"/>
    <w:rsid w:val="00DC3C1D"/>
    <w:rsid w:val="00DC3FBA"/>
    <w:rsid w:val="00DD19AA"/>
    <w:rsid w:val="00DE5797"/>
    <w:rsid w:val="00DF2F07"/>
    <w:rsid w:val="00E03C3B"/>
    <w:rsid w:val="00E0487B"/>
    <w:rsid w:val="00E05D00"/>
    <w:rsid w:val="00E13607"/>
    <w:rsid w:val="00E17413"/>
    <w:rsid w:val="00E3076B"/>
    <w:rsid w:val="00E318C0"/>
    <w:rsid w:val="00E318D6"/>
    <w:rsid w:val="00E40A69"/>
    <w:rsid w:val="00E4126E"/>
    <w:rsid w:val="00E41799"/>
    <w:rsid w:val="00E63669"/>
    <w:rsid w:val="00E647A0"/>
    <w:rsid w:val="00E64A0D"/>
    <w:rsid w:val="00E65A65"/>
    <w:rsid w:val="00E741B4"/>
    <w:rsid w:val="00E7467A"/>
    <w:rsid w:val="00E84C01"/>
    <w:rsid w:val="00E90983"/>
    <w:rsid w:val="00E92B86"/>
    <w:rsid w:val="00EA3F04"/>
    <w:rsid w:val="00EA5838"/>
    <w:rsid w:val="00EB1F47"/>
    <w:rsid w:val="00EC05EA"/>
    <w:rsid w:val="00EC1D0D"/>
    <w:rsid w:val="00EC402D"/>
    <w:rsid w:val="00EC5B95"/>
    <w:rsid w:val="00EC6F52"/>
    <w:rsid w:val="00ED3159"/>
    <w:rsid w:val="00ED52CD"/>
    <w:rsid w:val="00EE5AE9"/>
    <w:rsid w:val="00F0429E"/>
    <w:rsid w:val="00F05DA6"/>
    <w:rsid w:val="00F16A6C"/>
    <w:rsid w:val="00F22240"/>
    <w:rsid w:val="00F3507F"/>
    <w:rsid w:val="00F413E6"/>
    <w:rsid w:val="00F56AAA"/>
    <w:rsid w:val="00F613EE"/>
    <w:rsid w:val="00F61611"/>
    <w:rsid w:val="00F61FB6"/>
    <w:rsid w:val="00F75254"/>
    <w:rsid w:val="00F81996"/>
    <w:rsid w:val="00F96939"/>
    <w:rsid w:val="00F97129"/>
    <w:rsid w:val="00F97F99"/>
    <w:rsid w:val="00FA046A"/>
    <w:rsid w:val="00FA56AC"/>
    <w:rsid w:val="00FB0EED"/>
    <w:rsid w:val="00FB6304"/>
    <w:rsid w:val="00FC1376"/>
    <w:rsid w:val="00FC5F95"/>
    <w:rsid w:val="00FD01F6"/>
    <w:rsid w:val="00FD2164"/>
    <w:rsid w:val="00FE21FF"/>
    <w:rsid w:val="00FE286B"/>
    <w:rsid w:val="00FF1635"/>
    <w:rsid w:val="00FF6A53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11A46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0D34"/>
  </w:style>
  <w:style w:type="paragraph" w:styleId="a6">
    <w:name w:val="footer"/>
    <w:basedOn w:val="a"/>
    <w:link w:val="a7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0D34"/>
  </w:style>
  <w:style w:type="paragraph" w:styleId="a8">
    <w:name w:val="Balloon Text"/>
    <w:basedOn w:val="a"/>
    <w:link w:val="a9"/>
    <w:uiPriority w:val="99"/>
    <w:semiHidden/>
    <w:unhideWhenUsed/>
    <w:rsid w:val="00730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0D3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C27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B0EE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a"/>
    <w:uiPriority w:val="59"/>
    <w:rsid w:val="00AD1D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1791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1791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1791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1791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1791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0D34"/>
  </w:style>
  <w:style w:type="paragraph" w:styleId="a6">
    <w:name w:val="footer"/>
    <w:basedOn w:val="a"/>
    <w:link w:val="a7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0D34"/>
  </w:style>
  <w:style w:type="paragraph" w:styleId="a8">
    <w:name w:val="Balloon Text"/>
    <w:basedOn w:val="a"/>
    <w:link w:val="a9"/>
    <w:uiPriority w:val="99"/>
    <w:semiHidden/>
    <w:unhideWhenUsed/>
    <w:rsid w:val="00730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0D3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C27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B0EE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a"/>
    <w:uiPriority w:val="59"/>
    <w:rsid w:val="00AD1D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1791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1791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1791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1791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179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68FCA-32B1-4B72-9046-C4F777430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Бутов Константин Николаевич</cp:lastModifiedBy>
  <cp:revision>5</cp:revision>
  <cp:lastPrinted>2019-12-20T07:37:00Z</cp:lastPrinted>
  <dcterms:created xsi:type="dcterms:W3CDTF">2024-08-14T10:13:00Z</dcterms:created>
  <dcterms:modified xsi:type="dcterms:W3CDTF">2024-08-15T07:33:00Z</dcterms:modified>
</cp:coreProperties>
</file>