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E73DEB">
        <w:rPr>
          <w:b/>
          <w:sz w:val="28"/>
          <w:szCs w:val="28"/>
        </w:rPr>
        <w:t>документации</w:t>
      </w:r>
      <w:r w:rsidR="000122D6" w:rsidRPr="00E73DEB">
        <w:rPr>
          <w:b/>
          <w:sz w:val="28"/>
          <w:szCs w:val="28"/>
        </w:rPr>
        <w:t xml:space="preserve"> </w:t>
      </w:r>
      <w:r w:rsidR="00FD78A9" w:rsidRPr="00E73DEB">
        <w:rPr>
          <w:b/>
          <w:sz w:val="28"/>
          <w:szCs w:val="28"/>
        </w:rPr>
        <w:t>о закупке</w:t>
      </w:r>
      <w:r w:rsidR="003F2642" w:rsidRPr="00E73DEB">
        <w:rPr>
          <w:b/>
          <w:sz w:val="28"/>
          <w:szCs w:val="28"/>
        </w:rPr>
        <w:t xml:space="preserve"> </w:t>
      </w:r>
      <w:r w:rsidR="003A1D4E" w:rsidRPr="00E73DEB">
        <w:rPr>
          <w:b/>
          <w:sz w:val="28"/>
          <w:szCs w:val="28"/>
        </w:rPr>
        <w:t xml:space="preserve">от </w:t>
      </w:r>
      <w:r w:rsidR="00606569" w:rsidRPr="00E73DEB">
        <w:rPr>
          <w:b/>
          <w:sz w:val="28"/>
          <w:szCs w:val="28"/>
        </w:rPr>
        <w:t>1</w:t>
      </w:r>
      <w:r w:rsidR="008C4101">
        <w:rPr>
          <w:b/>
          <w:sz w:val="28"/>
          <w:szCs w:val="28"/>
        </w:rPr>
        <w:t>5</w:t>
      </w:r>
      <w:r w:rsidR="00FF1EC7" w:rsidRPr="00E73DEB">
        <w:rPr>
          <w:b/>
          <w:sz w:val="28"/>
          <w:szCs w:val="28"/>
        </w:rPr>
        <w:t>.</w:t>
      </w:r>
      <w:r w:rsidR="008C4101">
        <w:rPr>
          <w:b/>
          <w:sz w:val="28"/>
          <w:szCs w:val="28"/>
        </w:rPr>
        <w:t>11</w:t>
      </w:r>
      <w:r w:rsidR="00FF1EC7" w:rsidRPr="00E73DEB">
        <w:rPr>
          <w:b/>
          <w:sz w:val="28"/>
          <w:szCs w:val="28"/>
        </w:rPr>
        <w:t>.201</w:t>
      </w:r>
      <w:r w:rsidR="00E73DEB" w:rsidRPr="00E73DEB">
        <w:rPr>
          <w:b/>
          <w:sz w:val="28"/>
          <w:szCs w:val="28"/>
        </w:rPr>
        <w:t>6</w:t>
      </w:r>
      <w:r w:rsidR="00FF1EC7" w:rsidRPr="00E73DEB">
        <w:rPr>
          <w:b/>
          <w:sz w:val="28"/>
          <w:szCs w:val="28"/>
        </w:rPr>
        <w:t xml:space="preserve"> </w:t>
      </w:r>
      <w:r w:rsidR="00D32C63" w:rsidRPr="00E73DEB">
        <w:rPr>
          <w:b/>
          <w:sz w:val="28"/>
          <w:szCs w:val="28"/>
        </w:rPr>
        <w:t xml:space="preserve">г. </w:t>
      </w:r>
      <w:r w:rsidR="00900006" w:rsidRPr="00E73DEB">
        <w:rPr>
          <w:b/>
          <w:sz w:val="28"/>
          <w:szCs w:val="28"/>
        </w:rPr>
        <w:t xml:space="preserve">№ </w:t>
      </w:r>
      <w:r w:rsidR="00606569" w:rsidRPr="00E73DEB">
        <w:rPr>
          <w:b/>
          <w:sz w:val="28"/>
          <w:szCs w:val="28"/>
        </w:rPr>
        <w:t>1</w:t>
      </w:r>
      <w:r w:rsidR="00D32C63" w:rsidRPr="00E73DEB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8C4101">
        <w:rPr>
          <w:b/>
          <w:bCs/>
          <w:sz w:val="28"/>
          <w:szCs w:val="28"/>
        </w:rPr>
        <w:t xml:space="preserve">от </w:t>
      </w:r>
      <w:r w:rsidR="008C4101" w:rsidRPr="008C4101">
        <w:rPr>
          <w:b/>
          <w:bCs/>
          <w:sz w:val="28"/>
          <w:szCs w:val="28"/>
        </w:rPr>
        <w:t>14</w:t>
      </w:r>
      <w:r w:rsidR="008C4101">
        <w:rPr>
          <w:b/>
          <w:bCs/>
          <w:sz w:val="28"/>
          <w:szCs w:val="28"/>
        </w:rPr>
        <w:t>.</w:t>
      </w:r>
      <w:r w:rsidR="008C4101" w:rsidRPr="008C4101">
        <w:rPr>
          <w:b/>
          <w:bCs/>
          <w:sz w:val="28"/>
          <w:szCs w:val="28"/>
        </w:rPr>
        <w:t>11</w:t>
      </w:r>
      <w:r w:rsidR="006B4BB5" w:rsidRPr="006B4BB5">
        <w:rPr>
          <w:b/>
          <w:bCs/>
          <w:sz w:val="28"/>
          <w:szCs w:val="28"/>
        </w:rPr>
        <w:t xml:space="preserve">.2016 г. № </w:t>
      </w:r>
      <w:r w:rsidR="008C4101">
        <w:rPr>
          <w:b/>
          <w:bCs/>
          <w:sz w:val="28"/>
          <w:szCs w:val="28"/>
        </w:rPr>
        <w:t>ЗК</w:t>
      </w:r>
      <w:r w:rsidR="006B4BB5" w:rsidRPr="006B4BB5">
        <w:rPr>
          <w:b/>
          <w:bCs/>
          <w:sz w:val="28"/>
          <w:szCs w:val="28"/>
        </w:rPr>
        <w:t>-</w:t>
      </w:r>
      <w:r w:rsidR="008C4101">
        <w:rPr>
          <w:b/>
          <w:bCs/>
          <w:sz w:val="28"/>
          <w:szCs w:val="28"/>
        </w:rPr>
        <w:t>ДМ-275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5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6151"/>
      </w:tblGrid>
      <w:tr w:rsidR="00900006" w:rsidRPr="00900006" w:rsidTr="002436A0">
        <w:tc>
          <w:tcPr>
            <w:tcW w:w="594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sz w:val="28"/>
                <w:szCs w:val="28"/>
              </w:rPr>
              <w:t>Вопрос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900006" w:rsidRPr="00C679AC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436A0">
        <w:trPr>
          <w:trHeight w:val="315"/>
        </w:trPr>
        <w:tc>
          <w:tcPr>
            <w:tcW w:w="594" w:type="dxa"/>
            <w:shd w:val="clear" w:color="auto" w:fill="auto"/>
            <w:vAlign w:val="center"/>
          </w:tcPr>
          <w:p w:rsidR="002176AE" w:rsidRPr="00C679AC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C679AC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A82101" w:rsidRPr="00C679AC" w:rsidRDefault="008C4101" w:rsidP="0062538A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Просим уточнить </w:t>
            </w: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436A0">
              <w:rPr>
                <w:sz w:val="28"/>
                <w:szCs w:val="28"/>
              </w:rPr>
              <w:t xml:space="preserve">какого </w:t>
            </w:r>
            <w:r>
              <w:rPr>
                <w:sz w:val="28"/>
                <w:szCs w:val="28"/>
              </w:rPr>
              <w:t xml:space="preserve">опыта </w:t>
            </w:r>
            <w:r w:rsidRPr="008C4101">
              <w:rPr>
                <w:sz w:val="28"/>
                <w:szCs w:val="28"/>
              </w:rPr>
              <w:t>работы</w:t>
            </w:r>
            <w:r w:rsidR="0062538A">
              <w:rPr>
                <w:sz w:val="28"/>
                <w:szCs w:val="28"/>
              </w:rPr>
              <w:t>, требуемого</w:t>
            </w:r>
            <w:r>
              <w:rPr>
                <w:sz w:val="28"/>
                <w:szCs w:val="28"/>
              </w:rPr>
              <w:t xml:space="preserve"> </w:t>
            </w:r>
            <w:r w:rsidR="0062538A">
              <w:rPr>
                <w:sz w:val="28"/>
                <w:szCs w:val="28"/>
              </w:rPr>
              <w:t>п</w:t>
            </w:r>
            <w:r w:rsidR="0062538A" w:rsidRPr="008C4101">
              <w:rPr>
                <w:sz w:val="28"/>
                <w:szCs w:val="28"/>
              </w:rPr>
              <w:t>ункт</w:t>
            </w:r>
            <w:r w:rsidR="0062538A">
              <w:rPr>
                <w:sz w:val="28"/>
                <w:szCs w:val="28"/>
              </w:rPr>
              <w:t>ом</w:t>
            </w:r>
            <w:r w:rsidR="0062538A" w:rsidRPr="008C4101">
              <w:rPr>
                <w:sz w:val="28"/>
                <w:szCs w:val="28"/>
              </w:rPr>
              <w:t xml:space="preserve"> 2.3 Дополнительных требований к участникам закупки</w:t>
            </w:r>
            <w:r w:rsidR="0062538A">
              <w:rPr>
                <w:sz w:val="28"/>
                <w:szCs w:val="28"/>
              </w:rPr>
              <w:t>,</w:t>
            </w:r>
            <w:r w:rsidR="0062538A" w:rsidRPr="008C4101">
              <w:rPr>
                <w:sz w:val="28"/>
                <w:szCs w:val="28"/>
              </w:rPr>
              <w:t xml:space="preserve"> </w:t>
            </w:r>
            <w:r w:rsidR="002436A0">
              <w:rPr>
                <w:sz w:val="28"/>
                <w:szCs w:val="28"/>
              </w:rPr>
              <w:t xml:space="preserve">необходимо подтвердить: </w:t>
            </w:r>
            <w:r>
              <w:rPr>
                <w:sz w:val="28"/>
                <w:szCs w:val="28"/>
              </w:rPr>
              <w:t xml:space="preserve">в качестве рекламодателя или </w:t>
            </w:r>
            <w:r w:rsidRPr="008C4101">
              <w:rPr>
                <w:sz w:val="28"/>
                <w:szCs w:val="28"/>
              </w:rPr>
              <w:t>с рекламодателем</w:t>
            </w:r>
            <w:r w:rsidR="0062538A">
              <w:rPr>
                <w:sz w:val="28"/>
                <w:szCs w:val="28"/>
              </w:rPr>
              <w:t>.</w:t>
            </w:r>
          </w:p>
        </w:tc>
        <w:tc>
          <w:tcPr>
            <w:tcW w:w="6151" w:type="dxa"/>
            <w:shd w:val="clear" w:color="auto" w:fill="auto"/>
          </w:tcPr>
          <w:p w:rsidR="008C4101" w:rsidRDefault="008C4101" w:rsidP="008C41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2.3 </w:t>
            </w:r>
            <w:r w:rsidRPr="008C4101">
              <w:rPr>
                <w:sz w:val="28"/>
                <w:szCs w:val="28"/>
              </w:rPr>
              <w:t>Дополнительны</w:t>
            </w:r>
            <w:r>
              <w:rPr>
                <w:sz w:val="28"/>
                <w:szCs w:val="28"/>
              </w:rPr>
              <w:t>х</w:t>
            </w:r>
            <w:r w:rsidRPr="008C4101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</w:t>
            </w:r>
            <w:r w:rsidRPr="008C4101">
              <w:rPr>
                <w:sz w:val="28"/>
                <w:szCs w:val="28"/>
              </w:rPr>
              <w:t xml:space="preserve"> к участникам закупки</w:t>
            </w:r>
            <w:bookmarkStart w:id="0" w:name="_GoBack"/>
            <w:bookmarkEnd w:id="0"/>
            <w:r w:rsidRPr="008C4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просим читать в следующей редакции:</w:t>
            </w:r>
          </w:p>
          <w:p w:rsidR="008C4101" w:rsidRPr="008C4101" w:rsidRDefault="008C4101" w:rsidP="008C41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«2.3. </w:t>
            </w:r>
            <w:r w:rsidRPr="008C4101">
              <w:rPr>
                <w:sz w:val="28"/>
                <w:szCs w:val="28"/>
              </w:rPr>
              <w:t xml:space="preserve">Наличие у участника закупки опыта работы </w:t>
            </w:r>
            <w:r>
              <w:rPr>
                <w:sz w:val="28"/>
                <w:szCs w:val="28"/>
              </w:rPr>
              <w:t xml:space="preserve">с </w:t>
            </w:r>
            <w:r w:rsidRPr="008C4101">
              <w:rPr>
                <w:sz w:val="28"/>
                <w:szCs w:val="28"/>
              </w:rPr>
              <w:t xml:space="preserve">рекламодателем, входящим в ТОП-30 крупнейших рекламодателей Российской Федерации по рейтингу </w:t>
            </w:r>
            <w:proofErr w:type="spellStart"/>
            <w:r w:rsidRPr="008C4101">
              <w:rPr>
                <w:sz w:val="28"/>
                <w:szCs w:val="28"/>
              </w:rPr>
              <w:t>Adindex</w:t>
            </w:r>
            <w:proofErr w:type="spellEnd"/>
            <w:r w:rsidRPr="008C4101">
              <w:rPr>
                <w:sz w:val="28"/>
                <w:szCs w:val="28"/>
              </w:rPr>
              <w:t xml:space="preserve"> (</w:t>
            </w:r>
            <w:hyperlink r:id="rId8" w:history="1">
              <w:r w:rsidRPr="008C4101">
                <w:rPr>
                  <w:rStyle w:val="a5"/>
                  <w:sz w:val="28"/>
                  <w:szCs w:val="28"/>
                </w:rPr>
                <w:t>http://adindex.ru/news/marketing/2016/04/1/132862.phtml</w:t>
              </w:r>
            </w:hyperlink>
            <w:r w:rsidRPr="008C4101">
              <w:rPr>
                <w:sz w:val="28"/>
                <w:szCs w:val="28"/>
              </w:rPr>
              <w:t>).</w:t>
            </w:r>
          </w:p>
          <w:p w:rsidR="00387E1F" w:rsidRPr="00C679AC" w:rsidRDefault="00491706" w:rsidP="008C4101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91706">
              <w:rPr>
                <w:sz w:val="28"/>
                <w:szCs w:val="28"/>
              </w:rPr>
              <w:t>Про</w:t>
            </w:r>
            <w:r w:rsidR="008C4101">
              <w:rPr>
                <w:sz w:val="28"/>
                <w:szCs w:val="28"/>
              </w:rPr>
              <w:t>сим</w:t>
            </w:r>
            <w:r w:rsidRPr="00491706">
              <w:rPr>
                <w:sz w:val="28"/>
                <w:szCs w:val="28"/>
              </w:rPr>
              <w:t xml:space="preserve"> учесть данную информацию </w:t>
            </w:r>
            <w:r w:rsidR="008D7528">
              <w:rPr>
                <w:sz w:val="28"/>
                <w:szCs w:val="28"/>
              </w:rPr>
              <w:br/>
            </w:r>
            <w:r w:rsidRPr="00491706">
              <w:rPr>
                <w:sz w:val="28"/>
                <w:szCs w:val="28"/>
              </w:rPr>
              <w:t xml:space="preserve">при формировании заявки на участие </w:t>
            </w:r>
            <w:r w:rsidR="003B3483">
              <w:rPr>
                <w:sz w:val="28"/>
                <w:szCs w:val="28"/>
              </w:rPr>
              <w:br/>
            </w:r>
            <w:r w:rsidRPr="00491706">
              <w:rPr>
                <w:sz w:val="28"/>
                <w:szCs w:val="28"/>
              </w:rPr>
              <w:t>в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9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E0" w:rsidRDefault="00584AE0" w:rsidP="00285E7C">
      <w:pPr>
        <w:spacing w:after="0" w:line="240" w:lineRule="auto"/>
      </w:pPr>
      <w:r>
        <w:separator/>
      </w:r>
    </w:p>
  </w:endnote>
  <w:end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E0" w:rsidRDefault="00584AE0" w:rsidP="00285E7C">
      <w:pPr>
        <w:spacing w:after="0" w:line="240" w:lineRule="auto"/>
      </w:pPr>
      <w:r>
        <w:separator/>
      </w:r>
    </w:p>
  </w:footnote>
  <w:footnote w:type="continuationSeparator" w:id="0">
    <w:p w:rsidR="00584AE0" w:rsidRDefault="00584AE0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8BE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853E4"/>
    <w:multiLevelType w:val="hybridMultilevel"/>
    <w:tmpl w:val="2C24C060"/>
    <w:lvl w:ilvl="0" w:tplc="9FE8011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A3ABE"/>
    <w:rsid w:val="001B689D"/>
    <w:rsid w:val="002176AE"/>
    <w:rsid w:val="002436A0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95461"/>
    <w:rsid w:val="003A1D4E"/>
    <w:rsid w:val="003B3483"/>
    <w:rsid w:val="003C507F"/>
    <w:rsid w:val="003C79D9"/>
    <w:rsid w:val="003D0279"/>
    <w:rsid w:val="003F2156"/>
    <w:rsid w:val="003F2642"/>
    <w:rsid w:val="00433ACC"/>
    <w:rsid w:val="00453C1E"/>
    <w:rsid w:val="004752B8"/>
    <w:rsid w:val="00491706"/>
    <w:rsid w:val="004A4853"/>
    <w:rsid w:val="004E3C76"/>
    <w:rsid w:val="00513B93"/>
    <w:rsid w:val="005324FE"/>
    <w:rsid w:val="00534A9D"/>
    <w:rsid w:val="00584AE0"/>
    <w:rsid w:val="00590BE2"/>
    <w:rsid w:val="005B6C5F"/>
    <w:rsid w:val="005C02AD"/>
    <w:rsid w:val="005E5B96"/>
    <w:rsid w:val="00606569"/>
    <w:rsid w:val="00617175"/>
    <w:rsid w:val="0062538A"/>
    <w:rsid w:val="006A385E"/>
    <w:rsid w:val="006B279F"/>
    <w:rsid w:val="006B4BB5"/>
    <w:rsid w:val="006C3A52"/>
    <w:rsid w:val="007574D9"/>
    <w:rsid w:val="00782F54"/>
    <w:rsid w:val="007B6003"/>
    <w:rsid w:val="007D19BC"/>
    <w:rsid w:val="007E027E"/>
    <w:rsid w:val="0082724A"/>
    <w:rsid w:val="00856CA4"/>
    <w:rsid w:val="008B19C1"/>
    <w:rsid w:val="008B706B"/>
    <w:rsid w:val="008C4101"/>
    <w:rsid w:val="008D7528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2101"/>
    <w:rsid w:val="00AA5475"/>
    <w:rsid w:val="00AB078A"/>
    <w:rsid w:val="00AB698C"/>
    <w:rsid w:val="00AD08A9"/>
    <w:rsid w:val="00AE6BCA"/>
    <w:rsid w:val="00AF2DBC"/>
    <w:rsid w:val="00B47BB1"/>
    <w:rsid w:val="00B97E24"/>
    <w:rsid w:val="00BA28BE"/>
    <w:rsid w:val="00BC7911"/>
    <w:rsid w:val="00BF512F"/>
    <w:rsid w:val="00C133E4"/>
    <w:rsid w:val="00C475E0"/>
    <w:rsid w:val="00C679AC"/>
    <w:rsid w:val="00C97C96"/>
    <w:rsid w:val="00CD7AB0"/>
    <w:rsid w:val="00D05A94"/>
    <w:rsid w:val="00D16FDB"/>
    <w:rsid w:val="00D23003"/>
    <w:rsid w:val="00D32C63"/>
    <w:rsid w:val="00D3681D"/>
    <w:rsid w:val="00DA2D21"/>
    <w:rsid w:val="00DC792A"/>
    <w:rsid w:val="00DC7BA7"/>
    <w:rsid w:val="00DD2D08"/>
    <w:rsid w:val="00DE0830"/>
    <w:rsid w:val="00DE408D"/>
    <w:rsid w:val="00DE7445"/>
    <w:rsid w:val="00E13057"/>
    <w:rsid w:val="00E155AD"/>
    <w:rsid w:val="00E21B77"/>
    <w:rsid w:val="00E459F9"/>
    <w:rsid w:val="00E56FBD"/>
    <w:rsid w:val="00E73DEB"/>
    <w:rsid w:val="00EA71FA"/>
    <w:rsid w:val="00ED3EAF"/>
    <w:rsid w:val="00F07D5A"/>
    <w:rsid w:val="00F64E20"/>
    <w:rsid w:val="00F66369"/>
    <w:rsid w:val="00F764EF"/>
    <w:rsid w:val="00F829AD"/>
    <w:rsid w:val="00FD78A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ndex.ru/news/marketing/2016/04/1/132862.p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43</cp:revision>
  <cp:lastPrinted>2016-06-17T11:31:00Z</cp:lastPrinted>
  <dcterms:created xsi:type="dcterms:W3CDTF">2014-06-02T13:30:00Z</dcterms:created>
  <dcterms:modified xsi:type="dcterms:W3CDTF">2016-11-15T11:08:00Z</dcterms:modified>
</cp:coreProperties>
</file>