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E2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БУХ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454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DE2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6098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DE2C81" w:rsidP="00DE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5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E2C81" w:rsidRPr="00CB79C0" w:rsidRDefault="00DE2C81" w:rsidP="00DE2C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Аликов Мурат Владимирович, Вильк Святослав Михайлович, </w:t>
      </w: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Ветчинников Владимир Николаевич, Дубенко Павел Николаевич, Зверева Наталья Алексеевна, Сережников Сергей Сергеевич, Чернышев Юрий Але</w:t>
      </w: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сандрович, Голосов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</w:t>
      </w: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CB7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вич.</w:t>
      </w:r>
    </w:p>
    <w:p w:rsidR="00FE0990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заседание Единой комиссии в качестве эксперта была приглашена: </w:t>
      </w:r>
      <w:r w:rsid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главный бухгалтер</w:t>
      </w:r>
      <w:r w:rsidR="00D24541"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E2C81" w:rsidRP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Синицина Ольга Алексеевна</w:t>
      </w:r>
      <w:r w:rsid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0990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D24541" w:rsidRDefault="004F6CC0" w:rsidP="008919F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6E6CD5"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14.03.2014 № ОК-БУХ-38.</w:t>
      </w:r>
    </w:p>
    <w:p w:rsidR="004F6CC0" w:rsidRPr="00D24541" w:rsidRDefault="004F6CC0" w:rsidP="00632FF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686449" w:rsidP="006E6CD5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E6CD5" w:rsidRPr="006E6C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</w:t>
      </w:r>
      <w:r w:rsidR="006E6CD5"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право заключения </w:t>
      </w:r>
      <w:r w:rsidR="006E6CD5" w:rsidRPr="006E6C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контракт</w:t>
      </w:r>
      <w:r w:rsidR="006E6CD5"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 </w:t>
      </w:r>
      <w:r w:rsidR="006E6CD5"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 xml:space="preserve">на право проведения аудита годовой бухгалтерской (финансовой) отчетности по РСБУ </w:t>
      </w:r>
      <w:r w:rsidR="006E6CD5"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ОАО «КСК» за 2014 год.</w:t>
      </w:r>
    </w:p>
    <w:p w:rsidR="00686449" w:rsidRPr="00D24541" w:rsidRDefault="00686449" w:rsidP="006E6CD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D24541" w:rsidRDefault="00686449" w:rsidP="006E6CD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проведения аудита годовой бухгалтерской (финансовой)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отче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ности по РСБУ ОАО «КСК» за 2014 год.</w:t>
      </w:r>
    </w:p>
    <w:p w:rsidR="00FE0990" w:rsidRPr="00F31D03" w:rsidRDefault="00FE0990" w:rsidP="006E6CD5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6E6CD5" w:rsidRDefault="006E6CD5" w:rsidP="006E6CD5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E6CD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Начальная (максимальная) цена договора: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1 601 695 (Один миллион шестьсот одна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</w:t>
      </w:r>
      <w:r w:rsidRPr="006E6C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сяча шестьсот девяносто пять) рублей, без учета НДС.</w:t>
      </w:r>
    </w:p>
    <w:p w:rsidR="006E6CD5" w:rsidRPr="006E6CD5" w:rsidRDefault="006E6CD5" w:rsidP="006E6CD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CD5" w:rsidRPr="006E6CD5" w:rsidRDefault="006E6CD5" w:rsidP="006E6CD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D5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включает все расходы подрядчика на выполнение работ, в том числе налоги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sz w:val="24"/>
          <w:szCs w:val="24"/>
        </w:rPr>
        <w:t xml:space="preserve">(помимо НДС), другие обязательные платежи, которые подрядчик должен выплатить в связи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sz w:val="24"/>
          <w:szCs w:val="24"/>
        </w:rPr>
        <w:t xml:space="preserve">с выполнением обязательств по контракту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6CD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6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CD5">
        <w:rPr>
          <w:rFonts w:ascii="Times New Roman" w:eastAsia="Times New Roman" w:hAnsi="Times New Roman" w:cs="Times New Roman"/>
          <w:sz w:val="24"/>
          <w:szCs w:val="24"/>
        </w:rPr>
        <w:t>дерации, и является окончательной.</w:t>
      </w:r>
    </w:p>
    <w:p w:rsidR="00FE0990" w:rsidRPr="00AA6878" w:rsidRDefault="00FE0990" w:rsidP="00632FF3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F31D03" w:rsidP="006E6CD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оказания услуг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 (Один) календарный год со дня заключения контракта.</w:t>
      </w:r>
    </w:p>
    <w:p w:rsidR="004F6CC0" w:rsidRPr="00AA6878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686449" w:rsidP="00B9798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</w:t>
      </w:r>
      <w:r w:rsidR="00B9798F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оказания услуг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E6CD5" w:rsidRPr="006E6CD5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Пресненская набережная, д. 12.</w:t>
      </w:r>
    </w:p>
    <w:p w:rsidR="00686449" w:rsidRPr="00AA6878" w:rsidRDefault="0068644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6CD5" w:rsidRPr="006E6CD5" w:rsidRDefault="00686449" w:rsidP="006E6CD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азмер обеспечения заявки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 уч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E6CD5" w:rsidRP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стие в конкурсе составляет: 50 000 (Пятьдесят тысяч) рублей, без учета НДС.</w:t>
      </w:r>
    </w:p>
    <w:p w:rsidR="00686449" w:rsidRPr="00AA6878" w:rsidRDefault="0068644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68644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14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AA6878" w:rsidRDefault="0068644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2E7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394"/>
        <w:gridCol w:w="1841"/>
        <w:gridCol w:w="3404"/>
      </w:tblGrid>
      <w:tr w:rsidR="00D24541" w:rsidRPr="00D24541" w:rsidTr="004D25F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305AAE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305AA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05AA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305AAE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305AAE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305AAE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305AAE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30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30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305A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305AAE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305AAE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Регистрацио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ный номер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br/>
              <w:t xml:space="preserve"> заявки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 xml:space="preserve"> (время поступления)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305AAE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305AA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305AAE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4773E" w:rsidRPr="00305AAE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</w:p>
          <w:p w:rsidR="005E4C15" w:rsidRPr="00305AAE" w:rsidRDefault="009A2388" w:rsidP="007641F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764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подтвержда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щий</w:t>
            </w:r>
            <w:r w:rsidR="00764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D93FFB" w:rsidRPr="00D24541" w:rsidTr="00705D85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FB" w:rsidRPr="001A7BF8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A7B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DE23F4" w:rsidRDefault="006E6CD5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</w:t>
            </w:r>
            <w:r w:rsidR="00D93FFB" w:rsidRPr="00DE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КПМГ</w:t>
            </w:r>
            <w:r w:rsidR="00D93FFB" w:rsidRPr="00DE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D93FFB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7702019950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129110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г.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Москва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Олимпи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й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ский просп., д .18/1, ком. 3035</w:t>
            </w:r>
            <w:proofErr w:type="gramStart"/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937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</w:t>
            </w:r>
          </w:p>
          <w:p w:rsidR="00D93FFB" w:rsidRPr="00705D85" w:rsidRDefault="00D93FFB" w:rsidP="00705D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DE23F4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D85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E23F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D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9" w:history="1">
              <w:r w:rsidR="00705D85" w:rsidRPr="00832F09">
                <w:rPr>
                  <w:rStyle w:val="a6"/>
                  <w:rFonts w:ascii="Times New Roman" w:hAnsi="Times New Roman" w:cs="Times New Roman"/>
                  <w:lang w:val="en-US"/>
                </w:rPr>
                <w:t>moscow@kpmg.ru</w:t>
              </w:r>
            </w:hyperlink>
            <w:r w:rsidR="00705D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5D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апреля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DE23F4" w:rsidRDefault="006E6CD5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 w:rsidR="00D93FFB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D93FFB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="00D93FFB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="00D93FFB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93FFB" w:rsidRPr="00D24541" w:rsidTr="00705D85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1A7BF8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E317EF" w:rsidRDefault="00705D85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</w:t>
            </w:r>
            <w:r w:rsidR="00D93FFB" w:rsidRPr="00E317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Навигатор-Консалт</w:t>
            </w:r>
            <w:r w:rsidR="00D93FFB" w:rsidRPr="00E317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D93FFB"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7709404831</w:t>
            </w:r>
          </w:p>
          <w:p w:rsidR="00D93FFB" w:rsidRPr="00E317EF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119415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Москва,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пр. Верна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ского, д. 37, к.2</w:t>
            </w:r>
            <w:proofErr w:type="gramStart"/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938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705D8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</w:t>
            </w:r>
          </w:p>
          <w:p w:rsidR="00D93FFB" w:rsidRPr="00705D85" w:rsidRDefault="00D93FFB" w:rsidP="00705D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7EF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D8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317EF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D8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="00705D85" w:rsidRPr="00832F09">
                <w:rPr>
                  <w:rStyle w:val="a6"/>
                  <w:rFonts w:ascii="Times New Roman" w:hAnsi="Times New Roman" w:cs="Times New Roman"/>
                  <w:lang w:val="en-US"/>
                </w:rPr>
                <w:t>nc</w:t>
              </w:r>
              <w:r w:rsidR="00705D85" w:rsidRPr="00832F09">
                <w:rPr>
                  <w:rStyle w:val="a6"/>
                  <w:rFonts w:ascii="Times New Roman" w:hAnsi="Times New Roman" w:cs="Times New Roman"/>
                </w:rPr>
                <w:t>@</w:t>
              </w:r>
              <w:r w:rsidR="00705D85" w:rsidRPr="00832F09">
                <w:rPr>
                  <w:rStyle w:val="a6"/>
                  <w:rFonts w:ascii="Times New Roman" w:hAnsi="Times New Roman" w:cs="Times New Roman"/>
                  <w:lang w:val="en-US"/>
                </w:rPr>
                <w:t>ncaudit</w:t>
              </w:r>
              <w:r w:rsidR="00705D85" w:rsidRPr="00832F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705D85" w:rsidRPr="00832F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05D85" w:rsidRPr="00705D85">
              <w:rPr>
                <w:rFonts w:ascii="Times New Roman" w:hAnsi="Times New Roman" w:cs="Times New Roman"/>
              </w:rPr>
              <w:t xml:space="preserve"> </w:t>
            </w:r>
            <w:r w:rsidR="00162544" w:rsidRPr="00705D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149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апреля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E317EF" w:rsidRDefault="006E6CD5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AF65B6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</w:t>
            </w:r>
            <w:r w:rsidR="00AF65B6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="00AF65B6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="00AF65B6"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D5" w:rsidRPr="00DE23F4" w:rsidRDefault="006E6CD5" w:rsidP="006E6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93FFB" w:rsidRPr="00E317EF" w:rsidRDefault="006E6CD5" w:rsidP="006E6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5E4C15" w:rsidRPr="00AA6878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65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Pr="00B153E9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835"/>
        <w:gridCol w:w="2268"/>
      </w:tblGrid>
      <w:tr w:rsidR="006E6CD5" w:rsidRPr="00B153E9" w:rsidTr="000A0BB1">
        <w:trPr>
          <w:cantSplit/>
          <w:trHeight w:val="1081"/>
        </w:trPr>
        <w:tc>
          <w:tcPr>
            <w:tcW w:w="675" w:type="dxa"/>
            <w:vAlign w:val="center"/>
          </w:tcPr>
          <w:p w:rsidR="006E6CD5" w:rsidRPr="00B153E9" w:rsidRDefault="006E6CD5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3119" w:type="dxa"/>
            <w:vAlign w:val="center"/>
          </w:tcPr>
          <w:p w:rsidR="006E6CD5" w:rsidRPr="00B153E9" w:rsidRDefault="006E6CD5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417" w:type="dxa"/>
            <w:vAlign w:val="center"/>
          </w:tcPr>
          <w:p w:rsidR="006E6CD5" w:rsidRPr="00B153E9" w:rsidRDefault="006E6CD5" w:rsidP="00517E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Конверт з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печатан, ц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лостность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 нарушена</w:t>
            </w:r>
          </w:p>
        </w:tc>
        <w:tc>
          <w:tcPr>
            <w:tcW w:w="2835" w:type="dxa"/>
            <w:vAlign w:val="center"/>
          </w:tcPr>
          <w:p w:rsidR="006E6CD5" w:rsidRPr="00B153E9" w:rsidRDefault="006E6CD5" w:rsidP="000A0B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 листы з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явки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прошиты, скреплены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печатью и подписаны упо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номоче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ным лицом</w:t>
            </w:r>
          </w:p>
        </w:tc>
        <w:tc>
          <w:tcPr>
            <w:tcW w:w="2268" w:type="dxa"/>
          </w:tcPr>
          <w:p w:rsidR="006E6CD5" w:rsidRPr="00B153E9" w:rsidRDefault="006E6CD5" w:rsidP="003D6BB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Предложенная цена д</w:t>
            </w:r>
            <w:r w:rsidRP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6E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говора, рублей, без учета НДС</w:t>
            </w:r>
          </w:p>
        </w:tc>
      </w:tr>
      <w:tr w:rsidR="006E6CD5" w:rsidRPr="00B153E9" w:rsidTr="000A0BB1">
        <w:tc>
          <w:tcPr>
            <w:tcW w:w="675" w:type="dxa"/>
            <w:vAlign w:val="center"/>
          </w:tcPr>
          <w:p w:rsidR="006E6CD5" w:rsidRPr="00B153E9" w:rsidRDefault="006E6CD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3119" w:type="dxa"/>
            <w:vAlign w:val="center"/>
          </w:tcPr>
          <w:p w:rsidR="006E6CD5" w:rsidRPr="00517E0E" w:rsidRDefault="000A0BB1" w:rsidP="00081E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A0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«КПМГ»</w:t>
            </w:r>
          </w:p>
        </w:tc>
        <w:tc>
          <w:tcPr>
            <w:tcW w:w="1417" w:type="dxa"/>
            <w:vAlign w:val="center"/>
          </w:tcPr>
          <w:p w:rsidR="006E6CD5" w:rsidRPr="00517E0E" w:rsidRDefault="006E6CD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6E6CD5" w:rsidRPr="00517E0E" w:rsidRDefault="006E6CD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</w:tcPr>
          <w:p w:rsidR="006E6CD5" w:rsidRPr="006C0DC3" w:rsidRDefault="006C0DC3" w:rsidP="00B15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0D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1 600 000,00</w:t>
            </w:r>
          </w:p>
        </w:tc>
      </w:tr>
      <w:tr w:rsidR="006E6CD5" w:rsidRPr="00B153E9" w:rsidTr="000A0BB1">
        <w:tc>
          <w:tcPr>
            <w:tcW w:w="675" w:type="dxa"/>
            <w:vAlign w:val="center"/>
          </w:tcPr>
          <w:p w:rsidR="006E6CD5" w:rsidRPr="00B153E9" w:rsidRDefault="006E6CD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119" w:type="dxa"/>
            <w:vAlign w:val="center"/>
          </w:tcPr>
          <w:p w:rsidR="006E6CD5" w:rsidRPr="00B153E9" w:rsidRDefault="000A0BB1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A0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«Навигатор-Консалт»</w:t>
            </w:r>
          </w:p>
        </w:tc>
        <w:tc>
          <w:tcPr>
            <w:tcW w:w="1417" w:type="dxa"/>
            <w:vAlign w:val="center"/>
          </w:tcPr>
          <w:p w:rsidR="006E6CD5" w:rsidRPr="00632FF3" w:rsidRDefault="006E6CD5" w:rsidP="00B153E9">
            <w:pPr>
              <w:jc w:val="center"/>
              <w:rPr>
                <w:b/>
              </w:rPr>
            </w:pPr>
            <w:r w:rsidRPr="00517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6E6CD5" w:rsidRPr="00517E0E" w:rsidRDefault="006E6CD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</w:tcPr>
          <w:p w:rsidR="006E6CD5" w:rsidRPr="006C0DC3" w:rsidRDefault="006C0DC3" w:rsidP="006C0D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0DC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211 864</w:t>
            </w:r>
            <w:r w:rsidRPr="006C0D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,41</w:t>
            </w:r>
          </w:p>
        </w:tc>
      </w:tr>
    </w:tbl>
    <w:p w:rsidR="00072D75" w:rsidRPr="00B153E9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7641F4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CA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D96A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892476" w:rsidRPr="00B153E9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www.ncrc.</w:t>
        </w:r>
        <w:proofErr w:type="spellStart"/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7641F4" w:rsidRDefault="007641F4" w:rsidP="00DE2C8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</w:t>
      </w:r>
      <w:r w:rsidRPr="00BE26C2">
        <w:rPr>
          <w:color w:val="000000" w:themeColor="text1"/>
        </w:rPr>
        <w:t xml:space="preserve">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Вильк Святослав Михайлович</w:t>
      </w: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4C4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E26C2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Default="00DE2C8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AB1D35" w:rsidRDefault="00AB1D35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C81" w:rsidRPr="00B153E9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DE2C81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Pr="00DE2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лавный бухгалтер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Синицина Ольга Алексеевна</w:t>
      </w:r>
    </w:p>
    <w:sectPr w:rsidR="007F14E8" w:rsidRPr="00B153E9" w:rsidSect="00DE2C81">
      <w:headerReference w:type="default" r:id="rId13"/>
      <w:footerReference w:type="default" r:id="rId14"/>
      <w:pgSz w:w="11906" w:h="16838"/>
      <w:pgMar w:top="567" w:right="851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E2C81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D7504A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DE2C81">
      <w:rPr>
        <w:rFonts w:ascii="Times New Roman" w:hAnsi="Times New Roman" w:cs="Times New Roman"/>
      </w:rPr>
      <w:t>БУХ</w:t>
    </w:r>
    <w:r w:rsidR="0056296F">
      <w:rPr>
        <w:rFonts w:ascii="Times New Roman" w:hAnsi="Times New Roman" w:cs="Times New Roman"/>
      </w:rPr>
      <w:t xml:space="preserve"> – 3</w:t>
    </w:r>
    <w:r w:rsidR="00DE2C81">
      <w:rPr>
        <w:rFonts w:ascii="Times New Roman" w:hAnsi="Times New Roman" w:cs="Times New Roman"/>
      </w:rPr>
      <w:t>8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F4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F3C"/>
    <w:rsid w:val="00240480"/>
    <w:rsid w:val="00245403"/>
    <w:rsid w:val="00245825"/>
    <w:rsid w:val="002469C0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0DC3"/>
    <w:rsid w:val="006C3291"/>
    <w:rsid w:val="006C4797"/>
    <w:rsid w:val="006D300A"/>
    <w:rsid w:val="006E62D2"/>
    <w:rsid w:val="006E6CD5"/>
    <w:rsid w:val="006F3BD0"/>
    <w:rsid w:val="006F653A"/>
    <w:rsid w:val="007012B6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29E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2CBE"/>
    <w:rsid w:val="00AE5D84"/>
    <w:rsid w:val="00AF29D0"/>
    <w:rsid w:val="00AF417E"/>
    <w:rsid w:val="00AF53C4"/>
    <w:rsid w:val="00AF65B6"/>
    <w:rsid w:val="00B00460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E5227"/>
    <w:rsid w:val="00BF0314"/>
    <w:rsid w:val="00BF39B9"/>
    <w:rsid w:val="00BF5ED9"/>
    <w:rsid w:val="00BF67B4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E23F4"/>
    <w:rsid w:val="00DE2C81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c@ncau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cow@kpm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B050-68D1-4366-B053-73DCC029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59</cp:revision>
  <cp:lastPrinted>2014-04-02T11:55:00Z</cp:lastPrinted>
  <dcterms:created xsi:type="dcterms:W3CDTF">2014-02-11T16:47:00Z</dcterms:created>
  <dcterms:modified xsi:type="dcterms:W3CDTF">2014-04-04T13:41:00Z</dcterms:modified>
</cp:coreProperties>
</file>