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833268" w14:paraId="7DD0FCB3" w14:textId="77777777" w:rsidTr="001A239E">
        <w:tc>
          <w:tcPr>
            <w:tcW w:w="4928" w:type="dxa"/>
          </w:tcPr>
          <w:p w14:paraId="699D83AD" w14:textId="77777777" w:rsidR="00C8713B" w:rsidRPr="00833268" w:rsidRDefault="00C8713B" w:rsidP="00D604A8">
            <w:pPr>
              <w:pStyle w:val="TimesNewRoman"/>
              <w:jc w:val="right"/>
            </w:pPr>
            <w:r w:rsidRPr="00833268">
              <w:t>УТВЕРЖДАЮ</w:t>
            </w:r>
          </w:p>
          <w:p w14:paraId="5AD16A20" w14:textId="77777777" w:rsidR="00C8713B" w:rsidRPr="00833268" w:rsidRDefault="00C8713B" w:rsidP="00C8713B">
            <w:pPr>
              <w:keepNext/>
              <w:keepLines/>
              <w:suppressLineNumbers/>
              <w:suppressAutoHyphens/>
              <w:jc w:val="right"/>
            </w:pPr>
            <w:r w:rsidRPr="00833268">
              <w:t>Генеральный директор</w:t>
            </w:r>
          </w:p>
          <w:p w14:paraId="2EE13387" w14:textId="77777777" w:rsidR="00C8713B" w:rsidRPr="00833268" w:rsidRDefault="00C8713B" w:rsidP="00C8713B">
            <w:pPr>
              <w:keepNext/>
              <w:keepLines/>
              <w:suppressLineNumbers/>
              <w:suppressAutoHyphens/>
              <w:jc w:val="right"/>
            </w:pPr>
          </w:p>
          <w:p w14:paraId="10829D16" w14:textId="77777777" w:rsidR="00C8713B" w:rsidRPr="00833268" w:rsidRDefault="00C8713B" w:rsidP="00C8713B">
            <w:pPr>
              <w:keepNext/>
              <w:keepLines/>
              <w:suppressLineNumbers/>
              <w:suppressAutoHyphens/>
              <w:jc w:val="right"/>
            </w:pPr>
            <w:r w:rsidRPr="00833268">
              <w:t xml:space="preserve">___________________ /Х.Х. </w:t>
            </w:r>
            <w:proofErr w:type="spellStart"/>
            <w:r w:rsidRPr="00833268">
              <w:t>Тимижев</w:t>
            </w:r>
            <w:proofErr w:type="spellEnd"/>
            <w:r w:rsidRPr="00833268">
              <w:t>/</w:t>
            </w:r>
          </w:p>
        </w:tc>
      </w:tr>
      <w:tr w:rsidR="00C8713B" w:rsidRPr="00833268" w14:paraId="2EFDD5FB" w14:textId="77777777" w:rsidTr="001A239E">
        <w:tc>
          <w:tcPr>
            <w:tcW w:w="4928" w:type="dxa"/>
          </w:tcPr>
          <w:p w14:paraId="557B6992" w14:textId="77777777" w:rsidR="00C8713B" w:rsidRPr="00833268" w:rsidRDefault="00C8713B" w:rsidP="00C8713B">
            <w:pPr>
              <w:keepNext/>
              <w:keepLines/>
              <w:suppressLineNumbers/>
              <w:suppressAutoHyphens/>
              <w:jc w:val="right"/>
            </w:pPr>
          </w:p>
          <w:p w14:paraId="7A8DDA55" w14:textId="068C565B" w:rsidR="00C8713B" w:rsidRPr="00833268" w:rsidRDefault="00C8713B" w:rsidP="00E31716">
            <w:pPr>
              <w:keepNext/>
              <w:keepLines/>
              <w:suppressLineNumbers/>
              <w:suppressAutoHyphens/>
              <w:jc w:val="right"/>
            </w:pPr>
            <w:r w:rsidRPr="00833268">
              <w:t xml:space="preserve">        «</w:t>
            </w:r>
            <w:r w:rsidR="00E31716">
              <w:t>28</w:t>
            </w:r>
            <w:r w:rsidRPr="00833268">
              <w:t xml:space="preserve">» </w:t>
            </w:r>
            <w:r w:rsidR="00E31716">
              <w:t>декабря</w:t>
            </w:r>
            <w:r w:rsidRPr="00833268">
              <w:t xml:space="preserve"> 202</w:t>
            </w:r>
            <w:r w:rsidR="00167719" w:rsidRPr="00833268">
              <w:t>1</w:t>
            </w:r>
            <w:r w:rsidRPr="00833268">
              <w:t xml:space="preserve"> г.</w:t>
            </w:r>
          </w:p>
        </w:tc>
      </w:tr>
    </w:tbl>
    <w:p w14:paraId="5B06D5A0" w14:textId="77777777" w:rsidR="00C8713B" w:rsidRPr="00833268" w:rsidRDefault="00C8713B" w:rsidP="00C8713B">
      <w:pPr>
        <w:tabs>
          <w:tab w:val="left" w:pos="0"/>
        </w:tabs>
      </w:pPr>
    </w:p>
    <w:p w14:paraId="303E33FE" w14:textId="77777777" w:rsidR="00C8713B" w:rsidRPr="00833268" w:rsidRDefault="00C8713B" w:rsidP="00C8713B">
      <w:pPr>
        <w:tabs>
          <w:tab w:val="left" w:pos="0"/>
        </w:tabs>
      </w:pPr>
    </w:p>
    <w:p w14:paraId="5D5D5B15" w14:textId="77777777" w:rsidR="00C8713B" w:rsidRPr="00833268" w:rsidRDefault="00C8713B" w:rsidP="00C8713B">
      <w:pPr>
        <w:tabs>
          <w:tab w:val="left" w:pos="0"/>
        </w:tabs>
      </w:pPr>
    </w:p>
    <w:p w14:paraId="617C1D3A" w14:textId="77777777" w:rsidR="00C8713B" w:rsidRPr="00833268" w:rsidRDefault="00C8713B" w:rsidP="00C8713B">
      <w:pPr>
        <w:tabs>
          <w:tab w:val="left" w:pos="0"/>
        </w:tabs>
      </w:pPr>
    </w:p>
    <w:p w14:paraId="717A29C9" w14:textId="77777777" w:rsidR="00C8713B" w:rsidRPr="00833268" w:rsidRDefault="00C8713B" w:rsidP="00C8713B">
      <w:pPr>
        <w:tabs>
          <w:tab w:val="left" w:pos="0"/>
        </w:tabs>
      </w:pPr>
    </w:p>
    <w:p w14:paraId="76A1FD8D" w14:textId="77777777" w:rsidR="00C8713B" w:rsidRPr="00833268" w:rsidRDefault="00C8713B" w:rsidP="00C8713B">
      <w:pPr>
        <w:tabs>
          <w:tab w:val="left" w:pos="0"/>
        </w:tabs>
      </w:pPr>
    </w:p>
    <w:p w14:paraId="3F88FC0A" w14:textId="77777777" w:rsidR="00C8713B" w:rsidRPr="00833268" w:rsidRDefault="00C8713B" w:rsidP="00C8713B">
      <w:pPr>
        <w:tabs>
          <w:tab w:val="left" w:pos="0"/>
        </w:tabs>
        <w:jc w:val="center"/>
        <w:rPr>
          <w:b/>
          <w:sz w:val="36"/>
        </w:rPr>
      </w:pPr>
    </w:p>
    <w:p w14:paraId="0539E22E" w14:textId="77777777" w:rsidR="00C8713B" w:rsidRPr="00833268" w:rsidRDefault="00C8713B" w:rsidP="00C8713B">
      <w:pPr>
        <w:jc w:val="center"/>
      </w:pPr>
    </w:p>
    <w:p w14:paraId="6932760A" w14:textId="18A6773C" w:rsidR="00C8713B" w:rsidRDefault="00C8713B" w:rsidP="00C8713B">
      <w:pPr>
        <w:widowControl w:val="0"/>
        <w:jc w:val="center"/>
        <w:rPr>
          <w:b/>
          <w:sz w:val="32"/>
          <w:szCs w:val="32"/>
        </w:rPr>
      </w:pPr>
    </w:p>
    <w:p w14:paraId="4538EB73" w14:textId="77777777" w:rsidR="00D67A2F" w:rsidRPr="00833268" w:rsidRDefault="00D67A2F" w:rsidP="00C8713B">
      <w:pPr>
        <w:widowControl w:val="0"/>
        <w:jc w:val="center"/>
        <w:rPr>
          <w:b/>
          <w:sz w:val="32"/>
          <w:szCs w:val="32"/>
        </w:rPr>
      </w:pPr>
    </w:p>
    <w:p w14:paraId="4FE7513F" w14:textId="77777777" w:rsidR="00C8713B" w:rsidRPr="00833268" w:rsidRDefault="00C8713B" w:rsidP="00C8713B">
      <w:pPr>
        <w:widowControl w:val="0"/>
        <w:jc w:val="center"/>
        <w:rPr>
          <w:b/>
          <w:sz w:val="32"/>
          <w:szCs w:val="32"/>
        </w:rPr>
      </w:pPr>
      <w:r w:rsidRPr="00833268">
        <w:rPr>
          <w:b/>
          <w:sz w:val="32"/>
          <w:szCs w:val="32"/>
        </w:rPr>
        <w:t>Акционерное общество</w:t>
      </w:r>
    </w:p>
    <w:p w14:paraId="7824C223" w14:textId="6C8D133C" w:rsidR="00C8713B" w:rsidRPr="00833268" w:rsidRDefault="00C8713B" w:rsidP="00C8713B">
      <w:pPr>
        <w:widowControl w:val="0"/>
        <w:jc w:val="center"/>
        <w:rPr>
          <w:b/>
          <w:sz w:val="32"/>
          <w:szCs w:val="32"/>
        </w:rPr>
      </w:pPr>
      <w:r w:rsidRPr="00833268">
        <w:rPr>
          <w:b/>
          <w:sz w:val="32"/>
          <w:szCs w:val="32"/>
        </w:rPr>
        <w:t>«</w:t>
      </w:r>
      <w:r w:rsidR="00D67A2F">
        <w:rPr>
          <w:b/>
          <w:sz w:val="32"/>
          <w:szCs w:val="32"/>
        </w:rPr>
        <w:t>КАВКАЗ.РФ</w:t>
      </w:r>
      <w:r w:rsidRPr="00833268">
        <w:rPr>
          <w:b/>
          <w:sz w:val="32"/>
          <w:szCs w:val="32"/>
        </w:rPr>
        <w:t>»</w:t>
      </w:r>
    </w:p>
    <w:p w14:paraId="3538BA44" w14:textId="77777777" w:rsidR="00C8713B" w:rsidRPr="00833268" w:rsidRDefault="00C8713B" w:rsidP="00C8713B">
      <w:pPr>
        <w:widowControl w:val="0"/>
        <w:tabs>
          <w:tab w:val="left" w:pos="7445"/>
        </w:tabs>
        <w:rPr>
          <w:b/>
          <w:sz w:val="36"/>
          <w:szCs w:val="36"/>
        </w:rPr>
      </w:pPr>
      <w:r w:rsidRPr="00833268">
        <w:rPr>
          <w:b/>
          <w:sz w:val="36"/>
          <w:szCs w:val="36"/>
        </w:rPr>
        <w:tab/>
      </w:r>
    </w:p>
    <w:p w14:paraId="5C4E9ECA" w14:textId="77777777" w:rsidR="00C57A9D" w:rsidRPr="00833268" w:rsidRDefault="00C57A9D" w:rsidP="0038358B">
      <w:pPr>
        <w:pStyle w:val="ac"/>
        <w:jc w:val="center"/>
        <w:rPr>
          <w:b/>
          <w:sz w:val="32"/>
          <w:szCs w:val="32"/>
        </w:rPr>
      </w:pPr>
    </w:p>
    <w:p w14:paraId="4F2E8E4A" w14:textId="77777777" w:rsidR="00C57A9D" w:rsidRPr="00833268" w:rsidRDefault="00C57A9D" w:rsidP="0038358B">
      <w:pPr>
        <w:pStyle w:val="ac"/>
        <w:jc w:val="center"/>
        <w:rPr>
          <w:b/>
          <w:sz w:val="32"/>
          <w:szCs w:val="32"/>
        </w:rPr>
      </w:pPr>
    </w:p>
    <w:p w14:paraId="48157DBB" w14:textId="533F2A71" w:rsidR="00070E64" w:rsidRPr="0049183A" w:rsidRDefault="00070E64" w:rsidP="00C8713B">
      <w:pPr>
        <w:pStyle w:val="ac"/>
        <w:spacing w:after="0"/>
        <w:jc w:val="center"/>
        <w:rPr>
          <w:b/>
          <w:sz w:val="36"/>
          <w:szCs w:val="28"/>
        </w:rPr>
      </w:pPr>
      <w:r w:rsidRPr="00833268">
        <w:rPr>
          <w:b/>
          <w:sz w:val="36"/>
          <w:szCs w:val="28"/>
        </w:rPr>
        <w:t>Конкурсная документация (ОКЭФ-ДРИ-</w:t>
      </w:r>
      <w:r w:rsidR="00A758F8" w:rsidRPr="00A758F8">
        <w:rPr>
          <w:b/>
          <w:sz w:val="36"/>
          <w:szCs w:val="28"/>
        </w:rPr>
        <w:t>2</w:t>
      </w:r>
      <w:r w:rsidR="006276D8">
        <w:rPr>
          <w:b/>
          <w:sz w:val="36"/>
          <w:szCs w:val="28"/>
        </w:rPr>
        <w:t>5</w:t>
      </w:r>
      <w:r w:rsidR="00A758F8" w:rsidRPr="0049183A">
        <w:rPr>
          <w:b/>
          <w:sz w:val="36"/>
          <w:szCs w:val="28"/>
        </w:rPr>
        <w:t>)</w:t>
      </w:r>
    </w:p>
    <w:p w14:paraId="7B854865" w14:textId="52A0A4C6" w:rsidR="00070E64" w:rsidRPr="00CC4A8B" w:rsidRDefault="00070E64" w:rsidP="0034270E">
      <w:pPr>
        <w:tabs>
          <w:tab w:val="left" w:pos="567"/>
          <w:tab w:val="left" w:pos="1134"/>
        </w:tabs>
        <w:ind w:right="-1"/>
        <w:jc w:val="center"/>
        <w:rPr>
          <w:b/>
          <w:kern w:val="1"/>
          <w:sz w:val="32"/>
          <w:szCs w:val="28"/>
          <w:lang w:eastAsia="ar-SA"/>
        </w:rPr>
      </w:pPr>
      <w:r w:rsidRPr="00833268">
        <w:rPr>
          <w:b/>
          <w:sz w:val="32"/>
          <w:szCs w:val="28"/>
        </w:rPr>
        <w:t>на</w:t>
      </w:r>
      <w:r w:rsidRPr="00833268">
        <w:rPr>
          <w:b/>
          <w:iCs/>
          <w:sz w:val="32"/>
          <w:szCs w:val="28"/>
        </w:rPr>
        <w:t xml:space="preserve"> проведение конкурса в электронной форме на</w:t>
      </w:r>
      <w:r w:rsidRPr="00833268">
        <w:rPr>
          <w:b/>
          <w:kern w:val="1"/>
          <w:sz w:val="32"/>
          <w:szCs w:val="28"/>
          <w:lang w:eastAsia="ar-SA"/>
        </w:rPr>
        <w:t xml:space="preserve"> право заключения договора </w:t>
      </w:r>
      <w:r w:rsidR="008B1120" w:rsidRPr="00833268">
        <w:rPr>
          <w:b/>
          <w:kern w:val="1"/>
          <w:sz w:val="32"/>
          <w:szCs w:val="28"/>
          <w:lang w:eastAsia="ar-SA"/>
        </w:rPr>
        <w:t xml:space="preserve">на </w:t>
      </w:r>
      <w:r w:rsidR="00E04E07" w:rsidRPr="00833268">
        <w:rPr>
          <w:b/>
          <w:kern w:val="1"/>
          <w:sz w:val="32"/>
          <w:szCs w:val="28"/>
          <w:lang w:eastAsia="ar-SA"/>
        </w:rPr>
        <w:t xml:space="preserve">выполнение проектно-изыскательских работ </w:t>
      </w:r>
      <w:r w:rsidR="00E04E07" w:rsidRPr="00833268">
        <w:rPr>
          <w:b/>
          <w:kern w:val="1"/>
          <w:sz w:val="32"/>
          <w:szCs w:val="28"/>
          <w:lang w:eastAsia="ar-SA"/>
        </w:rPr>
        <w:br/>
        <w:t>по объект</w:t>
      </w:r>
      <w:r w:rsidR="009A1DC2">
        <w:rPr>
          <w:b/>
          <w:kern w:val="1"/>
          <w:sz w:val="32"/>
          <w:szCs w:val="28"/>
          <w:lang w:eastAsia="ar-SA"/>
        </w:rPr>
        <w:t>у</w:t>
      </w:r>
      <w:r w:rsidR="00E04E07" w:rsidRPr="00833268">
        <w:rPr>
          <w:b/>
          <w:kern w:val="1"/>
          <w:sz w:val="32"/>
          <w:szCs w:val="28"/>
          <w:lang w:eastAsia="ar-SA"/>
        </w:rPr>
        <w:t xml:space="preserve">: </w:t>
      </w:r>
      <w:r w:rsidR="00CC4A8B" w:rsidRPr="00CC4A8B">
        <w:rPr>
          <w:b/>
          <w:kern w:val="1"/>
          <w:sz w:val="32"/>
          <w:szCs w:val="28"/>
          <w:lang w:eastAsia="ar-SA"/>
        </w:rPr>
        <w:t xml:space="preserve">«Всесезонный туристско-рекреационный комплекс «Эльбрус», Кабардино-Балкарская Республика. </w:t>
      </w:r>
      <w:r w:rsidR="009A1DC2">
        <w:rPr>
          <w:b/>
          <w:kern w:val="1"/>
          <w:sz w:val="32"/>
          <w:szCs w:val="28"/>
          <w:lang w:eastAsia="ar-SA"/>
        </w:rPr>
        <w:br/>
      </w:r>
      <w:r w:rsidR="0034270E">
        <w:rPr>
          <w:b/>
          <w:kern w:val="1"/>
          <w:sz w:val="32"/>
          <w:szCs w:val="28"/>
          <w:lang w:eastAsia="ar-SA"/>
        </w:rPr>
        <w:t>Инженерные сети.</w:t>
      </w:r>
      <w:r w:rsidR="003563AB" w:rsidRPr="003563AB">
        <w:rPr>
          <w:b/>
          <w:kern w:val="1"/>
          <w:sz w:val="32"/>
          <w:szCs w:val="28"/>
          <w:lang w:eastAsia="ar-SA"/>
        </w:rPr>
        <w:t>»</w:t>
      </w:r>
    </w:p>
    <w:p w14:paraId="43374640" w14:textId="77777777" w:rsidR="00070E64" w:rsidRPr="00833268" w:rsidRDefault="00070E64" w:rsidP="00070E64">
      <w:pPr>
        <w:suppressAutoHyphens/>
        <w:jc w:val="center"/>
        <w:rPr>
          <w:i/>
          <w:kern w:val="1"/>
          <w:sz w:val="28"/>
          <w:szCs w:val="28"/>
          <w:u w:val="single"/>
          <w:lang w:eastAsia="ar-SA"/>
        </w:rPr>
      </w:pPr>
    </w:p>
    <w:p w14:paraId="3A8ECCF5" w14:textId="77777777" w:rsidR="00070E64" w:rsidRPr="00833268" w:rsidRDefault="00070E64" w:rsidP="00070E64">
      <w:pPr>
        <w:pStyle w:val="21"/>
        <w:keepNext w:val="0"/>
        <w:pageBreakBefore/>
        <w:tabs>
          <w:tab w:val="num" w:pos="0"/>
        </w:tabs>
        <w:spacing w:before="0"/>
        <w:jc w:val="center"/>
        <w:rPr>
          <w:rFonts w:ascii="Times New Roman" w:hAnsi="Times New Roman"/>
          <w:i w:val="0"/>
        </w:rPr>
      </w:pPr>
      <w:r w:rsidRPr="00833268">
        <w:rPr>
          <w:rFonts w:ascii="Times New Roman" w:hAnsi="Times New Roman"/>
          <w:i w:val="0"/>
        </w:rPr>
        <w:lastRenderedPageBreak/>
        <w:t>Приглашение к участию в конкурсе в электронной форме</w:t>
      </w:r>
    </w:p>
    <w:p w14:paraId="1359A654" w14:textId="77777777" w:rsidR="00070E64" w:rsidRPr="00833268" w:rsidRDefault="00070E64" w:rsidP="00070E64">
      <w:pPr>
        <w:widowControl w:val="0"/>
        <w:autoSpaceDE w:val="0"/>
        <w:autoSpaceDN w:val="0"/>
        <w:adjustRightInd w:val="0"/>
        <w:ind w:firstLine="709"/>
        <w:jc w:val="both"/>
      </w:pPr>
    </w:p>
    <w:p w14:paraId="714E9764" w14:textId="77777777" w:rsidR="00070E64" w:rsidRPr="00833268" w:rsidRDefault="00070E64" w:rsidP="00070E64">
      <w:pPr>
        <w:ind w:firstLine="737"/>
        <w:jc w:val="both"/>
      </w:pPr>
      <w:r w:rsidRPr="00833268">
        <w:t>Настоящим приглашаются к участию в 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833268">
        <w:t>, Закон о контрактной системе, Федеральный закон №</w:t>
      </w:r>
      <w:r w:rsidR="00505674" w:rsidRPr="00833268">
        <w:t xml:space="preserve"> </w:t>
      </w:r>
      <w:r w:rsidR="00B84124" w:rsidRPr="00833268">
        <w:t>44-ФЗ</w:t>
      </w:r>
      <w:r w:rsidRPr="00833268">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14:paraId="6F12BDFA" w14:textId="77777777" w:rsidR="00070E64" w:rsidRPr="00833268" w:rsidRDefault="00070E64" w:rsidP="00070E64">
      <w:pPr>
        <w:ind w:firstLine="737"/>
        <w:jc w:val="both"/>
      </w:pPr>
      <w:r w:rsidRPr="00833268">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14:paraId="3D0F1A54" w14:textId="77777777" w:rsidR="00070E64" w:rsidRPr="00833268" w:rsidRDefault="00070E64" w:rsidP="00070E64">
      <w:pPr>
        <w:ind w:firstLine="737"/>
        <w:jc w:val="both"/>
      </w:pPr>
      <w:r w:rsidRPr="00833268">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14:paraId="0771E1C2" w14:textId="77777777" w:rsidR="00BF5634" w:rsidRPr="00833268" w:rsidRDefault="00BF5634">
      <w:r w:rsidRPr="00833268">
        <w:br w:type="page"/>
      </w:r>
    </w:p>
    <w:p w14:paraId="36EE8FC4" w14:textId="77777777" w:rsidR="00BF5634" w:rsidRPr="00833268" w:rsidRDefault="00BF5634" w:rsidP="00BF5634">
      <w:pPr>
        <w:pStyle w:val="15"/>
        <w:spacing w:line="240" w:lineRule="auto"/>
        <w:ind w:left="641" w:hanging="357"/>
        <w:rPr>
          <w:szCs w:val="24"/>
        </w:rPr>
      </w:pPr>
      <w:r w:rsidRPr="00833268">
        <w:rPr>
          <w:szCs w:val="24"/>
        </w:rPr>
        <w:lastRenderedPageBreak/>
        <w:t>Содержание конкурсной документации</w:t>
      </w:r>
    </w:p>
    <w:p w14:paraId="790E2632" w14:textId="77777777" w:rsidR="00BF5634" w:rsidRPr="00833268" w:rsidRDefault="00BF5634" w:rsidP="00BF5634">
      <w:pPr>
        <w:pStyle w:val="15"/>
        <w:spacing w:line="240" w:lineRule="auto"/>
        <w:ind w:left="641" w:hanging="357"/>
        <w:rPr>
          <w:szCs w:val="24"/>
        </w:rPr>
      </w:pPr>
    </w:p>
    <w:p w14:paraId="2EDC3DC2" w14:textId="77777777" w:rsidR="00BF5634" w:rsidRPr="00833268" w:rsidRDefault="00BF5634" w:rsidP="00BF5634">
      <w:pPr>
        <w:pStyle w:val="15"/>
        <w:spacing w:line="240" w:lineRule="auto"/>
        <w:ind w:left="641" w:hanging="357"/>
        <w:jc w:val="left"/>
        <w:rPr>
          <w:szCs w:val="24"/>
        </w:rPr>
      </w:pPr>
      <w:r w:rsidRPr="00833268">
        <w:rPr>
          <w:szCs w:val="24"/>
        </w:rPr>
        <w:t>Раздел 1. Общие положения</w:t>
      </w:r>
    </w:p>
    <w:p w14:paraId="5239FD0A" w14:textId="77777777" w:rsidR="00BF5634" w:rsidRPr="00833268" w:rsidRDefault="00BF5634" w:rsidP="00BF5634">
      <w:pPr>
        <w:pStyle w:val="15"/>
        <w:spacing w:line="240" w:lineRule="auto"/>
        <w:ind w:left="641" w:hanging="357"/>
        <w:jc w:val="left"/>
        <w:rPr>
          <w:szCs w:val="24"/>
        </w:rPr>
      </w:pPr>
      <w:r w:rsidRPr="00833268">
        <w:rPr>
          <w:szCs w:val="24"/>
        </w:rPr>
        <w:t>Раздел 2. Информационная карта закупки</w:t>
      </w:r>
    </w:p>
    <w:p w14:paraId="15AD4001" w14:textId="77777777" w:rsidR="00960F18" w:rsidRPr="00833268" w:rsidRDefault="00960F18" w:rsidP="009075C1">
      <w:pPr>
        <w:pStyle w:val="15"/>
        <w:tabs>
          <w:tab w:val="clear" w:pos="643"/>
        </w:tabs>
        <w:spacing w:line="240" w:lineRule="auto"/>
        <w:ind w:left="284" w:firstLine="0"/>
        <w:jc w:val="left"/>
        <w:rPr>
          <w:b w:val="0"/>
          <w:i w:val="0"/>
          <w:szCs w:val="24"/>
        </w:rPr>
      </w:pPr>
      <w:r w:rsidRPr="00833268">
        <w:rPr>
          <w:b w:val="0"/>
          <w:i w:val="0"/>
          <w:szCs w:val="24"/>
        </w:rPr>
        <w:t xml:space="preserve">Приложение 1. </w:t>
      </w:r>
      <w:r w:rsidR="00EC0AB5" w:rsidRPr="00833268">
        <w:rPr>
          <w:b w:val="0"/>
          <w:i w:val="0"/>
          <w:szCs w:val="24"/>
        </w:rPr>
        <w:t>Примерные формы</w:t>
      </w:r>
      <w:r w:rsidR="009075C1" w:rsidRPr="00833268">
        <w:rPr>
          <w:b w:val="0"/>
          <w:i w:val="0"/>
          <w:szCs w:val="24"/>
        </w:rPr>
        <w:t>, «Квалификация участника конкурса»</w:t>
      </w:r>
    </w:p>
    <w:p w14:paraId="327D11E6" w14:textId="77777777" w:rsidR="00BF5634" w:rsidRPr="00833268" w:rsidRDefault="00BF5634" w:rsidP="00BF5634">
      <w:pPr>
        <w:pStyle w:val="15"/>
        <w:spacing w:line="240" w:lineRule="auto"/>
        <w:ind w:left="641" w:hanging="357"/>
        <w:jc w:val="left"/>
        <w:rPr>
          <w:b w:val="0"/>
          <w:i w:val="0"/>
          <w:szCs w:val="24"/>
        </w:rPr>
      </w:pPr>
      <w:r w:rsidRPr="00833268">
        <w:rPr>
          <w:b w:val="0"/>
          <w:i w:val="0"/>
          <w:szCs w:val="24"/>
        </w:rPr>
        <w:t xml:space="preserve">Приложение </w:t>
      </w:r>
      <w:r w:rsidR="006353A9" w:rsidRPr="00833268">
        <w:rPr>
          <w:b w:val="0"/>
          <w:i w:val="0"/>
          <w:szCs w:val="24"/>
        </w:rPr>
        <w:t>2</w:t>
      </w:r>
      <w:r w:rsidRPr="00833268">
        <w:rPr>
          <w:b w:val="0"/>
          <w:i w:val="0"/>
          <w:szCs w:val="24"/>
        </w:rPr>
        <w:t>. Обоснование начальной (максимальной) цены договора</w:t>
      </w:r>
    </w:p>
    <w:p w14:paraId="03246C7D" w14:textId="77777777" w:rsidR="00BF5634" w:rsidRPr="00833268" w:rsidRDefault="00BF5634" w:rsidP="00BF5634">
      <w:pPr>
        <w:pStyle w:val="15"/>
        <w:spacing w:line="240" w:lineRule="auto"/>
        <w:ind w:left="641" w:hanging="357"/>
        <w:jc w:val="left"/>
        <w:rPr>
          <w:b w:val="0"/>
          <w:i w:val="0"/>
          <w:szCs w:val="24"/>
        </w:rPr>
      </w:pPr>
      <w:r w:rsidRPr="00833268">
        <w:rPr>
          <w:b w:val="0"/>
          <w:i w:val="0"/>
          <w:szCs w:val="24"/>
        </w:rPr>
        <w:t xml:space="preserve">Приложение </w:t>
      </w:r>
      <w:r w:rsidR="006353A9" w:rsidRPr="00833268">
        <w:rPr>
          <w:b w:val="0"/>
          <w:i w:val="0"/>
          <w:szCs w:val="24"/>
        </w:rPr>
        <w:t>3</w:t>
      </w:r>
      <w:r w:rsidRPr="00833268">
        <w:rPr>
          <w:b w:val="0"/>
          <w:i w:val="0"/>
          <w:szCs w:val="24"/>
        </w:rPr>
        <w:t>. Критерии оценки</w:t>
      </w:r>
    </w:p>
    <w:p w14:paraId="2762B946" w14:textId="77777777" w:rsidR="00BF5634" w:rsidRPr="00833268" w:rsidRDefault="00BF5634" w:rsidP="00BF5634">
      <w:pPr>
        <w:pStyle w:val="15"/>
        <w:spacing w:line="240" w:lineRule="auto"/>
        <w:ind w:left="641" w:hanging="357"/>
        <w:jc w:val="left"/>
        <w:rPr>
          <w:szCs w:val="24"/>
        </w:rPr>
      </w:pPr>
      <w:r w:rsidRPr="00833268">
        <w:rPr>
          <w:szCs w:val="24"/>
        </w:rPr>
        <w:t>Раздел 3. Проект договора</w:t>
      </w:r>
    </w:p>
    <w:p w14:paraId="116A7F50" w14:textId="77777777" w:rsidR="00BF5634" w:rsidRPr="00833268" w:rsidRDefault="00BF5634" w:rsidP="00070E64">
      <w:pPr>
        <w:ind w:firstLine="737"/>
        <w:jc w:val="both"/>
      </w:pPr>
    </w:p>
    <w:p w14:paraId="3DA2D21D" w14:textId="77777777" w:rsidR="00070E64" w:rsidRPr="00833268" w:rsidRDefault="00070E64" w:rsidP="00070E64">
      <w:pPr>
        <w:ind w:firstLine="737"/>
        <w:jc w:val="both"/>
        <w:sectPr w:rsidR="00070E64" w:rsidRPr="00833268" w:rsidSect="004B438D">
          <w:headerReference w:type="even" r:id="rId8"/>
          <w:footerReference w:type="even" r:id="rId9"/>
          <w:footerReference w:type="default" r:id="rId10"/>
          <w:footerReference w:type="first" r:id="rId11"/>
          <w:pgSz w:w="11906" w:h="16838"/>
          <w:pgMar w:top="1134" w:right="851" w:bottom="851" w:left="1134" w:header="709" w:footer="709" w:gutter="0"/>
          <w:cols w:space="708"/>
          <w:titlePg/>
          <w:docGrid w:linePitch="360"/>
        </w:sectPr>
      </w:pPr>
    </w:p>
    <w:p w14:paraId="2A638943" w14:textId="77777777" w:rsidR="00BF5634" w:rsidRPr="00833268" w:rsidRDefault="00BF5634" w:rsidP="00BF5634">
      <w:pPr>
        <w:widowControl w:val="0"/>
        <w:autoSpaceDE w:val="0"/>
        <w:autoSpaceDN w:val="0"/>
        <w:adjustRightInd w:val="0"/>
        <w:ind w:left="709"/>
        <w:jc w:val="center"/>
        <w:rPr>
          <w:b/>
        </w:rPr>
      </w:pPr>
      <w:r w:rsidRPr="00833268">
        <w:rPr>
          <w:b/>
          <w:sz w:val="28"/>
        </w:rPr>
        <w:lastRenderedPageBreak/>
        <w:t>Раздел 1. Общие положения</w:t>
      </w:r>
    </w:p>
    <w:p w14:paraId="4795AA4D" w14:textId="77777777" w:rsidR="00BF5634" w:rsidRPr="00833268" w:rsidRDefault="00BF5634" w:rsidP="00BF5634">
      <w:pPr>
        <w:widowControl w:val="0"/>
        <w:autoSpaceDE w:val="0"/>
        <w:autoSpaceDN w:val="0"/>
        <w:adjustRightInd w:val="0"/>
        <w:ind w:left="709"/>
        <w:jc w:val="center"/>
        <w:rPr>
          <w:b/>
        </w:rPr>
      </w:pPr>
    </w:p>
    <w:p w14:paraId="53B33971" w14:textId="77777777" w:rsidR="00070E64" w:rsidRPr="00833268" w:rsidRDefault="00070E64" w:rsidP="00070E64">
      <w:pPr>
        <w:widowControl w:val="0"/>
        <w:numPr>
          <w:ilvl w:val="0"/>
          <w:numId w:val="15"/>
        </w:numPr>
        <w:autoSpaceDE w:val="0"/>
        <w:autoSpaceDN w:val="0"/>
        <w:adjustRightInd w:val="0"/>
        <w:ind w:left="0" w:firstLine="709"/>
        <w:jc w:val="center"/>
        <w:rPr>
          <w:b/>
        </w:rPr>
      </w:pPr>
      <w:r w:rsidRPr="00833268">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sidRPr="00833268">
        <w:rPr>
          <w:b/>
        </w:rPr>
        <w:t>вора должностное лицо заказчика</w:t>
      </w:r>
    </w:p>
    <w:p w14:paraId="1DAF8C5A" w14:textId="77777777" w:rsidR="00070E64" w:rsidRPr="00833268" w:rsidRDefault="00070E64" w:rsidP="00070E64">
      <w:pPr>
        <w:widowControl w:val="0"/>
        <w:autoSpaceDE w:val="0"/>
        <w:autoSpaceDN w:val="0"/>
        <w:adjustRightInd w:val="0"/>
        <w:ind w:left="709"/>
        <w:jc w:val="center"/>
        <w:rPr>
          <w:b/>
        </w:rPr>
      </w:pPr>
    </w:p>
    <w:p w14:paraId="72A82C8A" w14:textId="393B3C45" w:rsidR="00070E64" w:rsidRPr="00833268" w:rsidRDefault="00070E64" w:rsidP="00070E64">
      <w:pPr>
        <w:widowControl w:val="0"/>
        <w:autoSpaceDE w:val="0"/>
        <w:autoSpaceDN w:val="0"/>
        <w:adjustRightInd w:val="0"/>
        <w:ind w:firstLine="709"/>
        <w:jc w:val="both"/>
      </w:pPr>
      <w:r w:rsidRPr="00833268">
        <w:t>1.1. Наименование заказчика: Акционерное общество «</w:t>
      </w:r>
      <w:r w:rsidR="00D67A2F">
        <w:t>КАВКАЗ.РФ</w:t>
      </w:r>
      <w:r w:rsidRPr="00833268">
        <w:t xml:space="preserve">» </w:t>
      </w:r>
      <w:r w:rsidR="00606B89" w:rsidRPr="00833268">
        <w:br/>
      </w:r>
      <w:r w:rsidRPr="00833268">
        <w:t>(АО «</w:t>
      </w:r>
      <w:r w:rsidR="00D67A2F">
        <w:t>КАВКАЗ.РФ</w:t>
      </w:r>
      <w:r w:rsidRPr="00833268">
        <w:t>»).</w:t>
      </w:r>
    </w:p>
    <w:p w14:paraId="38C18DCA" w14:textId="77777777" w:rsidR="001812E1" w:rsidRPr="00833268" w:rsidRDefault="00070E64" w:rsidP="001812E1">
      <w:pPr>
        <w:ind w:firstLine="708"/>
        <w:contextualSpacing/>
        <w:jc w:val="both"/>
        <w:rPr>
          <w:iCs/>
        </w:rPr>
      </w:pPr>
      <w:r w:rsidRPr="00833268">
        <w:t xml:space="preserve">1.2. Место нахождения заказчика: </w:t>
      </w:r>
      <w:r w:rsidR="001812E1" w:rsidRPr="00833268">
        <w:rPr>
          <w:iCs/>
        </w:rPr>
        <w:t xml:space="preserve">Российская Федерация, 123112, г. Москва, улица </w:t>
      </w:r>
      <w:proofErr w:type="spellStart"/>
      <w:r w:rsidR="001812E1" w:rsidRPr="00833268">
        <w:rPr>
          <w:iCs/>
        </w:rPr>
        <w:t>Тестовская</w:t>
      </w:r>
      <w:proofErr w:type="spellEnd"/>
      <w:r w:rsidR="001812E1" w:rsidRPr="00833268">
        <w:rPr>
          <w:iCs/>
        </w:rPr>
        <w:t>, дом 10, 26 этаж, помещение I.</w:t>
      </w:r>
    </w:p>
    <w:p w14:paraId="74694856" w14:textId="77777777" w:rsidR="00366EE7" w:rsidRPr="00833268" w:rsidRDefault="00070E64" w:rsidP="00366EE7">
      <w:pPr>
        <w:ind w:firstLine="708"/>
        <w:contextualSpacing/>
        <w:jc w:val="both"/>
        <w:rPr>
          <w:iCs/>
        </w:rPr>
      </w:pPr>
      <w:r w:rsidRPr="00833268">
        <w:rPr>
          <w:iCs/>
        </w:rPr>
        <w:t xml:space="preserve">1.3. Почтовый адрес заказчика: </w:t>
      </w:r>
      <w:r w:rsidR="00366EE7" w:rsidRPr="00833268">
        <w:rPr>
          <w:iCs/>
        </w:rPr>
        <w:t xml:space="preserve">Российская Федерация, 123112, г. Москва, улица </w:t>
      </w:r>
      <w:proofErr w:type="spellStart"/>
      <w:r w:rsidR="00366EE7" w:rsidRPr="00833268">
        <w:rPr>
          <w:iCs/>
        </w:rPr>
        <w:t>Тестовская</w:t>
      </w:r>
      <w:proofErr w:type="spellEnd"/>
      <w:r w:rsidR="00366EE7" w:rsidRPr="00833268">
        <w:rPr>
          <w:iCs/>
        </w:rPr>
        <w:t>, дом 10, 26 этаж, помещение I.</w:t>
      </w:r>
    </w:p>
    <w:p w14:paraId="0608EFCD" w14:textId="77777777" w:rsidR="00070E64" w:rsidRPr="00833268" w:rsidRDefault="00070E64" w:rsidP="00366EE7">
      <w:pPr>
        <w:ind w:firstLine="708"/>
        <w:contextualSpacing/>
        <w:jc w:val="both"/>
      </w:pPr>
      <w:r w:rsidRPr="00833268">
        <w:t>1.4. Номер контактного телефона заказчика:</w:t>
      </w:r>
      <w:r w:rsidRPr="00833268">
        <w:rPr>
          <w:b/>
        </w:rPr>
        <w:t xml:space="preserve"> </w:t>
      </w:r>
      <w:r w:rsidRPr="00833268">
        <w:t>+7 (495) 775-91-22, доб.: 421; факс: +7 (495) 775-91-24</w:t>
      </w:r>
    </w:p>
    <w:p w14:paraId="1FE435F6" w14:textId="77777777" w:rsidR="00070E64" w:rsidRPr="00833268" w:rsidRDefault="00070E64" w:rsidP="00070E64">
      <w:pPr>
        <w:ind w:firstLine="708"/>
      </w:pPr>
      <w:r w:rsidRPr="00833268">
        <w:t xml:space="preserve">1.5. Адрес электронной почты заказчика: </w:t>
      </w:r>
      <w:hyperlink r:id="rId12" w:history="1">
        <w:r w:rsidRPr="00833268">
          <w:rPr>
            <w:rStyle w:val="af6"/>
            <w:color w:val="auto"/>
            <w:lang w:val="en-US"/>
          </w:rPr>
          <w:t>info</w:t>
        </w:r>
        <w:r w:rsidRPr="00833268">
          <w:rPr>
            <w:rStyle w:val="af6"/>
            <w:color w:val="auto"/>
          </w:rPr>
          <w:t>@</w:t>
        </w:r>
        <w:r w:rsidRPr="00833268">
          <w:rPr>
            <w:rStyle w:val="af6"/>
            <w:color w:val="auto"/>
            <w:lang w:val="en-US"/>
          </w:rPr>
          <w:t>ncrc</w:t>
        </w:r>
        <w:r w:rsidRPr="00833268">
          <w:rPr>
            <w:rStyle w:val="af6"/>
            <w:color w:val="auto"/>
          </w:rPr>
          <w:t>.</w:t>
        </w:r>
        <w:r w:rsidRPr="00833268">
          <w:rPr>
            <w:rStyle w:val="af6"/>
            <w:color w:val="auto"/>
            <w:lang w:val="en-US"/>
          </w:rPr>
          <w:t>ru</w:t>
        </w:r>
      </w:hyperlink>
    </w:p>
    <w:p w14:paraId="10F6D179" w14:textId="77777777" w:rsidR="00070E64" w:rsidRPr="00833268" w:rsidRDefault="00070E64" w:rsidP="00070E64">
      <w:pPr>
        <w:widowControl w:val="0"/>
        <w:autoSpaceDE w:val="0"/>
        <w:autoSpaceDN w:val="0"/>
        <w:adjustRightInd w:val="0"/>
        <w:ind w:firstLine="709"/>
        <w:jc w:val="both"/>
      </w:pPr>
      <w:r w:rsidRPr="00833268">
        <w:t xml:space="preserve">1.6. Ответственное должностное лицо заказчика: Токарев Игорь Александрович </w:t>
      </w:r>
    </w:p>
    <w:p w14:paraId="67CEBDC9" w14:textId="77777777" w:rsidR="00070E64" w:rsidRPr="00833268" w:rsidRDefault="00070E64" w:rsidP="00070E64">
      <w:pPr>
        <w:widowControl w:val="0"/>
        <w:autoSpaceDE w:val="0"/>
        <w:autoSpaceDN w:val="0"/>
        <w:adjustRightInd w:val="0"/>
        <w:ind w:firstLine="709"/>
        <w:jc w:val="both"/>
        <w:rPr>
          <w:i/>
        </w:rPr>
      </w:pPr>
      <w:r w:rsidRPr="00833268">
        <w:t xml:space="preserve">1.7. Информация о контрактной службе (контрактном управляющем) приведена </w:t>
      </w:r>
      <w:r w:rsidR="00561766" w:rsidRPr="00833268">
        <w:t xml:space="preserve">в </w:t>
      </w:r>
      <w:r w:rsidRPr="00833268">
        <w:rPr>
          <w:i/>
        </w:rPr>
        <w:t>Информационной карт</w:t>
      </w:r>
      <w:r w:rsidR="00561766" w:rsidRPr="00833268">
        <w:rPr>
          <w:i/>
        </w:rPr>
        <w:t>е</w:t>
      </w:r>
      <w:r w:rsidRPr="00833268">
        <w:rPr>
          <w:i/>
        </w:rPr>
        <w:t xml:space="preserve"> закупки.</w:t>
      </w:r>
    </w:p>
    <w:p w14:paraId="0153B605" w14:textId="77777777" w:rsidR="00070E64" w:rsidRPr="00833268" w:rsidRDefault="00070E64" w:rsidP="00070E64">
      <w:pPr>
        <w:widowControl w:val="0"/>
        <w:autoSpaceDE w:val="0"/>
        <w:autoSpaceDN w:val="0"/>
        <w:adjustRightInd w:val="0"/>
        <w:ind w:firstLine="709"/>
        <w:jc w:val="both"/>
      </w:pPr>
    </w:p>
    <w:p w14:paraId="037A83CF" w14:textId="77777777" w:rsidR="00070E64" w:rsidRPr="00833268" w:rsidRDefault="00070E64" w:rsidP="00070E64">
      <w:pPr>
        <w:widowControl w:val="0"/>
        <w:autoSpaceDE w:val="0"/>
        <w:autoSpaceDN w:val="0"/>
        <w:adjustRightInd w:val="0"/>
        <w:ind w:firstLine="709"/>
        <w:jc w:val="center"/>
        <w:rPr>
          <w:b/>
        </w:rPr>
      </w:pPr>
      <w:r w:rsidRPr="00833268">
        <w:rPr>
          <w:b/>
        </w:rPr>
        <w:t>2. Адрес электронной площадки в информационно-телекоммуникационной сети «Интер</w:t>
      </w:r>
      <w:r w:rsidR="00505674" w:rsidRPr="00833268">
        <w:rPr>
          <w:b/>
        </w:rPr>
        <w:t>нет»</w:t>
      </w:r>
    </w:p>
    <w:p w14:paraId="0E1F5333" w14:textId="77777777" w:rsidR="00070E64" w:rsidRPr="00833268" w:rsidRDefault="00070E64" w:rsidP="00070E64">
      <w:pPr>
        <w:widowControl w:val="0"/>
        <w:autoSpaceDE w:val="0"/>
        <w:autoSpaceDN w:val="0"/>
        <w:adjustRightInd w:val="0"/>
        <w:ind w:firstLine="709"/>
        <w:jc w:val="center"/>
        <w:rPr>
          <w:b/>
        </w:rPr>
      </w:pPr>
    </w:p>
    <w:p w14:paraId="62C796F0" w14:textId="77777777" w:rsidR="00070E64" w:rsidRPr="00833268" w:rsidRDefault="00070E64" w:rsidP="00070E64">
      <w:pPr>
        <w:widowControl w:val="0"/>
        <w:autoSpaceDE w:val="0"/>
        <w:autoSpaceDN w:val="0"/>
        <w:adjustRightInd w:val="0"/>
        <w:ind w:firstLine="709"/>
        <w:jc w:val="both"/>
        <w:rPr>
          <w:b/>
        </w:rPr>
      </w:pPr>
      <w:r w:rsidRPr="00833268">
        <w:t xml:space="preserve">Адрес электронной площадки в информационно-телекоммуникационной сети «Интернет» указан в </w:t>
      </w:r>
      <w:r w:rsidRPr="00833268">
        <w:rPr>
          <w:i/>
        </w:rPr>
        <w:t>п. 3 Информационной карты закупки.</w:t>
      </w:r>
    </w:p>
    <w:p w14:paraId="1DF653BB" w14:textId="77777777" w:rsidR="00070E64" w:rsidRPr="00833268" w:rsidRDefault="00070E64" w:rsidP="00070E64">
      <w:pPr>
        <w:widowControl w:val="0"/>
        <w:autoSpaceDE w:val="0"/>
        <w:autoSpaceDN w:val="0"/>
        <w:adjustRightInd w:val="0"/>
        <w:ind w:firstLine="709"/>
        <w:jc w:val="center"/>
        <w:rPr>
          <w:b/>
        </w:rPr>
      </w:pPr>
    </w:p>
    <w:p w14:paraId="0DF6F11F" w14:textId="77777777" w:rsidR="00070E64" w:rsidRPr="00833268" w:rsidRDefault="00070E64" w:rsidP="00070E64">
      <w:pPr>
        <w:widowControl w:val="0"/>
        <w:autoSpaceDE w:val="0"/>
        <w:autoSpaceDN w:val="0"/>
        <w:adjustRightInd w:val="0"/>
        <w:ind w:firstLine="709"/>
        <w:jc w:val="center"/>
        <w:rPr>
          <w:b/>
        </w:rPr>
      </w:pPr>
      <w:r w:rsidRPr="00833268">
        <w:rPr>
          <w:b/>
        </w:rPr>
        <w:t>3</w:t>
      </w:r>
      <w:r w:rsidR="002D6ACE" w:rsidRPr="00833268">
        <w:rPr>
          <w:b/>
        </w:rPr>
        <w:t>. Идентификационный код закупки</w:t>
      </w:r>
    </w:p>
    <w:p w14:paraId="558CF0FA" w14:textId="77777777" w:rsidR="00070E64" w:rsidRPr="00833268" w:rsidRDefault="00070E64" w:rsidP="00070E64">
      <w:pPr>
        <w:widowControl w:val="0"/>
        <w:autoSpaceDE w:val="0"/>
        <w:autoSpaceDN w:val="0"/>
        <w:adjustRightInd w:val="0"/>
        <w:ind w:firstLine="709"/>
        <w:jc w:val="center"/>
        <w:rPr>
          <w:b/>
        </w:rPr>
      </w:pPr>
    </w:p>
    <w:p w14:paraId="1B0581F0" w14:textId="77777777" w:rsidR="00070E64" w:rsidRPr="00833268" w:rsidRDefault="00070E64" w:rsidP="00070E64">
      <w:pPr>
        <w:widowControl w:val="0"/>
        <w:autoSpaceDE w:val="0"/>
        <w:autoSpaceDN w:val="0"/>
        <w:adjustRightInd w:val="0"/>
        <w:ind w:firstLine="709"/>
        <w:jc w:val="both"/>
        <w:rPr>
          <w:i/>
        </w:rPr>
      </w:pPr>
      <w:r w:rsidRPr="00833268">
        <w:t xml:space="preserve">Идентификационный код закупки указан </w:t>
      </w:r>
      <w:r w:rsidRPr="00833268">
        <w:rPr>
          <w:i/>
        </w:rPr>
        <w:t>в п. 1 Информационной карты закупки.</w:t>
      </w:r>
    </w:p>
    <w:p w14:paraId="3D5682DE" w14:textId="77777777" w:rsidR="00070E64" w:rsidRPr="00833268" w:rsidRDefault="00070E64" w:rsidP="00070E64">
      <w:pPr>
        <w:widowControl w:val="0"/>
        <w:autoSpaceDE w:val="0"/>
        <w:autoSpaceDN w:val="0"/>
        <w:adjustRightInd w:val="0"/>
        <w:ind w:firstLine="709"/>
        <w:jc w:val="both"/>
        <w:rPr>
          <w:i/>
        </w:rPr>
      </w:pPr>
    </w:p>
    <w:p w14:paraId="3AE75EB5" w14:textId="77777777" w:rsidR="00070E64" w:rsidRPr="00833268" w:rsidRDefault="00070E64" w:rsidP="00070E64">
      <w:pPr>
        <w:widowControl w:val="0"/>
        <w:autoSpaceDE w:val="0"/>
        <w:autoSpaceDN w:val="0"/>
        <w:adjustRightInd w:val="0"/>
        <w:ind w:left="540"/>
        <w:jc w:val="center"/>
        <w:rPr>
          <w:b/>
        </w:rPr>
      </w:pPr>
      <w:r w:rsidRPr="00833268">
        <w:rPr>
          <w:b/>
        </w:rPr>
        <w:t>4. Используемый способ определения поста</w:t>
      </w:r>
      <w:r w:rsidR="002D6ACE" w:rsidRPr="00833268">
        <w:rPr>
          <w:b/>
        </w:rPr>
        <w:t>вщика (подрядчика, исполнителя)</w:t>
      </w:r>
    </w:p>
    <w:p w14:paraId="59291A59" w14:textId="77777777" w:rsidR="00070E64" w:rsidRPr="00833268" w:rsidRDefault="00070E64" w:rsidP="00070E64">
      <w:pPr>
        <w:widowControl w:val="0"/>
        <w:autoSpaceDE w:val="0"/>
        <w:autoSpaceDN w:val="0"/>
        <w:adjustRightInd w:val="0"/>
        <w:ind w:left="540"/>
        <w:jc w:val="center"/>
        <w:rPr>
          <w:b/>
        </w:rPr>
      </w:pPr>
    </w:p>
    <w:p w14:paraId="18E4A4F2" w14:textId="77777777" w:rsidR="00070E64" w:rsidRPr="00833268" w:rsidRDefault="00070E64" w:rsidP="00070E64">
      <w:pPr>
        <w:widowControl w:val="0"/>
        <w:autoSpaceDE w:val="0"/>
        <w:autoSpaceDN w:val="0"/>
        <w:adjustRightInd w:val="0"/>
        <w:ind w:firstLine="709"/>
        <w:jc w:val="both"/>
        <w:rPr>
          <w:i/>
        </w:rPr>
      </w:pPr>
      <w:r w:rsidRPr="00833268">
        <w:t xml:space="preserve">Используемый способ определения поставщика (подрядчика, исполнителя) указан </w:t>
      </w:r>
      <w:r w:rsidRPr="00833268">
        <w:rPr>
          <w:i/>
        </w:rPr>
        <w:t>в п. 4 Информационной карты закупки.</w:t>
      </w:r>
    </w:p>
    <w:p w14:paraId="16989EE0" w14:textId="77777777" w:rsidR="00070E64" w:rsidRPr="00833268" w:rsidRDefault="00070E64" w:rsidP="00070E64">
      <w:pPr>
        <w:widowControl w:val="0"/>
        <w:autoSpaceDE w:val="0"/>
        <w:autoSpaceDN w:val="0"/>
        <w:adjustRightInd w:val="0"/>
        <w:ind w:firstLine="709"/>
        <w:jc w:val="both"/>
      </w:pPr>
    </w:p>
    <w:p w14:paraId="7813AB5F" w14:textId="77777777" w:rsidR="00070E64" w:rsidRPr="00833268" w:rsidRDefault="00070E64" w:rsidP="00070E64">
      <w:pPr>
        <w:widowControl w:val="0"/>
        <w:autoSpaceDE w:val="0"/>
        <w:autoSpaceDN w:val="0"/>
        <w:adjustRightInd w:val="0"/>
        <w:ind w:firstLine="709"/>
        <w:jc w:val="center"/>
        <w:rPr>
          <w:b/>
        </w:rPr>
      </w:pPr>
      <w:r w:rsidRPr="00833268">
        <w:rPr>
          <w:b/>
        </w:rPr>
        <w:t>5. Требования к содержанию, в том числе к описанию предложения участника конкурса, к составу заявки на участие в конкурс</w:t>
      </w:r>
      <w:r w:rsidR="002D6ACE" w:rsidRPr="00833268">
        <w:rPr>
          <w:b/>
        </w:rPr>
        <w:t>е и инструкция по ее заполнению</w:t>
      </w:r>
    </w:p>
    <w:p w14:paraId="25A25DF7" w14:textId="77777777" w:rsidR="00070E64" w:rsidRPr="00833268" w:rsidRDefault="00070E64" w:rsidP="00070E64">
      <w:pPr>
        <w:pStyle w:val="23"/>
        <w:ind w:firstLine="709"/>
        <w:jc w:val="both"/>
        <w:rPr>
          <w:b w:val="0"/>
          <w:bCs/>
          <w:sz w:val="24"/>
          <w:szCs w:val="24"/>
        </w:rPr>
      </w:pPr>
    </w:p>
    <w:p w14:paraId="60FB8959" w14:textId="77777777" w:rsidR="00070E64" w:rsidRPr="00833268" w:rsidRDefault="00070E64" w:rsidP="00070E64">
      <w:pPr>
        <w:pStyle w:val="23"/>
        <w:ind w:firstLine="709"/>
        <w:jc w:val="both"/>
        <w:rPr>
          <w:b w:val="0"/>
          <w:bCs/>
          <w:sz w:val="24"/>
          <w:szCs w:val="24"/>
        </w:rPr>
      </w:pPr>
      <w:r w:rsidRPr="00833268">
        <w:rPr>
          <w:b w:val="0"/>
          <w:bCs/>
          <w:sz w:val="24"/>
          <w:szCs w:val="24"/>
        </w:rPr>
        <w:t>5.1. Заявка на участие конкурсе состоит из двух частей и предложения участника конкурса о цене договора</w:t>
      </w:r>
      <w:r w:rsidR="00DF404C" w:rsidRPr="00833268">
        <w:rPr>
          <w:b w:val="0"/>
          <w:bCs/>
          <w:sz w:val="24"/>
          <w:szCs w:val="24"/>
        </w:rPr>
        <w:t>, сумме цен единиц товара, работы, услуги</w:t>
      </w:r>
      <w:r w:rsidRPr="00833268">
        <w:rPr>
          <w:b w:val="0"/>
          <w:bCs/>
          <w:sz w:val="24"/>
          <w:szCs w:val="24"/>
        </w:rPr>
        <w:t>.</w:t>
      </w:r>
    </w:p>
    <w:p w14:paraId="2CD0F326" w14:textId="77777777" w:rsidR="00070E64" w:rsidRPr="00833268" w:rsidRDefault="00070E64" w:rsidP="00070E64">
      <w:pPr>
        <w:pStyle w:val="23"/>
        <w:ind w:firstLine="709"/>
        <w:jc w:val="both"/>
        <w:rPr>
          <w:b w:val="0"/>
          <w:bCs/>
          <w:sz w:val="24"/>
          <w:szCs w:val="24"/>
        </w:rPr>
      </w:pPr>
      <w:r w:rsidRPr="00833268">
        <w:rPr>
          <w:b w:val="0"/>
          <w:bCs/>
          <w:sz w:val="24"/>
          <w:szCs w:val="24"/>
        </w:rPr>
        <w:t>5.2. Первая часть заявки на участие в конкурсе должна содержать:</w:t>
      </w:r>
    </w:p>
    <w:p w14:paraId="670CCE25" w14:textId="77777777" w:rsidR="00070E64" w:rsidRPr="00833268" w:rsidRDefault="00070E64" w:rsidP="00070E64">
      <w:pPr>
        <w:pStyle w:val="23"/>
        <w:ind w:firstLine="709"/>
        <w:jc w:val="both"/>
        <w:rPr>
          <w:b w:val="0"/>
          <w:bCs/>
          <w:sz w:val="24"/>
          <w:szCs w:val="24"/>
        </w:rPr>
      </w:pPr>
      <w:r w:rsidRPr="00833268">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714D5D5F"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w:t>
      </w:r>
      <w:proofErr w:type="gramStart"/>
      <w:r w:rsidRPr="00833268">
        <w:rPr>
          <w:b w:val="0"/>
          <w:bCs/>
          <w:sz w:val="24"/>
          <w:szCs w:val="24"/>
        </w:rPr>
        <w:t>информацию</w:t>
      </w:r>
      <w:proofErr w:type="gramEnd"/>
      <w:r w:rsidRPr="00833268">
        <w:rPr>
          <w:b w:val="0"/>
          <w:bCs/>
          <w:sz w:val="24"/>
          <w:szCs w:val="24"/>
        </w:rPr>
        <w:t xml:space="preserve"> предусмотренную </w:t>
      </w:r>
      <w:r w:rsidRPr="00833268">
        <w:rPr>
          <w:b w:val="0"/>
          <w:bCs/>
          <w:i/>
          <w:sz w:val="24"/>
          <w:szCs w:val="24"/>
        </w:rPr>
        <w:t xml:space="preserve">п. </w:t>
      </w:r>
      <w:r w:rsidRPr="00833268">
        <w:rPr>
          <w:b w:val="0"/>
          <w:i/>
          <w:iCs w:val="0"/>
          <w:sz w:val="24"/>
          <w:szCs w:val="24"/>
        </w:rPr>
        <w:t>21</w:t>
      </w:r>
      <w:r w:rsidRPr="00833268">
        <w:rPr>
          <w:b w:val="0"/>
          <w:bCs/>
          <w:i/>
          <w:sz w:val="24"/>
          <w:szCs w:val="24"/>
        </w:rPr>
        <w:t xml:space="preserve"> Информационной карты закупки.</w:t>
      </w:r>
      <w:r w:rsidRPr="00833268">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4003EFFC" w14:textId="77777777" w:rsidR="00070E64" w:rsidRPr="00833268" w:rsidRDefault="00070E64" w:rsidP="00070E64">
      <w:pPr>
        <w:ind w:firstLine="709"/>
        <w:jc w:val="both"/>
      </w:pPr>
      <w:r w:rsidRPr="00833268">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833268">
        <w:rPr>
          <w:i/>
        </w:rPr>
        <w:t>в п. 21 Информационной карты закупки</w:t>
      </w:r>
      <w:r w:rsidRPr="00833268">
        <w:t>.</w:t>
      </w:r>
    </w:p>
    <w:p w14:paraId="721A74BB" w14:textId="77777777" w:rsidR="00070E64" w:rsidRPr="00833268" w:rsidRDefault="00070E64" w:rsidP="00070E64">
      <w:pPr>
        <w:pStyle w:val="23"/>
        <w:ind w:firstLine="709"/>
        <w:jc w:val="both"/>
        <w:rPr>
          <w:b w:val="0"/>
          <w:bCs/>
          <w:sz w:val="24"/>
          <w:szCs w:val="24"/>
        </w:rPr>
      </w:pPr>
      <w:r w:rsidRPr="00833268">
        <w:rPr>
          <w:b w:val="0"/>
          <w:bCs/>
          <w:sz w:val="24"/>
          <w:szCs w:val="24"/>
        </w:rPr>
        <w:t>3) при осуществлении закупки товара или закупки работы, услуги, для выполнения, оказания которых используется товар:</w:t>
      </w:r>
    </w:p>
    <w:p w14:paraId="7BFD1022" w14:textId="77777777" w:rsidR="00070E64" w:rsidRPr="00833268" w:rsidRDefault="00070E64" w:rsidP="00070E64">
      <w:pPr>
        <w:pStyle w:val="23"/>
        <w:ind w:firstLine="709"/>
        <w:jc w:val="both"/>
        <w:rPr>
          <w:b w:val="0"/>
          <w:bCs/>
          <w:sz w:val="24"/>
          <w:szCs w:val="24"/>
        </w:rPr>
      </w:pPr>
      <w:r w:rsidRPr="00833268">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3660DF44" w14:textId="77777777" w:rsidR="00070E64" w:rsidRPr="00833268" w:rsidRDefault="00070E64" w:rsidP="00070E64">
      <w:pPr>
        <w:pStyle w:val="23"/>
        <w:ind w:firstLine="709"/>
        <w:jc w:val="both"/>
        <w:rPr>
          <w:b w:val="0"/>
          <w:bCs/>
          <w:sz w:val="24"/>
          <w:szCs w:val="24"/>
        </w:rPr>
      </w:pPr>
      <w:r w:rsidRPr="00833268">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D61F15F" w14:textId="77777777" w:rsidR="00070E64" w:rsidRPr="00833268" w:rsidRDefault="00070E64" w:rsidP="00070E64">
      <w:pPr>
        <w:pStyle w:val="23"/>
        <w:ind w:firstLine="709"/>
        <w:jc w:val="both"/>
        <w:rPr>
          <w:b w:val="0"/>
          <w:bCs/>
          <w:sz w:val="24"/>
          <w:szCs w:val="24"/>
        </w:rPr>
      </w:pPr>
      <w:r w:rsidRPr="00833268">
        <w:rPr>
          <w:b w:val="0"/>
          <w:bCs/>
          <w:sz w:val="24"/>
          <w:szCs w:val="24"/>
        </w:rPr>
        <w:t>5.3.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71758FCB" w14:textId="77777777" w:rsidR="00070E64" w:rsidRPr="00833268" w:rsidRDefault="00070E64" w:rsidP="00070E64">
      <w:pPr>
        <w:pStyle w:val="23"/>
        <w:ind w:firstLine="709"/>
        <w:jc w:val="both"/>
        <w:rPr>
          <w:b w:val="0"/>
          <w:bCs/>
          <w:sz w:val="24"/>
          <w:szCs w:val="24"/>
        </w:rPr>
      </w:pPr>
      <w:r w:rsidRPr="00833268">
        <w:rPr>
          <w:b w:val="0"/>
          <w:bCs/>
          <w:sz w:val="24"/>
          <w:szCs w:val="24"/>
        </w:rPr>
        <w:t>5.4.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61A471F" w14:textId="77777777" w:rsidR="00070E64" w:rsidRPr="00833268" w:rsidRDefault="00070E64" w:rsidP="00070E64">
      <w:pPr>
        <w:pStyle w:val="23"/>
        <w:ind w:firstLine="709"/>
        <w:jc w:val="both"/>
        <w:rPr>
          <w:b w:val="0"/>
          <w:bCs/>
          <w:sz w:val="24"/>
          <w:szCs w:val="24"/>
        </w:rPr>
      </w:pPr>
      <w:r w:rsidRPr="00833268">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9274B26"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2) в случаях, предусмотренных </w:t>
      </w:r>
      <w:r w:rsidRPr="00833268">
        <w:rPr>
          <w:b w:val="0"/>
          <w:bCs/>
          <w:i/>
          <w:sz w:val="24"/>
          <w:szCs w:val="24"/>
        </w:rPr>
        <w:t>Информационной карт</w:t>
      </w:r>
      <w:r w:rsidR="006D347F" w:rsidRPr="00833268">
        <w:rPr>
          <w:b w:val="0"/>
          <w:bCs/>
          <w:i/>
          <w:sz w:val="24"/>
          <w:szCs w:val="24"/>
        </w:rPr>
        <w:t>ой</w:t>
      </w:r>
      <w:r w:rsidRPr="00833268">
        <w:rPr>
          <w:b w:val="0"/>
          <w:bCs/>
          <w:i/>
          <w:sz w:val="24"/>
          <w:szCs w:val="24"/>
        </w:rPr>
        <w:t xml:space="preserve"> закупки</w:t>
      </w:r>
      <w:r w:rsidRPr="00833268">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37AD74E"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833268">
        <w:rPr>
          <w:b w:val="0"/>
          <w:iCs w:val="0"/>
          <w:sz w:val="24"/>
          <w:szCs w:val="24"/>
        </w:rPr>
        <w:t xml:space="preserve">1 ч. 14.1 </w:t>
      </w:r>
      <w:r w:rsidR="009837EC" w:rsidRPr="00833268">
        <w:rPr>
          <w:b w:val="0"/>
          <w:iCs w:val="0"/>
          <w:sz w:val="24"/>
          <w:szCs w:val="24"/>
        </w:rPr>
        <w:t>статьи</w:t>
      </w:r>
      <w:r w:rsidRPr="00833268">
        <w:rPr>
          <w:b w:val="0"/>
          <w:iCs w:val="0"/>
          <w:sz w:val="24"/>
          <w:szCs w:val="24"/>
        </w:rPr>
        <w:t xml:space="preserve"> 14</w:t>
      </w:r>
      <w:r w:rsidRPr="00833268">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833268">
        <w:rPr>
          <w:b w:val="0"/>
          <w:bCs/>
          <w:i/>
          <w:sz w:val="24"/>
          <w:szCs w:val="24"/>
        </w:rPr>
        <w:t xml:space="preserve">если такие документы установлены в п. </w:t>
      </w:r>
      <w:r w:rsidRPr="00833268">
        <w:rPr>
          <w:b w:val="0"/>
          <w:iCs w:val="0"/>
          <w:sz w:val="24"/>
          <w:szCs w:val="24"/>
        </w:rPr>
        <w:t>6</w:t>
      </w:r>
      <w:r w:rsidRPr="00833268">
        <w:rPr>
          <w:b w:val="0"/>
          <w:bCs/>
          <w:i/>
          <w:sz w:val="24"/>
          <w:szCs w:val="24"/>
        </w:rPr>
        <w:t xml:space="preserve"> Информационной карты закупки</w:t>
      </w:r>
      <w:r w:rsidRPr="00833268">
        <w:rPr>
          <w:b w:val="0"/>
          <w:bCs/>
          <w:sz w:val="24"/>
          <w:szCs w:val="24"/>
        </w:rPr>
        <w:t xml:space="preserve">), а также декларацию о соответствии участника конкурса требованиям, установленным в пунктах </w:t>
      </w:r>
      <w:r w:rsidRPr="00833268">
        <w:rPr>
          <w:b w:val="0"/>
          <w:iCs w:val="0"/>
          <w:sz w:val="24"/>
          <w:szCs w:val="24"/>
        </w:rPr>
        <w:t xml:space="preserve">2 – 7, 10 ч. 14.1 </w:t>
      </w:r>
      <w:r w:rsidR="009837EC" w:rsidRPr="00833268">
        <w:rPr>
          <w:b w:val="0"/>
          <w:iCs w:val="0"/>
          <w:sz w:val="24"/>
          <w:szCs w:val="24"/>
        </w:rPr>
        <w:t>статьи</w:t>
      </w:r>
      <w:r w:rsidRPr="00833268">
        <w:rPr>
          <w:b w:val="0"/>
          <w:iCs w:val="0"/>
          <w:sz w:val="24"/>
          <w:szCs w:val="24"/>
        </w:rPr>
        <w:t xml:space="preserve"> 14</w:t>
      </w:r>
      <w:r w:rsidRPr="00833268">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4AA2B7C2"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833268">
        <w:rPr>
          <w:b w:val="0"/>
          <w:bCs/>
          <w:sz w:val="24"/>
          <w:szCs w:val="24"/>
        </w:rPr>
        <w:t>статьей</w:t>
      </w:r>
      <w:r w:rsidRPr="00833268">
        <w:rPr>
          <w:b w:val="0"/>
          <w:bCs/>
          <w:sz w:val="24"/>
          <w:szCs w:val="24"/>
        </w:rPr>
        <w:t xml:space="preserve"> 8 настоящей конкурс</w:t>
      </w:r>
      <w:r w:rsidR="00B05984" w:rsidRPr="00833268">
        <w:rPr>
          <w:b w:val="0"/>
          <w:bCs/>
          <w:sz w:val="24"/>
          <w:szCs w:val="24"/>
        </w:rPr>
        <w:t>н</w:t>
      </w:r>
      <w:r w:rsidRPr="00833268">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833268">
        <w:rPr>
          <w:b w:val="0"/>
          <w:i/>
          <w:sz w:val="24"/>
          <w:szCs w:val="24"/>
        </w:rPr>
        <w:t>(если такие преимущества установлены в п. 9, 10 Информационной карты закупки)</w:t>
      </w:r>
      <w:r w:rsidRPr="00833268">
        <w:rPr>
          <w:b w:val="0"/>
          <w:bCs/>
          <w:sz w:val="24"/>
          <w:szCs w:val="24"/>
        </w:rPr>
        <w:t>;</w:t>
      </w:r>
    </w:p>
    <w:p w14:paraId="5F706105" w14:textId="77777777" w:rsidR="00070E64" w:rsidRPr="00833268" w:rsidRDefault="00070E64" w:rsidP="00070E64">
      <w:pPr>
        <w:pStyle w:val="23"/>
        <w:ind w:firstLine="709"/>
        <w:jc w:val="both"/>
        <w:rPr>
          <w:b w:val="0"/>
          <w:bCs/>
          <w:sz w:val="24"/>
          <w:szCs w:val="24"/>
        </w:rPr>
      </w:pPr>
      <w:r w:rsidRPr="00833268">
        <w:rPr>
          <w:b w:val="0"/>
          <w:bCs/>
          <w:sz w:val="24"/>
          <w:szCs w:val="24"/>
        </w:rPr>
        <w:lastRenderedPageBreak/>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833268">
        <w:rPr>
          <w:b w:val="0"/>
          <w:bCs/>
          <w:i/>
          <w:sz w:val="24"/>
          <w:szCs w:val="24"/>
        </w:rPr>
        <w:t xml:space="preserve">п. </w:t>
      </w:r>
      <w:r w:rsidRPr="00833268">
        <w:rPr>
          <w:b w:val="0"/>
          <w:i/>
          <w:sz w:val="24"/>
          <w:szCs w:val="24"/>
        </w:rPr>
        <w:t>11</w:t>
      </w:r>
      <w:r w:rsidRPr="00833268">
        <w:rPr>
          <w:b w:val="0"/>
          <w:bCs/>
          <w:i/>
          <w:sz w:val="24"/>
          <w:szCs w:val="24"/>
        </w:rPr>
        <w:t xml:space="preserve"> Информационной карты закупки.</w:t>
      </w:r>
      <w:r w:rsidRPr="00833268">
        <w:rPr>
          <w:b w:val="0"/>
          <w:bCs/>
          <w:sz w:val="24"/>
          <w:szCs w:val="24"/>
        </w:rPr>
        <w:t xml:space="preserve"> При отсутствии в заявке на участие в </w:t>
      </w:r>
      <w:r w:rsidR="00B05984" w:rsidRPr="00833268">
        <w:rPr>
          <w:b w:val="0"/>
          <w:bCs/>
          <w:sz w:val="24"/>
          <w:szCs w:val="24"/>
        </w:rPr>
        <w:t>ко</w:t>
      </w:r>
      <w:r w:rsidRPr="00833268">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546EAF5" w14:textId="77777777" w:rsidR="00070E64" w:rsidRPr="00833268" w:rsidRDefault="00070E64" w:rsidP="00070E64">
      <w:pPr>
        <w:pStyle w:val="23"/>
        <w:ind w:firstLine="709"/>
        <w:jc w:val="both"/>
        <w:rPr>
          <w:b w:val="0"/>
          <w:bCs/>
          <w:sz w:val="24"/>
          <w:szCs w:val="24"/>
        </w:rPr>
      </w:pPr>
      <w:r w:rsidRPr="00833268">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3CB0B9A8" w14:textId="77777777" w:rsidR="00070E64" w:rsidRPr="00833268" w:rsidRDefault="00070E64" w:rsidP="00070E64">
      <w:pPr>
        <w:pStyle w:val="23"/>
        <w:ind w:firstLine="709"/>
        <w:jc w:val="both"/>
        <w:rPr>
          <w:b w:val="0"/>
          <w:bCs/>
          <w:sz w:val="24"/>
          <w:szCs w:val="24"/>
        </w:rPr>
      </w:pPr>
      <w:r w:rsidRPr="00833268">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833268">
        <w:rPr>
          <w:b w:val="0"/>
          <w:bCs/>
          <w:sz w:val="24"/>
          <w:szCs w:val="24"/>
        </w:rPr>
        <w:t>;</w:t>
      </w:r>
    </w:p>
    <w:p w14:paraId="62CF3739" w14:textId="77777777" w:rsidR="00070E64" w:rsidRPr="00833268" w:rsidRDefault="00070E64" w:rsidP="00070E64">
      <w:pPr>
        <w:shd w:val="clear" w:color="auto" w:fill="FFFFFF"/>
        <w:ind w:firstLine="709"/>
        <w:jc w:val="both"/>
        <w:rPr>
          <w:iCs/>
        </w:rPr>
      </w:pPr>
      <w:r w:rsidRPr="00833268">
        <w:rPr>
          <w:bCs/>
        </w:rPr>
        <w:t xml:space="preserve">8) копии документов, подтверждающих соответствие участника конкурса в электронной форме дополнительным требованиям к участникам такого конкурса, установленным заказчиком </w:t>
      </w:r>
      <w:r w:rsidRPr="00833268">
        <w:rPr>
          <w:iCs/>
        </w:rPr>
        <w:t>в пункте 14-</w:t>
      </w:r>
      <w:proofErr w:type="gramStart"/>
      <w:r w:rsidRPr="00833268">
        <w:rPr>
          <w:iCs/>
        </w:rPr>
        <w:t>1.-</w:t>
      </w:r>
      <w:proofErr w:type="gramEnd"/>
      <w:r w:rsidRPr="00833268">
        <w:rPr>
          <w:iCs/>
        </w:rPr>
        <w:t xml:space="preserve">1. ч. 14-1. </w:t>
      </w:r>
      <w:r w:rsidR="009837EC" w:rsidRPr="00833268">
        <w:rPr>
          <w:iCs/>
        </w:rPr>
        <w:t>статьи</w:t>
      </w:r>
      <w:r w:rsidRPr="00833268">
        <w:rPr>
          <w:iCs/>
        </w:rPr>
        <w:t xml:space="preserve"> 14</w:t>
      </w:r>
      <w:r w:rsidRPr="00833268">
        <w:rPr>
          <w:bCs/>
        </w:rPr>
        <w:t xml:space="preserve"> настоящей конкурсной документации в соответствии с</w:t>
      </w:r>
      <w:r w:rsidRPr="00833268">
        <w:t xml:space="preserve"> ч. 2 ст. 31, ч. 5 ст. 56.1 </w:t>
      </w:r>
      <w:r w:rsidRPr="00833268">
        <w:rPr>
          <w:bCs/>
        </w:rPr>
        <w:t>Закона о контрактной системе (</w:t>
      </w:r>
      <w:r w:rsidRPr="00833268">
        <w:rPr>
          <w:bCs/>
          <w:i/>
        </w:rPr>
        <w:t xml:space="preserve">если такие документы установлены в п. </w:t>
      </w:r>
      <w:r w:rsidRPr="00833268">
        <w:rPr>
          <w:iCs/>
        </w:rPr>
        <w:t>12</w:t>
      </w:r>
      <w:r w:rsidRPr="00833268">
        <w:rPr>
          <w:bCs/>
          <w:i/>
        </w:rPr>
        <w:t xml:space="preserve"> Информационной карты закупки</w:t>
      </w:r>
      <w:r w:rsidRPr="00833268">
        <w:rPr>
          <w:bCs/>
        </w:rPr>
        <w:t>).</w:t>
      </w:r>
    </w:p>
    <w:p w14:paraId="428673B4" w14:textId="77777777" w:rsidR="00070E64" w:rsidRPr="00833268" w:rsidRDefault="00070E64" w:rsidP="00070E64">
      <w:pPr>
        <w:widowControl w:val="0"/>
        <w:autoSpaceDE w:val="0"/>
        <w:autoSpaceDN w:val="0"/>
        <w:adjustRightInd w:val="0"/>
        <w:ind w:firstLine="709"/>
        <w:jc w:val="both"/>
      </w:pPr>
    </w:p>
    <w:p w14:paraId="3B118CBE" w14:textId="77777777" w:rsidR="00070E64" w:rsidRPr="00833268" w:rsidRDefault="00070E64" w:rsidP="00070E64">
      <w:pPr>
        <w:autoSpaceDE w:val="0"/>
        <w:autoSpaceDN w:val="0"/>
        <w:adjustRightInd w:val="0"/>
        <w:ind w:firstLine="709"/>
        <w:jc w:val="center"/>
        <w:rPr>
          <w:b/>
        </w:rPr>
      </w:pPr>
      <w:r w:rsidRPr="00833268">
        <w:rPr>
          <w:b/>
        </w:rPr>
        <w:t>6. Наименование и описание объекта закупки и условий договора, в том числе обоснование начальн</w:t>
      </w:r>
      <w:r w:rsidR="002D6ACE" w:rsidRPr="00833268">
        <w:rPr>
          <w:b/>
        </w:rPr>
        <w:t>ой (максимальной) цены договора</w:t>
      </w:r>
    </w:p>
    <w:p w14:paraId="2B513263" w14:textId="77777777" w:rsidR="00070E64" w:rsidRPr="00833268" w:rsidRDefault="00070E64" w:rsidP="00070E64">
      <w:pPr>
        <w:autoSpaceDE w:val="0"/>
        <w:autoSpaceDN w:val="0"/>
        <w:adjustRightInd w:val="0"/>
        <w:ind w:firstLine="709"/>
        <w:jc w:val="both"/>
        <w:rPr>
          <w:bCs/>
        </w:rPr>
      </w:pPr>
    </w:p>
    <w:p w14:paraId="6506BFE0" w14:textId="77777777" w:rsidR="00070E64" w:rsidRPr="00833268" w:rsidRDefault="00070E64" w:rsidP="00070E64">
      <w:pPr>
        <w:autoSpaceDE w:val="0"/>
        <w:autoSpaceDN w:val="0"/>
        <w:adjustRightInd w:val="0"/>
        <w:ind w:firstLine="709"/>
        <w:jc w:val="both"/>
        <w:rPr>
          <w:bCs/>
          <w:i/>
        </w:rPr>
      </w:pPr>
      <w:r w:rsidRPr="00833268">
        <w:rPr>
          <w:bCs/>
        </w:rPr>
        <w:t xml:space="preserve">6.1. Наименование объекта закупки указано </w:t>
      </w:r>
      <w:r w:rsidRPr="00833268">
        <w:rPr>
          <w:bCs/>
          <w:i/>
        </w:rPr>
        <w:t>в п. 2 Информационной карты закупки.</w:t>
      </w:r>
    </w:p>
    <w:p w14:paraId="4EFBF241" w14:textId="77777777" w:rsidR="00070E64" w:rsidRPr="00833268" w:rsidRDefault="00070E64" w:rsidP="00070E64">
      <w:pPr>
        <w:autoSpaceDE w:val="0"/>
        <w:autoSpaceDN w:val="0"/>
        <w:adjustRightInd w:val="0"/>
        <w:ind w:firstLine="709"/>
        <w:jc w:val="both"/>
        <w:rPr>
          <w:bCs/>
          <w:i/>
        </w:rPr>
      </w:pPr>
      <w:r w:rsidRPr="00833268">
        <w:rPr>
          <w:bCs/>
        </w:rPr>
        <w:t xml:space="preserve">6.2. Описание объекта закупки указано </w:t>
      </w:r>
      <w:r w:rsidRPr="00833268">
        <w:rPr>
          <w:bCs/>
          <w:i/>
        </w:rPr>
        <w:t>в п. 5 Информационной карты закупки.</w:t>
      </w:r>
    </w:p>
    <w:p w14:paraId="32898773" w14:textId="77777777" w:rsidR="00070E64" w:rsidRPr="00833268" w:rsidRDefault="00070E64" w:rsidP="00070E64">
      <w:pPr>
        <w:shd w:val="clear" w:color="auto" w:fill="FFFFFF"/>
        <w:ind w:firstLine="709"/>
        <w:jc w:val="both"/>
        <w:rPr>
          <w:bCs/>
        </w:rPr>
      </w:pPr>
      <w:r w:rsidRPr="00833268">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14:paraId="611E0677" w14:textId="77777777" w:rsidR="00070E64" w:rsidRPr="00833268" w:rsidRDefault="00070E64" w:rsidP="00070E64">
      <w:pPr>
        <w:autoSpaceDE w:val="0"/>
        <w:autoSpaceDN w:val="0"/>
        <w:adjustRightInd w:val="0"/>
        <w:ind w:firstLine="709"/>
        <w:jc w:val="both"/>
        <w:rPr>
          <w:bCs/>
        </w:rPr>
      </w:pPr>
      <w:r w:rsidRPr="00833268">
        <w:rPr>
          <w:bCs/>
        </w:rPr>
        <w:t xml:space="preserve">6.3. Описание условий договора указано </w:t>
      </w:r>
      <w:r w:rsidRPr="00833268">
        <w:rPr>
          <w:bCs/>
          <w:i/>
        </w:rPr>
        <w:t>в п. 13 Информационной карты закупки.</w:t>
      </w:r>
    </w:p>
    <w:p w14:paraId="57EAEC34" w14:textId="77777777" w:rsidR="00070E64" w:rsidRPr="00833268" w:rsidRDefault="00070E64" w:rsidP="00070E64">
      <w:pPr>
        <w:autoSpaceDE w:val="0"/>
        <w:autoSpaceDN w:val="0"/>
        <w:adjustRightInd w:val="0"/>
        <w:ind w:firstLine="709"/>
        <w:jc w:val="both"/>
        <w:rPr>
          <w:bCs/>
          <w:i/>
        </w:rPr>
      </w:pPr>
      <w:r w:rsidRPr="00833268">
        <w:rPr>
          <w:bCs/>
        </w:rPr>
        <w:t xml:space="preserve">6.4. Начальная (максимальная) цена договора указана </w:t>
      </w:r>
      <w:r w:rsidRPr="00833268">
        <w:rPr>
          <w:bCs/>
          <w:i/>
        </w:rPr>
        <w:t>в п. 14 Информационной карты закупки.</w:t>
      </w:r>
    </w:p>
    <w:p w14:paraId="6A747316" w14:textId="77777777" w:rsidR="00070E64" w:rsidRPr="00833268" w:rsidRDefault="00070E64" w:rsidP="00070E64">
      <w:pPr>
        <w:autoSpaceDE w:val="0"/>
        <w:autoSpaceDN w:val="0"/>
        <w:adjustRightInd w:val="0"/>
        <w:ind w:firstLine="709"/>
        <w:jc w:val="both"/>
        <w:rPr>
          <w:bCs/>
          <w:i/>
        </w:rPr>
      </w:pPr>
      <w:r w:rsidRPr="00833268">
        <w:rPr>
          <w:bCs/>
        </w:rPr>
        <w:t xml:space="preserve">6.5. Обоснование начальной (максимальной) цены договора указано в </w:t>
      </w:r>
      <w:r w:rsidR="006353A9" w:rsidRPr="00833268">
        <w:rPr>
          <w:bCs/>
          <w:i/>
        </w:rPr>
        <w:t>Приложении № 2</w:t>
      </w:r>
      <w:r w:rsidRPr="00833268">
        <w:rPr>
          <w:bCs/>
          <w:i/>
        </w:rPr>
        <w:t xml:space="preserve"> к </w:t>
      </w:r>
      <w:r w:rsidR="00DB03C3" w:rsidRPr="00833268">
        <w:rPr>
          <w:bCs/>
          <w:i/>
        </w:rPr>
        <w:t>Информационной карте закупки</w:t>
      </w:r>
      <w:r w:rsidRPr="00833268">
        <w:rPr>
          <w:bCs/>
          <w:i/>
        </w:rPr>
        <w:t>.</w:t>
      </w:r>
    </w:p>
    <w:p w14:paraId="106FF7EC" w14:textId="77777777" w:rsidR="00070E64" w:rsidRPr="00833268" w:rsidRDefault="00070E64" w:rsidP="00070E64">
      <w:pPr>
        <w:pStyle w:val="ConsNormal"/>
        <w:tabs>
          <w:tab w:val="num" w:pos="-284"/>
        </w:tabs>
        <w:ind w:right="0" w:firstLine="709"/>
        <w:jc w:val="both"/>
        <w:rPr>
          <w:rFonts w:ascii="Times New Roman" w:hAnsi="Times New Roman" w:cs="Times New Roman"/>
          <w:sz w:val="24"/>
          <w:szCs w:val="24"/>
        </w:rPr>
      </w:pPr>
      <w:r w:rsidRPr="00833268">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833268">
        <w:rPr>
          <w:rFonts w:ascii="Times New Roman" w:hAnsi="Times New Roman" w:cs="Times New Roman"/>
          <w:sz w:val="24"/>
          <w:szCs w:val="24"/>
        </w:rPr>
        <w:t xml:space="preserve">в соответствии со статьей 22 Федерального закона от 05.04.2013 </w:t>
      </w:r>
      <w:r w:rsidR="00963BBA" w:rsidRPr="00833268">
        <w:rPr>
          <w:rFonts w:ascii="Times New Roman" w:hAnsi="Times New Roman" w:cs="Times New Roman"/>
          <w:sz w:val="24"/>
          <w:szCs w:val="24"/>
        </w:rPr>
        <w:t>№</w:t>
      </w:r>
      <w:r w:rsidRPr="00833268">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14:paraId="3286E5E9" w14:textId="77777777" w:rsidR="00070E64" w:rsidRPr="00833268" w:rsidRDefault="00070E64" w:rsidP="00070E64">
      <w:pPr>
        <w:autoSpaceDE w:val="0"/>
        <w:autoSpaceDN w:val="0"/>
        <w:adjustRightInd w:val="0"/>
        <w:ind w:firstLine="709"/>
        <w:jc w:val="both"/>
        <w:rPr>
          <w:bCs/>
        </w:rPr>
      </w:pPr>
      <w:r w:rsidRPr="00833268">
        <w:rPr>
          <w:bCs/>
        </w:rPr>
        <w:t xml:space="preserve">6.6. Порядок формирования цены договора. </w:t>
      </w:r>
    </w:p>
    <w:p w14:paraId="7C2EF8ED" w14:textId="77777777" w:rsidR="00070E64" w:rsidRPr="00833268" w:rsidRDefault="00070E64" w:rsidP="00070E64">
      <w:pPr>
        <w:widowControl w:val="0"/>
        <w:autoSpaceDE w:val="0"/>
        <w:autoSpaceDN w:val="0"/>
        <w:adjustRightInd w:val="0"/>
        <w:ind w:firstLine="709"/>
        <w:jc w:val="both"/>
      </w:pPr>
      <w:r w:rsidRPr="00833268">
        <w:rPr>
          <w:bCs/>
        </w:rPr>
        <w:t xml:space="preserve">6.6.1. </w:t>
      </w:r>
      <w:r w:rsidRPr="00833268">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833268">
        <w:t xml:space="preserve"> </w:t>
      </w:r>
      <w:r w:rsidR="006353A9" w:rsidRPr="00833268">
        <w:t>2</w:t>
      </w:r>
      <w:r w:rsidRPr="00833268">
        <w:t xml:space="preserve"> </w:t>
      </w:r>
      <w:r w:rsidR="00E7340A" w:rsidRPr="00833268">
        <w:t>к Информационной карте закупки</w:t>
      </w:r>
      <w:r w:rsidRPr="00833268">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14:paraId="3110A1C5" w14:textId="77777777" w:rsidR="00070E64" w:rsidRPr="00833268" w:rsidRDefault="00070E64" w:rsidP="00070E64">
      <w:pPr>
        <w:autoSpaceDE w:val="0"/>
        <w:autoSpaceDN w:val="0"/>
        <w:adjustRightInd w:val="0"/>
        <w:ind w:firstLine="709"/>
        <w:jc w:val="both"/>
        <w:rPr>
          <w:bCs/>
          <w:i/>
        </w:rPr>
      </w:pPr>
      <w:r w:rsidRPr="00833268">
        <w:rPr>
          <w:bCs/>
        </w:rPr>
        <w:t xml:space="preserve">6.7. Источник финансирования закупки указан </w:t>
      </w:r>
      <w:r w:rsidRPr="00833268">
        <w:rPr>
          <w:bCs/>
          <w:i/>
        </w:rPr>
        <w:t>в п. 15 Информационной карты закупки.</w:t>
      </w:r>
    </w:p>
    <w:p w14:paraId="661ADE34" w14:textId="77777777" w:rsidR="00070E64" w:rsidRPr="00833268" w:rsidRDefault="00070E64" w:rsidP="00070E64">
      <w:pPr>
        <w:tabs>
          <w:tab w:val="num" w:pos="0"/>
        </w:tabs>
        <w:ind w:firstLine="709"/>
        <w:jc w:val="center"/>
        <w:rPr>
          <w:b/>
          <w:bCs/>
        </w:rPr>
      </w:pPr>
    </w:p>
    <w:p w14:paraId="2FCB505A" w14:textId="77777777" w:rsidR="00070E64" w:rsidRPr="00833268" w:rsidRDefault="00070E64" w:rsidP="00070E64">
      <w:pPr>
        <w:autoSpaceDE w:val="0"/>
        <w:autoSpaceDN w:val="0"/>
        <w:adjustRightInd w:val="0"/>
        <w:ind w:firstLine="709"/>
        <w:jc w:val="center"/>
        <w:rPr>
          <w:b/>
          <w:bCs/>
        </w:rPr>
      </w:pPr>
      <w:r w:rsidRPr="00833268">
        <w:rPr>
          <w:b/>
        </w:rPr>
        <w:lastRenderedPageBreak/>
        <w:t>7. О</w:t>
      </w:r>
      <w:r w:rsidRPr="00833268">
        <w:rPr>
          <w:b/>
          <w:bCs/>
        </w:rPr>
        <w:t xml:space="preserve">граничение участия в определении поставщика (подрядчика, исполнителя) </w:t>
      </w:r>
    </w:p>
    <w:p w14:paraId="25D64FE8" w14:textId="77777777" w:rsidR="00070E64" w:rsidRPr="00833268" w:rsidRDefault="00070E64" w:rsidP="00070E64">
      <w:pPr>
        <w:autoSpaceDE w:val="0"/>
        <w:autoSpaceDN w:val="0"/>
        <w:adjustRightInd w:val="0"/>
        <w:ind w:firstLine="709"/>
        <w:jc w:val="center"/>
        <w:rPr>
          <w:b/>
        </w:rPr>
      </w:pPr>
      <w:r w:rsidRPr="00833268">
        <w:rPr>
          <w:b/>
          <w:bCs/>
        </w:rPr>
        <w:t>с обоснование причин</w:t>
      </w:r>
      <w:r w:rsidRPr="00833268">
        <w:rPr>
          <w:b/>
        </w:rPr>
        <w:t xml:space="preserve"> и требования к участнику закупки, не являющемуся субъектом малого предпринимательства или социально ориентирован</w:t>
      </w:r>
      <w:r w:rsidR="002D6ACE" w:rsidRPr="00833268">
        <w:rPr>
          <w:b/>
        </w:rPr>
        <w:t>ной некоммерческой организацией</w:t>
      </w:r>
    </w:p>
    <w:p w14:paraId="29C44E80" w14:textId="77777777" w:rsidR="00070E64" w:rsidRPr="00833268" w:rsidRDefault="00070E64" w:rsidP="00070E64">
      <w:pPr>
        <w:autoSpaceDE w:val="0"/>
        <w:autoSpaceDN w:val="0"/>
        <w:adjustRightInd w:val="0"/>
        <w:ind w:firstLine="709"/>
        <w:jc w:val="center"/>
        <w:rPr>
          <w:b/>
        </w:rPr>
      </w:pPr>
    </w:p>
    <w:p w14:paraId="6B044875" w14:textId="77777777" w:rsidR="00070E64" w:rsidRPr="00833268" w:rsidRDefault="00070E64" w:rsidP="00070E64">
      <w:pPr>
        <w:autoSpaceDE w:val="0"/>
        <w:autoSpaceDN w:val="0"/>
        <w:adjustRightInd w:val="0"/>
        <w:ind w:firstLine="709"/>
        <w:jc w:val="both"/>
      </w:pPr>
      <w:r w:rsidRPr="00833268">
        <w:t xml:space="preserve">7.1. В случае, если такое требование установлено </w:t>
      </w:r>
      <w:r w:rsidRPr="00833268">
        <w:rPr>
          <w:i/>
        </w:rPr>
        <w:t>в п. 7. Информационной карты закупки</w:t>
      </w:r>
      <w:r w:rsidRPr="00833268">
        <w:t xml:space="preserve">, участником закупки могут быть только субъекты малого предпринимательства, социально ориентированные некоммерческие организации. </w:t>
      </w:r>
    </w:p>
    <w:p w14:paraId="1E5CA70B" w14:textId="77777777" w:rsidR="00070E64" w:rsidRPr="00833268" w:rsidRDefault="00070E64" w:rsidP="00070E64">
      <w:pPr>
        <w:autoSpaceDE w:val="0"/>
        <w:autoSpaceDN w:val="0"/>
        <w:adjustRightInd w:val="0"/>
        <w:ind w:firstLine="709"/>
        <w:jc w:val="both"/>
        <w:rPr>
          <w:i/>
        </w:rPr>
      </w:pPr>
      <w:r w:rsidRPr="00833268">
        <w:t>7.2. Обоснование причин: ограничения устанавливаются во исполнение ч. 1 ст. 30 Закона о контрактной системе</w:t>
      </w:r>
      <w:r w:rsidRPr="00833268">
        <w:rPr>
          <w:bCs/>
        </w:rPr>
        <w:t>.</w:t>
      </w:r>
    </w:p>
    <w:p w14:paraId="63811242" w14:textId="77777777" w:rsidR="00070E64" w:rsidRPr="00833268" w:rsidRDefault="00070E64" w:rsidP="00070E64">
      <w:pPr>
        <w:autoSpaceDE w:val="0"/>
        <w:autoSpaceDN w:val="0"/>
        <w:adjustRightInd w:val="0"/>
        <w:ind w:firstLine="709"/>
        <w:jc w:val="both"/>
      </w:pPr>
      <w:r w:rsidRPr="00833268">
        <w:t xml:space="preserve">7.3. В случае, если указано </w:t>
      </w:r>
      <w:r w:rsidRPr="00833268">
        <w:rPr>
          <w:i/>
        </w:rPr>
        <w:t>в п. 8. Информационной карты закупки</w:t>
      </w:r>
      <w:r w:rsidRPr="00833268">
        <w:t>,</w:t>
      </w:r>
      <w:r w:rsidRPr="00833268">
        <w:rPr>
          <w:b/>
          <w:i/>
        </w:rPr>
        <w:t xml:space="preserve"> </w:t>
      </w:r>
      <w:r w:rsidRPr="00833268">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rsidRPr="00833268">
        <w:t>д</w:t>
      </w:r>
      <w:r w:rsidRPr="00833268">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833268">
        <w:rPr>
          <w:i/>
        </w:rPr>
        <w:t>в п. 8. Информационной карты закупки</w:t>
      </w:r>
      <w:r w:rsidR="0003434E" w:rsidRPr="00833268">
        <w:t>.</w:t>
      </w:r>
    </w:p>
    <w:p w14:paraId="69A64FD5" w14:textId="77777777" w:rsidR="00070E64" w:rsidRPr="00833268" w:rsidRDefault="00070E64" w:rsidP="00070E64">
      <w:pPr>
        <w:autoSpaceDE w:val="0"/>
        <w:autoSpaceDN w:val="0"/>
        <w:adjustRightInd w:val="0"/>
        <w:ind w:firstLine="709"/>
        <w:jc w:val="both"/>
      </w:pPr>
    </w:p>
    <w:p w14:paraId="2C5180C3" w14:textId="77777777" w:rsidR="00070E64" w:rsidRPr="00833268" w:rsidRDefault="00070E64" w:rsidP="00070E64">
      <w:pPr>
        <w:autoSpaceDE w:val="0"/>
        <w:autoSpaceDN w:val="0"/>
        <w:adjustRightInd w:val="0"/>
        <w:ind w:firstLine="709"/>
        <w:jc w:val="center"/>
        <w:rPr>
          <w:b/>
        </w:rPr>
      </w:pPr>
      <w:r w:rsidRPr="00833268">
        <w:rPr>
          <w:b/>
          <w:bCs/>
        </w:rPr>
        <w:t>8. Преимущества, предоставляемые учреждениям и предприятиям уголовно-исполнительной сис</w:t>
      </w:r>
      <w:r w:rsidR="002D6ACE" w:rsidRPr="00833268">
        <w:rPr>
          <w:b/>
          <w:bCs/>
        </w:rPr>
        <w:t>темы, организациям инвалидов</w:t>
      </w:r>
    </w:p>
    <w:p w14:paraId="4DC57F46" w14:textId="77777777" w:rsidR="00070E64" w:rsidRPr="00833268" w:rsidRDefault="00070E64" w:rsidP="00070E64">
      <w:pPr>
        <w:autoSpaceDE w:val="0"/>
        <w:autoSpaceDN w:val="0"/>
        <w:adjustRightInd w:val="0"/>
        <w:ind w:firstLine="709"/>
        <w:jc w:val="both"/>
      </w:pPr>
    </w:p>
    <w:p w14:paraId="2CB07061" w14:textId="77777777" w:rsidR="00070E64" w:rsidRPr="00833268" w:rsidRDefault="00070E64" w:rsidP="00070E64">
      <w:pPr>
        <w:autoSpaceDE w:val="0"/>
        <w:autoSpaceDN w:val="0"/>
        <w:adjustRightInd w:val="0"/>
        <w:ind w:firstLine="709"/>
        <w:jc w:val="both"/>
        <w:rPr>
          <w:i/>
        </w:rPr>
      </w:pPr>
      <w:r w:rsidRPr="00833268">
        <w:t xml:space="preserve">8.1. Преимущества учреждениям и предприятиям уголовно-исполнительной системы, организациям инвалидов </w:t>
      </w:r>
      <w:r w:rsidRPr="00833268">
        <w:rPr>
          <w:i/>
        </w:rPr>
        <w:t>предоставляются, если это указано в 9. и 10. Информационной карты закупки.</w:t>
      </w:r>
    </w:p>
    <w:p w14:paraId="07D40BD0" w14:textId="77777777" w:rsidR="00070E64" w:rsidRPr="00833268" w:rsidRDefault="00070E64" w:rsidP="00070E64">
      <w:pPr>
        <w:autoSpaceDE w:val="0"/>
        <w:autoSpaceDN w:val="0"/>
        <w:adjustRightInd w:val="0"/>
        <w:ind w:firstLine="709"/>
        <w:jc w:val="both"/>
      </w:pPr>
    </w:p>
    <w:p w14:paraId="6CD5E47B" w14:textId="77777777" w:rsidR="00070E64" w:rsidRPr="00833268" w:rsidRDefault="00070E64" w:rsidP="00070E64">
      <w:pPr>
        <w:tabs>
          <w:tab w:val="num" w:pos="1080"/>
        </w:tabs>
        <w:ind w:firstLine="709"/>
        <w:jc w:val="center"/>
        <w:rPr>
          <w:b/>
          <w:bCs/>
        </w:rPr>
      </w:pPr>
      <w:r w:rsidRPr="00833268">
        <w:rPr>
          <w:b/>
          <w:bCs/>
        </w:rPr>
        <w:t xml:space="preserve">9. Условия, запреты, ограничения допуска товаров, происходящих </w:t>
      </w:r>
      <w:r w:rsidRPr="00833268">
        <w:rPr>
          <w:b/>
          <w:bCs/>
        </w:rPr>
        <w:br/>
        <w:t xml:space="preserve">из иностранного государства или группы иностранных государств, работ, услуг, соответственно выполняемых, </w:t>
      </w:r>
      <w:r w:rsidR="002D6ACE" w:rsidRPr="00833268">
        <w:rPr>
          <w:b/>
          <w:bCs/>
        </w:rPr>
        <w:t>оказываемых иностранными лицами</w:t>
      </w:r>
    </w:p>
    <w:p w14:paraId="64AB2C2E" w14:textId="77777777" w:rsidR="00070E64" w:rsidRPr="00833268" w:rsidRDefault="00070E64" w:rsidP="00070E64">
      <w:pPr>
        <w:widowControl w:val="0"/>
        <w:autoSpaceDE w:val="0"/>
        <w:autoSpaceDN w:val="0"/>
        <w:adjustRightInd w:val="0"/>
        <w:ind w:firstLine="709"/>
        <w:jc w:val="both"/>
      </w:pPr>
    </w:p>
    <w:p w14:paraId="15CAD753" w14:textId="77777777" w:rsidR="00070E64" w:rsidRPr="00833268" w:rsidRDefault="00070E64" w:rsidP="00070E64">
      <w:pPr>
        <w:widowControl w:val="0"/>
        <w:autoSpaceDE w:val="0"/>
        <w:autoSpaceDN w:val="0"/>
        <w:adjustRightInd w:val="0"/>
        <w:ind w:firstLine="709"/>
        <w:jc w:val="both"/>
        <w:rPr>
          <w:i/>
        </w:rPr>
      </w:pPr>
      <w:r w:rsidRPr="00833268">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833268">
        <w:rPr>
          <w:i/>
        </w:rPr>
        <w:t>в п. 11 Информационной карты закупки.</w:t>
      </w:r>
    </w:p>
    <w:p w14:paraId="21B3533C" w14:textId="77777777" w:rsidR="00070E64" w:rsidRPr="00833268" w:rsidRDefault="00070E64" w:rsidP="00070E64">
      <w:pPr>
        <w:autoSpaceDE w:val="0"/>
        <w:autoSpaceDN w:val="0"/>
        <w:adjustRightInd w:val="0"/>
        <w:ind w:firstLine="709"/>
        <w:jc w:val="both"/>
        <w:rPr>
          <w:bCs/>
          <w:i/>
        </w:rPr>
      </w:pPr>
    </w:p>
    <w:p w14:paraId="778CF498" w14:textId="77777777" w:rsidR="00070E64" w:rsidRPr="00833268" w:rsidRDefault="00070E64" w:rsidP="00070E64">
      <w:pPr>
        <w:ind w:firstLine="709"/>
        <w:jc w:val="center"/>
        <w:rPr>
          <w:b/>
        </w:rPr>
      </w:pPr>
      <w:r w:rsidRPr="00833268">
        <w:rPr>
          <w:b/>
        </w:rPr>
        <w:t xml:space="preserve">10. Информация о валюте, используемой для формирования </w:t>
      </w:r>
    </w:p>
    <w:p w14:paraId="75905637" w14:textId="77777777" w:rsidR="00070E64" w:rsidRPr="00833268" w:rsidRDefault="00070E64" w:rsidP="00070E64">
      <w:pPr>
        <w:ind w:firstLine="709"/>
        <w:jc w:val="center"/>
        <w:rPr>
          <w:b/>
        </w:rPr>
      </w:pPr>
      <w:r w:rsidRPr="00833268">
        <w:rPr>
          <w:b/>
        </w:rPr>
        <w:t>цены договора и расчетов с поставщи</w:t>
      </w:r>
      <w:r w:rsidR="002D6ACE" w:rsidRPr="00833268">
        <w:rPr>
          <w:b/>
        </w:rPr>
        <w:t>ком (подрядчиком, исполнителем)</w:t>
      </w:r>
    </w:p>
    <w:p w14:paraId="3D486482" w14:textId="77777777" w:rsidR="00070E64" w:rsidRPr="00833268" w:rsidRDefault="00070E64" w:rsidP="00070E64">
      <w:pPr>
        <w:ind w:firstLine="709"/>
        <w:jc w:val="both"/>
      </w:pPr>
    </w:p>
    <w:p w14:paraId="1D4491B1" w14:textId="77777777" w:rsidR="00070E64" w:rsidRPr="00833268" w:rsidRDefault="00070E64" w:rsidP="00070E64">
      <w:pPr>
        <w:ind w:firstLine="709"/>
        <w:jc w:val="both"/>
      </w:pPr>
      <w:r w:rsidRPr="00833268">
        <w:t>10.1. Валюта, используемая для формирования цены договора и расчетов с поставщиком (подрядчиком, исполнителем) – российский рубль.</w:t>
      </w:r>
    </w:p>
    <w:p w14:paraId="6A95EB32" w14:textId="77777777" w:rsidR="00070E64" w:rsidRPr="00833268" w:rsidRDefault="00070E64" w:rsidP="00070E64">
      <w:pPr>
        <w:ind w:firstLine="709"/>
        <w:jc w:val="both"/>
      </w:pPr>
    </w:p>
    <w:p w14:paraId="146CCA56" w14:textId="77777777" w:rsidR="00070E64" w:rsidRPr="00833268" w:rsidRDefault="00070E64" w:rsidP="00070E64">
      <w:pPr>
        <w:tabs>
          <w:tab w:val="left" w:pos="1650"/>
        </w:tabs>
        <w:ind w:firstLine="709"/>
        <w:jc w:val="center"/>
        <w:rPr>
          <w:b/>
        </w:rPr>
      </w:pPr>
      <w:r w:rsidRPr="00833268">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14:paraId="2C9B11AC" w14:textId="77777777" w:rsidR="00070E64" w:rsidRPr="00833268" w:rsidRDefault="00070E64" w:rsidP="00070E64">
      <w:pPr>
        <w:tabs>
          <w:tab w:val="left" w:pos="1650"/>
        </w:tabs>
        <w:ind w:firstLine="709"/>
        <w:jc w:val="center"/>
        <w:rPr>
          <w:b/>
        </w:rPr>
      </w:pPr>
      <w:r w:rsidRPr="00833268">
        <w:rPr>
          <w:b/>
        </w:rPr>
        <w:t xml:space="preserve"> и ис</w:t>
      </w:r>
      <w:r w:rsidR="002D6ACE" w:rsidRPr="00833268">
        <w:rPr>
          <w:b/>
        </w:rPr>
        <w:t>пользуемого при оплате договора</w:t>
      </w:r>
    </w:p>
    <w:p w14:paraId="5401B173" w14:textId="77777777" w:rsidR="00070E64" w:rsidRPr="00833268" w:rsidRDefault="00070E64" w:rsidP="00070E64">
      <w:pPr>
        <w:tabs>
          <w:tab w:val="left" w:pos="0"/>
        </w:tabs>
        <w:ind w:firstLine="709"/>
        <w:jc w:val="both"/>
      </w:pPr>
    </w:p>
    <w:p w14:paraId="60016AEF" w14:textId="77777777" w:rsidR="00070E64" w:rsidRPr="00833268" w:rsidRDefault="00070E64" w:rsidP="00070E64">
      <w:pPr>
        <w:tabs>
          <w:tab w:val="left" w:pos="0"/>
        </w:tabs>
        <w:ind w:firstLine="709"/>
        <w:jc w:val="both"/>
      </w:pPr>
      <w:r w:rsidRPr="00833268">
        <w:t xml:space="preserve">11.1. Не применяется. </w:t>
      </w:r>
    </w:p>
    <w:p w14:paraId="31702AB7" w14:textId="77777777" w:rsidR="00070E64" w:rsidRPr="00833268" w:rsidRDefault="00070E64" w:rsidP="00070E64">
      <w:pPr>
        <w:tabs>
          <w:tab w:val="left" w:pos="0"/>
        </w:tabs>
        <w:ind w:firstLine="709"/>
        <w:jc w:val="both"/>
      </w:pPr>
    </w:p>
    <w:p w14:paraId="37238ACB" w14:textId="77777777" w:rsidR="00070E64" w:rsidRPr="00833268" w:rsidRDefault="00070E64" w:rsidP="00070E64">
      <w:pPr>
        <w:tabs>
          <w:tab w:val="left" w:pos="0"/>
        </w:tabs>
        <w:ind w:firstLine="709"/>
        <w:jc w:val="center"/>
        <w:rPr>
          <w:b/>
        </w:rPr>
      </w:pPr>
      <w:r w:rsidRPr="00833268">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w:t>
      </w:r>
      <w:r w:rsidRPr="00833268">
        <w:rPr>
          <w:b/>
        </w:rPr>
        <w:lastRenderedPageBreak/>
        <w:t>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833268">
        <w:rPr>
          <w:b/>
        </w:rPr>
        <w:t>нными в конкурсной документации</w:t>
      </w:r>
    </w:p>
    <w:p w14:paraId="69905F31" w14:textId="77777777" w:rsidR="00070E64" w:rsidRPr="00833268" w:rsidRDefault="00070E64" w:rsidP="00070E64">
      <w:pPr>
        <w:tabs>
          <w:tab w:val="left" w:pos="0"/>
        </w:tabs>
        <w:ind w:firstLine="709"/>
        <w:jc w:val="both"/>
      </w:pPr>
    </w:p>
    <w:p w14:paraId="62A0C5A6" w14:textId="77777777" w:rsidR="00070E64" w:rsidRPr="00833268" w:rsidRDefault="00070E64" w:rsidP="00070E64">
      <w:pPr>
        <w:tabs>
          <w:tab w:val="left" w:pos="0"/>
        </w:tabs>
        <w:ind w:firstLine="709"/>
        <w:jc w:val="both"/>
      </w:pPr>
      <w:r w:rsidRPr="00833268">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833268">
        <w:rPr>
          <w:i/>
        </w:rPr>
        <w:t>не предусмотрена.</w:t>
      </w:r>
    </w:p>
    <w:p w14:paraId="4CCB4BE4" w14:textId="77777777" w:rsidR="00070E64" w:rsidRPr="00833268" w:rsidRDefault="00070E64" w:rsidP="00070E64">
      <w:pPr>
        <w:shd w:val="clear" w:color="auto" w:fill="FFFFFF"/>
        <w:ind w:firstLine="709"/>
        <w:jc w:val="center"/>
        <w:rPr>
          <w:iCs/>
        </w:rPr>
      </w:pPr>
    </w:p>
    <w:p w14:paraId="2E2B5AD2" w14:textId="77777777" w:rsidR="00070E64" w:rsidRPr="00833268" w:rsidRDefault="00070E64" w:rsidP="00070E64">
      <w:pPr>
        <w:shd w:val="clear" w:color="auto" w:fill="FFFFFF"/>
        <w:ind w:firstLine="709"/>
        <w:jc w:val="center"/>
        <w:rPr>
          <w:b/>
          <w:iCs/>
        </w:rPr>
      </w:pPr>
      <w:r w:rsidRPr="00833268">
        <w:rPr>
          <w:b/>
          <w:iCs/>
        </w:rPr>
        <w:t>13. Срок, место и п</w:t>
      </w:r>
      <w:r w:rsidRPr="00833268">
        <w:rPr>
          <w:b/>
        </w:rPr>
        <w:t>орядок пода</w:t>
      </w:r>
      <w:r w:rsidR="006E2BBC" w:rsidRPr="00833268">
        <w:rPr>
          <w:b/>
        </w:rPr>
        <w:t>чи заявок на участие в конкурсе</w:t>
      </w:r>
    </w:p>
    <w:p w14:paraId="504800D5" w14:textId="77777777" w:rsidR="00070E64" w:rsidRPr="00833268" w:rsidRDefault="00070E64" w:rsidP="00070E64">
      <w:pPr>
        <w:widowControl w:val="0"/>
        <w:autoSpaceDE w:val="0"/>
        <w:autoSpaceDN w:val="0"/>
        <w:adjustRightInd w:val="0"/>
        <w:ind w:firstLine="709"/>
        <w:jc w:val="both"/>
      </w:pPr>
    </w:p>
    <w:p w14:paraId="7554BD59" w14:textId="77777777" w:rsidR="00070E64" w:rsidRPr="00833268" w:rsidRDefault="00070E64" w:rsidP="00070E64">
      <w:pPr>
        <w:widowControl w:val="0"/>
        <w:autoSpaceDE w:val="0"/>
        <w:autoSpaceDN w:val="0"/>
        <w:adjustRightInd w:val="0"/>
        <w:ind w:firstLine="709"/>
        <w:jc w:val="both"/>
        <w:rPr>
          <w:i/>
        </w:rPr>
      </w:pPr>
      <w:r w:rsidRPr="00833268">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33268">
        <w:rPr>
          <w:i/>
        </w:rPr>
        <w:t xml:space="preserve"> </w:t>
      </w:r>
      <w:r w:rsidRPr="00833268">
        <w:t>Заявка на участие в конкурсе состоит из двух частей и предложения участника конкурса о цене договора.</w:t>
      </w:r>
      <w:r w:rsidRPr="00833268">
        <w:rPr>
          <w:i/>
        </w:rPr>
        <w:t xml:space="preserve"> </w:t>
      </w:r>
      <w:r w:rsidRPr="00833268">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4EF0F498" w14:textId="77777777" w:rsidR="00070E64" w:rsidRPr="00833268" w:rsidRDefault="00070E64" w:rsidP="00213904">
      <w:pPr>
        <w:autoSpaceDE w:val="0"/>
        <w:autoSpaceDN w:val="0"/>
        <w:adjustRightInd w:val="0"/>
        <w:ind w:firstLine="709"/>
        <w:jc w:val="both"/>
      </w:pPr>
      <w:r w:rsidRPr="00833268">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14:paraId="0CE44F67" w14:textId="77777777" w:rsidR="00070E64" w:rsidRPr="00833268" w:rsidRDefault="00070E64" w:rsidP="00213904">
      <w:pPr>
        <w:autoSpaceDE w:val="0"/>
        <w:autoSpaceDN w:val="0"/>
        <w:adjustRightInd w:val="0"/>
        <w:ind w:firstLine="709"/>
        <w:jc w:val="both"/>
      </w:pPr>
      <w:r w:rsidRPr="00833268">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14:paraId="2DC6D047" w14:textId="77777777" w:rsidR="00070E64" w:rsidRPr="00833268" w:rsidRDefault="00070E64" w:rsidP="00213904">
      <w:pPr>
        <w:autoSpaceDE w:val="0"/>
        <w:autoSpaceDN w:val="0"/>
        <w:adjustRightInd w:val="0"/>
        <w:ind w:firstLine="709"/>
        <w:jc w:val="both"/>
      </w:pPr>
      <w:r w:rsidRPr="00833268">
        <w:t xml:space="preserve">1) подачи данной заявки с нарушением требований, предусмотренных </w:t>
      </w:r>
      <w:hyperlink r:id="rId13" w:history="1">
        <w:r w:rsidRPr="00833268">
          <w:t>частью 6 статьи 24.1</w:t>
        </w:r>
      </w:hyperlink>
      <w:r w:rsidRPr="00833268">
        <w:t xml:space="preserve"> Закона о контрактной системе;</w:t>
      </w:r>
    </w:p>
    <w:p w14:paraId="3F30ED90" w14:textId="77777777" w:rsidR="00070E64" w:rsidRPr="00833268" w:rsidRDefault="00070E64" w:rsidP="00213904">
      <w:pPr>
        <w:autoSpaceDE w:val="0"/>
        <w:autoSpaceDN w:val="0"/>
        <w:adjustRightInd w:val="0"/>
        <w:ind w:firstLine="709"/>
        <w:jc w:val="both"/>
      </w:pPr>
      <w:r w:rsidRPr="00833268">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14:paraId="531688E0" w14:textId="77777777" w:rsidR="00070E64" w:rsidRPr="00833268" w:rsidRDefault="00070E64" w:rsidP="00213904">
      <w:pPr>
        <w:autoSpaceDE w:val="0"/>
        <w:autoSpaceDN w:val="0"/>
        <w:adjustRightInd w:val="0"/>
        <w:ind w:firstLine="709"/>
        <w:jc w:val="both"/>
      </w:pPr>
      <w:r w:rsidRPr="00833268">
        <w:t>3) получения данной заявки после даты или времени окончания срока подачи заявок на участие в конкурсе;</w:t>
      </w:r>
    </w:p>
    <w:p w14:paraId="228DD1DE" w14:textId="77777777" w:rsidR="00070E64" w:rsidRPr="00833268" w:rsidRDefault="00070E64" w:rsidP="00213904">
      <w:pPr>
        <w:autoSpaceDE w:val="0"/>
        <w:autoSpaceDN w:val="0"/>
        <w:adjustRightInd w:val="0"/>
        <w:ind w:firstLine="709"/>
        <w:jc w:val="both"/>
      </w:pPr>
      <w:r w:rsidRPr="00833268">
        <w:t xml:space="preserve">4) получения данной заявки от участника конкурса с нарушением положений </w:t>
      </w:r>
      <w:hyperlink r:id="rId14" w:history="1">
        <w:r w:rsidRPr="00833268">
          <w:t>части 9 статьи 24.2</w:t>
        </w:r>
      </w:hyperlink>
      <w:r w:rsidRPr="00833268">
        <w:t xml:space="preserve"> Закона о контрактной системе;</w:t>
      </w:r>
    </w:p>
    <w:p w14:paraId="35B8F8FB" w14:textId="77777777" w:rsidR="00B77FC1" w:rsidRPr="00833268" w:rsidRDefault="00B77FC1" w:rsidP="00B77FC1">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14348C07" w14:textId="77777777" w:rsidR="00070E64" w:rsidRPr="00833268" w:rsidRDefault="00070E64" w:rsidP="00213904">
      <w:pPr>
        <w:autoSpaceDE w:val="0"/>
        <w:autoSpaceDN w:val="0"/>
        <w:adjustRightInd w:val="0"/>
        <w:ind w:firstLine="709"/>
        <w:jc w:val="both"/>
      </w:pPr>
      <w:r w:rsidRPr="00833268">
        <w:t xml:space="preserve">6) наличия в предусмотренном Федеральным законом </w:t>
      </w:r>
      <w:r w:rsidR="0003434E" w:rsidRPr="00833268">
        <w:t xml:space="preserve">№44-ФЗ </w:t>
      </w:r>
      <w:r w:rsidRPr="00833268">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833268">
          <w:t>частью 1.1 статьи 31</w:t>
        </w:r>
      </w:hyperlink>
      <w:r w:rsidRPr="00833268">
        <w:t xml:space="preserve"> Закона о контрактной системе.</w:t>
      </w:r>
    </w:p>
    <w:p w14:paraId="3EECB006" w14:textId="77777777" w:rsidR="00070E64" w:rsidRPr="00833268" w:rsidRDefault="00070E64" w:rsidP="00213904">
      <w:pPr>
        <w:autoSpaceDE w:val="0"/>
        <w:autoSpaceDN w:val="0"/>
        <w:adjustRightInd w:val="0"/>
        <w:ind w:firstLine="709"/>
        <w:jc w:val="both"/>
      </w:pPr>
      <w:r w:rsidRPr="00833268">
        <w:t xml:space="preserve">13.4. Одновременно с возвратом заявки на участие в конкурсе в соответствии с </w:t>
      </w:r>
      <w:hyperlink r:id="rId16" w:history="1">
        <w:r w:rsidRPr="00833268">
          <w:t>частью 20 статьи 44</w:t>
        </w:r>
      </w:hyperlink>
      <w:r w:rsidRPr="00833268">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14:paraId="1929BAF6" w14:textId="77777777" w:rsidR="0060715B" w:rsidRPr="00833268" w:rsidRDefault="0060715B" w:rsidP="0060715B">
      <w:pPr>
        <w:autoSpaceDE w:val="0"/>
        <w:autoSpaceDN w:val="0"/>
        <w:adjustRightInd w:val="0"/>
        <w:ind w:firstLine="709"/>
        <w:jc w:val="both"/>
      </w:pPr>
      <w:r w:rsidRPr="00833268">
        <w:lastRenderedPageBreak/>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14:paraId="70F62E9B" w14:textId="77777777" w:rsidR="0060715B" w:rsidRPr="00833268" w:rsidRDefault="0060715B" w:rsidP="0060715B">
      <w:pPr>
        <w:autoSpaceDE w:val="0"/>
        <w:autoSpaceDN w:val="0"/>
        <w:adjustRightInd w:val="0"/>
        <w:ind w:firstLine="709"/>
        <w:jc w:val="both"/>
      </w:pPr>
      <w:r w:rsidRPr="00833268">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2F66D5D6" w14:textId="77777777" w:rsidR="00070E64" w:rsidRPr="00833268" w:rsidRDefault="00070E64" w:rsidP="00070E64">
      <w:pPr>
        <w:shd w:val="clear" w:color="auto" w:fill="FFFFFF"/>
        <w:tabs>
          <w:tab w:val="left" w:leader="underscore" w:pos="8395"/>
        </w:tabs>
        <w:ind w:firstLine="709"/>
        <w:jc w:val="center"/>
        <w:rPr>
          <w:bCs/>
        </w:rPr>
      </w:pPr>
    </w:p>
    <w:p w14:paraId="17265161" w14:textId="77777777" w:rsidR="008C39BB" w:rsidRPr="00833268" w:rsidRDefault="008C39BB" w:rsidP="008C39BB">
      <w:pPr>
        <w:shd w:val="clear" w:color="auto" w:fill="FFFFFF"/>
        <w:tabs>
          <w:tab w:val="left" w:leader="underscore" w:pos="8395"/>
        </w:tabs>
        <w:ind w:firstLine="709"/>
        <w:jc w:val="center"/>
        <w:rPr>
          <w:b/>
          <w:bCs/>
        </w:rPr>
      </w:pPr>
      <w:r w:rsidRPr="00833268">
        <w:rPr>
          <w:b/>
          <w:bCs/>
        </w:rPr>
        <w:t>14.</w:t>
      </w:r>
      <w:r w:rsidRPr="00833268">
        <w:rPr>
          <w:b/>
        </w:rPr>
        <w:t xml:space="preserve"> Требования, предъявляемые к участникам конкурса </w:t>
      </w:r>
      <w:r w:rsidRPr="00833268">
        <w:rPr>
          <w:b/>
          <w:bCs/>
        </w:rPr>
        <w:t>в электронной форме</w:t>
      </w:r>
      <w:r w:rsidRPr="00833268">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833268">
        <w:rPr>
          <w:b/>
          <w:bCs/>
        </w:rPr>
        <w:t>Закона о контрактной системе</w:t>
      </w:r>
    </w:p>
    <w:p w14:paraId="340CB986" w14:textId="77777777" w:rsidR="008C39BB" w:rsidRPr="00833268" w:rsidRDefault="008C39BB" w:rsidP="008C39BB">
      <w:pPr>
        <w:shd w:val="clear" w:color="auto" w:fill="FFFFFF"/>
        <w:tabs>
          <w:tab w:val="left" w:leader="underscore" w:pos="8395"/>
        </w:tabs>
        <w:ind w:firstLine="709"/>
        <w:jc w:val="center"/>
        <w:rPr>
          <w:iCs/>
        </w:rPr>
      </w:pPr>
    </w:p>
    <w:p w14:paraId="673627DD" w14:textId="77777777" w:rsidR="008C39BB" w:rsidRPr="00833268" w:rsidRDefault="008C39BB" w:rsidP="008C39BB">
      <w:pPr>
        <w:shd w:val="clear" w:color="auto" w:fill="FFFFFF"/>
        <w:tabs>
          <w:tab w:val="left" w:leader="underscore" w:pos="8395"/>
        </w:tabs>
        <w:ind w:firstLine="709"/>
      </w:pPr>
      <w:r w:rsidRPr="00833268">
        <w:rPr>
          <w:iCs/>
        </w:rPr>
        <w:t>14.1. К участнику закупки устанавливаются следующие обязательные требования:</w:t>
      </w:r>
    </w:p>
    <w:p w14:paraId="23A42F7D" w14:textId="77777777" w:rsidR="00DE3FFC" w:rsidRDefault="00DE3FFC" w:rsidP="00DE3FFC">
      <w:pPr>
        <w:autoSpaceDE w:val="0"/>
        <w:autoSpaceDN w:val="0"/>
        <w:adjustRightInd w:val="0"/>
        <w:ind w:firstLine="709"/>
        <w:contextualSpacing/>
        <w:jc w:val="both"/>
      </w:pPr>
      <w:r w:rsidRPr="0083326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6CBE9EF5" w14:textId="582A26AC" w:rsidR="00427239" w:rsidRPr="00427239" w:rsidRDefault="00427239" w:rsidP="00427239">
      <w:pPr>
        <w:autoSpaceDE w:val="0"/>
        <w:autoSpaceDN w:val="0"/>
        <w:adjustRightInd w:val="0"/>
        <w:ind w:firstLine="709"/>
        <w:contextualSpacing/>
        <w:jc w:val="both"/>
      </w:pPr>
      <w:r>
        <w:t>- у</w:t>
      </w:r>
      <w:r w:rsidRPr="00427239">
        <w:rPr>
          <w:bCs/>
          <w:iCs/>
        </w:rPr>
        <w:t xml:space="preserve">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архитектурно-строительного проектирования в отношении </w:t>
      </w:r>
      <w:proofErr w:type="spellStart"/>
      <w:r w:rsidR="00DB6CA1">
        <w:rPr>
          <w:bCs/>
          <w:iCs/>
        </w:rPr>
        <w:t>обектов</w:t>
      </w:r>
      <w:proofErr w:type="spellEnd"/>
      <w:r w:rsidR="00DB6CA1">
        <w:rPr>
          <w:bCs/>
          <w:iCs/>
        </w:rPr>
        <w:t xml:space="preserve"> </w:t>
      </w:r>
      <w:r w:rsidR="00DB6CA1" w:rsidRPr="00405FE1">
        <w:rPr>
          <w:bCs/>
          <w:iCs/>
        </w:rPr>
        <w:t>капитального строительства (кроме особо опасных, технически сложных и уникальных объектов</w:t>
      </w:r>
      <w:r w:rsidR="00DB6CA1">
        <w:rPr>
          <w:bCs/>
          <w:iCs/>
        </w:rPr>
        <w:t>,</w:t>
      </w:r>
      <w:r w:rsidR="00DB6CA1" w:rsidRPr="00405FE1">
        <w:rPr>
          <w:bCs/>
          <w:iCs/>
        </w:rPr>
        <w:t xml:space="preserve"> объектов использования атомной энергии)</w:t>
      </w:r>
      <w:r w:rsidRPr="00427239">
        <w:rPr>
          <w:b/>
          <w:bCs/>
          <w:iCs/>
        </w:rPr>
        <w:t xml:space="preserve"> </w:t>
      </w:r>
      <w:r w:rsidRPr="00427239">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w:t>
      </w:r>
      <w:r>
        <w:t>8 Градостроительного кодекса РФ;</w:t>
      </w:r>
    </w:p>
    <w:p w14:paraId="67E500F5" w14:textId="7420534D" w:rsidR="00427239" w:rsidRPr="00427239" w:rsidRDefault="0000058F" w:rsidP="00427239">
      <w:pPr>
        <w:autoSpaceDE w:val="0"/>
        <w:autoSpaceDN w:val="0"/>
        <w:adjustRightInd w:val="0"/>
        <w:ind w:firstLine="709"/>
        <w:contextualSpacing/>
        <w:jc w:val="both"/>
      </w:pPr>
      <w:r>
        <w:t>-</w:t>
      </w:r>
      <w:r w:rsidR="00427239">
        <w:t xml:space="preserve"> у</w:t>
      </w:r>
      <w:r w:rsidR="00427239" w:rsidRPr="00427239">
        <w:t xml:space="preserve">ровень ответственности участника закупки по обязательствам по договору подряда </w:t>
      </w:r>
      <w:r w:rsidR="00427239" w:rsidRPr="00427239">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14:paraId="57629CD5" w14:textId="77777777" w:rsidR="00427239" w:rsidRPr="00833268" w:rsidRDefault="00427239" w:rsidP="00427239">
      <w:pPr>
        <w:autoSpaceDE w:val="0"/>
        <w:autoSpaceDN w:val="0"/>
        <w:adjustRightInd w:val="0"/>
        <w:ind w:firstLine="709"/>
        <w:contextualSpacing/>
        <w:jc w:val="both"/>
      </w:pPr>
      <w:r>
        <w:t>- у</w:t>
      </w:r>
      <w:r w:rsidRPr="00427239">
        <w:t>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r>
        <w:t>;</w:t>
      </w:r>
    </w:p>
    <w:p w14:paraId="7D276B72" w14:textId="77777777" w:rsidR="00DE3FFC" w:rsidRPr="00833268" w:rsidRDefault="00DE3FFC" w:rsidP="00427239">
      <w:pPr>
        <w:autoSpaceDE w:val="0"/>
        <w:autoSpaceDN w:val="0"/>
        <w:adjustRightInd w:val="0"/>
        <w:ind w:firstLine="709"/>
        <w:contextualSpacing/>
        <w:jc w:val="both"/>
      </w:pPr>
      <w:r w:rsidRPr="00833268">
        <w:t>- участник конкурса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Pr="00833268" w:rsidDel="0094592B">
        <w:t xml:space="preserve"> </w:t>
      </w:r>
      <w:r w:rsidR="0013712A" w:rsidRPr="0013712A">
        <w:t xml:space="preserve">в отношении </w:t>
      </w:r>
      <w:proofErr w:type="spellStart"/>
      <w:r w:rsidR="00B41D91">
        <w:rPr>
          <w:bCs/>
          <w:iCs/>
        </w:rPr>
        <w:t>обектов</w:t>
      </w:r>
      <w:proofErr w:type="spellEnd"/>
      <w:r w:rsidR="00B41D91">
        <w:rPr>
          <w:bCs/>
          <w:iCs/>
        </w:rPr>
        <w:t xml:space="preserve"> </w:t>
      </w:r>
      <w:r w:rsidR="00B41D91" w:rsidRPr="00405FE1">
        <w:rPr>
          <w:bCs/>
          <w:iCs/>
        </w:rPr>
        <w:t>капитального строительства (кроме особо опасных, технически сложных и уникальных объектов</w:t>
      </w:r>
      <w:r w:rsidR="00B41D91">
        <w:rPr>
          <w:bCs/>
          <w:iCs/>
        </w:rPr>
        <w:t>,</w:t>
      </w:r>
      <w:r w:rsidR="00B41D91" w:rsidRPr="00405FE1">
        <w:rPr>
          <w:bCs/>
          <w:iCs/>
        </w:rPr>
        <w:t xml:space="preserve"> объектов использования атомной энергии)</w:t>
      </w:r>
      <w:r w:rsidR="0013712A" w:rsidRPr="0013712A">
        <w:t xml:space="preserve"> </w:t>
      </w:r>
      <w:r w:rsidRPr="00833268">
        <w:t>(ч. 2 ст. 55.15 Градостроительного кодекса Российской Федерации).</w:t>
      </w:r>
    </w:p>
    <w:p w14:paraId="6C51ECF9" w14:textId="77777777" w:rsidR="00DE3FFC" w:rsidRPr="00833268" w:rsidRDefault="00DE3FFC" w:rsidP="00DE3FFC">
      <w:pPr>
        <w:autoSpaceDE w:val="0"/>
        <w:autoSpaceDN w:val="0"/>
        <w:adjustRightInd w:val="0"/>
        <w:ind w:firstLine="708"/>
        <w:contextualSpacing/>
        <w:jc w:val="both"/>
      </w:pPr>
      <w:r w:rsidRPr="00833268">
        <w:t xml:space="preserve">Требование о </w:t>
      </w:r>
      <w:r w:rsidR="00270034">
        <w:t xml:space="preserve">членстве в </w:t>
      </w:r>
      <w:r w:rsidRPr="00833268">
        <w:t xml:space="preserve">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091A18" w:rsidRPr="00091A18">
        <w:t>архитектурно-строительного проектирования</w:t>
      </w:r>
      <w:r w:rsidRPr="00833268">
        <w:t xml:space="preserve"> не требуется.</w:t>
      </w:r>
    </w:p>
    <w:p w14:paraId="1DFCF057" w14:textId="77777777" w:rsidR="00DE3FFC" w:rsidRPr="00833268" w:rsidRDefault="00DE3FFC" w:rsidP="00DE3FFC">
      <w:pPr>
        <w:autoSpaceDE w:val="0"/>
        <w:autoSpaceDN w:val="0"/>
        <w:adjustRightInd w:val="0"/>
        <w:ind w:firstLine="708"/>
        <w:contextualSpacing/>
        <w:jc w:val="both"/>
      </w:pPr>
      <w:r w:rsidRPr="00833268">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833268">
        <w:t>Ростехнадзора</w:t>
      </w:r>
      <w:proofErr w:type="spellEnd"/>
      <w:r w:rsidRPr="00833268">
        <w:t xml:space="preserve">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w:t>
      </w:r>
      <w:r w:rsidRPr="00833268">
        <w:lastRenderedPageBreak/>
        <w:t xml:space="preserve">заключения договоров в отношении объектов капитального строительства, а также сведения о </w:t>
      </w:r>
      <w:proofErr w:type="spellStart"/>
      <w:r w:rsidRPr="00833268">
        <w:t>неприостановлении</w:t>
      </w:r>
      <w:proofErr w:type="spellEnd"/>
      <w:r w:rsidRPr="00833268">
        <w:t xml:space="preserve"> права осуществлять подготовку проектной документации;</w:t>
      </w:r>
    </w:p>
    <w:p w14:paraId="0B9CF208" w14:textId="77777777" w:rsidR="008C39BB" w:rsidRPr="00833268" w:rsidRDefault="008C39BB" w:rsidP="008C39BB">
      <w:pPr>
        <w:autoSpaceDE w:val="0"/>
        <w:autoSpaceDN w:val="0"/>
        <w:adjustRightInd w:val="0"/>
        <w:ind w:firstLine="709"/>
        <w:jc w:val="both"/>
      </w:pPr>
      <w:r w:rsidRPr="00833268">
        <w:t xml:space="preserve">2) </w:t>
      </w:r>
      <w:proofErr w:type="spellStart"/>
      <w:r w:rsidRPr="00833268">
        <w:t>непроведение</w:t>
      </w:r>
      <w:proofErr w:type="spellEnd"/>
      <w:r w:rsidRPr="0083326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FDC7C5" w14:textId="77777777" w:rsidR="008C39BB" w:rsidRPr="00833268" w:rsidRDefault="008C39BB" w:rsidP="008C39BB">
      <w:pPr>
        <w:autoSpaceDE w:val="0"/>
        <w:autoSpaceDN w:val="0"/>
        <w:adjustRightInd w:val="0"/>
        <w:ind w:firstLine="709"/>
        <w:jc w:val="both"/>
      </w:pPr>
      <w:r w:rsidRPr="00833268">
        <w:t xml:space="preserve">3) </w:t>
      </w:r>
      <w:proofErr w:type="spellStart"/>
      <w:r w:rsidRPr="00833268">
        <w:t>неприостановление</w:t>
      </w:r>
      <w:proofErr w:type="spellEnd"/>
      <w:r w:rsidRPr="0083326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8E58026" w14:textId="77777777" w:rsidR="008C39BB" w:rsidRPr="00833268" w:rsidRDefault="008C39BB" w:rsidP="008C39BB">
      <w:pPr>
        <w:autoSpaceDE w:val="0"/>
        <w:autoSpaceDN w:val="0"/>
        <w:adjustRightInd w:val="0"/>
        <w:ind w:firstLine="709"/>
        <w:jc w:val="both"/>
      </w:pPr>
      <w:r w:rsidRPr="0083326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71F264" w14:textId="77777777" w:rsidR="008C39BB" w:rsidRPr="00833268" w:rsidRDefault="008C39BB" w:rsidP="008C39BB">
      <w:pPr>
        <w:widowControl w:val="0"/>
        <w:autoSpaceDE w:val="0"/>
        <w:autoSpaceDN w:val="0"/>
        <w:adjustRightInd w:val="0"/>
        <w:ind w:firstLine="709"/>
        <w:jc w:val="both"/>
      </w:pPr>
      <w:r w:rsidRPr="0083326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96CD633" w14:textId="77777777" w:rsidR="008C39BB" w:rsidRPr="00833268" w:rsidRDefault="008C39BB" w:rsidP="008C39BB">
      <w:pPr>
        <w:widowControl w:val="0"/>
        <w:autoSpaceDE w:val="0"/>
        <w:autoSpaceDN w:val="0"/>
        <w:adjustRightInd w:val="0"/>
        <w:ind w:firstLine="709"/>
        <w:jc w:val="both"/>
      </w:pPr>
      <w:r w:rsidRPr="0083326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621D45" w14:textId="77777777" w:rsidR="008C39BB" w:rsidRPr="00833268" w:rsidRDefault="008C39BB" w:rsidP="008C39BB">
      <w:pPr>
        <w:widowControl w:val="0"/>
        <w:autoSpaceDE w:val="0"/>
        <w:autoSpaceDN w:val="0"/>
        <w:adjustRightInd w:val="0"/>
        <w:ind w:firstLine="709"/>
        <w:jc w:val="both"/>
      </w:pPr>
      <w:r w:rsidRPr="0083326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3268">
        <w:t>неполнородными</w:t>
      </w:r>
      <w:proofErr w:type="spellEnd"/>
      <w:r w:rsidRPr="0083326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833268">
        <w:lastRenderedPageBreak/>
        <w:t>уставном капитале хозяйственного общества;</w:t>
      </w:r>
    </w:p>
    <w:p w14:paraId="7209C97D" w14:textId="77777777" w:rsidR="008C39BB" w:rsidRPr="00833268" w:rsidRDefault="008C39BB" w:rsidP="008C39BB">
      <w:pPr>
        <w:autoSpaceDE w:val="0"/>
        <w:autoSpaceDN w:val="0"/>
        <w:adjustRightInd w:val="0"/>
        <w:ind w:firstLine="709"/>
        <w:jc w:val="both"/>
      </w:pPr>
      <w:r w:rsidRPr="00833268">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C83B020" w14:textId="77777777" w:rsidR="008C39BB" w:rsidRPr="00833268" w:rsidRDefault="008C39BB" w:rsidP="008C39BB">
      <w:pPr>
        <w:autoSpaceDE w:val="0"/>
        <w:autoSpaceDN w:val="0"/>
        <w:adjustRightInd w:val="0"/>
        <w:ind w:firstLine="709"/>
        <w:jc w:val="both"/>
      </w:pPr>
      <w:r w:rsidRPr="00833268">
        <w:rPr>
          <w:bCs/>
        </w:rPr>
        <w:t>9) участник закупки не является офшорной компанией;</w:t>
      </w:r>
    </w:p>
    <w:p w14:paraId="6308B53B" w14:textId="77777777" w:rsidR="008C39BB" w:rsidRPr="00833268" w:rsidRDefault="008C39BB" w:rsidP="008C39BB">
      <w:pPr>
        <w:autoSpaceDE w:val="0"/>
        <w:autoSpaceDN w:val="0"/>
        <w:adjustRightInd w:val="0"/>
        <w:ind w:firstLine="709"/>
        <w:jc w:val="both"/>
      </w:pPr>
      <w:r w:rsidRPr="00833268">
        <w:rPr>
          <w:bCs/>
        </w:rPr>
        <w:t>10) отсутствие у участника закупки ограничений для участия в закупках, установленных законодательством Российской Федерации.</w:t>
      </w:r>
    </w:p>
    <w:p w14:paraId="601D9124" w14:textId="77777777" w:rsidR="008C39BB" w:rsidRPr="00833268" w:rsidRDefault="008C39BB" w:rsidP="008C39BB">
      <w:pPr>
        <w:widowControl w:val="0"/>
        <w:autoSpaceDE w:val="0"/>
        <w:autoSpaceDN w:val="0"/>
        <w:adjustRightInd w:val="0"/>
        <w:ind w:firstLine="709"/>
        <w:jc w:val="both"/>
      </w:pPr>
      <w:r w:rsidRPr="00833268">
        <w:rPr>
          <w:bCs/>
          <w:iCs/>
        </w:rPr>
        <w:t xml:space="preserve">14.2. </w:t>
      </w:r>
      <w:r w:rsidRPr="00833268">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14:paraId="695603D1" w14:textId="77777777" w:rsidR="00070E64" w:rsidRPr="00833268" w:rsidRDefault="00070E64" w:rsidP="00070E64">
      <w:pPr>
        <w:shd w:val="clear" w:color="auto" w:fill="FFFFFF"/>
        <w:ind w:firstLine="709"/>
        <w:rPr>
          <w:iCs/>
        </w:rPr>
      </w:pPr>
    </w:p>
    <w:p w14:paraId="23DD5ECA" w14:textId="77777777" w:rsidR="00A61698" w:rsidRPr="00833268" w:rsidRDefault="00A61698" w:rsidP="00A61698">
      <w:pPr>
        <w:shd w:val="clear" w:color="auto" w:fill="FFFFFF"/>
        <w:tabs>
          <w:tab w:val="left" w:leader="underscore" w:pos="8395"/>
        </w:tabs>
        <w:ind w:firstLine="709"/>
        <w:jc w:val="center"/>
        <w:rPr>
          <w:b/>
          <w:bCs/>
        </w:rPr>
      </w:pPr>
      <w:r w:rsidRPr="00833268">
        <w:rPr>
          <w:b/>
          <w:bCs/>
        </w:rPr>
        <w:t>14-1.</w:t>
      </w:r>
      <w:r w:rsidRPr="00833268">
        <w:rPr>
          <w:b/>
        </w:rPr>
        <w:t xml:space="preserve"> Дополнительные требования, предъявляемые к участникам конкурса </w:t>
      </w:r>
      <w:r w:rsidRPr="00833268">
        <w:rPr>
          <w:b/>
          <w:bCs/>
        </w:rPr>
        <w:t>в электронной форме</w:t>
      </w:r>
      <w:r w:rsidRPr="0083326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833268">
        <w:rPr>
          <w:b/>
          <w:bCs/>
        </w:rPr>
        <w:t>Закона о контрактной системе</w:t>
      </w:r>
    </w:p>
    <w:p w14:paraId="7E8A3A81" w14:textId="77777777" w:rsidR="00A61698" w:rsidRPr="00833268" w:rsidRDefault="00A61698" w:rsidP="00A61698">
      <w:pPr>
        <w:shd w:val="clear" w:color="auto" w:fill="FFFFFF"/>
        <w:tabs>
          <w:tab w:val="left" w:leader="underscore" w:pos="8395"/>
        </w:tabs>
        <w:ind w:firstLine="709"/>
        <w:jc w:val="center"/>
        <w:rPr>
          <w:b/>
          <w:bCs/>
        </w:rPr>
      </w:pPr>
    </w:p>
    <w:p w14:paraId="17F35FE0" w14:textId="77777777" w:rsidR="00A61698" w:rsidRPr="00833268" w:rsidRDefault="00A61698" w:rsidP="00D1527B">
      <w:pPr>
        <w:autoSpaceDE w:val="0"/>
        <w:autoSpaceDN w:val="0"/>
        <w:adjustRightInd w:val="0"/>
        <w:ind w:firstLine="601"/>
        <w:jc w:val="both"/>
        <w:rPr>
          <w:iCs/>
        </w:rPr>
      </w:pPr>
      <w:r w:rsidRPr="00833268">
        <w:rPr>
          <w:iCs/>
        </w:rPr>
        <w:t>14-1.1.</w:t>
      </w:r>
      <w:r w:rsidRPr="00833268">
        <w:t xml:space="preserve"> </w:t>
      </w:r>
      <w:r w:rsidR="00DE3FFC" w:rsidRPr="00833268">
        <w:t>Н</w:t>
      </w:r>
      <w:r w:rsidR="00D1527B" w:rsidRPr="00833268">
        <w:t>е предусмотрены.</w:t>
      </w:r>
    </w:p>
    <w:p w14:paraId="6EB1D556" w14:textId="77777777" w:rsidR="00070E64" w:rsidRPr="00833268" w:rsidRDefault="00070E64" w:rsidP="00070E64">
      <w:pPr>
        <w:shd w:val="clear" w:color="auto" w:fill="FFFFFF"/>
        <w:ind w:firstLine="709"/>
        <w:rPr>
          <w:iCs/>
        </w:rPr>
      </w:pPr>
    </w:p>
    <w:p w14:paraId="37523097" w14:textId="77777777" w:rsidR="00070E64" w:rsidRPr="00833268" w:rsidRDefault="00070E64" w:rsidP="00070E64">
      <w:pPr>
        <w:shd w:val="clear" w:color="auto" w:fill="FFFFFF"/>
        <w:ind w:firstLine="709"/>
        <w:jc w:val="center"/>
        <w:rPr>
          <w:b/>
        </w:rPr>
      </w:pPr>
      <w:r w:rsidRPr="00833268">
        <w:rPr>
          <w:b/>
        </w:rPr>
        <w:t xml:space="preserve">15. Порядок предоставления участникам закупки </w:t>
      </w:r>
    </w:p>
    <w:p w14:paraId="671EDD81" w14:textId="77777777" w:rsidR="00070E64" w:rsidRPr="00833268" w:rsidRDefault="00070E64" w:rsidP="00070E64">
      <w:pPr>
        <w:shd w:val="clear" w:color="auto" w:fill="FFFFFF"/>
        <w:ind w:firstLine="709"/>
        <w:jc w:val="center"/>
        <w:rPr>
          <w:b/>
        </w:rPr>
      </w:pPr>
      <w:r w:rsidRPr="00833268">
        <w:rPr>
          <w:b/>
        </w:rPr>
        <w:t>разъяснений положений конкурсной документации, даты начала</w:t>
      </w:r>
    </w:p>
    <w:p w14:paraId="26249719" w14:textId="77777777" w:rsidR="00070E64" w:rsidRPr="00833268" w:rsidRDefault="00070E64" w:rsidP="00070E64">
      <w:pPr>
        <w:shd w:val="clear" w:color="auto" w:fill="FFFFFF"/>
        <w:ind w:firstLine="709"/>
        <w:jc w:val="center"/>
        <w:rPr>
          <w:b/>
        </w:rPr>
      </w:pPr>
      <w:r w:rsidRPr="00833268">
        <w:rPr>
          <w:b/>
        </w:rPr>
        <w:t xml:space="preserve"> и оконча</w:t>
      </w:r>
      <w:r w:rsidR="006E2BBC" w:rsidRPr="00833268">
        <w:rPr>
          <w:b/>
        </w:rPr>
        <w:t>ния срока такого предоставления</w:t>
      </w:r>
    </w:p>
    <w:p w14:paraId="64C56FDF" w14:textId="77777777" w:rsidR="00070E64" w:rsidRPr="00833268" w:rsidRDefault="00070E64" w:rsidP="00070E64">
      <w:pPr>
        <w:shd w:val="clear" w:color="auto" w:fill="FFFFFF"/>
        <w:tabs>
          <w:tab w:val="left" w:leader="underscore" w:pos="6283"/>
          <w:tab w:val="left" w:leader="underscore" w:pos="8198"/>
        </w:tabs>
        <w:ind w:firstLine="709"/>
        <w:jc w:val="both"/>
      </w:pPr>
    </w:p>
    <w:p w14:paraId="0561BD65" w14:textId="77777777" w:rsidR="00070E64" w:rsidRPr="00833268" w:rsidRDefault="00070E64" w:rsidP="00070E64">
      <w:pPr>
        <w:shd w:val="clear" w:color="auto" w:fill="FFFFFF"/>
        <w:tabs>
          <w:tab w:val="left" w:leader="underscore" w:pos="6283"/>
          <w:tab w:val="left" w:leader="underscore" w:pos="8198"/>
        </w:tabs>
        <w:ind w:firstLine="709"/>
        <w:jc w:val="both"/>
      </w:pPr>
      <w:r w:rsidRPr="00833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1AB7714" w14:textId="77777777" w:rsidR="00070E64" w:rsidRPr="00833268" w:rsidRDefault="00070E64" w:rsidP="00070E64">
      <w:pPr>
        <w:widowControl w:val="0"/>
        <w:autoSpaceDE w:val="0"/>
        <w:autoSpaceDN w:val="0"/>
        <w:adjustRightInd w:val="0"/>
        <w:ind w:firstLine="709"/>
        <w:jc w:val="both"/>
        <w:rPr>
          <w:i/>
        </w:rPr>
      </w:pPr>
      <w:r w:rsidRPr="00833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833268">
        <w:rPr>
          <w:i/>
        </w:rPr>
        <w:t xml:space="preserve">в п. 16 Информационной карты закупки. </w:t>
      </w:r>
      <w:r w:rsidRPr="00833268">
        <w:t>Разъяснения положений конкурсной документации не должны изменять ее суть.</w:t>
      </w:r>
    </w:p>
    <w:p w14:paraId="7A03F442" w14:textId="77777777" w:rsidR="00070E64" w:rsidRPr="00833268" w:rsidRDefault="00070E64" w:rsidP="00070E64">
      <w:pPr>
        <w:shd w:val="clear" w:color="auto" w:fill="FFFFFF"/>
        <w:tabs>
          <w:tab w:val="left" w:leader="underscore" w:pos="6283"/>
          <w:tab w:val="left" w:leader="underscore" w:pos="8198"/>
        </w:tabs>
        <w:ind w:firstLine="709"/>
        <w:jc w:val="both"/>
      </w:pPr>
    </w:p>
    <w:p w14:paraId="04BE7873" w14:textId="77777777" w:rsidR="00070E64" w:rsidRPr="00833268" w:rsidRDefault="00070E64" w:rsidP="00070E64">
      <w:pPr>
        <w:shd w:val="clear" w:color="auto" w:fill="FFFFFF"/>
        <w:ind w:firstLine="709"/>
        <w:jc w:val="center"/>
        <w:rPr>
          <w:b/>
        </w:rPr>
      </w:pPr>
      <w:r w:rsidRPr="00833268">
        <w:rPr>
          <w:b/>
        </w:rPr>
        <w:t xml:space="preserve">16. Дата и время окончания срока подачи заявок на участие в конкурсе </w:t>
      </w:r>
      <w:r w:rsidR="006E2BBC" w:rsidRPr="00833268">
        <w:rPr>
          <w:b/>
        </w:rPr>
        <w:t>в электронной форме</w:t>
      </w:r>
    </w:p>
    <w:p w14:paraId="1A1F799E" w14:textId="77777777" w:rsidR="00070E64" w:rsidRPr="00833268" w:rsidRDefault="00070E64" w:rsidP="00070E64">
      <w:pPr>
        <w:shd w:val="clear" w:color="auto" w:fill="FFFFFF"/>
        <w:ind w:firstLine="709"/>
        <w:jc w:val="center"/>
        <w:rPr>
          <w:b/>
        </w:rPr>
      </w:pPr>
    </w:p>
    <w:p w14:paraId="448971D3" w14:textId="77777777" w:rsidR="00070E64" w:rsidRPr="00833268" w:rsidRDefault="00070E64" w:rsidP="00070E64">
      <w:pPr>
        <w:shd w:val="clear" w:color="auto" w:fill="FFFFFF"/>
        <w:ind w:firstLine="709"/>
        <w:jc w:val="both"/>
        <w:rPr>
          <w:i/>
        </w:rPr>
      </w:pPr>
      <w:r w:rsidRPr="00833268">
        <w:t xml:space="preserve">16.1. Дата и время окончания подачи заявок на участие в закупке указаны </w:t>
      </w:r>
      <w:r w:rsidRPr="00833268">
        <w:rPr>
          <w:i/>
        </w:rPr>
        <w:t>в п. 17 Информационной карте закупки.</w:t>
      </w:r>
    </w:p>
    <w:p w14:paraId="67E073CE" w14:textId="77777777" w:rsidR="00070E64" w:rsidRPr="00833268" w:rsidRDefault="00070E64" w:rsidP="00070E64">
      <w:pPr>
        <w:shd w:val="clear" w:color="auto" w:fill="FFFFFF"/>
        <w:ind w:firstLine="709"/>
        <w:jc w:val="center"/>
        <w:rPr>
          <w:b/>
          <w:bCs/>
        </w:rPr>
      </w:pPr>
    </w:p>
    <w:p w14:paraId="28C7A2F8" w14:textId="77777777" w:rsidR="00070E64" w:rsidRPr="00833268" w:rsidRDefault="00070E64" w:rsidP="00070E64">
      <w:pPr>
        <w:shd w:val="clear" w:color="auto" w:fill="FFFFFF"/>
        <w:ind w:firstLine="709"/>
        <w:jc w:val="center"/>
        <w:rPr>
          <w:b/>
          <w:bCs/>
        </w:rPr>
      </w:pPr>
      <w:r w:rsidRPr="00833268">
        <w:rPr>
          <w:b/>
          <w:bCs/>
        </w:rPr>
        <w:t xml:space="preserve">17. Дата и время рассмотрения и оценки первых частей заявок на участие в конкурсе </w:t>
      </w:r>
      <w:r w:rsidR="006E2BBC" w:rsidRPr="00833268">
        <w:rPr>
          <w:b/>
          <w:bCs/>
        </w:rPr>
        <w:t>в электронной форме</w:t>
      </w:r>
    </w:p>
    <w:p w14:paraId="0DC3C49C" w14:textId="77777777" w:rsidR="00070E64" w:rsidRPr="00833268" w:rsidRDefault="00070E64" w:rsidP="00070E64">
      <w:pPr>
        <w:shd w:val="clear" w:color="auto" w:fill="FFFFFF"/>
        <w:ind w:firstLine="709"/>
        <w:jc w:val="center"/>
        <w:rPr>
          <w:b/>
          <w:bCs/>
        </w:rPr>
      </w:pPr>
    </w:p>
    <w:p w14:paraId="2A5A5736" w14:textId="77777777" w:rsidR="00070E64" w:rsidRPr="00833268" w:rsidRDefault="00070E64" w:rsidP="00070E64">
      <w:pPr>
        <w:shd w:val="clear" w:color="auto" w:fill="FFFFFF"/>
        <w:ind w:firstLine="709"/>
        <w:jc w:val="both"/>
        <w:rPr>
          <w:bCs/>
          <w:i/>
        </w:rPr>
      </w:pPr>
      <w:r w:rsidRPr="00833268">
        <w:rPr>
          <w:bCs/>
        </w:rPr>
        <w:t>17.1. Рассмотрение и оценка пер</w:t>
      </w:r>
      <w:r w:rsidR="00B05984" w:rsidRPr="00833268">
        <w:rPr>
          <w:bCs/>
        </w:rPr>
        <w:t>в</w:t>
      </w:r>
      <w:r w:rsidRPr="00833268">
        <w:rPr>
          <w:bCs/>
        </w:rPr>
        <w:t xml:space="preserve">ых частей заявок на участие в конкурсе состоится в срок, </w:t>
      </w:r>
      <w:r w:rsidRPr="00833268">
        <w:rPr>
          <w:bCs/>
          <w:i/>
        </w:rPr>
        <w:t>указанный в п. 18 Информационной карты закупки.</w:t>
      </w:r>
    </w:p>
    <w:p w14:paraId="66D0717B" w14:textId="77777777" w:rsidR="00070E64" w:rsidRPr="00833268" w:rsidRDefault="00070E64" w:rsidP="00070E64">
      <w:pPr>
        <w:shd w:val="clear" w:color="auto" w:fill="FFFFFF"/>
        <w:ind w:firstLine="709"/>
        <w:jc w:val="center"/>
        <w:rPr>
          <w:b/>
        </w:rPr>
      </w:pPr>
    </w:p>
    <w:p w14:paraId="659E64BB" w14:textId="77777777" w:rsidR="00070E64" w:rsidRPr="00833268" w:rsidRDefault="00070E64" w:rsidP="00070E64">
      <w:pPr>
        <w:shd w:val="clear" w:color="auto" w:fill="FFFFFF"/>
        <w:ind w:firstLine="709"/>
        <w:jc w:val="center"/>
        <w:rPr>
          <w:b/>
        </w:rPr>
      </w:pPr>
      <w:r w:rsidRPr="00833268">
        <w:rPr>
          <w:b/>
        </w:rPr>
        <w:lastRenderedPageBreak/>
        <w:t>18. Дата подачи участниками конкурса в электронной форме окончатель</w:t>
      </w:r>
      <w:r w:rsidR="006E2BBC" w:rsidRPr="00833268">
        <w:rPr>
          <w:b/>
        </w:rPr>
        <w:t>ных предложений о цене договора</w:t>
      </w:r>
    </w:p>
    <w:p w14:paraId="088B4D1A" w14:textId="77777777" w:rsidR="00070E64" w:rsidRPr="00833268" w:rsidRDefault="00070E64" w:rsidP="00070E64">
      <w:pPr>
        <w:shd w:val="clear" w:color="auto" w:fill="FFFFFF"/>
        <w:ind w:firstLine="709"/>
        <w:jc w:val="center"/>
        <w:rPr>
          <w:b/>
        </w:rPr>
      </w:pPr>
    </w:p>
    <w:p w14:paraId="631998E3" w14:textId="77777777" w:rsidR="00070E64" w:rsidRPr="00833268" w:rsidRDefault="00070E64" w:rsidP="00070E64">
      <w:pPr>
        <w:shd w:val="clear" w:color="auto" w:fill="FFFFFF"/>
        <w:ind w:firstLine="709"/>
        <w:jc w:val="both"/>
        <w:rPr>
          <w:i/>
        </w:rPr>
      </w:pPr>
      <w:r w:rsidRPr="00833268">
        <w:t xml:space="preserve">18.1. Дата подачи участниками конкурса окончательных предложений о цене договора указана </w:t>
      </w:r>
      <w:r w:rsidRPr="00833268">
        <w:rPr>
          <w:i/>
        </w:rPr>
        <w:t>в п. 19 Информационной карте закупки.</w:t>
      </w:r>
    </w:p>
    <w:p w14:paraId="680B3060" w14:textId="77777777" w:rsidR="00070E64" w:rsidRPr="00833268" w:rsidRDefault="00070E64" w:rsidP="00070E64">
      <w:pPr>
        <w:shd w:val="clear" w:color="auto" w:fill="FFFFFF"/>
        <w:ind w:firstLine="709"/>
        <w:jc w:val="both"/>
        <w:rPr>
          <w:bCs/>
          <w:i/>
        </w:rPr>
      </w:pPr>
    </w:p>
    <w:p w14:paraId="104BD301" w14:textId="77777777" w:rsidR="00070E64" w:rsidRPr="00833268" w:rsidRDefault="00070E64" w:rsidP="00070E64">
      <w:pPr>
        <w:shd w:val="clear" w:color="auto" w:fill="FFFFFF"/>
        <w:ind w:firstLine="709"/>
        <w:jc w:val="center"/>
        <w:rPr>
          <w:b/>
          <w:bCs/>
        </w:rPr>
      </w:pPr>
      <w:r w:rsidRPr="00833268">
        <w:rPr>
          <w:b/>
          <w:bCs/>
        </w:rPr>
        <w:t xml:space="preserve">19. Дата и время рассмотрения и оценки вторых частей заявок на участие в конкурсе </w:t>
      </w:r>
      <w:r w:rsidR="006E2BBC" w:rsidRPr="00833268">
        <w:rPr>
          <w:b/>
          <w:bCs/>
        </w:rPr>
        <w:t>в электронной форме</w:t>
      </w:r>
    </w:p>
    <w:p w14:paraId="47EA9811" w14:textId="77777777" w:rsidR="00070E64" w:rsidRPr="00833268" w:rsidRDefault="00070E64" w:rsidP="00070E64">
      <w:pPr>
        <w:shd w:val="clear" w:color="auto" w:fill="FFFFFF"/>
        <w:ind w:firstLine="709"/>
        <w:jc w:val="center"/>
        <w:rPr>
          <w:b/>
          <w:bCs/>
        </w:rPr>
      </w:pPr>
    </w:p>
    <w:p w14:paraId="0DD8A1B1" w14:textId="77777777" w:rsidR="00070E64" w:rsidRPr="00833268" w:rsidRDefault="00070E64" w:rsidP="00070E64">
      <w:pPr>
        <w:shd w:val="clear" w:color="auto" w:fill="FFFFFF"/>
        <w:ind w:firstLine="709"/>
        <w:jc w:val="both"/>
        <w:rPr>
          <w:bCs/>
          <w:i/>
        </w:rPr>
      </w:pPr>
      <w:r w:rsidRPr="00833268">
        <w:rPr>
          <w:bCs/>
        </w:rPr>
        <w:t xml:space="preserve">19.1. Рассмотрение и оценка вторых частей заявок на участие в конкурсе состоится в срок, </w:t>
      </w:r>
      <w:r w:rsidRPr="00833268">
        <w:rPr>
          <w:bCs/>
          <w:i/>
        </w:rPr>
        <w:t>указанный в п. 20 Информационной карты закупки.</w:t>
      </w:r>
    </w:p>
    <w:p w14:paraId="4ABFAACA" w14:textId="77777777" w:rsidR="00070E64" w:rsidRPr="00833268" w:rsidRDefault="00070E64" w:rsidP="00070E64">
      <w:pPr>
        <w:shd w:val="clear" w:color="auto" w:fill="FFFFFF"/>
        <w:ind w:firstLine="709"/>
        <w:jc w:val="both"/>
        <w:rPr>
          <w:bCs/>
          <w:i/>
        </w:rPr>
      </w:pPr>
    </w:p>
    <w:p w14:paraId="3607D6A8" w14:textId="77777777" w:rsidR="007A5FDF" w:rsidRPr="00833268" w:rsidRDefault="007A5FDF" w:rsidP="007A5FDF">
      <w:pPr>
        <w:shd w:val="clear" w:color="auto" w:fill="FFFFFF"/>
        <w:ind w:firstLine="709"/>
        <w:jc w:val="center"/>
        <w:rPr>
          <w:b/>
          <w:bCs/>
        </w:rPr>
      </w:pPr>
      <w:r w:rsidRPr="00833268">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14:paraId="65C2CB9D" w14:textId="77777777" w:rsidR="007A5FDF" w:rsidRPr="00833268" w:rsidRDefault="007A5FDF" w:rsidP="007A5FDF">
      <w:pPr>
        <w:autoSpaceDE w:val="0"/>
        <w:autoSpaceDN w:val="0"/>
        <w:adjustRightInd w:val="0"/>
        <w:ind w:firstLine="709"/>
        <w:jc w:val="both"/>
      </w:pPr>
    </w:p>
    <w:p w14:paraId="7D0A250A" w14:textId="77777777" w:rsidR="007A5FDF" w:rsidRPr="00833268" w:rsidRDefault="007A5FDF" w:rsidP="007A5FDF">
      <w:pPr>
        <w:autoSpaceDE w:val="0"/>
        <w:autoSpaceDN w:val="0"/>
        <w:adjustRightInd w:val="0"/>
        <w:ind w:firstLine="567"/>
        <w:jc w:val="both"/>
      </w:pPr>
      <w:r w:rsidRPr="00833268">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14:paraId="093BFD21" w14:textId="77777777" w:rsidR="007A5FDF" w:rsidRPr="00833268" w:rsidRDefault="007A5FDF" w:rsidP="007A5FDF">
      <w:pPr>
        <w:autoSpaceDE w:val="0"/>
        <w:autoSpaceDN w:val="0"/>
        <w:adjustRightInd w:val="0"/>
        <w:ind w:firstLine="567"/>
        <w:jc w:val="both"/>
      </w:pPr>
      <w:r w:rsidRPr="00833268">
        <w:t xml:space="preserve">20.2. Критерии оценки заявок на участие в конкурсе, величины значимости таких критериев указаны в </w:t>
      </w:r>
      <w:r w:rsidRPr="00833268">
        <w:rPr>
          <w:i/>
        </w:rPr>
        <w:t xml:space="preserve">п. 22 Информационной карты закупки. </w:t>
      </w:r>
      <w:r w:rsidRPr="00833268">
        <w:t>Сумма величин значимости всех критериев оценки должна составлять 100 процентов.</w:t>
      </w:r>
    </w:p>
    <w:p w14:paraId="5D6A7E47" w14:textId="77777777" w:rsidR="007A5FDF" w:rsidRPr="00833268" w:rsidRDefault="007A5FDF" w:rsidP="007A5FDF">
      <w:pPr>
        <w:autoSpaceDE w:val="0"/>
        <w:autoSpaceDN w:val="0"/>
        <w:adjustRightInd w:val="0"/>
        <w:ind w:firstLine="540"/>
        <w:jc w:val="both"/>
      </w:pPr>
      <w:r w:rsidRPr="00833268">
        <w:t xml:space="preserve">20.3. Победителем конкурса признается его участник, который предложил лучшие условия исполнения договора и заявке </w:t>
      </w:r>
      <w:proofErr w:type="gramStart"/>
      <w:r w:rsidRPr="00833268">
        <w:t>на участие</w:t>
      </w:r>
      <w:proofErr w:type="gramEnd"/>
      <w:r w:rsidRPr="00833268">
        <w:t xml:space="preserve"> в конкурсе которого присвоен первый номер.</w:t>
      </w:r>
    </w:p>
    <w:p w14:paraId="597B58D6" w14:textId="77777777" w:rsidR="00070E64" w:rsidRPr="00833268" w:rsidRDefault="00070E64" w:rsidP="00070E64">
      <w:pPr>
        <w:shd w:val="clear" w:color="auto" w:fill="FFFFFF"/>
        <w:ind w:firstLine="709"/>
        <w:jc w:val="center"/>
      </w:pPr>
    </w:p>
    <w:p w14:paraId="6C0BEAEC" w14:textId="77777777" w:rsidR="00070E64" w:rsidRPr="00833268" w:rsidRDefault="00070E64" w:rsidP="00070E64">
      <w:pPr>
        <w:shd w:val="clear" w:color="auto" w:fill="FFFFFF"/>
        <w:ind w:firstLine="709"/>
        <w:jc w:val="center"/>
        <w:rPr>
          <w:b/>
        </w:rPr>
      </w:pPr>
      <w:r w:rsidRPr="00833268">
        <w:rPr>
          <w:b/>
        </w:rPr>
        <w:t xml:space="preserve">21. </w:t>
      </w:r>
      <w:r w:rsidR="0091349F" w:rsidRPr="00833268">
        <w:rPr>
          <w:b/>
        </w:rPr>
        <w:t>Обеспечение заявок на участие в конкурсе</w:t>
      </w:r>
    </w:p>
    <w:p w14:paraId="20405021" w14:textId="77777777" w:rsidR="00070E64" w:rsidRPr="00833268" w:rsidRDefault="00070E64" w:rsidP="00070E64">
      <w:pPr>
        <w:shd w:val="clear" w:color="auto" w:fill="FFFFFF"/>
        <w:ind w:firstLine="709"/>
        <w:jc w:val="center"/>
        <w:rPr>
          <w:b/>
        </w:rPr>
      </w:pPr>
    </w:p>
    <w:p w14:paraId="5E4EC725" w14:textId="77777777"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21.1. Заказчик устанавливает требование к обеспечению заявок на участие в </w:t>
      </w:r>
      <w:r w:rsidR="00AB5623" w:rsidRPr="00833268">
        <w:rPr>
          <w:b w:val="0"/>
          <w:sz w:val="24"/>
          <w:szCs w:val="24"/>
        </w:rPr>
        <w:t>конкурсе</w:t>
      </w:r>
      <w:r w:rsidRPr="00833268">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833268">
        <w:rPr>
          <w:b w:val="0"/>
          <w:sz w:val="24"/>
          <w:szCs w:val="24"/>
        </w:rPr>
        <w:t>конкурс</w:t>
      </w:r>
      <w:r w:rsidRPr="00833268">
        <w:rPr>
          <w:b w:val="0"/>
          <w:sz w:val="24"/>
          <w:szCs w:val="24"/>
        </w:rPr>
        <w:t xml:space="preserve">е указан в </w:t>
      </w:r>
      <w:r w:rsidRPr="00833268">
        <w:rPr>
          <w:b w:val="0"/>
          <w:bCs w:val="0"/>
          <w:i/>
          <w:sz w:val="24"/>
          <w:szCs w:val="24"/>
        </w:rPr>
        <w:t>п. 23 Информационной карты закупки</w:t>
      </w:r>
      <w:r w:rsidRPr="00833268">
        <w:rPr>
          <w:b w:val="0"/>
          <w:sz w:val="24"/>
          <w:szCs w:val="24"/>
        </w:rPr>
        <w:t xml:space="preserve">. Обеспечение заявки на участие в </w:t>
      </w:r>
      <w:r w:rsidR="00AB5623" w:rsidRPr="00833268">
        <w:rPr>
          <w:b w:val="0"/>
          <w:sz w:val="24"/>
          <w:szCs w:val="24"/>
        </w:rPr>
        <w:t>конкурс</w:t>
      </w:r>
      <w:r w:rsidRPr="00833268">
        <w:rPr>
          <w:b w:val="0"/>
          <w:sz w:val="24"/>
          <w:szCs w:val="24"/>
        </w:rPr>
        <w:t xml:space="preserve">е может предоставляться участником </w:t>
      </w:r>
      <w:r w:rsidR="00AB5623" w:rsidRPr="00833268">
        <w:rPr>
          <w:b w:val="0"/>
          <w:sz w:val="24"/>
          <w:szCs w:val="24"/>
        </w:rPr>
        <w:t>конкурс</w:t>
      </w:r>
      <w:r w:rsidRPr="00833268">
        <w:rPr>
          <w:b w:val="0"/>
          <w:sz w:val="24"/>
          <w:szCs w:val="24"/>
        </w:rPr>
        <w:t xml:space="preserve">а в виде денежных средств или банковской гарантии. Выбор способа обеспечения заявки на участие в </w:t>
      </w:r>
      <w:r w:rsidR="00AB5623" w:rsidRPr="00833268">
        <w:rPr>
          <w:b w:val="0"/>
          <w:sz w:val="24"/>
          <w:szCs w:val="24"/>
        </w:rPr>
        <w:t>конкурс</w:t>
      </w:r>
      <w:r w:rsidRPr="00833268">
        <w:rPr>
          <w:b w:val="0"/>
          <w:sz w:val="24"/>
          <w:szCs w:val="24"/>
        </w:rPr>
        <w:t>е осуществляется участником закупки.</w:t>
      </w:r>
    </w:p>
    <w:p w14:paraId="0F3AC962" w14:textId="77777777"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Банковская гарантия, выданная участнику закупки банком для целей обеспечения заявки на участие в </w:t>
      </w:r>
      <w:r w:rsidR="00AB5623" w:rsidRPr="00833268">
        <w:rPr>
          <w:b w:val="0"/>
          <w:sz w:val="24"/>
          <w:szCs w:val="24"/>
        </w:rPr>
        <w:t>конкурс</w:t>
      </w:r>
      <w:r w:rsidRPr="00833268">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D4C8081" w14:textId="77777777"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При проведении </w:t>
      </w:r>
      <w:r w:rsidR="00AB5623" w:rsidRPr="00833268">
        <w:rPr>
          <w:b w:val="0"/>
          <w:sz w:val="24"/>
          <w:szCs w:val="24"/>
        </w:rPr>
        <w:t>конкурс</w:t>
      </w:r>
      <w:r w:rsidRPr="00833268">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14:paraId="5AEAAEC7" w14:textId="77777777" w:rsidR="002F7B91" w:rsidRPr="00833268" w:rsidRDefault="00302E2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21.2.</w:t>
      </w:r>
      <w:r w:rsidR="002F7B91" w:rsidRPr="00833268">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783FE0EE" w14:textId="77777777" w:rsidR="002F7B91" w:rsidRPr="00833268" w:rsidRDefault="00302E2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21.3</w:t>
      </w:r>
      <w:r w:rsidR="002F7B91" w:rsidRPr="00833268">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14:paraId="45A50618"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833268">
        <w:rPr>
          <w:rFonts w:ascii="Times New Roman" w:hAnsi="Times New Roman" w:cs="Times New Roman"/>
          <w:sz w:val="24"/>
          <w:szCs w:val="24"/>
        </w:rPr>
        <w:t>в электронной форме</w:t>
      </w:r>
      <w:r w:rsidRPr="00833268">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w:t>
      </w:r>
      <w:r w:rsidRPr="00833268">
        <w:rPr>
          <w:rFonts w:ascii="Times New Roman" w:hAnsi="Times New Roman" w:cs="Times New Roman"/>
          <w:sz w:val="24"/>
          <w:szCs w:val="24"/>
        </w:rPr>
        <w:lastRenderedPageBreak/>
        <w:t xml:space="preserve">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833268">
        <w:rPr>
          <w:rFonts w:ascii="Times New Roman" w:hAnsi="Times New Roman" w:cs="Times New Roman"/>
          <w:sz w:val="24"/>
          <w:szCs w:val="24"/>
        </w:rPr>
        <w:t>договора</w:t>
      </w:r>
      <w:r w:rsidRPr="00833268">
        <w:rPr>
          <w:rFonts w:ascii="Times New Roman" w:hAnsi="Times New Roman" w:cs="Times New Roman"/>
          <w:sz w:val="24"/>
          <w:szCs w:val="24"/>
        </w:rPr>
        <w:t>;</w:t>
      </w:r>
    </w:p>
    <w:p w14:paraId="66E79577"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 отмена определения поставщика (подрядчика, исполнителя);</w:t>
      </w:r>
    </w:p>
    <w:p w14:paraId="5D5DF2C3"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3) отклонение заявки участника закупки;</w:t>
      </w:r>
    </w:p>
    <w:p w14:paraId="7836F854"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4) отзыв заявки участником закупки до окончания срока подачи заявок;</w:t>
      </w:r>
    </w:p>
    <w:p w14:paraId="6FE1B862"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14:paraId="416B69D5"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833268">
        <w:rPr>
          <w:rFonts w:ascii="Times New Roman" w:hAnsi="Times New Roman" w:cs="Times New Roman"/>
          <w:sz w:val="24"/>
          <w:szCs w:val="24"/>
        </w:rPr>
        <w:t>договора</w:t>
      </w:r>
      <w:r w:rsidRPr="00833268">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w:t>
      </w:r>
    </w:p>
    <w:p w14:paraId="50C7EF50"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7) получение заказчиком решения контрольного органа в сфере закупок об отказе в согласовании заключения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с единственным поставщиком (подрядчиком, исполнителем).</w:t>
      </w:r>
    </w:p>
    <w:p w14:paraId="2134AF3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21.4.</w:t>
      </w:r>
      <w:r w:rsidR="002F7B91" w:rsidRPr="00833268">
        <w:rPr>
          <w:rFonts w:ascii="Times New Roman" w:hAnsi="Times New Roman" w:cs="Times New Roman"/>
          <w:sz w:val="24"/>
          <w:szCs w:val="24"/>
        </w:rPr>
        <w:t xml:space="preserve"> Возврат банковской гарантии в случаях, указанных </w:t>
      </w:r>
      <w:r w:rsidR="00302E21" w:rsidRPr="00833268">
        <w:rPr>
          <w:rFonts w:ascii="Times New Roman" w:hAnsi="Times New Roman" w:cs="Times New Roman"/>
          <w:sz w:val="24"/>
          <w:szCs w:val="24"/>
        </w:rPr>
        <w:t>п.</w:t>
      </w:r>
      <w:r w:rsidR="002F7B91" w:rsidRPr="00833268">
        <w:rPr>
          <w:rFonts w:ascii="Times New Roman" w:hAnsi="Times New Roman" w:cs="Times New Roman"/>
          <w:sz w:val="24"/>
          <w:szCs w:val="24"/>
        </w:rPr>
        <w:t xml:space="preserve"> </w:t>
      </w:r>
      <w:r w:rsidR="00302E21" w:rsidRPr="00833268">
        <w:rPr>
          <w:rFonts w:ascii="Times New Roman" w:hAnsi="Times New Roman" w:cs="Times New Roman"/>
          <w:sz w:val="24"/>
          <w:szCs w:val="24"/>
        </w:rPr>
        <w:t xml:space="preserve">21.3. </w:t>
      </w:r>
      <w:r w:rsidR="002F7B91" w:rsidRPr="00833268">
        <w:rPr>
          <w:rFonts w:ascii="Times New Roman" w:hAnsi="Times New Roman" w:cs="Times New Roman"/>
          <w:sz w:val="24"/>
          <w:szCs w:val="24"/>
        </w:rPr>
        <w:t>настояще</w:t>
      </w:r>
      <w:r w:rsidR="009837EC" w:rsidRPr="00833268">
        <w:rPr>
          <w:rFonts w:ascii="Times New Roman" w:hAnsi="Times New Roman" w:cs="Times New Roman"/>
          <w:sz w:val="24"/>
          <w:szCs w:val="24"/>
        </w:rPr>
        <w:t>й</w:t>
      </w:r>
      <w:r w:rsidR="002F7B91"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002F7B91" w:rsidRPr="00833268">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14:paraId="7D32EB67" w14:textId="77777777" w:rsidR="00302E2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21.5.</w:t>
      </w:r>
      <w:r w:rsidR="002F7B91" w:rsidRPr="00833268">
        <w:rPr>
          <w:rFonts w:ascii="Times New Roman" w:hAnsi="Times New Roman" w:cs="Times New Roman"/>
          <w:sz w:val="24"/>
          <w:szCs w:val="24"/>
        </w:rPr>
        <w:t xml:space="preserve"> При проведении конкурса </w:t>
      </w:r>
      <w:r w:rsidR="00302E21" w:rsidRPr="00833268">
        <w:rPr>
          <w:rFonts w:ascii="Times New Roman" w:hAnsi="Times New Roman" w:cs="Times New Roman"/>
          <w:sz w:val="24"/>
          <w:szCs w:val="24"/>
        </w:rPr>
        <w:t>в электронной форме</w:t>
      </w:r>
      <w:r w:rsidR="00AB5623" w:rsidRPr="00833268">
        <w:rPr>
          <w:rFonts w:ascii="Times New Roman" w:hAnsi="Times New Roman" w:cs="Times New Roman"/>
          <w:sz w:val="24"/>
          <w:szCs w:val="24"/>
        </w:rPr>
        <w:t>,</w:t>
      </w:r>
      <w:r w:rsidR="00302E21" w:rsidRPr="00833268">
        <w:rPr>
          <w:rFonts w:ascii="Times New Roman" w:hAnsi="Times New Roman" w:cs="Times New Roman"/>
          <w:sz w:val="24"/>
          <w:szCs w:val="24"/>
        </w:rPr>
        <w:t xml:space="preserve"> </w:t>
      </w:r>
      <w:r w:rsidR="002F7B91" w:rsidRPr="00833268">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14:paraId="257DDC7C"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21.6. </w:t>
      </w:r>
      <w:r w:rsidR="002F7B91" w:rsidRPr="00833268">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68804382"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833268">
        <w:rPr>
          <w:rFonts w:ascii="Times New Roman" w:hAnsi="Times New Roman" w:cs="Times New Roman"/>
          <w:sz w:val="24"/>
          <w:szCs w:val="24"/>
        </w:rPr>
        <w:t xml:space="preserve"> 44 Федерального закона №44-ФЗ</w:t>
      </w:r>
      <w:r w:rsidRPr="00833268">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833268">
        <w:rPr>
          <w:rFonts w:ascii="Times New Roman" w:hAnsi="Times New Roman" w:cs="Times New Roman"/>
          <w:sz w:val="24"/>
          <w:szCs w:val="24"/>
        </w:rPr>
        <w:t>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w:t>
      </w:r>
    </w:p>
    <w:p w14:paraId="1BAAB07D"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 перечисление в случаях, предусмотренных настоящ</w:t>
      </w:r>
      <w:r w:rsidR="004F5012"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4F5012" w:rsidRPr="00833268">
        <w:rPr>
          <w:rFonts w:ascii="Times New Roman" w:hAnsi="Times New Roman" w:cs="Times New Roman"/>
          <w:sz w:val="24"/>
          <w:szCs w:val="24"/>
        </w:rPr>
        <w:t>статьей</w:t>
      </w:r>
      <w:r w:rsidRPr="00833268">
        <w:rPr>
          <w:rFonts w:ascii="Times New Roman" w:hAnsi="Times New Roman" w:cs="Times New Roman"/>
          <w:sz w:val="24"/>
          <w:szCs w:val="24"/>
        </w:rPr>
        <w:t>, денежных средств в размере обеспечения соответствующей заявки:</w:t>
      </w:r>
    </w:p>
    <w:p w14:paraId="7E417237"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2FC79AC6"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б) в соответствующий бюджет бюджетной системы Российской Федерации.</w:t>
      </w:r>
    </w:p>
    <w:p w14:paraId="17895BE6"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21.7.</w:t>
      </w:r>
      <w:r w:rsidR="002F7B91" w:rsidRPr="00833268">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0B97425A"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21.8.</w:t>
      </w:r>
      <w:r w:rsidR="002F7B91" w:rsidRPr="00833268">
        <w:rPr>
          <w:rFonts w:ascii="Times New Roman" w:hAnsi="Times New Roman" w:cs="Times New Roman"/>
          <w:sz w:val="24"/>
          <w:szCs w:val="24"/>
        </w:rPr>
        <w:t xml:space="preserve"> При проведении конкурса </w:t>
      </w:r>
      <w:r w:rsidR="00302E21"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блокирование денежных средств в целях обеспечения заявки на участие в так</w:t>
      </w:r>
      <w:r w:rsidR="00AB5623" w:rsidRPr="00833268">
        <w:rPr>
          <w:rFonts w:ascii="Times New Roman" w:hAnsi="Times New Roman" w:cs="Times New Roman"/>
          <w:sz w:val="24"/>
          <w:szCs w:val="24"/>
        </w:rPr>
        <w:t>ой</w:t>
      </w:r>
      <w:r w:rsidR="002F7B91" w:rsidRPr="00833268">
        <w:rPr>
          <w:rFonts w:ascii="Times New Roman" w:hAnsi="Times New Roman" w:cs="Times New Roman"/>
          <w:sz w:val="24"/>
          <w:szCs w:val="24"/>
        </w:rPr>
        <w:t xml:space="preserve"> </w:t>
      </w:r>
      <w:r w:rsidR="00AB5623" w:rsidRPr="00833268">
        <w:rPr>
          <w:rFonts w:ascii="Times New Roman" w:hAnsi="Times New Roman" w:cs="Times New Roman"/>
          <w:sz w:val="24"/>
          <w:szCs w:val="24"/>
        </w:rPr>
        <w:t>процедуре</w:t>
      </w:r>
      <w:r w:rsidR="002F7B91" w:rsidRPr="00833268">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833268">
        <w:rPr>
          <w:rFonts w:ascii="Times New Roman" w:hAnsi="Times New Roman" w:cs="Times New Roman"/>
          <w:sz w:val="24"/>
          <w:szCs w:val="24"/>
        </w:rPr>
        <w:t>ей</w:t>
      </w:r>
      <w:r w:rsidR="002F7B91"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статьей</w:t>
      </w:r>
      <w:r w:rsidR="002F7B91" w:rsidRPr="00833268">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w:t>
      </w:r>
    </w:p>
    <w:p w14:paraId="44D9283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21.9. </w:t>
      </w:r>
      <w:r w:rsidR="000655CF" w:rsidRPr="00833268">
        <w:rPr>
          <w:rFonts w:ascii="Times New Roman" w:hAnsi="Times New Roman" w:cs="Times New Roman"/>
          <w:sz w:val="24"/>
          <w:szCs w:val="24"/>
        </w:rPr>
        <w:t>П</w:t>
      </w:r>
      <w:r w:rsidR="002F7B91" w:rsidRPr="00833268">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w:t>
      </w:r>
    </w:p>
    <w:p w14:paraId="59E8EF04"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21.10.</w:t>
      </w:r>
      <w:r w:rsidR="002F7B91" w:rsidRPr="00833268">
        <w:rPr>
          <w:rFonts w:ascii="Times New Roman" w:hAnsi="Times New Roman" w:cs="Times New Roman"/>
          <w:sz w:val="24"/>
          <w:szCs w:val="24"/>
        </w:rPr>
        <w:t xml:space="preserve"> Обеспечение заявки на участие в конкурсе </w:t>
      </w:r>
      <w:r w:rsidR="000B5636"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 xml:space="preserve">возможно путем </w:t>
      </w:r>
      <w:r w:rsidR="002F7B91" w:rsidRPr="00833268">
        <w:rPr>
          <w:rFonts w:ascii="Times New Roman" w:hAnsi="Times New Roman" w:cs="Times New Roman"/>
          <w:sz w:val="24"/>
          <w:szCs w:val="24"/>
        </w:rPr>
        <w:lastRenderedPageBreak/>
        <w:t>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833268">
        <w:rPr>
          <w:rFonts w:ascii="Times New Roman" w:hAnsi="Times New Roman" w:cs="Times New Roman"/>
          <w:sz w:val="24"/>
          <w:szCs w:val="24"/>
        </w:rPr>
        <w:t xml:space="preserve"> 44 Федерального закона №44-ФЗ</w:t>
      </w:r>
      <w:r w:rsidR="002F7B91" w:rsidRPr="00833268">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w:t>
      </w:r>
    </w:p>
    <w:p w14:paraId="58266443"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21.11.</w:t>
      </w:r>
      <w:r w:rsidR="002F7B91" w:rsidRPr="00833268">
        <w:rPr>
          <w:rFonts w:ascii="Times New Roman" w:hAnsi="Times New Roman" w:cs="Times New Roman"/>
          <w:sz w:val="24"/>
          <w:szCs w:val="24"/>
        </w:rPr>
        <w:t xml:space="preserve"> Подачей заявки на участие в конкурсе </w:t>
      </w:r>
      <w:r w:rsidR="000B5636"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53E14930"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21.12.</w:t>
      </w:r>
      <w:r w:rsidR="002F7B91" w:rsidRPr="00833268">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14:paraId="04C19108"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10E5842D"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Pr="00833268">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14:paraId="500C6287"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21.13.</w:t>
      </w:r>
      <w:r w:rsidR="002F7B91" w:rsidRPr="00833268">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14:paraId="062CA705"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21.14.</w:t>
      </w:r>
      <w:r w:rsidR="002F7B91" w:rsidRPr="00833268">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833268">
        <w:rPr>
          <w:rFonts w:ascii="Times New Roman" w:hAnsi="Times New Roman" w:cs="Times New Roman"/>
          <w:sz w:val="24"/>
          <w:szCs w:val="24"/>
        </w:rPr>
        <w:t xml:space="preserve">тветствии с частью 20 </w:t>
      </w:r>
      <w:r w:rsidR="002F7B91" w:rsidRPr="00833268">
        <w:rPr>
          <w:rFonts w:ascii="Times New Roman" w:hAnsi="Times New Roman" w:cs="Times New Roman"/>
          <w:sz w:val="24"/>
          <w:szCs w:val="24"/>
        </w:rPr>
        <w:t xml:space="preserve">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14:paraId="7A10135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21.15.</w:t>
      </w:r>
      <w:r w:rsidR="002F7B91" w:rsidRPr="00833268">
        <w:rPr>
          <w:rFonts w:ascii="Times New Roman" w:hAnsi="Times New Roman" w:cs="Times New Roman"/>
          <w:sz w:val="24"/>
          <w:szCs w:val="24"/>
        </w:rPr>
        <w:t xml:space="preserve"> В случае, если участник электронного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а не принял участия в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 xml:space="preserve">блокирование денежных </w:t>
      </w:r>
      <w:r w:rsidR="002F7B91" w:rsidRPr="00833268">
        <w:rPr>
          <w:rFonts w:ascii="Times New Roman" w:hAnsi="Times New Roman" w:cs="Times New Roman"/>
          <w:sz w:val="24"/>
          <w:szCs w:val="24"/>
        </w:rPr>
        <w:lastRenderedPageBreak/>
        <w:t xml:space="preserve">средств на специальном счете участника закупки в отношении денежных средств в размере обеспечения заявки на участие в таком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е.</w:t>
      </w:r>
    </w:p>
    <w:p w14:paraId="55C347CC"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21.16.</w:t>
      </w:r>
      <w:r w:rsidR="002F7B91" w:rsidRPr="00833268">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833268">
        <w:rPr>
          <w:rFonts w:ascii="Times New Roman" w:hAnsi="Times New Roman" w:cs="Times New Roman"/>
          <w:sz w:val="24"/>
          <w:szCs w:val="24"/>
        </w:rPr>
        <w:t xml:space="preserve"> </w:t>
      </w:r>
      <w:r w:rsidR="002F7B91" w:rsidRPr="00833268">
        <w:rPr>
          <w:rFonts w:ascii="Times New Roman" w:hAnsi="Times New Roman" w:cs="Times New Roman"/>
          <w:sz w:val="24"/>
          <w:szCs w:val="24"/>
        </w:rPr>
        <w:t xml:space="preserve">в части 12 статьи 54.7, части 8 статьи 69 </w:t>
      </w:r>
      <w:r w:rsidR="000B5636" w:rsidRPr="00833268">
        <w:rPr>
          <w:rFonts w:ascii="Times New Roman" w:hAnsi="Times New Roman" w:cs="Times New Roman"/>
          <w:sz w:val="24"/>
          <w:szCs w:val="24"/>
        </w:rPr>
        <w:t xml:space="preserve">Федерального закона №44-ФЗ </w:t>
      </w:r>
      <w:r w:rsidR="002F7B91" w:rsidRPr="00833268">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833268">
        <w:rPr>
          <w:rFonts w:ascii="Times New Roman" w:hAnsi="Times New Roman" w:cs="Times New Roman"/>
          <w:sz w:val="24"/>
          <w:szCs w:val="24"/>
        </w:rPr>
        <w:t xml:space="preserve"> 44 Федерального закона №44-ФЗ</w:t>
      </w:r>
      <w:r w:rsidR="002F7B91" w:rsidRPr="00833268">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833268">
        <w:rPr>
          <w:rFonts w:ascii="Times New Roman" w:hAnsi="Times New Roman" w:cs="Times New Roman"/>
          <w:sz w:val="24"/>
          <w:szCs w:val="24"/>
        </w:rPr>
        <w:t xml:space="preserve">тветствии с частью 20 </w:t>
      </w:r>
      <w:r w:rsidR="002F7B91" w:rsidRPr="00833268">
        <w:rPr>
          <w:rFonts w:ascii="Times New Roman" w:hAnsi="Times New Roman" w:cs="Times New Roman"/>
          <w:sz w:val="24"/>
          <w:szCs w:val="24"/>
        </w:rPr>
        <w:t xml:space="preserve">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14:paraId="3FA650B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21.17.</w:t>
      </w:r>
      <w:r w:rsidR="002F7B91" w:rsidRPr="00833268">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6A73AD75"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21.18.</w:t>
      </w:r>
      <w:r w:rsidR="002F7B91" w:rsidRPr="00833268">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72D2630D" w14:textId="77777777" w:rsidR="00070E64" w:rsidRPr="00833268" w:rsidRDefault="00070E64" w:rsidP="00070E64">
      <w:pPr>
        <w:shd w:val="clear" w:color="auto" w:fill="FFFFFF"/>
        <w:ind w:firstLine="709"/>
        <w:jc w:val="center"/>
        <w:rPr>
          <w:b/>
        </w:rPr>
      </w:pPr>
    </w:p>
    <w:p w14:paraId="0C2EEC1A" w14:textId="77777777" w:rsidR="00070E64" w:rsidRPr="00833268" w:rsidRDefault="00070E64" w:rsidP="00070E64">
      <w:pPr>
        <w:shd w:val="clear" w:color="auto" w:fill="FFFFFF"/>
        <w:ind w:firstLine="709"/>
        <w:jc w:val="center"/>
        <w:rPr>
          <w:b/>
        </w:rPr>
      </w:pPr>
      <w:r w:rsidRPr="00833268">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833268">
        <w:rPr>
          <w:b/>
        </w:rPr>
        <w:t xml:space="preserve"> </w:t>
      </w:r>
      <w:r w:rsidR="00FC2B86" w:rsidRPr="00833268">
        <w:rPr>
          <w:b/>
        </w:rPr>
        <w:t>Обесп</w:t>
      </w:r>
      <w:r w:rsidR="006E2BBC" w:rsidRPr="00833268">
        <w:rPr>
          <w:b/>
        </w:rPr>
        <w:t>ечение гарантийных обязательств</w:t>
      </w:r>
    </w:p>
    <w:p w14:paraId="7F245704" w14:textId="77777777" w:rsidR="00070E64" w:rsidRPr="00833268" w:rsidRDefault="00070E64" w:rsidP="00FF1D6F">
      <w:pPr>
        <w:ind w:firstLine="709"/>
        <w:jc w:val="center"/>
        <w:rPr>
          <w:spacing w:val="-2"/>
        </w:rPr>
      </w:pPr>
    </w:p>
    <w:p w14:paraId="302B2FC9" w14:textId="77777777" w:rsidR="00503409" w:rsidRPr="00833268" w:rsidRDefault="00503409" w:rsidP="00503409">
      <w:pPr>
        <w:widowControl w:val="0"/>
        <w:tabs>
          <w:tab w:val="left" w:pos="360"/>
          <w:tab w:val="num" w:pos="1260"/>
        </w:tabs>
        <w:ind w:firstLine="709"/>
        <w:jc w:val="both"/>
      </w:pPr>
      <w:r w:rsidRPr="00833268">
        <w:t xml:space="preserve">22.1. Заказчиком установлено требование обеспечения исполнения договора в размере, указанном в </w:t>
      </w:r>
      <w:r w:rsidRPr="00833268">
        <w:rPr>
          <w:i/>
        </w:rPr>
        <w:t>п. 24 Информационной карты закупки.</w:t>
      </w:r>
    </w:p>
    <w:p w14:paraId="03D50B43" w14:textId="77777777" w:rsidR="00070E64" w:rsidRPr="00833268" w:rsidRDefault="00070E64" w:rsidP="00070E64">
      <w:pPr>
        <w:shd w:val="clear" w:color="auto" w:fill="FFFFFF"/>
        <w:ind w:firstLine="709"/>
        <w:jc w:val="both"/>
      </w:pPr>
      <w:r w:rsidRPr="0083326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14:paraId="1F1DC9A1" w14:textId="77777777" w:rsidR="008E129A" w:rsidRPr="00833268" w:rsidRDefault="00070E64" w:rsidP="00370759">
      <w:pPr>
        <w:widowControl w:val="0"/>
        <w:tabs>
          <w:tab w:val="left" w:pos="360"/>
          <w:tab w:val="num" w:pos="1260"/>
        </w:tabs>
        <w:ind w:firstLine="709"/>
        <w:jc w:val="both"/>
        <w:rPr>
          <w:szCs w:val="22"/>
        </w:rPr>
      </w:pPr>
      <w:r w:rsidRPr="00833268">
        <w:t xml:space="preserve">22.3. </w:t>
      </w:r>
      <w:r w:rsidR="008E129A" w:rsidRPr="00833268">
        <w:rPr>
          <w:szCs w:val="22"/>
        </w:rPr>
        <w:t xml:space="preserve">Исполнение </w:t>
      </w:r>
      <w:r w:rsidR="002A43D2" w:rsidRPr="00833268">
        <w:rPr>
          <w:szCs w:val="22"/>
        </w:rPr>
        <w:t>договора</w:t>
      </w:r>
      <w:r w:rsidR="008E129A" w:rsidRPr="0083326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33268">
        <w:rPr>
          <w:szCs w:val="22"/>
        </w:rPr>
        <w:t>договора</w:t>
      </w:r>
      <w:r w:rsidR="008E129A" w:rsidRPr="0083326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33268">
        <w:rPr>
          <w:szCs w:val="22"/>
        </w:rPr>
        <w:t xml:space="preserve">№44-ФЗ </w:t>
      </w:r>
      <w:r w:rsidR="008E129A" w:rsidRPr="00833268">
        <w:rPr>
          <w:szCs w:val="22"/>
        </w:rPr>
        <w:t xml:space="preserve">участником закупки, с которым заключается </w:t>
      </w:r>
      <w:r w:rsidR="002A43D2" w:rsidRPr="00833268">
        <w:rPr>
          <w:szCs w:val="22"/>
        </w:rPr>
        <w:t>договор</w:t>
      </w:r>
      <w:r w:rsidR="008E129A" w:rsidRPr="00833268">
        <w:rPr>
          <w:szCs w:val="22"/>
        </w:rPr>
        <w:t xml:space="preserve">, самостоятельно. При этом срок действия банковской гарантии должен превышать предусмотренный </w:t>
      </w:r>
      <w:r w:rsidR="002A43D2" w:rsidRPr="00833268">
        <w:rPr>
          <w:szCs w:val="22"/>
        </w:rPr>
        <w:t>договором</w:t>
      </w:r>
      <w:r w:rsidR="008E129A" w:rsidRPr="0083326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33268">
        <w:rPr>
          <w:szCs w:val="22"/>
        </w:rPr>
        <w:t xml:space="preserve"> №44-ФЗ</w:t>
      </w:r>
      <w:r w:rsidR="008E129A" w:rsidRPr="00833268">
        <w:rPr>
          <w:szCs w:val="22"/>
        </w:rPr>
        <w:t>.</w:t>
      </w:r>
    </w:p>
    <w:p w14:paraId="54CCF97B" w14:textId="77777777" w:rsidR="00070E64" w:rsidRPr="00833268" w:rsidRDefault="00070E64" w:rsidP="00D73AE5">
      <w:pPr>
        <w:ind w:firstLine="709"/>
        <w:jc w:val="both"/>
      </w:pPr>
      <w:r w:rsidRPr="00833268">
        <w:t>В случае, если обеспечение исполнения договора</w:t>
      </w:r>
      <w:r w:rsidR="00FC2B86" w:rsidRPr="00833268">
        <w:t>, исполнение гарантийных обязательст</w:t>
      </w:r>
      <w:r w:rsidR="00B05984" w:rsidRPr="00833268">
        <w:t>в</w:t>
      </w:r>
      <w:r w:rsidRPr="0083326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33268">
        <w:t>, включенным в перечень, предусмотренный частью 1.2. статьи 45 Федерального закона №44-ФЗ,</w:t>
      </w:r>
      <w:r w:rsidRPr="0083326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14:paraId="568BD546" w14:textId="77777777" w:rsidR="00070E64" w:rsidRPr="00833268" w:rsidRDefault="00070E64" w:rsidP="00070E64">
      <w:pPr>
        <w:widowControl w:val="0"/>
        <w:autoSpaceDE w:val="0"/>
        <w:autoSpaceDN w:val="0"/>
        <w:adjustRightInd w:val="0"/>
        <w:ind w:firstLine="709"/>
        <w:jc w:val="both"/>
      </w:pPr>
      <w:r w:rsidRPr="00833268">
        <w:t>Информация о банковской гарантии должна быть включена в предусмотренный ст. 45 Закона о контрактной системе реестр банковских гарантий.</w:t>
      </w:r>
    </w:p>
    <w:p w14:paraId="4D81C65B" w14:textId="77777777" w:rsidR="00070E64" w:rsidRPr="00833268" w:rsidRDefault="00070E64" w:rsidP="00070E64">
      <w:pPr>
        <w:autoSpaceDE w:val="0"/>
        <w:autoSpaceDN w:val="0"/>
        <w:adjustRightInd w:val="0"/>
        <w:ind w:firstLine="709"/>
        <w:jc w:val="both"/>
        <w:rPr>
          <w:i/>
        </w:rPr>
      </w:pPr>
      <w:r w:rsidRPr="00833268">
        <w:lastRenderedPageBreak/>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33268">
        <w:rPr>
          <w:i/>
        </w:rPr>
        <w:t>в п. 24 Информационной карты закупки</w:t>
      </w:r>
      <w:r w:rsidRPr="0083326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33268">
        <w:rPr>
          <w:i/>
        </w:rPr>
        <w:t>в п. 25 Информационной карты закупки.</w:t>
      </w:r>
    </w:p>
    <w:p w14:paraId="06A3686E" w14:textId="77777777" w:rsidR="00070E64" w:rsidRPr="00833268" w:rsidRDefault="00070E64" w:rsidP="00070E64">
      <w:pPr>
        <w:autoSpaceDE w:val="0"/>
        <w:autoSpaceDN w:val="0"/>
        <w:adjustRightInd w:val="0"/>
        <w:ind w:firstLine="709"/>
        <w:jc w:val="both"/>
        <w:outlineLvl w:val="1"/>
      </w:pPr>
      <w:r w:rsidRPr="0083326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14:paraId="45E9EF7F" w14:textId="77777777" w:rsidR="00070E64" w:rsidRPr="00833268" w:rsidRDefault="00070E64" w:rsidP="00070E64">
      <w:pPr>
        <w:autoSpaceDE w:val="0"/>
        <w:autoSpaceDN w:val="0"/>
        <w:adjustRightInd w:val="0"/>
        <w:ind w:firstLine="709"/>
        <w:jc w:val="both"/>
        <w:outlineLvl w:val="1"/>
      </w:pPr>
      <w:r w:rsidRPr="0083326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rsidRPr="00833268">
        <w:t>д</w:t>
      </w:r>
      <w:r w:rsidRPr="00833268">
        <w:t>оговора обратить взыскание на сумму, обеспеченную банковской гарантией.</w:t>
      </w:r>
    </w:p>
    <w:p w14:paraId="3A95A312" w14:textId="77777777" w:rsidR="00070E64" w:rsidRPr="00833268" w:rsidRDefault="00070E64" w:rsidP="00070E64">
      <w:pPr>
        <w:widowControl w:val="0"/>
        <w:tabs>
          <w:tab w:val="left" w:pos="360"/>
          <w:tab w:val="num" w:pos="1260"/>
        </w:tabs>
        <w:ind w:firstLine="709"/>
        <w:jc w:val="both"/>
      </w:pPr>
      <w:r w:rsidRPr="0083326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33268">
        <w:rPr>
          <w:spacing w:val="-4"/>
        </w:rPr>
        <w:t xml:space="preserve">(Исполнителю, Подрядчику) </w:t>
      </w:r>
      <w:r w:rsidRPr="00833268">
        <w:rPr>
          <w:spacing w:val="-4"/>
        </w:rPr>
        <w:t>не позднее 30 (Тридцати) календарных дней после исполнения (прекращения) обязательств по договору.</w:t>
      </w:r>
    </w:p>
    <w:p w14:paraId="199DAB67" w14:textId="77777777" w:rsidR="00070E64" w:rsidRPr="00833268" w:rsidRDefault="00070E64" w:rsidP="00070E64">
      <w:pPr>
        <w:widowControl w:val="0"/>
        <w:tabs>
          <w:tab w:val="left" w:pos="360"/>
          <w:tab w:val="num" w:pos="1260"/>
        </w:tabs>
        <w:ind w:firstLine="709"/>
        <w:jc w:val="both"/>
      </w:pPr>
      <w:r w:rsidRPr="0083326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14:paraId="50C55B4B" w14:textId="77777777" w:rsidR="00070E64" w:rsidRPr="00833268" w:rsidRDefault="00070E64" w:rsidP="00070E64">
      <w:pPr>
        <w:widowControl w:val="0"/>
        <w:tabs>
          <w:tab w:val="left" w:pos="360"/>
          <w:tab w:val="num" w:pos="1260"/>
        </w:tabs>
        <w:ind w:firstLine="709"/>
        <w:jc w:val="both"/>
      </w:pPr>
      <w:r w:rsidRPr="0083326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E4C3406" w14:textId="77777777" w:rsidR="00F05C81" w:rsidRPr="00833268" w:rsidRDefault="00070E64" w:rsidP="00F05C81">
      <w:pPr>
        <w:pStyle w:val="ConsPlusNormal"/>
        <w:ind w:firstLine="709"/>
        <w:jc w:val="both"/>
        <w:rPr>
          <w:rFonts w:ascii="Times New Roman" w:hAnsi="Times New Roman" w:cs="Times New Roman"/>
          <w:sz w:val="24"/>
          <w:szCs w:val="22"/>
        </w:rPr>
      </w:pPr>
      <w:r w:rsidRPr="00833268">
        <w:rPr>
          <w:rFonts w:ascii="Times New Roman" w:hAnsi="Times New Roman" w:cs="Times New Roman"/>
          <w:sz w:val="24"/>
        </w:rPr>
        <w:t xml:space="preserve">22.6. </w:t>
      </w:r>
      <w:r w:rsidR="00F05C81" w:rsidRPr="0083326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33268">
        <w:rPr>
          <w:rFonts w:ascii="Times New Roman" w:hAnsi="Times New Roman" w:cs="Times New Roman"/>
          <w:sz w:val="24"/>
          <w:szCs w:val="22"/>
        </w:rPr>
        <w:t xml:space="preserve">6 Федерального закона №44-ФЗ </w:t>
      </w:r>
      <w:r w:rsidR="00F05C81" w:rsidRPr="0083326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14:paraId="0C74939D" w14:textId="77777777" w:rsidR="00070E64" w:rsidRPr="00833268" w:rsidRDefault="00070E64" w:rsidP="00070E64">
      <w:pPr>
        <w:widowControl w:val="0"/>
        <w:tabs>
          <w:tab w:val="left" w:pos="360"/>
          <w:tab w:val="num" w:pos="1260"/>
        </w:tabs>
        <w:ind w:firstLine="709"/>
        <w:jc w:val="both"/>
      </w:pPr>
      <w:r w:rsidRPr="0083326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14:paraId="6F4FA1CF"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 В ходе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поставщик (подрядчик, исполнитель) вправе изменить способ обеспечения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и (или) предоставить заказчику взамен ранее предоставленного обеспечения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новое обеспечение исполнения </w:t>
      </w:r>
      <w:r w:rsidR="00D1527B" w:rsidRPr="00833268">
        <w:rPr>
          <w:rFonts w:ascii="Times New Roman" w:hAnsi="Times New Roman" w:cs="Times New Roman"/>
          <w:sz w:val="24"/>
          <w:szCs w:val="24"/>
        </w:rPr>
        <w:t>договора</w:t>
      </w:r>
      <w:r w:rsidRPr="00833268">
        <w:rPr>
          <w:rFonts w:ascii="Times New Roman" w:hAnsi="Times New Roman" w:cs="Times New Roman"/>
          <w:sz w:val="24"/>
          <w:szCs w:val="24"/>
        </w:rPr>
        <w:t>, размер которого может быть уменьшен в порядке и случаях, которые предусмотрены частями 22.8.2. и 22.8.3. настоящ</w:t>
      </w:r>
      <w:r w:rsidR="009837EC"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CFF6FBE"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22.8.1. В случае, если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в ходе исполнения данного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sidRPr="00833268">
        <w:rPr>
          <w:rFonts w:ascii="Times New Roman" w:hAnsi="Times New Roman" w:cs="Times New Roman"/>
          <w:sz w:val="24"/>
          <w:szCs w:val="24"/>
        </w:rPr>
        <w:t>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w:t>
      </w:r>
    </w:p>
    <w:p w14:paraId="4E6EBB71"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22.8.2. Размер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уменьшается посредством направления </w:t>
      </w:r>
      <w:r w:rsidRPr="00833268">
        <w:rPr>
          <w:rFonts w:ascii="Times New Roman" w:hAnsi="Times New Roman" w:cs="Times New Roman"/>
          <w:sz w:val="24"/>
          <w:szCs w:val="24"/>
        </w:rPr>
        <w:lastRenderedPageBreak/>
        <w:t xml:space="preserve">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33268">
        <w:rPr>
          <w:rFonts w:ascii="Times New Roman" w:hAnsi="Times New Roman" w:cs="Times New Roman"/>
          <w:sz w:val="24"/>
          <w:szCs w:val="24"/>
        </w:rPr>
        <w:t>контрактов</w:t>
      </w:r>
      <w:r w:rsidRPr="00833268">
        <w:rPr>
          <w:rFonts w:ascii="Times New Roman" w:hAnsi="Times New Roman" w:cs="Times New Roman"/>
          <w:sz w:val="24"/>
          <w:szCs w:val="24"/>
        </w:rPr>
        <w:t>, предусмотренный статьёй 103 Федерального закона</w:t>
      </w:r>
      <w:r w:rsidR="00681D0A"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 xml:space="preserve">. Уменьшение размера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В случае, если обеспечение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размещённой в соответствующем реестре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ов. В случае, если обеспечение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14:paraId="0919BBB7"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22.8.3. Предусмотренное частями 22.8. и 22.8.1 настоящ</w:t>
      </w:r>
      <w:r w:rsidR="009837EC"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в объёме выплаченного аванса (если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предусмотрена выплата аванса). </w:t>
      </w:r>
    </w:p>
    <w:p w14:paraId="3B4310E8" w14:textId="77777777" w:rsidR="00753893" w:rsidRPr="00833268" w:rsidRDefault="00753893" w:rsidP="00070E64">
      <w:pPr>
        <w:shd w:val="clear" w:color="auto" w:fill="FFFFFF"/>
        <w:ind w:firstLine="709"/>
        <w:jc w:val="center"/>
        <w:rPr>
          <w:b/>
        </w:rPr>
      </w:pPr>
    </w:p>
    <w:p w14:paraId="16EC5B51" w14:textId="77777777" w:rsidR="00070E64" w:rsidRPr="00833268" w:rsidRDefault="00070E64" w:rsidP="00070E64">
      <w:pPr>
        <w:shd w:val="clear" w:color="auto" w:fill="FFFFFF"/>
        <w:ind w:firstLine="709"/>
        <w:jc w:val="center"/>
        <w:rPr>
          <w:b/>
        </w:rPr>
      </w:pPr>
      <w:r w:rsidRPr="00833268">
        <w:rPr>
          <w:b/>
        </w:rPr>
        <w:t>23. Срок, в течение которого победитель конкурса или иной участник, с которым заключается до</w:t>
      </w:r>
      <w:r w:rsidR="006E2BBC" w:rsidRPr="00833268">
        <w:rPr>
          <w:b/>
        </w:rPr>
        <w:t>говор, должен подписать договор</w:t>
      </w:r>
    </w:p>
    <w:p w14:paraId="0477ED66" w14:textId="77777777" w:rsidR="00070E64" w:rsidRPr="00833268" w:rsidRDefault="00070E64" w:rsidP="00070E64">
      <w:pPr>
        <w:shd w:val="clear" w:color="auto" w:fill="FFFFFF"/>
        <w:ind w:firstLine="709"/>
        <w:jc w:val="center"/>
        <w:rPr>
          <w:b/>
        </w:rPr>
      </w:pPr>
    </w:p>
    <w:p w14:paraId="07DB13A9" w14:textId="77777777" w:rsidR="00070E64" w:rsidRPr="00833268" w:rsidRDefault="00070E64" w:rsidP="00070E64">
      <w:pPr>
        <w:widowControl w:val="0"/>
        <w:tabs>
          <w:tab w:val="left" w:pos="360"/>
          <w:tab w:val="num" w:pos="1260"/>
        </w:tabs>
        <w:ind w:firstLine="709"/>
        <w:jc w:val="both"/>
      </w:pPr>
      <w:r w:rsidRPr="00833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14:paraId="7A8DF74F" w14:textId="77777777" w:rsidR="00070E64" w:rsidRPr="00833268" w:rsidRDefault="00070E64" w:rsidP="00070E64">
      <w:pPr>
        <w:widowControl w:val="0"/>
        <w:tabs>
          <w:tab w:val="left" w:pos="360"/>
          <w:tab w:val="num" w:pos="1260"/>
        </w:tabs>
        <w:ind w:firstLine="709"/>
        <w:jc w:val="both"/>
      </w:pPr>
      <w:r w:rsidRPr="00833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833268">
        <w:t xml:space="preserve">с использованием единой информационной системы </w:t>
      </w:r>
      <w:r w:rsidRPr="00833268">
        <w:t>в проект договора, прилагаемый к конкурсной документации, цены договора</w:t>
      </w:r>
      <w:r w:rsidR="001F5999" w:rsidRPr="00833268">
        <w:t xml:space="preserve"> (за исключением </w:t>
      </w:r>
      <w:r w:rsidR="00A50955" w:rsidRPr="00833268">
        <w:t>пункта</w:t>
      </w:r>
      <w:r w:rsidR="001F5999" w:rsidRPr="00833268">
        <w:t xml:space="preserve"> 23.2-1 настоящ</w:t>
      </w:r>
      <w:r w:rsidR="009837EC" w:rsidRPr="00833268">
        <w:t>ей</w:t>
      </w:r>
      <w:r w:rsidR="001F5999" w:rsidRPr="00833268">
        <w:t xml:space="preserve"> </w:t>
      </w:r>
      <w:r w:rsidR="009837EC" w:rsidRPr="00833268">
        <w:t>статьи</w:t>
      </w:r>
      <w:r w:rsidR="001F5999" w:rsidRPr="00833268">
        <w:t>)</w:t>
      </w:r>
      <w:r w:rsidRPr="00833268">
        <w:t xml:space="preserve">, предложенной участником закупки, с которым заключается договор, </w:t>
      </w:r>
      <w:r w:rsidR="001F5999" w:rsidRPr="00833268">
        <w:t xml:space="preserve">а также включения </w:t>
      </w:r>
      <w:r w:rsidRPr="00833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14:paraId="33558564" w14:textId="77777777" w:rsidR="00681D0A" w:rsidRPr="00833268" w:rsidRDefault="00681D0A" w:rsidP="001F5999">
      <w:pPr>
        <w:pStyle w:val="ConsPlusNormal"/>
        <w:ind w:firstLine="540"/>
        <w:jc w:val="both"/>
        <w:rPr>
          <w:rFonts w:ascii="Times New Roman" w:hAnsi="Times New Roman" w:cs="Times New Roman"/>
          <w:sz w:val="24"/>
          <w:szCs w:val="24"/>
        </w:rPr>
      </w:pPr>
      <w:r w:rsidRPr="00833268">
        <w:rPr>
          <w:rFonts w:ascii="Times New Roman" w:hAnsi="Times New Roman" w:cs="Times New Roman"/>
          <w:sz w:val="24"/>
          <w:szCs w:val="24"/>
        </w:rPr>
        <w:t>23.</w:t>
      </w:r>
      <w:r w:rsidR="001F5999" w:rsidRPr="00833268">
        <w:rPr>
          <w:rFonts w:ascii="Times New Roman" w:hAnsi="Times New Roman" w:cs="Times New Roman"/>
          <w:sz w:val="24"/>
          <w:szCs w:val="24"/>
        </w:rPr>
        <w:t>2-1.</w:t>
      </w:r>
      <w:r w:rsidRPr="00833268">
        <w:rPr>
          <w:rFonts w:ascii="Times New Roman" w:hAnsi="Times New Roman" w:cs="Times New Roman"/>
          <w:sz w:val="24"/>
          <w:szCs w:val="24"/>
        </w:rPr>
        <w:t xml:space="preserve"> В проект </w:t>
      </w:r>
      <w:r w:rsidR="001F5999" w:rsidRPr="00833268">
        <w:rPr>
          <w:rFonts w:ascii="Times New Roman" w:hAnsi="Times New Roman" w:cs="Times New Roman"/>
          <w:sz w:val="24"/>
          <w:szCs w:val="24"/>
        </w:rPr>
        <w:t>договора</w:t>
      </w:r>
      <w:r w:rsidR="005E43A7" w:rsidRPr="00833268">
        <w:rPr>
          <w:rFonts w:ascii="Times New Roman" w:hAnsi="Times New Roman" w:cs="Times New Roman"/>
          <w:sz w:val="24"/>
          <w:szCs w:val="24"/>
        </w:rPr>
        <w:t xml:space="preserve"> включае</w:t>
      </w:r>
      <w:r w:rsidRPr="00833268">
        <w:rPr>
          <w:rFonts w:ascii="Times New Roman" w:hAnsi="Times New Roman" w:cs="Times New Roman"/>
          <w:sz w:val="24"/>
          <w:szCs w:val="24"/>
        </w:rPr>
        <w:t xml:space="preserve">тся значение цены </w:t>
      </w:r>
      <w:r w:rsidR="001F5999"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w:t>
      </w:r>
      <w:r w:rsidR="005E43A7" w:rsidRPr="00833268">
        <w:rPr>
          <w:rFonts w:ascii="Times New Roman" w:hAnsi="Times New Roman" w:cs="Times New Roman"/>
          <w:sz w:val="24"/>
          <w:szCs w:val="24"/>
        </w:rPr>
        <w:t xml:space="preserve">предложенной участником закупки, с которым заключается договор, а также </w:t>
      </w:r>
      <w:r w:rsidRPr="00833268">
        <w:rPr>
          <w:rFonts w:ascii="Times New Roman" w:hAnsi="Times New Roman" w:cs="Times New Roman"/>
          <w:sz w:val="24"/>
          <w:szCs w:val="24"/>
        </w:rPr>
        <w:t>цена единицы товара, работы, услуги</w:t>
      </w:r>
      <w:r w:rsidR="005E43A7" w:rsidRPr="00833268">
        <w:rPr>
          <w:rFonts w:ascii="Times New Roman" w:hAnsi="Times New Roman" w:cs="Times New Roman"/>
          <w:sz w:val="24"/>
          <w:szCs w:val="24"/>
        </w:rPr>
        <w:t xml:space="preserve"> (этапа)</w:t>
      </w:r>
      <w:r w:rsidRPr="00833268">
        <w:rPr>
          <w:rFonts w:ascii="Times New Roman" w:hAnsi="Times New Roman" w:cs="Times New Roman"/>
          <w:sz w:val="24"/>
          <w:szCs w:val="24"/>
        </w:rPr>
        <w:t xml:space="preserve">. При этом цена единицы товара, работы, услуги </w:t>
      </w:r>
      <w:r w:rsidR="003A2288" w:rsidRPr="00833268">
        <w:rPr>
          <w:rFonts w:ascii="Times New Roman" w:hAnsi="Times New Roman" w:cs="Times New Roman"/>
          <w:sz w:val="24"/>
          <w:szCs w:val="24"/>
        </w:rPr>
        <w:t xml:space="preserve">(этапа) </w:t>
      </w:r>
      <w:r w:rsidRPr="00833268">
        <w:rPr>
          <w:rFonts w:ascii="Times New Roman" w:hAnsi="Times New Roman" w:cs="Times New Roman"/>
          <w:sz w:val="24"/>
          <w:szCs w:val="24"/>
        </w:rPr>
        <w:t xml:space="preserve">определяется путем уменьшения начальной </w:t>
      </w:r>
      <w:r w:rsidR="00CE1CE6" w:rsidRPr="00833268">
        <w:rPr>
          <w:rFonts w:ascii="Times New Roman" w:hAnsi="Times New Roman" w:cs="Times New Roman"/>
          <w:sz w:val="24"/>
          <w:szCs w:val="24"/>
        </w:rPr>
        <w:t xml:space="preserve">(максимальной) </w:t>
      </w:r>
      <w:r w:rsidRPr="00833268">
        <w:rPr>
          <w:rFonts w:ascii="Times New Roman" w:hAnsi="Times New Roman" w:cs="Times New Roman"/>
          <w:sz w:val="24"/>
          <w:szCs w:val="24"/>
        </w:rPr>
        <w:t xml:space="preserve">цены </w:t>
      </w:r>
      <w:r w:rsidR="00CE1CE6" w:rsidRPr="00833268">
        <w:rPr>
          <w:rFonts w:ascii="Times New Roman" w:hAnsi="Times New Roman" w:cs="Times New Roman"/>
          <w:sz w:val="24"/>
          <w:szCs w:val="24"/>
        </w:rPr>
        <w:t>единицы товара, работы, услуги (этапа)</w:t>
      </w:r>
      <w:r w:rsidR="005E43A7" w:rsidRPr="00833268">
        <w:rPr>
          <w:rFonts w:ascii="Times New Roman" w:hAnsi="Times New Roman" w:cs="Times New Roman"/>
          <w:sz w:val="24"/>
          <w:szCs w:val="24"/>
        </w:rPr>
        <w:t>, указанной</w:t>
      </w:r>
      <w:r w:rsidRPr="00833268">
        <w:rPr>
          <w:rFonts w:ascii="Times New Roman" w:hAnsi="Times New Roman" w:cs="Times New Roman"/>
          <w:sz w:val="24"/>
          <w:szCs w:val="24"/>
        </w:rPr>
        <w:t xml:space="preserve"> в </w:t>
      </w:r>
      <w:r w:rsidR="003A2288" w:rsidRPr="00833268">
        <w:rPr>
          <w:rFonts w:ascii="Times New Roman" w:hAnsi="Times New Roman" w:cs="Times New Roman"/>
          <w:sz w:val="24"/>
          <w:szCs w:val="24"/>
        </w:rPr>
        <w:t>конкурсной документации</w:t>
      </w:r>
      <w:r w:rsidRPr="00833268">
        <w:rPr>
          <w:rFonts w:ascii="Times New Roman" w:hAnsi="Times New Roman" w:cs="Times New Roman"/>
          <w:sz w:val="24"/>
          <w:szCs w:val="24"/>
        </w:rPr>
        <w:t xml:space="preserve">, пропорционально снижению </w:t>
      </w:r>
      <w:r w:rsidR="00CE1CE6" w:rsidRPr="00833268">
        <w:rPr>
          <w:rFonts w:ascii="Times New Roman" w:hAnsi="Times New Roman" w:cs="Times New Roman"/>
          <w:sz w:val="24"/>
          <w:szCs w:val="24"/>
        </w:rPr>
        <w:t>цены договора,</w:t>
      </w:r>
      <w:r w:rsidRPr="00833268">
        <w:rPr>
          <w:rFonts w:ascii="Times New Roman" w:hAnsi="Times New Roman" w:cs="Times New Roman"/>
          <w:sz w:val="24"/>
          <w:szCs w:val="24"/>
        </w:rPr>
        <w:t xml:space="preserve"> предложенно</w:t>
      </w:r>
      <w:r w:rsidR="00CE1CE6" w:rsidRPr="00833268">
        <w:rPr>
          <w:rFonts w:ascii="Times New Roman" w:hAnsi="Times New Roman" w:cs="Times New Roman"/>
          <w:sz w:val="24"/>
          <w:szCs w:val="24"/>
        </w:rPr>
        <w:t>й</w:t>
      </w:r>
      <w:r w:rsidRPr="00833268">
        <w:rPr>
          <w:rFonts w:ascii="Times New Roman" w:hAnsi="Times New Roman" w:cs="Times New Roman"/>
          <w:sz w:val="24"/>
          <w:szCs w:val="24"/>
        </w:rPr>
        <w:t xml:space="preserve"> участником закупки, с которым заключается </w:t>
      </w:r>
      <w:r w:rsidR="001F5999" w:rsidRPr="00833268">
        <w:rPr>
          <w:rFonts w:ascii="Times New Roman" w:hAnsi="Times New Roman" w:cs="Times New Roman"/>
          <w:sz w:val="24"/>
          <w:szCs w:val="24"/>
        </w:rPr>
        <w:t>договор</w:t>
      </w:r>
      <w:r w:rsidRPr="00833268">
        <w:rPr>
          <w:rFonts w:ascii="Times New Roman" w:hAnsi="Times New Roman" w:cs="Times New Roman"/>
          <w:sz w:val="24"/>
          <w:szCs w:val="24"/>
        </w:rPr>
        <w:t>.</w:t>
      </w:r>
      <w:r w:rsidR="00CE1CE6" w:rsidRPr="00833268">
        <w:rPr>
          <w:rFonts w:ascii="Times New Roman" w:hAnsi="Times New Roman" w:cs="Times New Roman"/>
          <w:sz w:val="24"/>
          <w:szCs w:val="24"/>
        </w:rPr>
        <w:t xml:space="preserve"> относительно начальной (максимальной) цены договора</w:t>
      </w:r>
      <w:r w:rsidR="00967F64" w:rsidRPr="00833268">
        <w:rPr>
          <w:rFonts w:ascii="Times New Roman" w:hAnsi="Times New Roman" w:cs="Times New Roman"/>
          <w:sz w:val="24"/>
          <w:szCs w:val="24"/>
        </w:rPr>
        <w:t>.</w:t>
      </w:r>
    </w:p>
    <w:p w14:paraId="72EB122F" w14:textId="77777777" w:rsidR="00070E64" w:rsidRPr="00833268" w:rsidRDefault="00070E64" w:rsidP="00070E64">
      <w:pPr>
        <w:widowControl w:val="0"/>
        <w:tabs>
          <w:tab w:val="left" w:pos="360"/>
          <w:tab w:val="num" w:pos="1260"/>
        </w:tabs>
        <w:ind w:firstLine="709"/>
        <w:jc w:val="both"/>
      </w:pPr>
      <w:r w:rsidRPr="00833268">
        <w:t xml:space="preserve">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w:t>
      </w:r>
      <w:r w:rsidRPr="00833268">
        <w:lastRenderedPageBreak/>
        <w:t>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833268">
        <w:t>оведении конкурса цена договора,</w:t>
      </w:r>
      <w:r w:rsidR="00B12735" w:rsidRPr="00833268">
        <w:rPr>
          <w:szCs w:val="22"/>
        </w:rPr>
        <w:t xml:space="preserve"> сумма цен единиц товара, работы, услуги снижены </w:t>
      </w:r>
      <w:r w:rsidRPr="00833268">
        <w:t xml:space="preserve">на двадцать пять процентов и более от начальной (максимальной) цены договора, </w:t>
      </w:r>
      <w:r w:rsidR="00B12735" w:rsidRPr="00833268">
        <w:rPr>
          <w:szCs w:val="22"/>
        </w:rPr>
        <w:t xml:space="preserve">начальной суммы цен единиц товара, работы, услуги, </w:t>
      </w:r>
      <w:r w:rsidRPr="00833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833268">
        <w:t xml:space="preserve">также обоснование цены договора, </w:t>
      </w:r>
      <w:r w:rsidR="00B12735" w:rsidRPr="00833268">
        <w:rPr>
          <w:szCs w:val="22"/>
        </w:rPr>
        <w:t xml:space="preserve">суммы цен единиц товара, работы, услуги </w:t>
      </w:r>
      <w:r w:rsidRPr="00833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3F259281" w14:textId="77777777" w:rsidR="00070E64" w:rsidRPr="00833268" w:rsidRDefault="00070E64" w:rsidP="00070E64">
      <w:pPr>
        <w:widowControl w:val="0"/>
        <w:tabs>
          <w:tab w:val="left" w:pos="360"/>
          <w:tab w:val="num" w:pos="1260"/>
        </w:tabs>
        <w:ind w:firstLine="709"/>
        <w:jc w:val="both"/>
      </w:pPr>
      <w:r w:rsidRPr="00833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1F723B67" w14:textId="77777777" w:rsidR="00070E64" w:rsidRPr="00833268" w:rsidRDefault="00070E64" w:rsidP="00070E64">
      <w:pPr>
        <w:widowControl w:val="0"/>
        <w:tabs>
          <w:tab w:val="left" w:pos="360"/>
          <w:tab w:val="num" w:pos="1260"/>
        </w:tabs>
        <w:ind w:firstLine="709"/>
        <w:jc w:val="both"/>
      </w:pPr>
      <w:r w:rsidRPr="00833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14:paraId="7C5D9E67" w14:textId="77777777" w:rsidR="00070E64" w:rsidRPr="00833268" w:rsidRDefault="00070E64" w:rsidP="00070E64">
      <w:pPr>
        <w:widowControl w:val="0"/>
        <w:tabs>
          <w:tab w:val="left" w:pos="360"/>
          <w:tab w:val="num" w:pos="1260"/>
        </w:tabs>
        <w:ind w:firstLine="709"/>
        <w:jc w:val="both"/>
      </w:pPr>
      <w:r w:rsidRPr="00833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14:paraId="2E92DA44" w14:textId="77777777" w:rsidR="00AA3768" w:rsidRPr="00833268" w:rsidRDefault="00070E64" w:rsidP="00AA3768">
      <w:pPr>
        <w:widowControl w:val="0"/>
        <w:tabs>
          <w:tab w:val="left" w:pos="360"/>
          <w:tab w:val="num" w:pos="1260"/>
        </w:tabs>
        <w:ind w:firstLine="709"/>
        <w:jc w:val="both"/>
      </w:pPr>
      <w:r w:rsidRPr="00833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52CC3E7D" w14:textId="77777777" w:rsidR="00070E64" w:rsidRPr="00833268" w:rsidRDefault="00070E64" w:rsidP="00070E64">
      <w:pPr>
        <w:widowControl w:val="0"/>
        <w:tabs>
          <w:tab w:val="left" w:pos="360"/>
          <w:tab w:val="num" w:pos="1260"/>
        </w:tabs>
        <w:ind w:firstLine="709"/>
        <w:jc w:val="both"/>
      </w:pPr>
      <w:r w:rsidRPr="00833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14:paraId="00862ECF" w14:textId="77777777" w:rsidR="00070E64" w:rsidRPr="00833268" w:rsidRDefault="00070E64" w:rsidP="00070E64">
      <w:pPr>
        <w:widowControl w:val="0"/>
        <w:tabs>
          <w:tab w:val="left" w:pos="360"/>
          <w:tab w:val="num" w:pos="1260"/>
        </w:tabs>
        <w:ind w:firstLine="709"/>
        <w:jc w:val="both"/>
      </w:pPr>
      <w:r w:rsidRPr="00833268">
        <w:t xml:space="preserve">23.9. Договор может быть заключен не ранее чем через десять дней с даты размещения в </w:t>
      </w:r>
      <w:r w:rsidRPr="00833268">
        <w:lastRenderedPageBreak/>
        <w:t>единой информационной системе указанных в части 12 статьи 54.7 Закона, части 24.1 настоящей документации протоколов.</w:t>
      </w:r>
    </w:p>
    <w:p w14:paraId="36BE762B" w14:textId="77777777" w:rsidR="00070E64" w:rsidRPr="00833268" w:rsidRDefault="00070E64" w:rsidP="00070E64">
      <w:pPr>
        <w:widowControl w:val="0"/>
        <w:tabs>
          <w:tab w:val="left" w:pos="360"/>
          <w:tab w:val="num" w:pos="1260"/>
        </w:tabs>
        <w:ind w:firstLine="709"/>
        <w:jc w:val="both"/>
      </w:pPr>
      <w:r w:rsidRPr="00833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833268">
        <w:t xml:space="preserve"> </w:t>
      </w:r>
      <w:r w:rsidR="00AA3768" w:rsidRPr="00833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833268">
        <w:t>.</w:t>
      </w:r>
    </w:p>
    <w:p w14:paraId="43C82797" w14:textId="77777777" w:rsidR="00070E64" w:rsidRPr="00833268" w:rsidRDefault="00070E64" w:rsidP="00070E64">
      <w:pPr>
        <w:widowControl w:val="0"/>
        <w:tabs>
          <w:tab w:val="left" w:pos="360"/>
          <w:tab w:val="num" w:pos="1260"/>
        </w:tabs>
        <w:ind w:firstLine="709"/>
        <w:jc w:val="both"/>
      </w:pPr>
      <w:r w:rsidRPr="00833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14:paraId="70A3943C" w14:textId="77777777" w:rsidR="00070E64" w:rsidRPr="00833268" w:rsidRDefault="00070E64" w:rsidP="00070E64">
      <w:pPr>
        <w:autoSpaceDE w:val="0"/>
        <w:autoSpaceDN w:val="0"/>
        <w:adjustRightInd w:val="0"/>
        <w:ind w:firstLine="709"/>
        <w:jc w:val="both"/>
      </w:pPr>
    </w:p>
    <w:p w14:paraId="4E7AAD78" w14:textId="77777777" w:rsidR="00070E64" w:rsidRPr="00833268" w:rsidRDefault="00070E64" w:rsidP="00070E64">
      <w:pPr>
        <w:widowControl w:val="0"/>
        <w:autoSpaceDE w:val="0"/>
        <w:autoSpaceDN w:val="0"/>
        <w:adjustRightInd w:val="0"/>
        <w:ind w:firstLine="709"/>
        <w:jc w:val="center"/>
        <w:outlineLvl w:val="3"/>
        <w:rPr>
          <w:b/>
        </w:rPr>
      </w:pPr>
      <w:r w:rsidRPr="00833268">
        <w:rPr>
          <w:b/>
        </w:rPr>
        <w:t>24. Условия признания победителя конкурса или иного участника, с которым заключается договор, уклон</w:t>
      </w:r>
      <w:r w:rsidR="006E2BBC" w:rsidRPr="00833268">
        <w:rPr>
          <w:b/>
        </w:rPr>
        <w:t>ившимся от заключения договора</w:t>
      </w:r>
    </w:p>
    <w:p w14:paraId="535DAF2E" w14:textId="77777777" w:rsidR="00070E64" w:rsidRPr="00833268" w:rsidRDefault="00070E64" w:rsidP="00070E64">
      <w:pPr>
        <w:widowControl w:val="0"/>
        <w:tabs>
          <w:tab w:val="left" w:pos="360"/>
          <w:tab w:val="num" w:pos="1260"/>
        </w:tabs>
        <w:ind w:firstLine="709"/>
        <w:jc w:val="both"/>
      </w:pPr>
    </w:p>
    <w:p w14:paraId="4C1668B4" w14:textId="77777777" w:rsidR="00070E64" w:rsidRPr="00833268" w:rsidRDefault="00070E64" w:rsidP="00070E64">
      <w:pPr>
        <w:widowControl w:val="0"/>
        <w:tabs>
          <w:tab w:val="left" w:pos="360"/>
          <w:tab w:val="num" w:pos="1260"/>
        </w:tabs>
        <w:ind w:firstLine="709"/>
        <w:jc w:val="both"/>
      </w:pPr>
      <w:r w:rsidRPr="00833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rsidRPr="00833268">
        <w:t>статьей</w:t>
      </w:r>
      <w:r w:rsidRPr="00833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833268">
        <w:t>,</w:t>
      </w:r>
      <w:r w:rsidRPr="00833268">
        <w:t xml:space="preserve"> </w:t>
      </w:r>
      <w:r w:rsidR="00ED14AD" w:rsidRPr="00833268">
        <w:rPr>
          <w:szCs w:val="22"/>
        </w:rPr>
        <w:t xml:space="preserve">суммы цен единиц товара, работы, услуги на двадцать пять процентов и более от начальной (максимальной) цены </w:t>
      </w:r>
      <w:r w:rsidR="00D1527B" w:rsidRPr="00833268">
        <w:rPr>
          <w:szCs w:val="22"/>
        </w:rPr>
        <w:t>договора (</w:t>
      </w:r>
      <w:r w:rsidR="00ED14AD" w:rsidRPr="00833268">
        <w:rPr>
          <w:szCs w:val="22"/>
        </w:rPr>
        <w:t>контракта</w:t>
      </w:r>
      <w:r w:rsidR="00D1527B" w:rsidRPr="00833268">
        <w:rPr>
          <w:szCs w:val="22"/>
        </w:rPr>
        <w:t>)</w:t>
      </w:r>
      <w:r w:rsidR="00ED14AD" w:rsidRPr="00833268">
        <w:rPr>
          <w:szCs w:val="22"/>
        </w:rPr>
        <w:t>, начальной суммы цен единиц товара, работы, услуги</w:t>
      </w:r>
      <w:r w:rsidRPr="00833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2BB97F0" w14:textId="77777777" w:rsidR="00070E64" w:rsidRPr="00833268" w:rsidRDefault="00070E64" w:rsidP="00070E64">
      <w:pPr>
        <w:widowControl w:val="0"/>
        <w:tabs>
          <w:tab w:val="left" w:pos="360"/>
          <w:tab w:val="num" w:pos="1260"/>
        </w:tabs>
        <w:ind w:firstLine="709"/>
        <w:jc w:val="both"/>
      </w:pPr>
      <w:r w:rsidRPr="00833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14:paraId="41C07DCC" w14:textId="77777777" w:rsidR="00070E64" w:rsidRPr="00833268" w:rsidRDefault="00070E64" w:rsidP="00070E64">
      <w:pPr>
        <w:widowControl w:val="0"/>
        <w:tabs>
          <w:tab w:val="left" w:pos="360"/>
          <w:tab w:val="num" w:pos="1260"/>
        </w:tabs>
        <w:ind w:firstLine="709"/>
        <w:jc w:val="both"/>
      </w:pPr>
      <w:r w:rsidRPr="00833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w:t>
      </w:r>
      <w:proofErr w:type="spellStart"/>
      <w:r w:rsidRPr="00833268">
        <w:t>непредоставления</w:t>
      </w:r>
      <w:proofErr w:type="spellEnd"/>
      <w:r w:rsidRPr="00833268">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w:t>
      </w:r>
      <w:r w:rsidRPr="00833268">
        <w:lastRenderedPageBreak/>
        <w:t>договора.</w:t>
      </w:r>
    </w:p>
    <w:p w14:paraId="10A6CA03" w14:textId="77777777" w:rsidR="00070E64" w:rsidRPr="00833268" w:rsidRDefault="00070E64" w:rsidP="00070E64">
      <w:pPr>
        <w:widowControl w:val="0"/>
        <w:tabs>
          <w:tab w:val="left" w:pos="360"/>
          <w:tab w:val="num" w:pos="1260"/>
        </w:tabs>
        <w:ind w:firstLine="709"/>
        <w:jc w:val="both"/>
      </w:pPr>
      <w:r w:rsidRPr="00833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9A092D4" w14:textId="77777777" w:rsidR="00070E64" w:rsidRPr="00833268" w:rsidRDefault="00070E64" w:rsidP="00070E64">
      <w:pPr>
        <w:widowControl w:val="0"/>
        <w:tabs>
          <w:tab w:val="left" w:pos="360"/>
          <w:tab w:val="num" w:pos="1260"/>
        </w:tabs>
        <w:ind w:firstLine="709"/>
        <w:jc w:val="both"/>
      </w:pPr>
      <w:r w:rsidRPr="00833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14:paraId="502DC2A1" w14:textId="77777777" w:rsidR="00070E64" w:rsidRPr="00833268" w:rsidRDefault="00070E64" w:rsidP="00070E64">
      <w:pPr>
        <w:widowControl w:val="0"/>
        <w:autoSpaceDE w:val="0"/>
        <w:autoSpaceDN w:val="0"/>
        <w:adjustRightInd w:val="0"/>
        <w:ind w:firstLine="709"/>
        <w:jc w:val="center"/>
        <w:outlineLvl w:val="3"/>
        <w:rPr>
          <w:b/>
        </w:rPr>
      </w:pPr>
    </w:p>
    <w:p w14:paraId="06907EBF" w14:textId="77777777" w:rsidR="00070E64" w:rsidRPr="00833268" w:rsidRDefault="00070E64" w:rsidP="00070E64">
      <w:pPr>
        <w:widowControl w:val="0"/>
        <w:autoSpaceDE w:val="0"/>
        <w:autoSpaceDN w:val="0"/>
        <w:adjustRightInd w:val="0"/>
        <w:ind w:firstLine="709"/>
        <w:jc w:val="center"/>
        <w:outlineLvl w:val="3"/>
        <w:rPr>
          <w:b/>
        </w:rPr>
      </w:pPr>
      <w:r w:rsidRPr="00833268">
        <w:rPr>
          <w:b/>
        </w:rPr>
        <w:t>25. Информация о возможности заказчика измен</w:t>
      </w:r>
      <w:r w:rsidR="006E2BBC" w:rsidRPr="00833268">
        <w:rPr>
          <w:b/>
        </w:rPr>
        <w:t>ить условия договора</w:t>
      </w:r>
    </w:p>
    <w:p w14:paraId="705B1A35" w14:textId="77777777" w:rsidR="00070E64" w:rsidRPr="00833268" w:rsidRDefault="00070E64" w:rsidP="00070E64">
      <w:pPr>
        <w:widowControl w:val="0"/>
        <w:autoSpaceDE w:val="0"/>
        <w:autoSpaceDN w:val="0"/>
        <w:adjustRightInd w:val="0"/>
        <w:ind w:firstLine="709"/>
        <w:jc w:val="both"/>
      </w:pPr>
    </w:p>
    <w:p w14:paraId="720965A0" w14:textId="77777777" w:rsidR="00070E64" w:rsidRPr="00833268" w:rsidRDefault="00070E64" w:rsidP="00070E64">
      <w:pPr>
        <w:widowControl w:val="0"/>
        <w:autoSpaceDE w:val="0"/>
        <w:autoSpaceDN w:val="0"/>
        <w:adjustRightInd w:val="0"/>
        <w:ind w:firstLine="709"/>
        <w:jc w:val="both"/>
      </w:pPr>
      <w:r w:rsidRPr="00833268">
        <w:t>25.1. Возможность изменения условий договора определяется проектом договора (</w:t>
      </w:r>
      <w:r w:rsidR="009A155B" w:rsidRPr="00833268">
        <w:t>Раздел. 3</w:t>
      </w:r>
      <w:r w:rsidRPr="00833268">
        <w:t xml:space="preserve"> конкурсной документации).</w:t>
      </w:r>
    </w:p>
    <w:p w14:paraId="6D8CAD6C" w14:textId="77777777" w:rsidR="00070E64" w:rsidRPr="00833268" w:rsidRDefault="00070E64" w:rsidP="00070E64">
      <w:pPr>
        <w:widowControl w:val="0"/>
        <w:autoSpaceDE w:val="0"/>
        <w:autoSpaceDN w:val="0"/>
        <w:adjustRightInd w:val="0"/>
        <w:ind w:firstLine="709"/>
        <w:jc w:val="both"/>
      </w:pPr>
    </w:p>
    <w:p w14:paraId="48E603A4" w14:textId="77777777" w:rsidR="00070E64" w:rsidRPr="00833268" w:rsidRDefault="00070E64" w:rsidP="00070E64">
      <w:pPr>
        <w:shd w:val="clear" w:color="auto" w:fill="FFFFFF"/>
        <w:ind w:firstLine="709"/>
        <w:jc w:val="center"/>
        <w:rPr>
          <w:b/>
        </w:rPr>
      </w:pPr>
      <w:r w:rsidRPr="00833268">
        <w:rPr>
          <w:b/>
        </w:rPr>
        <w:t>26. Информация о возможности одностороннег</w:t>
      </w:r>
      <w:r w:rsidR="006E2BBC" w:rsidRPr="00833268">
        <w:rPr>
          <w:b/>
        </w:rPr>
        <w:t>о отказа от исполнения договора</w:t>
      </w:r>
    </w:p>
    <w:p w14:paraId="3B268AB6" w14:textId="77777777" w:rsidR="00070E64" w:rsidRPr="00833268" w:rsidRDefault="00070E64" w:rsidP="00070E64">
      <w:pPr>
        <w:widowControl w:val="0"/>
        <w:autoSpaceDE w:val="0"/>
        <w:autoSpaceDN w:val="0"/>
        <w:adjustRightInd w:val="0"/>
        <w:ind w:firstLine="709"/>
        <w:jc w:val="both"/>
      </w:pPr>
    </w:p>
    <w:p w14:paraId="50A443AE" w14:textId="77777777" w:rsidR="00070E64" w:rsidRPr="00833268" w:rsidRDefault="00070E64" w:rsidP="00070E64">
      <w:pPr>
        <w:widowControl w:val="0"/>
        <w:autoSpaceDE w:val="0"/>
        <w:autoSpaceDN w:val="0"/>
        <w:adjustRightInd w:val="0"/>
        <w:ind w:firstLine="709"/>
        <w:jc w:val="both"/>
      </w:pPr>
      <w:r w:rsidRPr="00833268">
        <w:t>26.1. Возможность одностороннего отказа от исполнения договора определяется проектом договора (</w:t>
      </w:r>
      <w:r w:rsidR="009A155B" w:rsidRPr="00833268">
        <w:t>Раздел. 3 конкурсной документации</w:t>
      </w:r>
      <w:r w:rsidRPr="00833268">
        <w:t>).</w:t>
      </w:r>
    </w:p>
    <w:p w14:paraId="48C542B3" w14:textId="77777777" w:rsidR="00070E64" w:rsidRPr="00833268" w:rsidRDefault="00070E64" w:rsidP="00070E64">
      <w:pPr>
        <w:widowControl w:val="0"/>
        <w:autoSpaceDE w:val="0"/>
        <w:autoSpaceDN w:val="0"/>
        <w:adjustRightInd w:val="0"/>
        <w:ind w:firstLine="709"/>
        <w:jc w:val="both"/>
      </w:pPr>
    </w:p>
    <w:p w14:paraId="529CBAB9" w14:textId="77777777" w:rsidR="00BF5634" w:rsidRPr="00833268" w:rsidRDefault="00BF5634" w:rsidP="00070E64">
      <w:pPr>
        <w:pageBreakBefore/>
        <w:shd w:val="clear" w:color="auto" w:fill="FFFFFF"/>
        <w:ind w:firstLine="601"/>
        <w:jc w:val="center"/>
        <w:rPr>
          <w:b/>
          <w:sz w:val="28"/>
        </w:rPr>
      </w:pPr>
      <w:r w:rsidRPr="00833268">
        <w:rPr>
          <w:b/>
          <w:sz w:val="28"/>
        </w:rPr>
        <w:lastRenderedPageBreak/>
        <w:t>Раздел 2.</w:t>
      </w:r>
    </w:p>
    <w:p w14:paraId="61B4220C" w14:textId="77777777" w:rsidR="00070E64" w:rsidRPr="00833268" w:rsidRDefault="00070E64" w:rsidP="00464268">
      <w:pPr>
        <w:shd w:val="clear" w:color="auto" w:fill="FFFFFF"/>
        <w:ind w:firstLine="601"/>
        <w:jc w:val="center"/>
        <w:rPr>
          <w:b/>
        </w:rPr>
      </w:pPr>
      <w:r w:rsidRPr="00833268">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833268" w14:paraId="1DACBABD" w14:textId="77777777" w:rsidTr="00CE6226">
        <w:trPr>
          <w:trHeight w:val="436"/>
        </w:trPr>
        <w:tc>
          <w:tcPr>
            <w:tcW w:w="644" w:type="dxa"/>
            <w:vAlign w:val="center"/>
          </w:tcPr>
          <w:p w14:paraId="568B1434" w14:textId="77777777" w:rsidR="00070E64" w:rsidRPr="00833268" w:rsidRDefault="00070E64" w:rsidP="00CE6226">
            <w:pPr>
              <w:jc w:val="center"/>
            </w:pPr>
            <w:r w:rsidRPr="00833268">
              <w:t>1</w:t>
            </w:r>
          </w:p>
        </w:tc>
        <w:tc>
          <w:tcPr>
            <w:tcW w:w="3685" w:type="dxa"/>
            <w:vAlign w:val="center"/>
          </w:tcPr>
          <w:p w14:paraId="3092F3AC" w14:textId="77777777" w:rsidR="00070E64" w:rsidRPr="00833268" w:rsidRDefault="00070E64" w:rsidP="00CE6226">
            <w:pPr>
              <w:jc w:val="both"/>
            </w:pPr>
            <w:r w:rsidRPr="00833268">
              <w:t>Идентификационный код закупки</w:t>
            </w:r>
          </w:p>
        </w:tc>
        <w:tc>
          <w:tcPr>
            <w:tcW w:w="6521" w:type="dxa"/>
            <w:vAlign w:val="center"/>
          </w:tcPr>
          <w:p w14:paraId="109ACCBA" w14:textId="6B86602F" w:rsidR="000818CC" w:rsidRPr="002E4A3C" w:rsidRDefault="007E13CE" w:rsidP="00BB1426">
            <w:pPr>
              <w:rPr>
                <w:rFonts w:ascii="Calibri" w:hAnsi="Calibri" w:cs="Calibri"/>
                <w:sz w:val="22"/>
                <w:szCs w:val="22"/>
              </w:rPr>
            </w:pPr>
            <w:r w:rsidRPr="007E13CE">
              <w:t>214263210074077030100100000157112451</w:t>
            </w:r>
          </w:p>
        </w:tc>
      </w:tr>
      <w:tr w:rsidR="00070E64" w:rsidRPr="00833268" w14:paraId="6640490E" w14:textId="77777777" w:rsidTr="00CE6226">
        <w:tc>
          <w:tcPr>
            <w:tcW w:w="644" w:type="dxa"/>
            <w:vAlign w:val="center"/>
          </w:tcPr>
          <w:p w14:paraId="06849CDC" w14:textId="77777777" w:rsidR="00070E64" w:rsidRPr="00833268" w:rsidRDefault="00070E64" w:rsidP="00CE6226">
            <w:pPr>
              <w:jc w:val="center"/>
            </w:pPr>
            <w:r w:rsidRPr="00833268">
              <w:t>2</w:t>
            </w:r>
          </w:p>
        </w:tc>
        <w:tc>
          <w:tcPr>
            <w:tcW w:w="3685" w:type="dxa"/>
            <w:vAlign w:val="center"/>
          </w:tcPr>
          <w:p w14:paraId="2882603E" w14:textId="77777777" w:rsidR="00070E64" w:rsidRPr="00833268" w:rsidRDefault="00070E64" w:rsidP="00CE6226">
            <w:pPr>
              <w:jc w:val="both"/>
            </w:pPr>
            <w:r w:rsidRPr="00833268">
              <w:rPr>
                <w:bCs/>
              </w:rPr>
              <w:t>Наименование объекта закупки</w:t>
            </w:r>
          </w:p>
        </w:tc>
        <w:tc>
          <w:tcPr>
            <w:tcW w:w="6521" w:type="dxa"/>
            <w:vAlign w:val="center"/>
          </w:tcPr>
          <w:p w14:paraId="2CB2E678" w14:textId="0A82B9CD" w:rsidR="00070E64" w:rsidRPr="00833268" w:rsidRDefault="00070E64" w:rsidP="007811D9">
            <w:pPr>
              <w:tabs>
                <w:tab w:val="left" w:pos="567"/>
                <w:tab w:val="left" w:pos="1134"/>
              </w:tabs>
              <w:ind w:right="-1"/>
              <w:jc w:val="both"/>
            </w:pPr>
            <w:r w:rsidRPr="00833268">
              <w:t xml:space="preserve">Право </w:t>
            </w:r>
            <w:r w:rsidR="006E56F3" w:rsidRPr="00833268">
              <w:t xml:space="preserve">заключения </w:t>
            </w:r>
            <w:r w:rsidR="00464268" w:rsidRPr="00833268">
              <w:t xml:space="preserve">договора на </w:t>
            </w:r>
            <w:r w:rsidR="007811D9" w:rsidRPr="00833268">
              <w:t xml:space="preserve">выполнение проектно-изыскательских работ по объектам: </w:t>
            </w:r>
            <w:r w:rsidR="00C41764">
              <w:t>«</w:t>
            </w:r>
            <w:r w:rsidR="00C41764" w:rsidRPr="00D10FC3">
              <w:t>Всесезонный туристско-рекреационный комплекс «Эльбрус», Кабардино-Балкарская Республи</w:t>
            </w:r>
            <w:r w:rsidR="00C41764" w:rsidRPr="00DB6CA1">
              <w:t xml:space="preserve">ка. </w:t>
            </w:r>
            <w:r w:rsidR="0034270E" w:rsidRPr="0034270E">
              <w:t>Инженерные сети.</w:t>
            </w:r>
            <w:r w:rsidR="00C41764" w:rsidRPr="00DB6CA1">
              <w:t>»</w:t>
            </w:r>
          </w:p>
        </w:tc>
      </w:tr>
      <w:tr w:rsidR="00070E64" w:rsidRPr="00833268" w14:paraId="07D387B4" w14:textId="77777777" w:rsidTr="00CE6226">
        <w:tc>
          <w:tcPr>
            <w:tcW w:w="644" w:type="dxa"/>
            <w:vAlign w:val="center"/>
          </w:tcPr>
          <w:p w14:paraId="4B3F9885" w14:textId="77777777" w:rsidR="00070E64" w:rsidRPr="00833268" w:rsidRDefault="00070E64" w:rsidP="00CE6226">
            <w:pPr>
              <w:jc w:val="center"/>
            </w:pPr>
            <w:r w:rsidRPr="00833268">
              <w:t>3</w:t>
            </w:r>
          </w:p>
        </w:tc>
        <w:tc>
          <w:tcPr>
            <w:tcW w:w="3685" w:type="dxa"/>
            <w:vAlign w:val="center"/>
          </w:tcPr>
          <w:p w14:paraId="61CAF883" w14:textId="77777777" w:rsidR="00070E64" w:rsidRPr="00833268" w:rsidRDefault="00070E64" w:rsidP="00CE6226">
            <w:pPr>
              <w:jc w:val="both"/>
            </w:pPr>
            <w:r w:rsidRPr="00833268">
              <w:t>Адрес электронной площадки в информационно-телекоммуникационной сети «Интернет»</w:t>
            </w:r>
          </w:p>
        </w:tc>
        <w:tc>
          <w:tcPr>
            <w:tcW w:w="6521" w:type="dxa"/>
            <w:vAlign w:val="center"/>
          </w:tcPr>
          <w:p w14:paraId="42AC9D65" w14:textId="77777777" w:rsidR="006E56F3" w:rsidRPr="00833268" w:rsidRDefault="006E56F3" w:rsidP="00CE6226">
            <w:pPr>
              <w:jc w:val="both"/>
              <w:rPr>
                <w:bCs/>
              </w:rPr>
            </w:pPr>
            <w:r w:rsidRPr="00833268">
              <w:rPr>
                <w:bCs/>
              </w:rPr>
              <w:t xml:space="preserve">Национальная электронная площадка </w:t>
            </w:r>
          </w:p>
          <w:p w14:paraId="731F036E" w14:textId="77777777" w:rsidR="00070E64" w:rsidRPr="00833268" w:rsidRDefault="006E56F3" w:rsidP="00CE6226">
            <w:pPr>
              <w:jc w:val="both"/>
              <w:rPr>
                <w:bCs/>
              </w:rPr>
            </w:pPr>
            <w:r w:rsidRPr="00833268">
              <w:rPr>
                <w:bCs/>
              </w:rPr>
              <w:t>https://www.etp-ets.ru/</w:t>
            </w:r>
          </w:p>
        </w:tc>
      </w:tr>
      <w:tr w:rsidR="00070E64" w:rsidRPr="00833268" w14:paraId="1EFD42F0" w14:textId="77777777" w:rsidTr="00CE6226">
        <w:tc>
          <w:tcPr>
            <w:tcW w:w="644" w:type="dxa"/>
            <w:vAlign w:val="center"/>
          </w:tcPr>
          <w:p w14:paraId="5909B7DD" w14:textId="77777777" w:rsidR="00070E64" w:rsidRPr="00833268" w:rsidRDefault="00070E64" w:rsidP="00CE6226">
            <w:pPr>
              <w:jc w:val="center"/>
            </w:pPr>
            <w:r w:rsidRPr="00833268">
              <w:t>4</w:t>
            </w:r>
          </w:p>
        </w:tc>
        <w:tc>
          <w:tcPr>
            <w:tcW w:w="3685" w:type="dxa"/>
            <w:vAlign w:val="center"/>
          </w:tcPr>
          <w:p w14:paraId="64DF9151" w14:textId="77777777" w:rsidR="00070E64" w:rsidRPr="00833268" w:rsidRDefault="00070E64" w:rsidP="00CE6226">
            <w:pPr>
              <w:jc w:val="both"/>
            </w:pPr>
            <w:r w:rsidRPr="00833268">
              <w:t>Используемый способ определения поставщика (подрядчика, исполнителя)</w:t>
            </w:r>
          </w:p>
        </w:tc>
        <w:tc>
          <w:tcPr>
            <w:tcW w:w="6521" w:type="dxa"/>
            <w:vAlign w:val="center"/>
          </w:tcPr>
          <w:p w14:paraId="6FD6D02D" w14:textId="77777777" w:rsidR="00070E64" w:rsidRPr="00833268" w:rsidRDefault="00070E64" w:rsidP="00D56911">
            <w:pPr>
              <w:jc w:val="both"/>
            </w:pPr>
            <w:r w:rsidRPr="00833268">
              <w:rPr>
                <w:bCs/>
              </w:rPr>
              <w:t>Конкурс в электронной форме</w:t>
            </w:r>
          </w:p>
        </w:tc>
      </w:tr>
      <w:tr w:rsidR="00070E64" w:rsidRPr="00833268" w14:paraId="247F845C" w14:textId="77777777" w:rsidTr="00CE6226">
        <w:tc>
          <w:tcPr>
            <w:tcW w:w="644" w:type="dxa"/>
            <w:vAlign w:val="center"/>
          </w:tcPr>
          <w:p w14:paraId="74FDBCF0" w14:textId="77777777" w:rsidR="00070E64" w:rsidRPr="00833268" w:rsidRDefault="00070E64" w:rsidP="00CE6226">
            <w:pPr>
              <w:jc w:val="center"/>
            </w:pPr>
            <w:r w:rsidRPr="00833268">
              <w:t>5</w:t>
            </w:r>
          </w:p>
        </w:tc>
        <w:tc>
          <w:tcPr>
            <w:tcW w:w="3685" w:type="dxa"/>
            <w:vAlign w:val="center"/>
          </w:tcPr>
          <w:p w14:paraId="45463587" w14:textId="77777777" w:rsidR="00070E64" w:rsidRPr="00833268" w:rsidRDefault="00070E64" w:rsidP="00CE6226">
            <w:r w:rsidRPr="00833268">
              <w:rPr>
                <w:bCs/>
              </w:rPr>
              <w:t>Описание объекта закупки</w:t>
            </w:r>
          </w:p>
        </w:tc>
        <w:tc>
          <w:tcPr>
            <w:tcW w:w="6521" w:type="dxa"/>
            <w:vAlign w:val="center"/>
          </w:tcPr>
          <w:p w14:paraId="31805D14" w14:textId="77777777" w:rsidR="00070E64" w:rsidRPr="00833268" w:rsidRDefault="00070E64" w:rsidP="00346A2E">
            <w:pPr>
              <w:jc w:val="both"/>
              <w:rPr>
                <w:bCs/>
              </w:rPr>
            </w:pPr>
            <w:r w:rsidRPr="00833268">
              <w:rPr>
                <w:bCs/>
              </w:rPr>
              <w:t xml:space="preserve">Описание объекта закупки </w:t>
            </w:r>
            <w:r w:rsidRPr="00833268">
              <w:t>приведено в проекте договора (</w:t>
            </w:r>
            <w:r w:rsidR="009A155B" w:rsidRPr="00833268">
              <w:t>Раздел. 3 конкурсной документации</w:t>
            </w:r>
            <w:r w:rsidRPr="00833268">
              <w:t>)</w:t>
            </w:r>
          </w:p>
        </w:tc>
      </w:tr>
      <w:tr w:rsidR="007A5FDF" w:rsidRPr="00833268" w14:paraId="3B3D6B1F" w14:textId="77777777" w:rsidTr="00CE6226">
        <w:tc>
          <w:tcPr>
            <w:tcW w:w="644" w:type="dxa"/>
            <w:vAlign w:val="center"/>
          </w:tcPr>
          <w:p w14:paraId="4B058AD3" w14:textId="77777777" w:rsidR="007A5FDF" w:rsidRPr="00833268" w:rsidRDefault="007A5FDF" w:rsidP="007A5FDF">
            <w:pPr>
              <w:jc w:val="center"/>
            </w:pPr>
            <w:r w:rsidRPr="00833268">
              <w:t>6</w:t>
            </w:r>
          </w:p>
        </w:tc>
        <w:tc>
          <w:tcPr>
            <w:tcW w:w="3685" w:type="dxa"/>
            <w:vAlign w:val="center"/>
          </w:tcPr>
          <w:p w14:paraId="2EAB8C7B" w14:textId="77777777" w:rsidR="007A5FDF" w:rsidRPr="00833268" w:rsidRDefault="007A5FDF" w:rsidP="007A5FDF">
            <w:pPr>
              <w:jc w:val="both"/>
            </w:pPr>
            <w:r w:rsidRPr="00833268">
              <w:t>Документы, подтверждающие соответствие участника закупки требованиям к участникам закупки в соответствии ч. 1 ст. 31 Федерального закона №44-ФЗ</w:t>
            </w:r>
          </w:p>
        </w:tc>
        <w:tc>
          <w:tcPr>
            <w:tcW w:w="6521" w:type="dxa"/>
            <w:vAlign w:val="center"/>
          </w:tcPr>
          <w:p w14:paraId="06391DA2" w14:textId="77777777" w:rsidR="00427239" w:rsidRPr="00BC0A8A" w:rsidRDefault="00427239" w:rsidP="00427239">
            <w:pPr>
              <w:autoSpaceDE w:val="0"/>
              <w:autoSpaceDN w:val="0"/>
              <w:adjustRightInd w:val="0"/>
              <w:ind w:firstLine="708"/>
              <w:contextualSpacing/>
              <w:jc w:val="both"/>
            </w:pPr>
            <w:r w:rsidRPr="00405FE1">
              <w:t>У</w:t>
            </w:r>
            <w:r w:rsidRPr="00405FE1">
              <w:rPr>
                <w:bCs/>
                <w:iCs/>
              </w:rPr>
              <w:t xml:space="preserve">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w:t>
            </w:r>
            <w:proofErr w:type="spellStart"/>
            <w:r w:rsidR="00DB6CA1">
              <w:rPr>
                <w:bCs/>
                <w:iCs/>
              </w:rPr>
              <w:t>обектов</w:t>
            </w:r>
            <w:proofErr w:type="spellEnd"/>
            <w:r w:rsidR="00DB6CA1">
              <w:rPr>
                <w:bCs/>
                <w:iCs/>
              </w:rPr>
              <w:t xml:space="preserve"> </w:t>
            </w:r>
            <w:r w:rsidRPr="00405FE1">
              <w:rPr>
                <w:bCs/>
                <w:iCs/>
              </w:rPr>
              <w:t>капитального строительства (</w:t>
            </w:r>
            <w:r w:rsidRPr="00BC0A8A">
              <w:rPr>
                <w:bCs/>
                <w:iCs/>
              </w:rPr>
              <w:t xml:space="preserve">кроме </w:t>
            </w:r>
            <w:r w:rsidR="00DB6CA1" w:rsidRPr="00BC0A8A">
              <w:rPr>
                <w:bCs/>
                <w:iCs/>
              </w:rPr>
              <w:t xml:space="preserve">особо опасных, технически сложных и уникальных объектов, </w:t>
            </w:r>
            <w:r w:rsidRPr="00BC0A8A">
              <w:rPr>
                <w:bCs/>
                <w:iCs/>
              </w:rPr>
              <w:t>объектов использования атомной энергии)</w:t>
            </w:r>
            <w:r w:rsidRPr="00BC0A8A">
              <w:rPr>
                <w:b/>
                <w:bCs/>
                <w:iCs/>
              </w:rPr>
              <w:t xml:space="preserve"> </w:t>
            </w:r>
            <w:r w:rsidRPr="00BC0A8A">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ст.48 Градостроительного кодекса РФ.</w:t>
            </w:r>
          </w:p>
          <w:p w14:paraId="58328640" w14:textId="77777777" w:rsidR="00427239" w:rsidRPr="00BC0A8A" w:rsidRDefault="00427239" w:rsidP="00427239">
            <w:pPr>
              <w:autoSpaceDE w:val="0"/>
              <w:autoSpaceDN w:val="0"/>
              <w:adjustRightInd w:val="0"/>
              <w:ind w:firstLine="708"/>
              <w:contextualSpacing/>
              <w:jc w:val="both"/>
            </w:pPr>
            <w:r w:rsidRPr="00BC0A8A">
              <w:t xml:space="preserve">Уровень ответственности участника закупки по обязательствам по договору подряда </w:t>
            </w:r>
            <w:r w:rsidRPr="00BC0A8A">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14:paraId="25551A25" w14:textId="77777777" w:rsidR="00427239" w:rsidRDefault="00427239" w:rsidP="00427239">
            <w:pPr>
              <w:autoSpaceDE w:val="0"/>
              <w:autoSpaceDN w:val="0"/>
              <w:adjustRightInd w:val="0"/>
              <w:ind w:firstLine="708"/>
              <w:contextualSpacing/>
              <w:jc w:val="both"/>
            </w:pPr>
            <w:r w:rsidRPr="00BC0A8A">
              <w:t>Участник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p>
          <w:p w14:paraId="4CD8CF90" w14:textId="77777777" w:rsidR="000E7D54" w:rsidRDefault="007A5FDF" w:rsidP="00427239">
            <w:pPr>
              <w:autoSpaceDE w:val="0"/>
              <w:autoSpaceDN w:val="0"/>
              <w:adjustRightInd w:val="0"/>
              <w:ind w:firstLine="708"/>
              <w:contextualSpacing/>
              <w:jc w:val="both"/>
            </w:pPr>
            <w:r w:rsidRPr="00427239">
              <w:t xml:space="preserve">Участник конкурса в электронной форме должен являться </w:t>
            </w:r>
            <w:r w:rsidR="000E7D54" w:rsidRPr="00427239">
              <w:t>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000E7D54" w:rsidRPr="00427239" w:rsidDel="0094592B">
              <w:t xml:space="preserve"> </w:t>
            </w:r>
            <w:r w:rsidR="0013712A" w:rsidRPr="00427239">
              <w:t xml:space="preserve">в отношении </w:t>
            </w:r>
            <w:proofErr w:type="spellStart"/>
            <w:r w:rsidR="00DB6CA1" w:rsidRPr="00DB6CA1">
              <w:rPr>
                <w:bCs/>
                <w:iCs/>
              </w:rPr>
              <w:t>обектов</w:t>
            </w:r>
            <w:proofErr w:type="spellEnd"/>
            <w:r w:rsidR="00DB6CA1" w:rsidRPr="00DB6CA1">
              <w:rPr>
                <w:bCs/>
                <w:iCs/>
              </w:rPr>
              <w:t xml:space="preserve"> капитального строительства (кроме особо </w:t>
            </w:r>
            <w:r w:rsidR="00DB6CA1" w:rsidRPr="00DB6CA1">
              <w:rPr>
                <w:bCs/>
                <w:iCs/>
              </w:rPr>
              <w:lastRenderedPageBreak/>
              <w:t>опасных, технически сложных и уникальных объектов, объектов использования атомной энергии)</w:t>
            </w:r>
            <w:r w:rsidR="0013712A" w:rsidRPr="00427239">
              <w:t xml:space="preserve"> </w:t>
            </w:r>
            <w:r w:rsidR="000E7D54" w:rsidRPr="00427239">
              <w:t>(ч. 2 ст. 55.15 Градостроительного кодекса Российской Федерации).</w:t>
            </w:r>
          </w:p>
          <w:p w14:paraId="349FA426" w14:textId="77777777" w:rsidR="000E7D54" w:rsidRPr="00833268" w:rsidRDefault="000E7D54" w:rsidP="000E7D54">
            <w:pPr>
              <w:autoSpaceDE w:val="0"/>
              <w:autoSpaceDN w:val="0"/>
              <w:adjustRightInd w:val="0"/>
              <w:ind w:firstLine="708"/>
              <w:contextualSpacing/>
              <w:jc w:val="both"/>
            </w:pPr>
            <w:r w:rsidRPr="00833268">
              <w:t xml:space="preserve">Требование о </w:t>
            </w:r>
            <w:r w:rsidR="00C01873" w:rsidRPr="00F03245">
              <w:t>членстве в</w:t>
            </w:r>
            <w:r w:rsidR="00C01873">
              <w:t xml:space="preserve"> </w:t>
            </w:r>
            <w:r w:rsidRPr="00833268">
              <w:t xml:space="preserve">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091A18" w:rsidRPr="00833268">
              <w:t xml:space="preserve">архитектурно-строительного проектирования </w:t>
            </w:r>
            <w:r w:rsidRPr="00833268">
              <w:t>не требуется.</w:t>
            </w:r>
          </w:p>
          <w:p w14:paraId="6B6921AA" w14:textId="77777777" w:rsidR="007A5FDF" w:rsidRPr="00833268" w:rsidRDefault="000E7D54" w:rsidP="000E7D54">
            <w:pPr>
              <w:autoSpaceDE w:val="0"/>
              <w:autoSpaceDN w:val="0"/>
              <w:adjustRightInd w:val="0"/>
              <w:contextualSpacing/>
              <w:jc w:val="both"/>
            </w:pPr>
            <w:r w:rsidRPr="00833268">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833268">
              <w:t>Ростехнадзора</w:t>
            </w:r>
            <w:proofErr w:type="spellEnd"/>
            <w:r w:rsidRPr="00833268">
              <w:t xml:space="preserve">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Pr="00833268">
              <w:t>неприостановлении</w:t>
            </w:r>
            <w:proofErr w:type="spellEnd"/>
            <w:r w:rsidRPr="00833268">
              <w:t xml:space="preserve"> права осуществлять подготовку проектной документации</w:t>
            </w:r>
          </w:p>
        </w:tc>
      </w:tr>
      <w:tr w:rsidR="00070E64" w:rsidRPr="00833268" w14:paraId="0E26CB70" w14:textId="77777777" w:rsidTr="00CE6226">
        <w:trPr>
          <w:trHeight w:val="901"/>
        </w:trPr>
        <w:tc>
          <w:tcPr>
            <w:tcW w:w="644" w:type="dxa"/>
            <w:vAlign w:val="center"/>
          </w:tcPr>
          <w:p w14:paraId="3E43618C" w14:textId="77777777" w:rsidR="00070E64" w:rsidRPr="00833268" w:rsidRDefault="00070E64" w:rsidP="00CE6226">
            <w:pPr>
              <w:jc w:val="center"/>
            </w:pPr>
            <w:r w:rsidRPr="00833268">
              <w:lastRenderedPageBreak/>
              <w:t>7</w:t>
            </w:r>
          </w:p>
        </w:tc>
        <w:tc>
          <w:tcPr>
            <w:tcW w:w="3685" w:type="dxa"/>
            <w:vAlign w:val="center"/>
          </w:tcPr>
          <w:p w14:paraId="3A02172B" w14:textId="77777777" w:rsidR="00070E64" w:rsidRPr="00833268" w:rsidRDefault="00070E64" w:rsidP="00CE6226">
            <w:pPr>
              <w:jc w:val="both"/>
            </w:pPr>
            <w:r w:rsidRPr="00833268">
              <w:t>О</w:t>
            </w:r>
            <w:r w:rsidRPr="00833268">
              <w:rPr>
                <w:bCs/>
              </w:rPr>
              <w:t>граничение участия в определении поставщика (подрядчика, исполнителя)</w:t>
            </w:r>
          </w:p>
        </w:tc>
        <w:tc>
          <w:tcPr>
            <w:tcW w:w="6521" w:type="dxa"/>
            <w:vAlign w:val="center"/>
          </w:tcPr>
          <w:p w14:paraId="7D3FA841" w14:textId="77777777" w:rsidR="00070E64" w:rsidRPr="00833268" w:rsidRDefault="00070E64" w:rsidP="00CE6226">
            <w:pPr>
              <w:autoSpaceDE w:val="0"/>
              <w:autoSpaceDN w:val="0"/>
              <w:adjustRightInd w:val="0"/>
              <w:jc w:val="both"/>
            </w:pPr>
            <w:r w:rsidRPr="00833268">
              <w:t xml:space="preserve">Не установлено </w:t>
            </w:r>
          </w:p>
        </w:tc>
      </w:tr>
      <w:tr w:rsidR="00070E64" w:rsidRPr="00833268" w14:paraId="79EAA9E8" w14:textId="77777777" w:rsidTr="00CE6226">
        <w:tc>
          <w:tcPr>
            <w:tcW w:w="644" w:type="dxa"/>
            <w:vAlign w:val="center"/>
          </w:tcPr>
          <w:p w14:paraId="01574B0D" w14:textId="77777777" w:rsidR="00070E64" w:rsidRPr="00833268" w:rsidRDefault="00070E64" w:rsidP="00CE6226">
            <w:pPr>
              <w:jc w:val="center"/>
            </w:pPr>
            <w:r w:rsidRPr="00833268">
              <w:t>8</w:t>
            </w:r>
          </w:p>
        </w:tc>
        <w:tc>
          <w:tcPr>
            <w:tcW w:w="3685" w:type="dxa"/>
            <w:vAlign w:val="center"/>
          </w:tcPr>
          <w:p w14:paraId="0CE6F084" w14:textId="77777777" w:rsidR="00070E64" w:rsidRPr="00833268" w:rsidRDefault="00070E64" w:rsidP="00CE6226">
            <w:pPr>
              <w:jc w:val="both"/>
              <w:rPr>
                <w:bCs/>
              </w:rPr>
            </w:pPr>
            <w:r w:rsidRPr="00833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14:paraId="12A5B3AD" w14:textId="77777777" w:rsidR="00070E64" w:rsidRPr="00833268" w:rsidRDefault="00070E64" w:rsidP="00CE6226">
            <w:pPr>
              <w:autoSpaceDE w:val="0"/>
              <w:autoSpaceDN w:val="0"/>
              <w:adjustRightInd w:val="0"/>
            </w:pPr>
            <w:r w:rsidRPr="00833268">
              <w:t>Не предусмотрены</w:t>
            </w:r>
          </w:p>
        </w:tc>
      </w:tr>
      <w:tr w:rsidR="00070E64" w:rsidRPr="00833268" w14:paraId="782FF386" w14:textId="77777777" w:rsidTr="00CE6226">
        <w:tc>
          <w:tcPr>
            <w:tcW w:w="644" w:type="dxa"/>
            <w:vAlign w:val="center"/>
          </w:tcPr>
          <w:p w14:paraId="3A85185D" w14:textId="77777777" w:rsidR="00070E64" w:rsidRPr="00833268" w:rsidRDefault="00070E64" w:rsidP="00CE6226">
            <w:pPr>
              <w:jc w:val="center"/>
            </w:pPr>
            <w:r w:rsidRPr="00833268">
              <w:t>9</w:t>
            </w:r>
          </w:p>
        </w:tc>
        <w:tc>
          <w:tcPr>
            <w:tcW w:w="3685" w:type="dxa"/>
            <w:vAlign w:val="center"/>
          </w:tcPr>
          <w:p w14:paraId="1F047962" w14:textId="77777777" w:rsidR="00070E64" w:rsidRPr="00833268" w:rsidRDefault="00070E64" w:rsidP="00CE6226">
            <w:pPr>
              <w:jc w:val="both"/>
              <w:rPr>
                <w:bCs/>
              </w:rPr>
            </w:pPr>
            <w:r w:rsidRPr="00833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14:paraId="09B17707" w14:textId="77777777" w:rsidR="00070E64" w:rsidRPr="00833268" w:rsidRDefault="00070E64" w:rsidP="00CE6226">
            <w:pPr>
              <w:autoSpaceDE w:val="0"/>
              <w:autoSpaceDN w:val="0"/>
              <w:adjustRightInd w:val="0"/>
            </w:pPr>
            <w:r w:rsidRPr="00833268">
              <w:t>Не предоставляются</w:t>
            </w:r>
          </w:p>
        </w:tc>
      </w:tr>
      <w:tr w:rsidR="00070E64" w:rsidRPr="00833268" w14:paraId="2E57F3D0" w14:textId="77777777" w:rsidTr="00CE6226">
        <w:tc>
          <w:tcPr>
            <w:tcW w:w="644" w:type="dxa"/>
            <w:vAlign w:val="center"/>
          </w:tcPr>
          <w:p w14:paraId="629E4D6B" w14:textId="77777777" w:rsidR="00070E64" w:rsidRPr="00833268" w:rsidRDefault="00070E64" w:rsidP="00CE6226">
            <w:pPr>
              <w:jc w:val="center"/>
            </w:pPr>
            <w:r w:rsidRPr="00833268">
              <w:t>10</w:t>
            </w:r>
          </w:p>
        </w:tc>
        <w:tc>
          <w:tcPr>
            <w:tcW w:w="3685" w:type="dxa"/>
            <w:vAlign w:val="center"/>
          </w:tcPr>
          <w:p w14:paraId="6E0CF7E1" w14:textId="77777777" w:rsidR="00070E64" w:rsidRPr="00833268" w:rsidRDefault="00070E64" w:rsidP="00CE6226">
            <w:pPr>
              <w:jc w:val="both"/>
              <w:rPr>
                <w:bCs/>
              </w:rPr>
            </w:pPr>
            <w:r w:rsidRPr="00833268">
              <w:rPr>
                <w:bCs/>
              </w:rPr>
              <w:t>Преимущества организациям инвалидов в отношении предлагаемой ими цены договора</w:t>
            </w:r>
          </w:p>
        </w:tc>
        <w:tc>
          <w:tcPr>
            <w:tcW w:w="6521" w:type="dxa"/>
            <w:vAlign w:val="center"/>
          </w:tcPr>
          <w:p w14:paraId="028E762B" w14:textId="77777777" w:rsidR="00070E64" w:rsidRPr="00833268" w:rsidRDefault="00070E64" w:rsidP="00CE6226">
            <w:pPr>
              <w:autoSpaceDE w:val="0"/>
              <w:autoSpaceDN w:val="0"/>
              <w:adjustRightInd w:val="0"/>
            </w:pPr>
            <w:r w:rsidRPr="00833268">
              <w:t>Не предоставляются</w:t>
            </w:r>
          </w:p>
        </w:tc>
      </w:tr>
      <w:tr w:rsidR="00070E64" w:rsidRPr="00833268" w14:paraId="1D534245" w14:textId="77777777" w:rsidTr="00CE6226">
        <w:tc>
          <w:tcPr>
            <w:tcW w:w="644" w:type="dxa"/>
            <w:vAlign w:val="center"/>
          </w:tcPr>
          <w:p w14:paraId="7F314223" w14:textId="77777777" w:rsidR="00070E64" w:rsidRPr="00833268" w:rsidRDefault="00070E64" w:rsidP="00CE6226">
            <w:pPr>
              <w:jc w:val="center"/>
            </w:pPr>
            <w:r w:rsidRPr="00833268">
              <w:t>11</w:t>
            </w:r>
          </w:p>
        </w:tc>
        <w:tc>
          <w:tcPr>
            <w:tcW w:w="3685" w:type="dxa"/>
            <w:vAlign w:val="center"/>
          </w:tcPr>
          <w:p w14:paraId="1FC325D0" w14:textId="77777777" w:rsidR="00070E64" w:rsidRPr="00833268" w:rsidRDefault="00070E64" w:rsidP="00CE6226">
            <w:pPr>
              <w:jc w:val="both"/>
            </w:pPr>
            <w:r w:rsidRPr="00833268">
              <w:rPr>
                <w:bCs/>
              </w:rPr>
              <w:t xml:space="preserve">Условия, запреты, ограничения допуска товаров, происходящих </w:t>
            </w:r>
            <w:r w:rsidRPr="00833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14:paraId="1C8E6206" w14:textId="77777777" w:rsidR="00070E64" w:rsidRPr="00833268" w:rsidRDefault="00070E64" w:rsidP="00CE6226">
            <w:pPr>
              <w:autoSpaceDE w:val="0"/>
              <w:autoSpaceDN w:val="0"/>
              <w:adjustRightInd w:val="0"/>
            </w:pPr>
            <w:r w:rsidRPr="00833268">
              <w:t>Не установлены</w:t>
            </w:r>
          </w:p>
        </w:tc>
      </w:tr>
      <w:tr w:rsidR="007A5FDF" w:rsidRPr="00833268" w14:paraId="208E1FCF" w14:textId="77777777" w:rsidTr="00CE6226">
        <w:tc>
          <w:tcPr>
            <w:tcW w:w="644" w:type="dxa"/>
            <w:vAlign w:val="center"/>
          </w:tcPr>
          <w:p w14:paraId="1E220C7D" w14:textId="77777777" w:rsidR="007A5FDF" w:rsidRPr="00833268" w:rsidRDefault="007A5FDF" w:rsidP="007A5FDF">
            <w:pPr>
              <w:jc w:val="center"/>
            </w:pPr>
            <w:r w:rsidRPr="00833268">
              <w:t>12</w:t>
            </w:r>
          </w:p>
        </w:tc>
        <w:tc>
          <w:tcPr>
            <w:tcW w:w="3685" w:type="dxa"/>
            <w:vAlign w:val="center"/>
          </w:tcPr>
          <w:p w14:paraId="1B45CC76" w14:textId="77777777" w:rsidR="007A5FDF" w:rsidRPr="00833268" w:rsidRDefault="007A5FDF" w:rsidP="007A5FDF">
            <w:pPr>
              <w:jc w:val="both"/>
            </w:pPr>
            <w:r w:rsidRPr="00833268">
              <w:rPr>
                <w:bCs/>
              </w:rPr>
              <w:t>Дополнительные требования к участнику закупки</w:t>
            </w:r>
            <w:r w:rsidRPr="00833268">
              <w:t xml:space="preserve"> в соответствии с ч. 2 ст. 31, ч. 5 ст. 56.1 Федерального закона №44-ФЗ</w:t>
            </w:r>
          </w:p>
        </w:tc>
        <w:tc>
          <w:tcPr>
            <w:tcW w:w="6521" w:type="dxa"/>
            <w:vAlign w:val="center"/>
          </w:tcPr>
          <w:p w14:paraId="5FC1956B" w14:textId="77777777" w:rsidR="007A5FDF" w:rsidRPr="00833268" w:rsidRDefault="00D8784C" w:rsidP="00D8784C">
            <w:pPr>
              <w:autoSpaceDE w:val="0"/>
              <w:autoSpaceDN w:val="0"/>
              <w:adjustRightInd w:val="0"/>
              <w:jc w:val="both"/>
            </w:pPr>
            <w:r w:rsidRPr="00833268">
              <w:t>Не предусмотрены</w:t>
            </w:r>
          </w:p>
        </w:tc>
      </w:tr>
      <w:tr w:rsidR="00070E64" w:rsidRPr="00833268" w14:paraId="57A4FA31" w14:textId="77777777" w:rsidTr="00CE6226">
        <w:tc>
          <w:tcPr>
            <w:tcW w:w="644" w:type="dxa"/>
            <w:vMerge w:val="restart"/>
            <w:vAlign w:val="center"/>
          </w:tcPr>
          <w:p w14:paraId="07671E4C" w14:textId="77777777" w:rsidR="00070E64" w:rsidRPr="00833268" w:rsidRDefault="00070E64" w:rsidP="00CE6226">
            <w:pPr>
              <w:jc w:val="center"/>
            </w:pPr>
            <w:r w:rsidRPr="00833268">
              <w:t>13</w:t>
            </w:r>
          </w:p>
        </w:tc>
        <w:tc>
          <w:tcPr>
            <w:tcW w:w="10206" w:type="dxa"/>
            <w:gridSpan w:val="2"/>
            <w:vAlign w:val="center"/>
          </w:tcPr>
          <w:p w14:paraId="1A01F1C6" w14:textId="77777777" w:rsidR="00070E64" w:rsidRPr="00833268" w:rsidRDefault="00070E64" w:rsidP="00CE6226">
            <w:r w:rsidRPr="00833268">
              <w:rPr>
                <w:bCs/>
              </w:rPr>
              <w:t>Описание условий договора:</w:t>
            </w:r>
          </w:p>
        </w:tc>
      </w:tr>
      <w:tr w:rsidR="00070E64" w:rsidRPr="00833268" w14:paraId="4DB4D35F" w14:textId="77777777" w:rsidTr="00CE6226">
        <w:tc>
          <w:tcPr>
            <w:tcW w:w="644" w:type="dxa"/>
            <w:vMerge/>
            <w:vAlign w:val="center"/>
          </w:tcPr>
          <w:p w14:paraId="6F1F0BA8" w14:textId="77777777" w:rsidR="00070E64" w:rsidRPr="00833268" w:rsidRDefault="00070E64" w:rsidP="00CE6226">
            <w:pPr>
              <w:jc w:val="center"/>
            </w:pPr>
          </w:p>
        </w:tc>
        <w:tc>
          <w:tcPr>
            <w:tcW w:w="3685" w:type="dxa"/>
            <w:vAlign w:val="center"/>
          </w:tcPr>
          <w:p w14:paraId="150F0E6A" w14:textId="77777777" w:rsidR="00070E64" w:rsidRPr="00833268" w:rsidRDefault="00070E64" w:rsidP="00CE6226">
            <w:pPr>
              <w:jc w:val="both"/>
              <w:rPr>
                <w:bCs/>
              </w:rPr>
            </w:pPr>
            <w:r w:rsidRPr="00833268">
              <w:rPr>
                <w:bCs/>
              </w:rPr>
              <w:t>Объём выполняемых работ, оказываемых услуг, количество поставляемого товара</w:t>
            </w:r>
          </w:p>
        </w:tc>
        <w:tc>
          <w:tcPr>
            <w:tcW w:w="6521" w:type="dxa"/>
            <w:vAlign w:val="center"/>
          </w:tcPr>
          <w:p w14:paraId="7DA8BF03" w14:textId="77777777" w:rsidR="00070E64" w:rsidRPr="00833268" w:rsidRDefault="00070E64" w:rsidP="00346A2E">
            <w:pPr>
              <w:jc w:val="both"/>
            </w:pPr>
            <w:r w:rsidRPr="00833268">
              <w:rPr>
                <w:bCs/>
              </w:rPr>
              <w:t>В соответствии с условиями договора (</w:t>
            </w:r>
            <w:r w:rsidR="00E22D0D" w:rsidRPr="00833268">
              <w:rPr>
                <w:bCs/>
              </w:rPr>
              <w:t>Раздел. 3 конкурсной документации</w:t>
            </w:r>
            <w:r w:rsidRPr="00833268">
              <w:rPr>
                <w:bCs/>
              </w:rPr>
              <w:t>)</w:t>
            </w:r>
          </w:p>
        </w:tc>
      </w:tr>
      <w:tr w:rsidR="00070E64" w:rsidRPr="00833268" w14:paraId="478E9F8A" w14:textId="77777777" w:rsidTr="00CE6226">
        <w:tc>
          <w:tcPr>
            <w:tcW w:w="644" w:type="dxa"/>
            <w:vMerge/>
            <w:vAlign w:val="center"/>
          </w:tcPr>
          <w:p w14:paraId="2D1DB1F7" w14:textId="77777777" w:rsidR="00070E64" w:rsidRPr="00833268" w:rsidRDefault="00070E64" w:rsidP="00CE6226">
            <w:pPr>
              <w:jc w:val="center"/>
            </w:pPr>
          </w:p>
        </w:tc>
        <w:tc>
          <w:tcPr>
            <w:tcW w:w="3685" w:type="dxa"/>
            <w:vAlign w:val="center"/>
          </w:tcPr>
          <w:p w14:paraId="67410B06" w14:textId="77777777" w:rsidR="00070E64" w:rsidRPr="00833268" w:rsidRDefault="00070E64" w:rsidP="00CE6226">
            <w:pPr>
              <w:jc w:val="both"/>
              <w:rPr>
                <w:bCs/>
              </w:rPr>
            </w:pPr>
            <w:r w:rsidRPr="00833268">
              <w:rPr>
                <w:bCs/>
              </w:rPr>
              <w:t>Место поставки товара, выполнения работ, оказания услуг</w:t>
            </w:r>
          </w:p>
        </w:tc>
        <w:tc>
          <w:tcPr>
            <w:tcW w:w="6521" w:type="dxa"/>
            <w:vAlign w:val="center"/>
          </w:tcPr>
          <w:p w14:paraId="4550CB28" w14:textId="77777777" w:rsidR="00E064C0" w:rsidRPr="00833268" w:rsidRDefault="00D8784C" w:rsidP="00E064C0">
            <w:pPr>
              <w:jc w:val="both"/>
              <w:rPr>
                <w:bCs/>
              </w:rPr>
            </w:pPr>
            <w:r w:rsidRPr="00833268">
              <w:t xml:space="preserve">Российская Федерация, Республика Кабардино-Балкария, Эльбрусский муниципальный район, село </w:t>
            </w:r>
            <w:proofErr w:type="spellStart"/>
            <w:r w:rsidRPr="00833268">
              <w:t>Терскол</w:t>
            </w:r>
            <w:proofErr w:type="spellEnd"/>
            <w:r w:rsidRPr="00833268">
              <w:t xml:space="preserve">, поляна </w:t>
            </w:r>
            <w:proofErr w:type="spellStart"/>
            <w:r w:rsidRPr="00833268">
              <w:t>Азау</w:t>
            </w:r>
            <w:proofErr w:type="spellEnd"/>
            <w:r w:rsidRPr="00833268">
              <w:t>, Всесезонный туристско-рекреационный комплекс «Эльбрус»</w:t>
            </w:r>
          </w:p>
        </w:tc>
      </w:tr>
      <w:tr w:rsidR="00070E64" w:rsidRPr="00833268" w14:paraId="4080CF7A" w14:textId="77777777" w:rsidTr="00211DF7">
        <w:trPr>
          <w:trHeight w:val="1130"/>
        </w:trPr>
        <w:tc>
          <w:tcPr>
            <w:tcW w:w="644" w:type="dxa"/>
            <w:vMerge/>
            <w:vAlign w:val="center"/>
          </w:tcPr>
          <w:p w14:paraId="458B3B16" w14:textId="77777777" w:rsidR="00070E64" w:rsidRPr="00833268" w:rsidRDefault="00070E64" w:rsidP="00CE6226">
            <w:pPr>
              <w:jc w:val="center"/>
            </w:pPr>
          </w:p>
        </w:tc>
        <w:tc>
          <w:tcPr>
            <w:tcW w:w="3685" w:type="dxa"/>
            <w:vAlign w:val="center"/>
          </w:tcPr>
          <w:p w14:paraId="09669F8D" w14:textId="77777777" w:rsidR="00070E64" w:rsidRPr="00833268" w:rsidRDefault="00070E64" w:rsidP="00CE6226">
            <w:pPr>
              <w:jc w:val="both"/>
            </w:pPr>
            <w:r w:rsidRPr="00833268">
              <w:t>Требования к гарантийному сроку товара, работы, услуги и (или) объему предоставления гарантий их качества</w:t>
            </w:r>
          </w:p>
        </w:tc>
        <w:tc>
          <w:tcPr>
            <w:tcW w:w="6521" w:type="dxa"/>
            <w:vAlign w:val="center"/>
          </w:tcPr>
          <w:p w14:paraId="41038E8F" w14:textId="77777777" w:rsidR="00070E64" w:rsidRPr="00833268" w:rsidRDefault="00070E64" w:rsidP="00CE6226">
            <w:pPr>
              <w:shd w:val="clear" w:color="auto" w:fill="FFFFFF"/>
              <w:tabs>
                <w:tab w:val="left" w:pos="274"/>
                <w:tab w:val="left" w:leader="underscore" w:pos="7603"/>
              </w:tabs>
              <w:ind w:right="-5"/>
              <w:jc w:val="both"/>
              <w:rPr>
                <w:strike/>
              </w:rPr>
            </w:pPr>
            <w:r w:rsidRPr="00833268">
              <w:rPr>
                <w:bCs/>
              </w:rPr>
              <w:t>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14:paraId="3F04F722" w14:textId="77777777" w:rsidTr="00CE6226">
        <w:tc>
          <w:tcPr>
            <w:tcW w:w="644" w:type="dxa"/>
            <w:vMerge/>
            <w:vAlign w:val="center"/>
          </w:tcPr>
          <w:p w14:paraId="28A458C2" w14:textId="77777777" w:rsidR="00070E64" w:rsidRPr="00833268" w:rsidRDefault="00070E64" w:rsidP="00CE6226">
            <w:pPr>
              <w:jc w:val="center"/>
            </w:pPr>
          </w:p>
        </w:tc>
        <w:tc>
          <w:tcPr>
            <w:tcW w:w="3685" w:type="dxa"/>
            <w:vAlign w:val="center"/>
          </w:tcPr>
          <w:p w14:paraId="43EDD15C" w14:textId="77777777" w:rsidR="00070E64" w:rsidRPr="00833268" w:rsidRDefault="00070E64" w:rsidP="00CE6226">
            <w:pPr>
              <w:jc w:val="both"/>
              <w:rPr>
                <w:bCs/>
              </w:rPr>
            </w:pPr>
            <w:r w:rsidRPr="00833268">
              <w:t>Форма, сроки и порядок оплаты выполненных работ, оказанных услуг, поставленных товаров</w:t>
            </w:r>
          </w:p>
        </w:tc>
        <w:tc>
          <w:tcPr>
            <w:tcW w:w="6521" w:type="dxa"/>
            <w:vAlign w:val="center"/>
          </w:tcPr>
          <w:p w14:paraId="158589D2" w14:textId="77777777" w:rsidR="00070E64" w:rsidRPr="00833268" w:rsidRDefault="00070E64" w:rsidP="00CE6226">
            <w:pPr>
              <w:shd w:val="clear" w:color="auto" w:fill="FFFFFF"/>
              <w:jc w:val="both"/>
            </w:pPr>
            <w:r w:rsidRPr="00833268">
              <w:rPr>
                <w:bCs/>
              </w:rPr>
              <w:t>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14:paraId="48EB0181" w14:textId="77777777" w:rsidTr="00CE6226">
        <w:tc>
          <w:tcPr>
            <w:tcW w:w="644" w:type="dxa"/>
            <w:vMerge/>
            <w:vAlign w:val="center"/>
          </w:tcPr>
          <w:p w14:paraId="3C89B5E2" w14:textId="77777777" w:rsidR="00070E64" w:rsidRPr="00833268" w:rsidRDefault="00070E64" w:rsidP="00CE6226">
            <w:pPr>
              <w:jc w:val="center"/>
            </w:pPr>
          </w:p>
        </w:tc>
        <w:tc>
          <w:tcPr>
            <w:tcW w:w="3685" w:type="dxa"/>
            <w:vAlign w:val="center"/>
          </w:tcPr>
          <w:p w14:paraId="0A137379" w14:textId="77777777" w:rsidR="00070E64" w:rsidRPr="00833268" w:rsidRDefault="00070E64" w:rsidP="00CE6226">
            <w:pPr>
              <w:jc w:val="both"/>
            </w:pPr>
            <w:r w:rsidRPr="00833268">
              <w:t xml:space="preserve">Срок поставки товаров, выполнения работ, оказания услуг </w:t>
            </w:r>
          </w:p>
        </w:tc>
        <w:tc>
          <w:tcPr>
            <w:tcW w:w="6521" w:type="dxa"/>
            <w:vAlign w:val="center"/>
          </w:tcPr>
          <w:p w14:paraId="2741B0AA" w14:textId="77777777" w:rsidR="00070E64" w:rsidRPr="00833268" w:rsidRDefault="00070E64" w:rsidP="00CE6226">
            <w:pPr>
              <w:jc w:val="both"/>
              <w:rPr>
                <w:bCs/>
              </w:rPr>
            </w:pPr>
            <w:r w:rsidRPr="00833268">
              <w:rPr>
                <w:bCs/>
              </w:rPr>
              <w:t>Нача</w:t>
            </w:r>
            <w:r w:rsidR="00F90B00" w:rsidRPr="00833268">
              <w:rPr>
                <w:bCs/>
              </w:rPr>
              <w:t xml:space="preserve">ло – с даты подписания </w:t>
            </w:r>
            <w:r w:rsidR="009A1D31" w:rsidRPr="00833268">
              <w:rPr>
                <w:bCs/>
              </w:rPr>
              <w:t>д</w:t>
            </w:r>
            <w:r w:rsidR="00F90B00" w:rsidRPr="00833268">
              <w:rPr>
                <w:bCs/>
              </w:rPr>
              <w:t>оговора</w:t>
            </w:r>
          </w:p>
          <w:p w14:paraId="1E233D15" w14:textId="77777777" w:rsidR="00070E64" w:rsidRPr="00833268" w:rsidRDefault="00070E64" w:rsidP="00CE6226">
            <w:pPr>
              <w:jc w:val="both"/>
            </w:pPr>
            <w:r w:rsidRPr="00833268">
              <w:rPr>
                <w:bCs/>
              </w:rPr>
              <w:t>Окончание – 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14:paraId="68E70EA3" w14:textId="77777777" w:rsidTr="00CE6226">
        <w:trPr>
          <w:trHeight w:val="761"/>
        </w:trPr>
        <w:tc>
          <w:tcPr>
            <w:tcW w:w="644" w:type="dxa"/>
            <w:vAlign w:val="center"/>
          </w:tcPr>
          <w:p w14:paraId="7AA59883" w14:textId="77777777" w:rsidR="00070E64" w:rsidRPr="00833268" w:rsidRDefault="00070E64" w:rsidP="00CE6226">
            <w:pPr>
              <w:jc w:val="center"/>
            </w:pPr>
            <w:r w:rsidRPr="00833268">
              <w:t>14</w:t>
            </w:r>
          </w:p>
        </w:tc>
        <w:tc>
          <w:tcPr>
            <w:tcW w:w="3685" w:type="dxa"/>
            <w:vAlign w:val="center"/>
          </w:tcPr>
          <w:p w14:paraId="3DD8D3F3" w14:textId="77777777" w:rsidR="00070E64" w:rsidRPr="00833268" w:rsidRDefault="00070E64" w:rsidP="00CE6226">
            <w:pPr>
              <w:jc w:val="both"/>
            </w:pPr>
            <w:r w:rsidRPr="00833268">
              <w:rPr>
                <w:bCs/>
              </w:rPr>
              <w:t>Начальная (максимальная) цена договора</w:t>
            </w:r>
          </w:p>
        </w:tc>
        <w:tc>
          <w:tcPr>
            <w:tcW w:w="6521" w:type="dxa"/>
            <w:vAlign w:val="center"/>
          </w:tcPr>
          <w:p w14:paraId="4247DC95" w14:textId="65B201FD" w:rsidR="001937C6" w:rsidRPr="00833268" w:rsidRDefault="0043787C" w:rsidP="00D82B95">
            <w:pPr>
              <w:jc w:val="both"/>
              <w:rPr>
                <w:bCs/>
              </w:rPr>
            </w:pPr>
            <w:r>
              <w:rPr>
                <w:b/>
                <w:bCs/>
              </w:rPr>
              <w:t>38</w:t>
            </w:r>
            <w:r w:rsidR="0023005D">
              <w:rPr>
                <w:b/>
                <w:bCs/>
              </w:rPr>
              <w:t> </w:t>
            </w:r>
            <w:r>
              <w:rPr>
                <w:b/>
                <w:bCs/>
              </w:rPr>
              <w:t>492</w:t>
            </w:r>
            <w:r w:rsidR="0023005D">
              <w:rPr>
                <w:b/>
                <w:bCs/>
              </w:rPr>
              <w:t> </w:t>
            </w:r>
            <w:r w:rsidR="0023005D" w:rsidRPr="0023005D">
              <w:rPr>
                <w:b/>
                <w:bCs/>
              </w:rPr>
              <w:t>07</w:t>
            </w:r>
            <w:r>
              <w:rPr>
                <w:b/>
                <w:bCs/>
              </w:rPr>
              <w:t>4</w:t>
            </w:r>
            <w:r w:rsidR="0023005D" w:rsidRPr="0023005D">
              <w:rPr>
                <w:b/>
                <w:bCs/>
              </w:rPr>
              <w:t>,</w:t>
            </w:r>
            <w:r>
              <w:rPr>
                <w:b/>
                <w:bCs/>
              </w:rPr>
              <w:t>2</w:t>
            </w:r>
            <w:r w:rsidR="0023005D" w:rsidRPr="0023005D">
              <w:rPr>
                <w:b/>
                <w:bCs/>
              </w:rPr>
              <w:t>8</w:t>
            </w:r>
            <w:r w:rsidR="0023005D">
              <w:rPr>
                <w:b/>
                <w:bCs/>
              </w:rPr>
              <w:t> </w:t>
            </w:r>
            <w:r w:rsidR="00F67BEB" w:rsidRPr="00833268">
              <w:rPr>
                <w:bCs/>
              </w:rPr>
              <w:t>(</w:t>
            </w:r>
            <w:r w:rsidRPr="0043787C">
              <w:rPr>
                <w:bCs/>
              </w:rPr>
              <w:t>Тридцать восемь миллионов четыреста девяносто две тысячи семьдесят четыре</w:t>
            </w:r>
            <w:r>
              <w:rPr>
                <w:bCs/>
              </w:rPr>
              <w:t>)</w:t>
            </w:r>
            <w:r w:rsidRPr="0043787C">
              <w:rPr>
                <w:bCs/>
              </w:rPr>
              <w:t xml:space="preserve"> рубля 28 копеек</w:t>
            </w:r>
            <w:r w:rsidR="00F67BEB" w:rsidRPr="00833268">
              <w:rPr>
                <w:bCs/>
              </w:rPr>
              <w:t>, в том числе НДС 20%.</w:t>
            </w:r>
          </w:p>
          <w:p w14:paraId="59E608A9" w14:textId="77777777" w:rsidR="00070E64" w:rsidRPr="00833268" w:rsidRDefault="00070E64" w:rsidP="00FC6DC5">
            <w:pPr>
              <w:jc w:val="both"/>
              <w:rPr>
                <w:b/>
                <w:bCs/>
              </w:rPr>
            </w:pPr>
            <w:r w:rsidRPr="00833268">
              <w:rPr>
                <w:rFonts w:eastAsia="DejaVu Sans"/>
                <w:kern w:val="1"/>
                <w:lang w:eastAsia="ar-SA"/>
              </w:rPr>
              <w:t xml:space="preserve">Начальная (максимальная) цена договора определена </w:t>
            </w:r>
            <w:r w:rsidRPr="00833268">
              <w:t xml:space="preserve">в соответствии со статьей 22 Федерального закона от 05.04.2013 </w:t>
            </w:r>
            <w:r w:rsidR="00172E1C" w:rsidRPr="00833268">
              <w:t>№</w:t>
            </w:r>
            <w:r w:rsidRPr="00833268">
              <w:t xml:space="preserve">44-ФЗ «О контрактной системе в сфере закупок товаров, работ, услуг для обеспечения государственных и муниципальных нужд» </w:t>
            </w:r>
          </w:p>
        </w:tc>
      </w:tr>
      <w:tr w:rsidR="00070E64" w:rsidRPr="00833268" w14:paraId="5CBDD736" w14:textId="77777777" w:rsidTr="00CE6226">
        <w:tc>
          <w:tcPr>
            <w:tcW w:w="644" w:type="dxa"/>
            <w:vAlign w:val="center"/>
          </w:tcPr>
          <w:p w14:paraId="03297BDA" w14:textId="77777777" w:rsidR="00070E64" w:rsidRPr="00833268" w:rsidRDefault="00070E64" w:rsidP="00CE6226">
            <w:pPr>
              <w:jc w:val="center"/>
            </w:pPr>
            <w:r w:rsidRPr="00833268">
              <w:t>15</w:t>
            </w:r>
          </w:p>
        </w:tc>
        <w:tc>
          <w:tcPr>
            <w:tcW w:w="3685" w:type="dxa"/>
            <w:vAlign w:val="center"/>
          </w:tcPr>
          <w:p w14:paraId="69811E9A" w14:textId="77777777" w:rsidR="00070E64" w:rsidRPr="00833268" w:rsidRDefault="00070E64" w:rsidP="00CE6226">
            <w:r w:rsidRPr="00833268">
              <w:rPr>
                <w:bCs/>
              </w:rPr>
              <w:t>Источник финансирования закупки</w:t>
            </w:r>
          </w:p>
        </w:tc>
        <w:tc>
          <w:tcPr>
            <w:tcW w:w="6521" w:type="dxa"/>
            <w:vAlign w:val="center"/>
          </w:tcPr>
          <w:p w14:paraId="197FF3EF" w14:textId="77777777" w:rsidR="00070E64" w:rsidRPr="00833268" w:rsidRDefault="00070E64" w:rsidP="00CE6226">
            <w:pPr>
              <w:jc w:val="both"/>
              <w:rPr>
                <w:bCs/>
              </w:rPr>
            </w:pPr>
            <w:r w:rsidRPr="00833268">
              <w:t>Федеральный бюджет</w:t>
            </w:r>
          </w:p>
        </w:tc>
      </w:tr>
      <w:tr w:rsidR="00070E64" w:rsidRPr="00833268" w14:paraId="24C754B3" w14:textId="77777777" w:rsidTr="00CE6226">
        <w:tc>
          <w:tcPr>
            <w:tcW w:w="644" w:type="dxa"/>
            <w:vAlign w:val="center"/>
          </w:tcPr>
          <w:p w14:paraId="79F62614" w14:textId="77777777" w:rsidR="00070E64" w:rsidRPr="00833268" w:rsidRDefault="00070E64" w:rsidP="00CE6226">
            <w:pPr>
              <w:jc w:val="center"/>
            </w:pPr>
            <w:r w:rsidRPr="00833268">
              <w:t>16</w:t>
            </w:r>
          </w:p>
        </w:tc>
        <w:tc>
          <w:tcPr>
            <w:tcW w:w="3685" w:type="dxa"/>
            <w:vAlign w:val="center"/>
          </w:tcPr>
          <w:p w14:paraId="731FC9F2" w14:textId="77777777" w:rsidR="00070E64" w:rsidRPr="00833268" w:rsidRDefault="00070E64" w:rsidP="00CE6226">
            <w:pPr>
              <w:jc w:val="both"/>
            </w:pPr>
            <w:r w:rsidRPr="00833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14:paraId="25932C59" w14:textId="77777777" w:rsidR="00070E64" w:rsidRPr="00833268" w:rsidRDefault="00070E64" w:rsidP="00CE6226">
            <w:pPr>
              <w:pStyle w:val="VL"/>
              <w:rPr>
                <w:rFonts w:ascii="Times New Roman" w:eastAsia="Times New Roman" w:hAnsi="Times New Roman"/>
                <w:color w:val="auto"/>
                <w:sz w:val="24"/>
                <w:szCs w:val="24"/>
              </w:rPr>
            </w:pPr>
            <w:r w:rsidRPr="00833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14:paraId="1A19074F" w14:textId="6DE25511" w:rsidR="00070E64" w:rsidRPr="00833268" w:rsidRDefault="001D37F9" w:rsidP="00CE6226">
            <w:pPr>
              <w:pStyle w:val="VL"/>
              <w:rPr>
                <w:rFonts w:ascii="Times New Roman" w:eastAsia="Times New Roman" w:hAnsi="Times New Roman"/>
                <w:color w:val="auto"/>
                <w:sz w:val="24"/>
                <w:szCs w:val="24"/>
              </w:rPr>
            </w:pPr>
            <w:r w:rsidRPr="00833268">
              <w:rPr>
                <w:rFonts w:ascii="Times New Roman" w:eastAsia="Times New Roman" w:hAnsi="Times New Roman"/>
                <w:color w:val="auto"/>
                <w:sz w:val="24"/>
                <w:szCs w:val="24"/>
              </w:rPr>
              <w:t>с «</w:t>
            </w:r>
            <w:r w:rsidR="00E31716">
              <w:rPr>
                <w:rFonts w:ascii="Times New Roman" w:eastAsia="Times New Roman" w:hAnsi="Times New Roman"/>
                <w:color w:val="auto"/>
                <w:sz w:val="24"/>
                <w:szCs w:val="24"/>
              </w:rPr>
              <w:t>28</w:t>
            </w:r>
            <w:r w:rsidR="00070E64" w:rsidRPr="00833268">
              <w:rPr>
                <w:rFonts w:ascii="Times New Roman" w:eastAsia="Times New Roman" w:hAnsi="Times New Roman"/>
                <w:color w:val="auto"/>
                <w:sz w:val="24"/>
                <w:szCs w:val="24"/>
              </w:rPr>
              <w:t>»</w:t>
            </w:r>
            <w:r w:rsidR="00A50955" w:rsidRPr="00833268">
              <w:rPr>
                <w:rFonts w:ascii="Times New Roman" w:eastAsia="Times New Roman" w:hAnsi="Times New Roman"/>
                <w:color w:val="auto"/>
                <w:sz w:val="24"/>
                <w:szCs w:val="24"/>
              </w:rPr>
              <w:t xml:space="preserve"> </w:t>
            </w:r>
            <w:r w:rsidR="00E31716">
              <w:rPr>
                <w:rFonts w:ascii="Times New Roman" w:eastAsia="Times New Roman" w:hAnsi="Times New Roman"/>
                <w:color w:val="auto"/>
                <w:sz w:val="24"/>
                <w:szCs w:val="24"/>
              </w:rPr>
              <w:t>декабря</w:t>
            </w:r>
            <w:r w:rsidR="0049183A">
              <w:rPr>
                <w:rFonts w:ascii="Times New Roman" w:eastAsia="Times New Roman" w:hAnsi="Times New Roman"/>
                <w:color w:val="auto"/>
                <w:sz w:val="24"/>
                <w:szCs w:val="24"/>
              </w:rPr>
              <w:t xml:space="preserve"> </w:t>
            </w:r>
            <w:r w:rsidR="00070E64" w:rsidRPr="00833268">
              <w:rPr>
                <w:rFonts w:ascii="Times New Roman" w:eastAsia="Times New Roman" w:hAnsi="Times New Roman"/>
                <w:color w:val="auto"/>
                <w:sz w:val="24"/>
                <w:szCs w:val="24"/>
              </w:rPr>
              <w:t>20</w:t>
            </w:r>
            <w:r w:rsidR="00464268" w:rsidRPr="00833268">
              <w:rPr>
                <w:rFonts w:ascii="Times New Roman" w:eastAsia="Times New Roman" w:hAnsi="Times New Roman"/>
                <w:color w:val="auto"/>
                <w:sz w:val="24"/>
                <w:szCs w:val="24"/>
              </w:rPr>
              <w:t>2</w:t>
            </w:r>
            <w:r w:rsidR="00167719" w:rsidRPr="00833268">
              <w:rPr>
                <w:rFonts w:ascii="Times New Roman" w:eastAsia="Times New Roman" w:hAnsi="Times New Roman"/>
                <w:color w:val="auto"/>
                <w:sz w:val="24"/>
                <w:szCs w:val="24"/>
              </w:rPr>
              <w:t>1</w:t>
            </w:r>
            <w:r w:rsidR="00070E64" w:rsidRPr="00833268">
              <w:rPr>
                <w:rFonts w:ascii="Times New Roman" w:eastAsia="Times New Roman" w:hAnsi="Times New Roman"/>
                <w:color w:val="auto"/>
                <w:sz w:val="24"/>
                <w:szCs w:val="24"/>
              </w:rPr>
              <w:t> года</w:t>
            </w:r>
          </w:p>
          <w:p w14:paraId="4D3A2549" w14:textId="77777777" w:rsidR="00070E64" w:rsidRPr="00833268" w:rsidRDefault="00070E64" w:rsidP="00CE6226">
            <w:pPr>
              <w:ind w:firstLine="34"/>
              <w:jc w:val="both"/>
            </w:pPr>
            <w:r w:rsidRPr="00833268">
              <w:t>Дата окончания срока предоставления разъяснений положений конкурсной документации:</w:t>
            </w:r>
          </w:p>
          <w:p w14:paraId="4AB53537" w14:textId="3FEC4935" w:rsidR="00070E64" w:rsidRPr="00833268" w:rsidRDefault="00464268" w:rsidP="00AF1340">
            <w:pPr>
              <w:ind w:firstLine="34"/>
              <w:jc w:val="both"/>
            </w:pPr>
            <w:r w:rsidRPr="00833268">
              <w:t xml:space="preserve">00-00 </w:t>
            </w:r>
            <w:r w:rsidR="00A50955" w:rsidRPr="00833268">
              <w:t>«</w:t>
            </w:r>
            <w:r w:rsidR="00AF1340">
              <w:t>25</w:t>
            </w:r>
            <w:r w:rsidR="00A50955" w:rsidRPr="00833268">
              <w:t xml:space="preserve">» </w:t>
            </w:r>
            <w:r w:rsidR="00AF1340">
              <w:t>января</w:t>
            </w:r>
            <w:r w:rsidR="0049183A">
              <w:t xml:space="preserve"> </w:t>
            </w:r>
            <w:r w:rsidR="00A50955" w:rsidRPr="00833268">
              <w:t>202</w:t>
            </w:r>
            <w:r w:rsidR="00AF1340">
              <w:t>2</w:t>
            </w:r>
            <w:bookmarkStart w:id="0" w:name="_GoBack"/>
            <w:bookmarkEnd w:id="0"/>
            <w:r w:rsidR="00A50955" w:rsidRPr="00833268">
              <w:t> года</w:t>
            </w:r>
          </w:p>
        </w:tc>
      </w:tr>
      <w:tr w:rsidR="00070E64" w:rsidRPr="00833268" w14:paraId="22820ADA" w14:textId="77777777" w:rsidTr="00CE6226">
        <w:tc>
          <w:tcPr>
            <w:tcW w:w="644" w:type="dxa"/>
            <w:vAlign w:val="center"/>
          </w:tcPr>
          <w:p w14:paraId="0E092914" w14:textId="77777777" w:rsidR="00070E64" w:rsidRPr="00833268" w:rsidRDefault="00070E64" w:rsidP="00CE6226">
            <w:pPr>
              <w:jc w:val="center"/>
            </w:pPr>
            <w:r w:rsidRPr="00833268">
              <w:t>17</w:t>
            </w:r>
          </w:p>
        </w:tc>
        <w:tc>
          <w:tcPr>
            <w:tcW w:w="3685" w:type="dxa"/>
            <w:vAlign w:val="center"/>
          </w:tcPr>
          <w:p w14:paraId="107993C6" w14:textId="77777777" w:rsidR="00070E64" w:rsidRPr="00833268" w:rsidRDefault="00070E64" w:rsidP="00CE6226">
            <w:pPr>
              <w:jc w:val="both"/>
            </w:pPr>
            <w:r w:rsidRPr="00833268">
              <w:t xml:space="preserve">Дата и время окончания срока  подачи заявок на участие в конкурсе </w:t>
            </w:r>
          </w:p>
        </w:tc>
        <w:tc>
          <w:tcPr>
            <w:tcW w:w="6521" w:type="dxa"/>
            <w:vAlign w:val="center"/>
          </w:tcPr>
          <w:p w14:paraId="2326CC8D" w14:textId="353A0DDD" w:rsidR="00070E64" w:rsidRPr="00833268" w:rsidRDefault="00746DD6" w:rsidP="00E31716">
            <w:pPr>
              <w:jc w:val="both"/>
            </w:pPr>
            <w:r w:rsidRPr="00833268">
              <w:t>«</w:t>
            </w:r>
            <w:r w:rsidR="00E31716">
              <w:t>27</w:t>
            </w:r>
            <w:r w:rsidRPr="00833268">
              <w:t xml:space="preserve">» </w:t>
            </w:r>
            <w:r w:rsidR="00E31716">
              <w:t>января</w:t>
            </w:r>
            <w:r>
              <w:t xml:space="preserve"> </w:t>
            </w:r>
            <w:r w:rsidR="00E31716">
              <w:t>2022</w:t>
            </w:r>
            <w:r w:rsidRPr="00833268">
              <w:t> года</w:t>
            </w:r>
            <w:r w:rsidRPr="00833268">
              <w:rPr>
                <w:bCs/>
              </w:rPr>
              <w:t xml:space="preserve"> </w:t>
            </w:r>
            <w:r w:rsidR="00070E64" w:rsidRPr="00833268">
              <w:rPr>
                <w:bCs/>
              </w:rPr>
              <w:t xml:space="preserve">в </w:t>
            </w:r>
            <w:r w:rsidR="001D37F9" w:rsidRPr="00833268">
              <w:rPr>
                <w:bCs/>
              </w:rPr>
              <w:t>16</w:t>
            </w:r>
            <w:r w:rsidR="00070E64" w:rsidRPr="00833268">
              <w:rPr>
                <w:bCs/>
              </w:rPr>
              <w:t>:</w:t>
            </w:r>
            <w:r w:rsidR="001D37F9" w:rsidRPr="00833268">
              <w:rPr>
                <w:bCs/>
              </w:rPr>
              <w:t>00</w:t>
            </w:r>
            <w:r w:rsidR="00070E64" w:rsidRPr="00833268">
              <w:rPr>
                <w:bCs/>
              </w:rPr>
              <w:t xml:space="preserve"> часов </w:t>
            </w:r>
            <w:r w:rsidR="00070E64" w:rsidRPr="00833268">
              <w:t>(по московскому времени)</w:t>
            </w:r>
          </w:p>
        </w:tc>
      </w:tr>
      <w:tr w:rsidR="00070E64" w:rsidRPr="00833268" w14:paraId="556D315B" w14:textId="77777777" w:rsidTr="00CE6226">
        <w:trPr>
          <w:trHeight w:val="838"/>
        </w:trPr>
        <w:tc>
          <w:tcPr>
            <w:tcW w:w="644" w:type="dxa"/>
            <w:vAlign w:val="center"/>
          </w:tcPr>
          <w:p w14:paraId="71E70790" w14:textId="77777777" w:rsidR="00070E64" w:rsidRPr="00833268" w:rsidRDefault="00070E64" w:rsidP="00CE6226">
            <w:pPr>
              <w:jc w:val="center"/>
            </w:pPr>
            <w:r w:rsidRPr="00833268">
              <w:t>18</w:t>
            </w:r>
          </w:p>
        </w:tc>
        <w:tc>
          <w:tcPr>
            <w:tcW w:w="3685" w:type="dxa"/>
            <w:vAlign w:val="center"/>
          </w:tcPr>
          <w:p w14:paraId="471A0C42" w14:textId="77777777" w:rsidR="00070E64" w:rsidRPr="00833268" w:rsidRDefault="00070E64" w:rsidP="00CE6226">
            <w:pPr>
              <w:jc w:val="both"/>
            </w:pPr>
            <w:r w:rsidRPr="00833268">
              <w:t xml:space="preserve">Дата и время рассмотрения и оценки первых частей заявок на участие в конкурсе </w:t>
            </w:r>
          </w:p>
        </w:tc>
        <w:tc>
          <w:tcPr>
            <w:tcW w:w="6521" w:type="dxa"/>
            <w:vAlign w:val="center"/>
          </w:tcPr>
          <w:p w14:paraId="4D551E03" w14:textId="0DEAA13B" w:rsidR="00070E64" w:rsidRPr="00833268" w:rsidRDefault="00746DD6" w:rsidP="00F33329">
            <w:pPr>
              <w:autoSpaceDE w:val="0"/>
              <w:autoSpaceDN w:val="0"/>
              <w:adjustRightInd w:val="0"/>
              <w:jc w:val="both"/>
            </w:pPr>
            <w:r w:rsidRPr="00833268">
              <w:t>«</w:t>
            </w:r>
            <w:r w:rsidR="00F33329">
              <w:t>28</w:t>
            </w:r>
            <w:r w:rsidRPr="00833268">
              <w:t xml:space="preserve">» </w:t>
            </w:r>
            <w:r w:rsidR="00F33329">
              <w:t>января</w:t>
            </w:r>
            <w:r w:rsidR="00F33329" w:rsidRPr="00833268">
              <w:t xml:space="preserve"> </w:t>
            </w:r>
            <w:r w:rsidRPr="00833268">
              <w:t>202</w:t>
            </w:r>
            <w:r w:rsidR="00F33329">
              <w:t>2</w:t>
            </w:r>
            <w:r w:rsidRPr="00833268">
              <w:t> года</w:t>
            </w:r>
            <w:r w:rsidRPr="00833268">
              <w:rPr>
                <w:bCs/>
              </w:rPr>
              <w:t xml:space="preserve"> </w:t>
            </w:r>
            <w:r w:rsidR="008D5F27" w:rsidRPr="00833268">
              <w:rPr>
                <w:bCs/>
              </w:rPr>
              <w:t>22</w:t>
            </w:r>
            <w:r w:rsidR="00070E64" w:rsidRPr="00833268">
              <w:rPr>
                <w:bCs/>
              </w:rPr>
              <w:t>:</w:t>
            </w:r>
            <w:r w:rsidR="008D5F27" w:rsidRPr="00833268">
              <w:rPr>
                <w:bCs/>
              </w:rPr>
              <w:t>00</w:t>
            </w:r>
            <w:r w:rsidR="00070E64" w:rsidRPr="00833268">
              <w:rPr>
                <w:bCs/>
              </w:rPr>
              <w:t xml:space="preserve"> часов </w:t>
            </w:r>
            <w:r w:rsidR="00070E64" w:rsidRPr="00833268">
              <w:t>(по московскому времени)</w:t>
            </w:r>
          </w:p>
        </w:tc>
      </w:tr>
      <w:tr w:rsidR="00070E64" w:rsidRPr="00833268" w14:paraId="6786FA40" w14:textId="77777777" w:rsidTr="00CE6226">
        <w:tc>
          <w:tcPr>
            <w:tcW w:w="644" w:type="dxa"/>
            <w:vAlign w:val="center"/>
          </w:tcPr>
          <w:p w14:paraId="590B48D9" w14:textId="77777777" w:rsidR="00070E64" w:rsidRPr="00833268" w:rsidRDefault="00070E64" w:rsidP="00CE6226">
            <w:pPr>
              <w:jc w:val="center"/>
            </w:pPr>
            <w:r w:rsidRPr="00833268">
              <w:t>19</w:t>
            </w:r>
          </w:p>
        </w:tc>
        <w:tc>
          <w:tcPr>
            <w:tcW w:w="3685" w:type="dxa"/>
            <w:vAlign w:val="center"/>
          </w:tcPr>
          <w:p w14:paraId="20F6900A" w14:textId="77777777" w:rsidR="00070E64" w:rsidRPr="00833268" w:rsidRDefault="00070E64" w:rsidP="00CE6226">
            <w:pPr>
              <w:jc w:val="both"/>
            </w:pPr>
            <w:r w:rsidRPr="00833268">
              <w:t>Дата подачи участниками конкурса окончательных предложений о цене договора</w:t>
            </w:r>
          </w:p>
        </w:tc>
        <w:tc>
          <w:tcPr>
            <w:tcW w:w="6521" w:type="dxa"/>
            <w:vAlign w:val="center"/>
          </w:tcPr>
          <w:p w14:paraId="2E0095FE" w14:textId="684DD969" w:rsidR="00070E64" w:rsidRPr="00833268" w:rsidRDefault="00746DD6" w:rsidP="00F33329">
            <w:pPr>
              <w:autoSpaceDE w:val="0"/>
              <w:autoSpaceDN w:val="0"/>
              <w:adjustRightInd w:val="0"/>
              <w:jc w:val="both"/>
              <w:rPr>
                <w:bCs/>
              </w:rPr>
            </w:pPr>
            <w:r w:rsidRPr="00833268">
              <w:t>«</w:t>
            </w:r>
            <w:r w:rsidR="00F33329">
              <w:t>01</w:t>
            </w:r>
            <w:r w:rsidRPr="00833268">
              <w:t xml:space="preserve">» </w:t>
            </w:r>
            <w:r w:rsidR="00F33329">
              <w:t>февраля</w:t>
            </w:r>
            <w:r>
              <w:t xml:space="preserve"> </w:t>
            </w:r>
            <w:r w:rsidR="00F33329">
              <w:t>2022</w:t>
            </w:r>
            <w:r w:rsidRPr="00833268">
              <w:t> года</w:t>
            </w:r>
          </w:p>
        </w:tc>
      </w:tr>
      <w:tr w:rsidR="00070E64" w:rsidRPr="00833268" w14:paraId="51CFC259" w14:textId="77777777" w:rsidTr="00CE6226">
        <w:tc>
          <w:tcPr>
            <w:tcW w:w="644" w:type="dxa"/>
            <w:vAlign w:val="center"/>
          </w:tcPr>
          <w:p w14:paraId="403B664E" w14:textId="77777777" w:rsidR="00070E64" w:rsidRPr="00833268" w:rsidRDefault="00070E64" w:rsidP="00CE6226">
            <w:pPr>
              <w:jc w:val="center"/>
            </w:pPr>
            <w:r w:rsidRPr="00833268">
              <w:t>20</w:t>
            </w:r>
          </w:p>
        </w:tc>
        <w:tc>
          <w:tcPr>
            <w:tcW w:w="3685" w:type="dxa"/>
            <w:vAlign w:val="center"/>
          </w:tcPr>
          <w:p w14:paraId="41D09E3F" w14:textId="77777777" w:rsidR="00070E64" w:rsidRPr="00833268" w:rsidRDefault="00070E64" w:rsidP="00CE6226">
            <w:pPr>
              <w:jc w:val="both"/>
            </w:pPr>
            <w:r w:rsidRPr="00833268">
              <w:t>Дата и время рассмотрения и оценки вторых частей заявок на участие в конкурсе</w:t>
            </w:r>
          </w:p>
        </w:tc>
        <w:tc>
          <w:tcPr>
            <w:tcW w:w="6521" w:type="dxa"/>
            <w:vAlign w:val="center"/>
          </w:tcPr>
          <w:p w14:paraId="7B539D8A" w14:textId="6F31DC42" w:rsidR="00070E64" w:rsidRPr="00833268" w:rsidRDefault="00746DD6" w:rsidP="00AF1340">
            <w:pPr>
              <w:autoSpaceDE w:val="0"/>
              <w:autoSpaceDN w:val="0"/>
              <w:adjustRightInd w:val="0"/>
              <w:jc w:val="both"/>
            </w:pPr>
            <w:r w:rsidRPr="00833268">
              <w:t>«</w:t>
            </w:r>
            <w:r w:rsidR="00AF1340">
              <w:t>04</w:t>
            </w:r>
            <w:r w:rsidRPr="00833268">
              <w:t xml:space="preserve">» </w:t>
            </w:r>
            <w:r w:rsidR="00F33329">
              <w:t xml:space="preserve">февраля </w:t>
            </w:r>
            <w:r w:rsidR="00F33329">
              <w:t>2022</w:t>
            </w:r>
            <w:r w:rsidRPr="00833268">
              <w:t> года</w:t>
            </w:r>
            <w:r w:rsidRPr="00833268">
              <w:rPr>
                <w:bCs/>
              </w:rPr>
              <w:t xml:space="preserve"> </w:t>
            </w:r>
            <w:r w:rsidR="008D5F27" w:rsidRPr="00833268">
              <w:rPr>
                <w:bCs/>
              </w:rPr>
              <w:t>22</w:t>
            </w:r>
            <w:r w:rsidR="00070E64" w:rsidRPr="00833268">
              <w:rPr>
                <w:bCs/>
              </w:rPr>
              <w:t>:</w:t>
            </w:r>
            <w:r w:rsidR="008D5F27" w:rsidRPr="00833268">
              <w:rPr>
                <w:bCs/>
              </w:rPr>
              <w:t>00</w:t>
            </w:r>
            <w:r w:rsidR="00070E64" w:rsidRPr="00833268">
              <w:rPr>
                <w:bCs/>
              </w:rPr>
              <w:t xml:space="preserve"> часов </w:t>
            </w:r>
            <w:r w:rsidR="00070E64" w:rsidRPr="00833268">
              <w:t>(по московскому времени)</w:t>
            </w:r>
          </w:p>
        </w:tc>
      </w:tr>
      <w:tr w:rsidR="00070E64" w:rsidRPr="00833268" w14:paraId="7860E18E" w14:textId="77777777" w:rsidTr="00CE6226">
        <w:tc>
          <w:tcPr>
            <w:tcW w:w="644" w:type="dxa"/>
            <w:vAlign w:val="center"/>
          </w:tcPr>
          <w:p w14:paraId="2A5FBD0E" w14:textId="77777777" w:rsidR="00070E64" w:rsidRPr="00833268" w:rsidRDefault="00070E64" w:rsidP="00CE6226">
            <w:pPr>
              <w:widowControl w:val="0"/>
              <w:jc w:val="center"/>
            </w:pPr>
            <w:r w:rsidRPr="00833268">
              <w:t>21</w:t>
            </w:r>
          </w:p>
        </w:tc>
        <w:tc>
          <w:tcPr>
            <w:tcW w:w="3685" w:type="dxa"/>
            <w:vAlign w:val="center"/>
          </w:tcPr>
          <w:p w14:paraId="35E48B11" w14:textId="77777777" w:rsidR="00070E64" w:rsidRPr="00833268" w:rsidRDefault="00070E64" w:rsidP="00CE6226">
            <w:pPr>
              <w:widowControl w:val="0"/>
              <w:shd w:val="clear" w:color="auto" w:fill="FFFFFF"/>
            </w:pPr>
            <w:r w:rsidRPr="00833268">
              <w:t>Требования к содержанию, в том числе к описанию предложения участника конкурса</w:t>
            </w:r>
          </w:p>
        </w:tc>
        <w:tc>
          <w:tcPr>
            <w:tcW w:w="6521" w:type="dxa"/>
            <w:vAlign w:val="center"/>
          </w:tcPr>
          <w:p w14:paraId="1BB7E1DF" w14:textId="77777777" w:rsidR="00070E64" w:rsidRPr="00833268" w:rsidRDefault="00070E64" w:rsidP="00CE6226">
            <w:pPr>
              <w:autoSpaceDE w:val="0"/>
              <w:autoSpaceDN w:val="0"/>
              <w:adjustRightInd w:val="0"/>
              <w:jc w:val="both"/>
            </w:pPr>
            <w:r w:rsidRPr="00833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833268" w14:paraId="4D0159AD" w14:textId="77777777" w:rsidTr="00CE6226">
        <w:tc>
          <w:tcPr>
            <w:tcW w:w="644" w:type="dxa"/>
            <w:vAlign w:val="center"/>
          </w:tcPr>
          <w:p w14:paraId="37B9F19C" w14:textId="77777777" w:rsidR="00070E64" w:rsidRPr="00833268" w:rsidRDefault="00070E64" w:rsidP="00CE6226">
            <w:pPr>
              <w:widowControl w:val="0"/>
              <w:jc w:val="center"/>
            </w:pPr>
            <w:r w:rsidRPr="00833268">
              <w:t>22</w:t>
            </w:r>
          </w:p>
        </w:tc>
        <w:tc>
          <w:tcPr>
            <w:tcW w:w="3685" w:type="dxa"/>
            <w:vAlign w:val="center"/>
          </w:tcPr>
          <w:p w14:paraId="7376AC3C" w14:textId="77777777" w:rsidR="00070E64" w:rsidRPr="00833268" w:rsidRDefault="00070E64" w:rsidP="00CE6226">
            <w:pPr>
              <w:widowControl w:val="0"/>
              <w:shd w:val="clear" w:color="auto" w:fill="FFFFFF"/>
              <w:jc w:val="both"/>
            </w:pPr>
            <w:r w:rsidRPr="00833268">
              <w:t xml:space="preserve">Критерии оценки заявок на участие в конкурсе, величины значимости этих критериев, порядок расчёта рейтинга заявки </w:t>
            </w:r>
            <w:r w:rsidRPr="00833268">
              <w:lastRenderedPageBreak/>
              <w:t>на основании указанных критериев</w:t>
            </w:r>
          </w:p>
        </w:tc>
        <w:tc>
          <w:tcPr>
            <w:tcW w:w="6521" w:type="dxa"/>
            <w:vAlign w:val="center"/>
          </w:tcPr>
          <w:p w14:paraId="2ABA6D57" w14:textId="77777777" w:rsidR="00070E64" w:rsidRPr="00833268" w:rsidRDefault="00070E64" w:rsidP="00170F9B">
            <w:pPr>
              <w:autoSpaceDE w:val="0"/>
              <w:autoSpaceDN w:val="0"/>
              <w:adjustRightInd w:val="0"/>
              <w:jc w:val="both"/>
            </w:pPr>
            <w:r w:rsidRPr="00833268">
              <w:lastRenderedPageBreak/>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353A9" w:rsidRPr="00833268">
              <w:t>3</w:t>
            </w:r>
            <w:r w:rsidRPr="00833268">
              <w:t xml:space="preserve"> к </w:t>
            </w:r>
            <w:r w:rsidR="00170F9B" w:rsidRPr="00833268">
              <w:t>информационной карте закупки</w:t>
            </w:r>
          </w:p>
        </w:tc>
      </w:tr>
      <w:tr w:rsidR="00070E64" w:rsidRPr="00833268" w14:paraId="4260031E" w14:textId="77777777" w:rsidTr="00CE6226">
        <w:trPr>
          <w:trHeight w:val="470"/>
        </w:trPr>
        <w:tc>
          <w:tcPr>
            <w:tcW w:w="644" w:type="dxa"/>
            <w:vAlign w:val="center"/>
          </w:tcPr>
          <w:p w14:paraId="47DA2F18" w14:textId="77777777" w:rsidR="00070E64" w:rsidRPr="00833268" w:rsidRDefault="00070E64" w:rsidP="00CE6226">
            <w:pPr>
              <w:jc w:val="center"/>
            </w:pPr>
            <w:r w:rsidRPr="00833268">
              <w:t>23</w:t>
            </w:r>
          </w:p>
        </w:tc>
        <w:tc>
          <w:tcPr>
            <w:tcW w:w="3685" w:type="dxa"/>
            <w:vAlign w:val="center"/>
          </w:tcPr>
          <w:p w14:paraId="184D7F1E" w14:textId="77777777" w:rsidR="00070E64" w:rsidRPr="00833268" w:rsidRDefault="00070E64" w:rsidP="00CE6226">
            <w:pPr>
              <w:jc w:val="both"/>
            </w:pPr>
            <w:r w:rsidRPr="00833268">
              <w:rPr>
                <w:bCs/>
              </w:rPr>
              <w:t>Размер обеспечения конкурсной заявки</w:t>
            </w:r>
          </w:p>
        </w:tc>
        <w:tc>
          <w:tcPr>
            <w:tcW w:w="6521" w:type="dxa"/>
            <w:shd w:val="clear" w:color="auto" w:fill="auto"/>
            <w:vAlign w:val="center"/>
          </w:tcPr>
          <w:p w14:paraId="70125BBE" w14:textId="7D1FEE5E" w:rsidR="008E6FE2" w:rsidRPr="00BC0A8A" w:rsidRDefault="008E6FE2" w:rsidP="008E6FE2">
            <w:pPr>
              <w:autoSpaceDE w:val="0"/>
              <w:autoSpaceDN w:val="0"/>
              <w:adjustRightInd w:val="0"/>
              <w:jc w:val="both"/>
              <w:rPr>
                <w:bCs/>
              </w:rPr>
            </w:pPr>
            <w:r w:rsidRPr="00BC0A8A">
              <w:rPr>
                <w:b/>
                <w:bCs/>
              </w:rPr>
              <w:t>5%</w:t>
            </w:r>
            <w:r w:rsidRPr="00BC0A8A">
              <w:rPr>
                <w:bCs/>
              </w:rPr>
              <w:t xml:space="preserve"> начальной (максимальной) цены договора, что составляет:</w:t>
            </w:r>
          </w:p>
          <w:p w14:paraId="0B566A8F" w14:textId="05BC2D48" w:rsidR="008E6FE2" w:rsidRPr="00BC0A8A" w:rsidRDefault="0043787C" w:rsidP="008E6FE2">
            <w:pPr>
              <w:autoSpaceDE w:val="0"/>
              <w:autoSpaceDN w:val="0"/>
              <w:adjustRightInd w:val="0"/>
              <w:jc w:val="both"/>
              <w:rPr>
                <w:bCs/>
              </w:rPr>
            </w:pPr>
            <w:r w:rsidRPr="0043787C">
              <w:rPr>
                <w:b/>
                <w:bCs/>
              </w:rPr>
              <w:t>1</w:t>
            </w:r>
            <w:r>
              <w:rPr>
                <w:b/>
                <w:bCs/>
              </w:rPr>
              <w:t> </w:t>
            </w:r>
            <w:r w:rsidRPr="0043787C">
              <w:rPr>
                <w:b/>
                <w:bCs/>
              </w:rPr>
              <w:t>924</w:t>
            </w:r>
            <w:r>
              <w:rPr>
                <w:b/>
                <w:bCs/>
              </w:rPr>
              <w:t> </w:t>
            </w:r>
            <w:r w:rsidRPr="0043787C">
              <w:rPr>
                <w:b/>
                <w:bCs/>
              </w:rPr>
              <w:t>603,71</w:t>
            </w:r>
            <w:r>
              <w:rPr>
                <w:b/>
                <w:bCs/>
              </w:rPr>
              <w:t> </w:t>
            </w:r>
            <w:r w:rsidR="008E6FE2" w:rsidRPr="00BC0A8A">
              <w:rPr>
                <w:bCs/>
              </w:rPr>
              <w:t>(</w:t>
            </w:r>
            <w:r w:rsidRPr="0043787C">
              <w:rPr>
                <w:bCs/>
              </w:rPr>
              <w:t>Один миллион девятьсот двадцать четыре тысячи шестьсот три</w:t>
            </w:r>
            <w:r>
              <w:rPr>
                <w:bCs/>
              </w:rPr>
              <w:t>)</w:t>
            </w:r>
            <w:r w:rsidRPr="0043787C">
              <w:rPr>
                <w:bCs/>
              </w:rPr>
              <w:t xml:space="preserve"> рубля 71 копейка</w:t>
            </w:r>
            <w:r w:rsidR="0023005D">
              <w:rPr>
                <w:bCs/>
              </w:rPr>
              <w:t>.</w:t>
            </w:r>
          </w:p>
          <w:p w14:paraId="0D429E09" w14:textId="77777777" w:rsidR="00FA7413" w:rsidRPr="00BC0A8A" w:rsidRDefault="008E6FE2" w:rsidP="00FA7413">
            <w:pPr>
              <w:autoSpaceDE w:val="0"/>
              <w:autoSpaceDN w:val="0"/>
              <w:adjustRightInd w:val="0"/>
              <w:ind w:firstLine="58"/>
              <w:contextualSpacing/>
              <w:jc w:val="both"/>
              <w:rPr>
                <w:bCs/>
              </w:rPr>
            </w:pPr>
            <w:r w:rsidRPr="00BC0A8A">
              <w:rPr>
                <w:b/>
              </w:rPr>
              <w:t>Порядок предоставления обеспечения заявки:</w:t>
            </w:r>
            <w:r w:rsidRPr="00BC0A8A">
              <w:t xml:space="preserve"> в соответствии с </w:t>
            </w:r>
            <w:r w:rsidR="002E430B" w:rsidRPr="00BC0A8A">
              <w:t>статьей</w:t>
            </w:r>
            <w:r w:rsidR="00B918CC" w:rsidRPr="00BC0A8A">
              <w:t xml:space="preserve"> 21 </w:t>
            </w:r>
            <w:r w:rsidRPr="00BC0A8A">
              <w:t>настоящей документации.</w:t>
            </w:r>
          </w:p>
          <w:p w14:paraId="4FB56795" w14:textId="77777777" w:rsidR="008E6FE2" w:rsidRPr="00BC0A8A" w:rsidRDefault="008E6FE2" w:rsidP="00FA7413">
            <w:pPr>
              <w:autoSpaceDE w:val="0"/>
              <w:autoSpaceDN w:val="0"/>
              <w:adjustRightInd w:val="0"/>
              <w:ind w:firstLine="58"/>
              <w:contextualSpacing/>
              <w:jc w:val="both"/>
              <w:rPr>
                <w:bCs/>
              </w:rPr>
            </w:pPr>
            <w:r w:rsidRPr="00BC0A8A">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7D538E53" w14:textId="77777777" w:rsidR="008E6FE2" w:rsidRPr="00BC0A8A" w:rsidRDefault="008E6FE2" w:rsidP="00FA7413">
            <w:pPr>
              <w:pStyle w:val="aff0"/>
              <w:spacing w:before="0"/>
              <w:contextualSpacing/>
              <w:jc w:val="both"/>
              <w:rPr>
                <w:sz w:val="24"/>
                <w:szCs w:val="24"/>
              </w:rPr>
            </w:pPr>
            <w:r w:rsidRPr="00BC0A8A">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09880622" w14:textId="77777777" w:rsidR="002E0BCF" w:rsidRPr="00BC0A8A" w:rsidRDefault="008E6FE2" w:rsidP="008E6FE2">
            <w:pPr>
              <w:autoSpaceDE w:val="0"/>
              <w:autoSpaceDN w:val="0"/>
              <w:adjustRightInd w:val="0"/>
              <w:contextualSpacing/>
              <w:jc w:val="both"/>
              <w:rPr>
                <w:bCs/>
              </w:rPr>
            </w:pPr>
            <w:r w:rsidRPr="00BC0A8A">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833268" w14:paraId="41396FEE" w14:textId="77777777" w:rsidTr="00CE6226">
        <w:tc>
          <w:tcPr>
            <w:tcW w:w="644" w:type="dxa"/>
            <w:vAlign w:val="center"/>
          </w:tcPr>
          <w:p w14:paraId="78647BA6" w14:textId="77777777" w:rsidR="00B918CC" w:rsidRPr="00833268" w:rsidRDefault="00B918CC" w:rsidP="00B918CC">
            <w:pPr>
              <w:jc w:val="center"/>
            </w:pPr>
            <w:r w:rsidRPr="00833268">
              <w:t>24</w:t>
            </w:r>
          </w:p>
        </w:tc>
        <w:tc>
          <w:tcPr>
            <w:tcW w:w="3685" w:type="dxa"/>
            <w:vAlign w:val="center"/>
          </w:tcPr>
          <w:p w14:paraId="41E882C5" w14:textId="77777777" w:rsidR="00B918CC" w:rsidRPr="00833268" w:rsidRDefault="00B918CC" w:rsidP="00B918CC">
            <w:pPr>
              <w:jc w:val="both"/>
            </w:pPr>
            <w:r w:rsidRPr="00833268">
              <w:t>Размер обеспечения исполнения договора, обеспечение гарантийных обязательств</w:t>
            </w:r>
          </w:p>
        </w:tc>
        <w:tc>
          <w:tcPr>
            <w:tcW w:w="6521" w:type="dxa"/>
            <w:vAlign w:val="center"/>
          </w:tcPr>
          <w:p w14:paraId="0FED95F6" w14:textId="1A71155F" w:rsidR="00B918CC" w:rsidRPr="00BC0A8A" w:rsidRDefault="00B918CC" w:rsidP="00B918CC">
            <w:pPr>
              <w:tabs>
                <w:tab w:val="left" w:pos="284"/>
                <w:tab w:val="left" w:pos="993"/>
                <w:tab w:val="left" w:pos="1134"/>
                <w:tab w:val="left" w:pos="1276"/>
              </w:tabs>
              <w:ind w:firstLine="34"/>
              <w:jc w:val="both"/>
            </w:pPr>
            <w:r w:rsidRPr="00BC0A8A">
              <w:rPr>
                <w:b/>
              </w:rPr>
              <w:t xml:space="preserve">Размер обеспечения исполнения </w:t>
            </w:r>
            <w:r w:rsidR="00FD4EE4" w:rsidRPr="00BC0A8A">
              <w:rPr>
                <w:b/>
              </w:rPr>
              <w:t>договора</w:t>
            </w:r>
            <w:r w:rsidRPr="00BC0A8A">
              <w:rPr>
                <w:b/>
              </w:rPr>
              <w:t xml:space="preserve">: </w:t>
            </w:r>
            <w:r w:rsidRPr="00BC0A8A">
              <w:rPr>
                <w:b/>
              </w:rPr>
              <w:br/>
            </w:r>
            <w:r w:rsidR="0091412F" w:rsidRPr="002F5307">
              <w:t>20% от начальной (максимальной) цены Договора, уменьшенной на размер аванса (30% от цены Договора).</w:t>
            </w:r>
          </w:p>
          <w:p w14:paraId="289EC267" w14:textId="77777777" w:rsidR="00B918CC" w:rsidRPr="00BC0A8A" w:rsidRDefault="00B918CC" w:rsidP="00B918CC">
            <w:pPr>
              <w:ind w:firstLine="34"/>
              <w:jc w:val="both"/>
            </w:pPr>
            <w:r w:rsidRPr="00BC0A8A">
              <w:rPr>
                <w:b/>
              </w:rPr>
              <w:t>Размер обеспечения гарантийных обязательств:</w:t>
            </w:r>
            <w:r w:rsidRPr="00BC0A8A">
              <w:t xml:space="preserve"> </w:t>
            </w:r>
            <w:r w:rsidRPr="00BC0A8A">
              <w:br/>
            </w:r>
            <w:r w:rsidR="00153ED0" w:rsidRPr="00BC0A8A">
              <w:t>не предусмотрен</w:t>
            </w:r>
            <w:r w:rsidRPr="00BC0A8A">
              <w:t>.</w:t>
            </w:r>
          </w:p>
          <w:p w14:paraId="6D94C08F" w14:textId="77777777" w:rsidR="00B918CC" w:rsidRPr="00833268" w:rsidRDefault="00B918CC" w:rsidP="00B918CC">
            <w:pPr>
              <w:ind w:firstLine="681"/>
              <w:jc w:val="both"/>
            </w:pPr>
            <w:r w:rsidRPr="00BC0A8A">
              <w:rPr>
                <w:b/>
              </w:rPr>
              <w:t xml:space="preserve">Порядок предоставления обеспечения исполнения договора </w:t>
            </w:r>
            <w:r w:rsidRPr="00BC0A8A">
              <w:t>в соответствии с</w:t>
            </w:r>
            <w:r w:rsidRPr="00833268">
              <w:t xml:space="preserve"> статьей 22 настоящей документации.</w:t>
            </w:r>
          </w:p>
          <w:p w14:paraId="7EAC114D" w14:textId="77777777" w:rsidR="00ED60ED" w:rsidRPr="00833268" w:rsidRDefault="00ED60ED" w:rsidP="00ED60ED">
            <w:pPr>
              <w:ind w:firstLine="681"/>
              <w:jc w:val="both"/>
              <w:rPr>
                <w:bCs/>
              </w:rPr>
            </w:pPr>
            <w:r w:rsidRPr="00833268">
              <w:rPr>
                <w:bCs/>
              </w:rPr>
              <w:t>Обеспечение исполнения договора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2A20B1C8" w14:textId="77777777" w:rsidR="00B918CC" w:rsidRPr="00833268" w:rsidRDefault="00B918CC" w:rsidP="00B918CC">
            <w:pPr>
              <w:ind w:firstLine="681"/>
              <w:jc w:val="both"/>
            </w:pPr>
            <w:r w:rsidRPr="00833268">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43511468" w14:textId="77777777" w:rsidR="00B918CC" w:rsidRPr="00833268" w:rsidRDefault="00B918CC" w:rsidP="00B918CC">
            <w:pPr>
              <w:ind w:firstLine="681"/>
              <w:jc w:val="both"/>
            </w:pPr>
            <w:r w:rsidRPr="00833268">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888AFF4" w14:textId="77777777" w:rsidR="00B918CC" w:rsidRPr="00833268" w:rsidRDefault="00B918CC" w:rsidP="00B918CC">
            <w:pPr>
              <w:ind w:firstLine="681"/>
              <w:jc w:val="both"/>
            </w:pPr>
            <w:r w:rsidRPr="00833268">
              <w:lastRenderedPageBreak/>
              <w:t>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w:t>
            </w:r>
            <w:r w:rsidR="001937C6" w:rsidRPr="00833268">
              <w:t xml:space="preserve"> </w:t>
            </w:r>
            <w:r w:rsidRPr="00833268">
              <w:t xml:space="preserve">44-ФЗ </w:t>
            </w:r>
          </w:p>
          <w:p w14:paraId="4ED2D2C5" w14:textId="77777777" w:rsidR="00B918CC" w:rsidRPr="00833268" w:rsidRDefault="00B918CC" w:rsidP="00B918CC">
            <w:pPr>
              <w:ind w:firstLine="681"/>
              <w:jc w:val="both"/>
            </w:pPr>
            <w:r w:rsidRPr="00833268">
              <w:t xml:space="preserve">Обеспечение исполнения </w:t>
            </w:r>
            <w:r w:rsidRPr="00833268">
              <w:rPr>
                <w:iCs/>
              </w:rPr>
              <w:t>договора</w:t>
            </w:r>
            <w:r w:rsidRPr="00833268">
              <w:t xml:space="preserve"> не предоставляется в случае заключения договора с участником закупки, который является казенным учреждением.</w:t>
            </w:r>
          </w:p>
          <w:p w14:paraId="08ECB313" w14:textId="77777777" w:rsidR="00B918CC" w:rsidRPr="00FE793B"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FE793B">
              <w:rPr>
                <w:b/>
              </w:rPr>
              <w:t xml:space="preserve">Реквизиты счета для внесения обеспечения исполнения договора: </w:t>
            </w:r>
          </w:p>
          <w:p w14:paraId="4A7BA85B" w14:textId="77777777" w:rsidR="0091412F" w:rsidRPr="00E31017" w:rsidRDefault="0091412F" w:rsidP="0091412F">
            <w:pPr>
              <w:widowControl w:val="0"/>
              <w:autoSpaceDE w:val="0"/>
              <w:autoSpaceDN w:val="0"/>
              <w:adjustRightInd w:val="0"/>
              <w:ind w:firstLine="567"/>
            </w:pPr>
            <w:r w:rsidRPr="00E31017">
              <w:t>ИНН 2632100740, КПП 770301001</w:t>
            </w:r>
          </w:p>
          <w:p w14:paraId="04F68307" w14:textId="77777777" w:rsidR="0091412F" w:rsidRPr="005E415C" w:rsidRDefault="0091412F" w:rsidP="0091412F">
            <w:pPr>
              <w:ind w:left="567"/>
              <w:rPr>
                <w:color w:val="000000"/>
                <w:u w:val="single"/>
              </w:rPr>
            </w:pPr>
            <w:r w:rsidRPr="005E415C">
              <w:rPr>
                <w:color w:val="000000"/>
                <w:u w:val="single"/>
              </w:rPr>
              <w:t xml:space="preserve">Наименование: </w:t>
            </w:r>
          </w:p>
          <w:p w14:paraId="000D6077" w14:textId="2840B3DF" w:rsidR="0091412F" w:rsidRPr="005E415C" w:rsidRDefault="0091412F" w:rsidP="0091412F">
            <w:pPr>
              <w:ind w:left="567"/>
            </w:pPr>
            <w:r w:rsidRPr="005E415C">
              <w:t>УФК по г. Москве (</w:t>
            </w:r>
            <w:r w:rsidR="00D67A2F">
              <w:t>а</w:t>
            </w:r>
            <w:r w:rsidRPr="005E415C">
              <w:t>кционерное общество «</w:t>
            </w:r>
            <w:r w:rsidR="00D67A2F">
              <w:t>КАВКАЗ.РФ</w:t>
            </w:r>
            <w:r w:rsidRPr="005E415C">
              <w:t>» л/</w:t>
            </w:r>
            <w:proofErr w:type="spellStart"/>
            <w:r w:rsidRPr="005E415C">
              <w:t>сч</w:t>
            </w:r>
            <w:proofErr w:type="spellEnd"/>
            <w:r w:rsidRPr="005E415C">
              <w:t xml:space="preserve"> 711Н7550001)</w:t>
            </w:r>
          </w:p>
          <w:p w14:paraId="1C3A5C32" w14:textId="77777777" w:rsidR="0091412F" w:rsidRPr="005E415C" w:rsidRDefault="0091412F" w:rsidP="0091412F">
            <w:pPr>
              <w:ind w:left="567"/>
            </w:pPr>
            <w:r w:rsidRPr="005E415C">
              <w:rPr>
                <w:u w:val="single"/>
              </w:rPr>
              <w:t>р/</w:t>
            </w:r>
            <w:r w:rsidRPr="005E415C">
              <w:rPr>
                <w:color w:val="000000"/>
                <w:u w:val="single"/>
              </w:rPr>
              <w:t>счет</w:t>
            </w:r>
            <w:r w:rsidRPr="005E415C">
              <w:t xml:space="preserve"> № 03215643000000017301</w:t>
            </w:r>
          </w:p>
          <w:p w14:paraId="05EFAF07" w14:textId="77777777" w:rsidR="0091412F" w:rsidRPr="005E415C" w:rsidRDefault="0091412F" w:rsidP="0091412F">
            <w:pPr>
              <w:ind w:left="567"/>
            </w:pPr>
            <w:r w:rsidRPr="005E415C">
              <w:rPr>
                <w:color w:val="000000"/>
                <w:u w:val="single"/>
              </w:rPr>
              <w:t>Банк</w:t>
            </w:r>
            <w:r w:rsidRPr="005E415C">
              <w:t>: ГУ БАНКА РОССИИ ПО ЦФО//УФК ПО Г. МОСКВЕ г. Москва  </w:t>
            </w:r>
          </w:p>
          <w:p w14:paraId="571A5DE2" w14:textId="77777777" w:rsidR="0091412F" w:rsidRPr="005E415C" w:rsidRDefault="0091412F" w:rsidP="0091412F">
            <w:pPr>
              <w:ind w:left="567"/>
            </w:pPr>
            <w:r w:rsidRPr="005E415C">
              <w:rPr>
                <w:u w:val="single"/>
              </w:rPr>
              <w:t>Корреспондентский счет:</w:t>
            </w:r>
            <w:r w:rsidRPr="005E415C">
              <w:t xml:space="preserve"> 40102810545370000003</w:t>
            </w:r>
          </w:p>
          <w:p w14:paraId="299085BD" w14:textId="77777777" w:rsidR="0091412F" w:rsidRDefault="0091412F" w:rsidP="0091412F">
            <w:pPr>
              <w:widowControl w:val="0"/>
              <w:autoSpaceDE w:val="0"/>
              <w:autoSpaceDN w:val="0"/>
              <w:adjustRightInd w:val="0"/>
              <w:ind w:left="567"/>
            </w:pPr>
            <w:r w:rsidRPr="005E415C">
              <w:rPr>
                <w:u w:val="single"/>
              </w:rPr>
              <w:t>БИК</w:t>
            </w:r>
            <w:r w:rsidRPr="005E415C">
              <w:t>: 004525988</w:t>
            </w:r>
          </w:p>
          <w:p w14:paraId="0F922C5A" w14:textId="4672890A" w:rsidR="0091412F" w:rsidRDefault="00B918CC" w:rsidP="0091412F">
            <w:pPr>
              <w:tabs>
                <w:tab w:val="left" w:pos="284"/>
                <w:tab w:val="left" w:pos="993"/>
                <w:tab w:val="left" w:pos="1134"/>
                <w:tab w:val="left" w:pos="1276"/>
              </w:tabs>
              <w:ind w:firstLine="567"/>
              <w:jc w:val="both"/>
              <w:rPr>
                <w:i/>
              </w:rPr>
            </w:pPr>
            <w:r w:rsidRPr="00FE793B">
              <w:t xml:space="preserve">Назначение платежа: </w:t>
            </w:r>
            <w:r w:rsidR="0091412F" w:rsidRPr="007058B8">
              <w:rPr>
                <w:i/>
              </w:rPr>
              <w:t>«</w:t>
            </w:r>
            <w:r w:rsidR="0091412F">
              <w:rPr>
                <w:i/>
              </w:rPr>
              <w:t>(7901) Распоряжение №1862-р от 05.09.2016. О</w:t>
            </w:r>
            <w:r w:rsidR="0091412F" w:rsidRPr="00E31017">
              <w:rPr>
                <w:i/>
              </w:rPr>
              <w:t>беспечение</w:t>
            </w:r>
            <w:r w:rsidR="0091412F" w:rsidRPr="00A55BC5">
              <w:rPr>
                <w:i/>
              </w:rPr>
              <w:t xml:space="preserve"> исполнения </w:t>
            </w:r>
            <w:proofErr w:type="gramStart"/>
            <w:r w:rsidR="0091412F" w:rsidRPr="00A55BC5">
              <w:rPr>
                <w:i/>
              </w:rPr>
              <w:t>договора</w:t>
            </w:r>
            <w:proofErr w:type="gramEnd"/>
            <w:r w:rsidR="0091412F" w:rsidRPr="00A55BC5">
              <w:rPr>
                <w:i/>
              </w:rPr>
              <w:t xml:space="preserve"> заключаемого по итогам открытого конкурса в электронной форме на право заключения договора на выполнение проектно-изыскательских работ по объект</w:t>
            </w:r>
            <w:r w:rsidR="0091412F">
              <w:rPr>
                <w:i/>
              </w:rPr>
              <w:t>у</w:t>
            </w:r>
            <w:r w:rsidR="0091412F" w:rsidRPr="00A55BC5">
              <w:rPr>
                <w:i/>
              </w:rPr>
              <w:t>: «</w:t>
            </w:r>
            <w:r w:rsidR="0091412F" w:rsidRPr="00F11C7D">
              <w:rPr>
                <w:i/>
              </w:rPr>
              <w:t>Всесезонный туристско-рекреационный комплекс «Эльбрус», Кабардино-Балкарская Республика.</w:t>
            </w:r>
            <w:r w:rsidR="0091412F">
              <w:rPr>
                <w:i/>
              </w:rPr>
              <w:t xml:space="preserve"> </w:t>
            </w:r>
            <w:r w:rsidR="0034270E" w:rsidRPr="0034270E">
              <w:rPr>
                <w:i/>
              </w:rPr>
              <w:t>Инженерные сети.</w:t>
            </w:r>
            <w:r w:rsidR="0091412F" w:rsidRPr="00A55BC5">
              <w:rPr>
                <w:i/>
              </w:rPr>
              <w:t>».</w:t>
            </w:r>
          </w:p>
          <w:p w14:paraId="6F41B221" w14:textId="77777777" w:rsidR="00B918CC" w:rsidRPr="00833268" w:rsidRDefault="00B918CC" w:rsidP="00B918CC">
            <w:pPr>
              <w:tabs>
                <w:tab w:val="left" w:pos="284"/>
                <w:tab w:val="left" w:pos="993"/>
                <w:tab w:val="left" w:pos="1134"/>
                <w:tab w:val="left" w:pos="1276"/>
              </w:tabs>
              <w:ind w:firstLine="743"/>
              <w:jc w:val="both"/>
            </w:pPr>
            <w:r w:rsidRPr="00833268">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14:paraId="465B8CE8" w14:textId="77777777" w:rsidR="00B918CC" w:rsidRPr="00833268" w:rsidRDefault="00B918CC" w:rsidP="00B20D71">
            <w:pPr>
              <w:autoSpaceDE w:val="0"/>
              <w:autoSpaceDN w:val="0"/>
              <w:adjustRightInd w:val="0"/>
              <w:ind w:firstLine="743"/>
              <w:jc w:val="both"/>
              <w:rPr>
                <w:bCs/>
              </w:rPr>
            </w:pPr>
            <w:r w:rsidRPr="00833268">
              <w:t xml:space="preserve">Денежные средства, внесенные в качестве обеспечения исполнения </w:t>
            </w:r>
            <w:r w:rsidR="009A1D31" w:rsidRPr="00833268">
              <w:t>д</w:t>
            </w:r>
            <w:r w:rsidRPr="00833268">
              <w:t>оговора,</w:t>
            </w:r>
            <w:r w:rsidRPr="00833268">
              <w:rPr>
                <w:sz w:val="20"/>
                <w:szCs w:val="20"/>
              </w:rPr>
              <w:t xml:space="preserve"> </w:t>
            </w:r>
            <w:r w:rsidRPr="00833268">
              <w:t xml:space="preserve">в том числе части этих денежных средств в случае уменьшения размера обеспечения исполнения </w:t>
            </w:r>
            <w:r w:rsidR="009A1D31" w:rsidRPr="00833268">
              <w:t>д</w:t>
            </w:r>
            <w:r w:rsidRPr="00833268">
              <w:t xml:space="preserve">оговора в соответствии с </w:t>
            </w:r>
            <w:hyperlink r:id="rId17" w:history="1">
              <w:r w:rsidR="00B20D71" w:rsidRPr="00833268">
                <w:t>частями</w:t>
              </w:r>
              <w:r w:rsidRPr="00833268">
                <w:t xml:space="preserve"> 7</w:t>
              </w:r>
            </w:hyperlink>
            <w:r w:rsidRPr="00833268">
              <w:t xml:space="preserve">, </w:t>
            </w:r>
            <w:hyperlink r:id="rId18" w:history="1">
              <w:r w:rsidRPr="00833268">
                <w:t>7.1</w:t>
              </w:r>
            </w:hyperlink>
            <w:r w:rsidRPr="00833268">
              <w:t xml:space="preserve"> и </w:t>
            </w:r>
            <w:hyperlink r:id="rId19" w:history="1">
              <w:r w:rsidRPr="00833268">
                <w:t xml:space="preserve">7.2 </w:t>
              </w:r>
              <w:r w:rsidR="00B20D71" w:rsidRPr="00833268">
                <w:t>статьи</w:t>
              </w:r>
              <w:r w:rsidRPr="00833268">
                <w:t xml:space="preserve"> 96</w:t>
              </w:r>
            </w:hyperlink>
            <w:r w:rsidRPr="00833268">
              <w:rPr>
                <w:sz w:val="20"/>
                <w:szCs w:val="20"/>
              </w:rPr>
              <w:t xml:space="preserve"> </w:t>
            </w:r>
            <w:r w:rsidRPr="00833268">
              <w:t xml:space="preserve">Федерального закона от 05.04.2013 № 44-ФЗ «О контрактной системе в сфере закупок товаров, работ, услуг </w:t>
            </w:r>
            <w:r w:rsidRPr="00833268">
              <w:lastRenderedPageBreak/>
              <w:t xml:space="preserve">для обеспечения государственных и муниципальных нужд», а также внесенных в качестве обеспечения гарантийных обязательств по </w:t>
            </w:r>
            <w:r w:rsidR="009A1D31" w:rsidRPr="00833268">
              <w:t>д</w:t>
            </w:r>
            <w:r w:rsidRPr="00833268">
              <w:t xml:space="preserve">оговору возвращаются Генподрядчику при условии надлежащего исполнения им всех своих обязательств по </w:t>
            </w:r>
            <w:r w:rsidR="009A1D31" w:rsidRPr="00833268">
              <w:t>д</w:t>
            </w:r>
            <w:r w:rsidRPr="00833268">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833268" w14:paraId="365110D3" w14:textId="77777777" w:rsidTr="00C43DE2">
        <w:tc>
          <w:tcPr>
            <w:tcW w:w="644" w:type="dxa"/>
            <w:vAlign w:val="center"/>
          </w:tcPr>
          <w:p w14:paraId="5387DA85" w14:textId="77777777" w:rsidR="00B918CC" w:rsidRPr="00833268" w:rsidRDefault="00B918CC" w:rsidP="00B918CC">
            <w:pPr>
              <w:jc w:val="center"/>
            </w:pPr>
            <w:r w:rsidRPr="00833268">
              <w:lastRenderedPageBreak/>
              <w:t>25</w:t>
            </w:r>
          </w:p>
        </w:tc>
        <w:tc>
          <w:tcPr>
            <w:tcW w:w="3685" w:type="dxa"/>
            <w:vAlign w:val="center"/>
          </w:tcPr>
          <w:p w14:paraId="1DD71116" w14:textId="77777777" w:rsidR="00B918CC" w:rsidRPr="00833268" w:rsidRDefault="00B918CC" w:rsidP="00B3774F">
            <w:pPr>
              <w:jc w:val="both"/>
            </w:pPr>
            <w:r w:rsidRPr="00833268">
              <w:t>Код по Общероссийскому классификатору продукции по видам экономической деятельности (ОКПД 2)</w:t>
            </w:r>
          </w:p>
        </w:tc>
        <w:tc>
          <w:tcPr>
            <w:tcW w:w="6521" w:type="dxa"/>
          </w:tcPr>
          <w:p w14:paraId="5EB73AA1" w14:textId="77777777" w:rsidR="00B918CC" w:rsidRPr="00833268" w:rsidRDefault="000B0B51" w:rsidP="00B3774F">
            <w:pPr>
              <w:pStyle w:val="ConsNormal"/>
              <w:widowControl/>
              <w:ind w:right="0" w:firstLine="0"/>
              <w:jc w:val="both"/>
              <w:rPr>
                <w:rFonts w:ascii="Times New Roman" w:hAnsi="Times New Roman" w:cs="Times New Roman"/>
                <w:sz w:val="24"/>
                <w:szCs w:val="24"/>
              </w:rPr>
            </w:pPr>
            <w:r w:rsidRPr="00BC0A8A">
              <w:rPr>
                <w:rFonts w:ascii="Times New Roman" w:hAnsi="Times New Roman" w:cs="Times New Roman"/>
                <w:sz w:val="24"/>
                <w:szCs w:val="24"/>
              </w:rPr>
              <w:t>71.12.19.100</w:t>
            </w:r>
          </w:p>
        </w:tc>
      </w:tr>
      <w:tr w:rsidR="00B918CC" w:rsidRPr="00833268" w14:paraId="5881C8A8" w14:textId="77777777" w:rsidTr="00464268">
        <w:tc>
          <w:tcPr>
            <w:tcW w:w="644" w:type="dxa"/>
            <w:vAlign w:val="center"/>
          </w:tcPr>
          <w:p w14:paraId="5EFF3C6D" w14:textId="77777777" w:rsidR="00B918CC" w:rsidRPr="00833268" w:rsidRDefault="00B918CC" w:rsidP="00B918CC">
            <w:pPr>
              <w:jc w:val="center"/>
            </w:pPr>
            <w:r w:rsidRPr="00833268">
              <w:t>26</w:t>
            </w:r>
          </w:p>
        </w:tc>
        <w:tc>
          <w:tcPr>
            <w:tcW w:w="3685" w:type="dxa"/>
            <w:shd w:val="clear" w:color="auto" w:fill="auto"/>
            <w:vAlign w:val="center"/>
          </w:tcPr>
          <w:p w14:paraId="00BE1045" w14:textId="77777777" w:rsidR="00B918CC" w:rsidRPr="00833268" w:rsidRDefault="00B918CC" w:rsidP="00B918CC">
            <w:pPr>
              <w:jc w:val="both"/>
              <w:rPr>
                <w:bCs/>
              </w:rPr>
            </w:pPr>
            <w:r w:rsidRPr="00833268">
              <w:t>Ответственное за заключение договора должностное лицо заказчика</w:t>
            </w:r>
          </w:p>
        </w:tc>
        <w:tc>
          <w:tcPr>
            <w:tcW w:w="6521" w:type="dxa"/>
            <w:shd w:val="clear" w:color="auto" w:fill="auto"/>
            <w:vAlign w:val="center"/>
          </w:tcPr>
          <w:p w14:paraId="1682E569" w14:textId="77777777"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 xml:space="preserve">Токарев Игорь Александрович </w:t>
            </w:r>
          </w:p>
          <w:p w14:paraId="36A7A56B" w14:textId="77777777"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Телефон: +7 (495) 775-91-22, доб.: 421</w:t>
            </w:r>
          </w:p>
        </w:tc>
      </w:tr>
      <w:tr w:rsidR="00B918CC" w:rsidRPr="00833268" w14:paraId="067EA41E" w14:textId="77777777" w:rsidTr="00464268">
        <w:tc>
          <w:tcPr>
            <w:tcW w:w="644" w:type="dxa"/>
            <w:vAlign w:val="center"/>
          </w:tcPr>
          <w:p w14:paraId="05FBC1D5" w14:textId="77777777" w:rsidR="00B918CC" w:rsidRPr="00833268" w:rsidRDefault="00B918CC" w:rsidP="00B918CC">
            <w:pPr>
              <w:jc w:val="center"/>
            </w:pPr>
            <w:r w:rsidRPr="00833268">
              <w:t>27</w:t>
            </w:r>
          </w:p>
        </w:tc>
        <w:tc>
          <w:tcPr>
            <w:tcW w:w="3685" w:type="dxa"/>
            <w:shd w:val="clear" w:color="auto" w:fill="auto"/>
            <w:vAlign w:val="center"/>
          </w:tcPr>
          <w:p w14:paraId="2647B1F7" w14:textId="77777777" w:rsidR="00B918CC" w:rsidRPr="00833268" w:rsidRDefault="00B918CC" w:rsidP="00B918CC">
            <w:pPr>
              <w:jc w:val="both"/>
            </w:pPr>
            <w:r w:rsidRPr="00833268">
              <w:t>Информация о контрактной службе (контрактном управляющем)</w:t>
            </w:r>
          </w:p>
        </w:tc>
        <w:tc>
          <w:tcPr>
            <w:tcW w:w="6521" w:type="dxa"/>
            <w:shd w:val="clear" w:color="auto" w:fill="auto"/>
            <w:vAlign w:val="center"/>
          </w:tcPr>
          <w:p w14:paraId="2783234E" w14:textId="77777777"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 xml:space="preserve">Ответственное лицо: Токарев Игорь Александрович </w:t>
            </w:r>
          </w:p>
          <w:p w14:paraId="6CEE2141" w14:textId="77777777" w:rsidR="00B918CC" w:rsidRPr="00833268" w:rsidRDefault="00B918CC" w:rsidP="00B918CC">
            <w:r w:rsidRPr="00833268">
              <w:t>Телефон: +7 (495) 775-91-22, доб.: 421</w:t>
            </w:r>
          </w:p>
        </w:tc>
      </w:tr>
    </w:tbl>
    <w:p w14:paraId="436ABCC9" w14:textId="77777777" w:rsidR="00070E64" w:rsidRPr="00833268" w:rsidRDefault="00070E64" w:rsidP="00070E64">
      <w:pPr>
        <w:shd w:val="clear" w:color="auto" w:fill="FFFFFF"/>
        <w:ind w:firstLine="567"/>
        <w:jc w:val="right"/>
        <w:rPr>
          <w:iCs/>
        </w:rPr>
        <w:sectPr w:rsidR="00070E64" w:rsidRPr="00833268" w:rsidSect="004B438D">
          <w:footerReference w:type="first" r:id="rId20"/>
          <w:pgSz w:w="11906" w:h="16838"/>
          <w:pgMar w:top="1134" w:right="851" w:bottom="851" w:left="1134" w:header="709" w:footer="709" w:gutter="0"/>
          <w:cols w:space="708"/>
          <w:titlePg/>
          <w:docGrid w:linePitch="360"/>
        </w:sectPr>
      </w:pPr>
    </w:p>
    <w:p w14:paraId="70D93319" w14:textId="77777777" w:rsidR="004938B5" w:rsidRPr="00833268" w:rsidRDefault="006353A9" w:rsidP="004938B5">
      <w:pPr>
        <w:jc w:val="center"/>
        <w:rPr>
          <w:b/>
        </w:rPr>
      </w:pPr>
      <w:r w:rsidRPr="00833268">
        <w:rPr>
          <w:b/>
        </w:rPr>
        <w:lastRenderedPageBreak/>
        <w:t>Приложение 1</w:t>
      </w:r>
      <w:r w:rsidR="004938B5" w:rsidRPr="00833268">
        <w:rPr>
          <w:b/>
        </w:rPr>
        <w:t xml:space="preserve"> к Разделу 2 «Информационная карта закупки»</w:t>
      </w:r>
    </w:p>
    <w:p w14:paraId="578A3C3E" w14:textId="77777777" w:rsidR="004938B5" w:rsidRPr="00833268" w:rsidRDefault="004938B5" w:rsidP="004938B5">
      <w:pPr>
        <w:jc w:val="center"/>
        <w:rPr>
          <w:b/>
        </w:rPr>
      </w:pPr>
      <w:r w:rsidRPr="00833268">
        <w:rPr>
          <w:b/>
        </w:rPr>
        <w:t>«</w:t>
      </w:r>
      <w:r w:rsidR="00EC0AB5" w:rsidRPr="00833268">
        <w:rPr>
          <w:b/>
        </w:rPr>
        <w:t>Примерные формы «</w:t>
      </w:r>
      <w:r w:rsidR="00120ACC" w:rsidRPr="00833268">
        <w:rPr>
          <w:b/>
        </w:rPr>
        <w:t>Квалификация участника конкурса»</w:t>
      </w:r>
    </w:p>
    <w:p w14:paraId="6D360198" w14:textId="77777777" w:rsidR="00070E64" w:rsidRPr="00833268" w:rsidRDefault="00070E64" w:rsidP="00070E64">
      <w:pPr>
        <w:shd w:val="clear" w:color="auto" w:fill="FFFFFF"/>
        <w:ind w:firstLine="539"/>
        <w:jc w:val="center"/>
        <w:rPr>
          <w:iCs/>
        </w:rPr>
      </w:pPr>
    </w:p>
    <w:p w14:paraId="4BE813B6" w14:textId="77777777" w:rsidR="00070E64" w:rsidRPr="00833268" w:rsidRDefault="00597E0F" w:rsidP="00597E0F">
      <w:pPr>
        <w:widowControl w:val="0"/>
        <w:shd w:val="clear" w:color="auto" w:fill="FFFFFF"/>
        <w:tabs>
          <w:tab w:val="left" w:pos="708"/>
          <w:tab w:val="left" w:leader="underscore" w:pos="8726"/>
        </w:tabs>
        <w:jc w:val="right"/>
        <w:rPr>
          <w:rFonts w:eastAsia="BatangChe"/>
          <w:bCs/>
          <w:i/>
          <w:sz w:val="20"/>
          <w:szCs w:val="20"/>
        </w:rPr>
      </w:pPr>
      <w:r w:rsidRPr="00833268">
        <w:rPr>
          <w:rFonts w:eastAsia="BatangChe"/>
          <w:bCs/>
          <w:i/>
          <w:sz w:val="20"/>
          <w:szCs w:val="20"/>
        </w:rPr>
        <w:t>ФОРМА</w:t>
      </w:r>
    </w:p>
    <w:p w14:paraId="214911C0" w14:textId="77777777" w:rsidR="00070E64" w:rsidRPr="00833268" w:rsidRDefault="00070E64" w:rsidP="00070E64">
      <w:pPr>
        <w:widowControl w:val="0"/>
        <w:jc w:val="center"/>
        <w:rPr>
          <w:b/>
        </w:rPr>
      </w:pPr>
    </w:p>
    <w:p w14:paraId="0B3AA40E" w14:textId="77777777" w:rsidR="00F21C87" w:rsidRPr="00833268" w:rsidRDefault="00F21C87" w:rsidP="00F21C87">
      <w:pPr>
        <w:widowControl w:val="0"/>
        <w:jc w:val="center"/>
        <w:rPr>
          <w:b/>
          <w:bCs/>
          <w:kern w:val="32"/>
        </w:rPr>
      </w:pPr>
      <w:r w:rsidRPr="00833268">
        <w:rPr>
          <w:b/>
        </w:rPr>
        <w:t>КВАЛИФИКАЦИЯ УЧАСТНИКА КОНКУРСА</w:t>
      </w:r>
    </w:p>
    <w:p w14:paraId="63B4747E" w14:textId="77777777" w:rsidR="00F21C87" w:rsidRPr="00833268" w:rsidRDefault="00F21C87" w:rsidP="00F21C87">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F21C87" w:rsidRPr="00833268" w14:paraId="0E649F82" w14:textId="77777777" w:rsidTr="00F21C87">
        <w:tc>
          <w:tcPr>
            <w:tcW w:w="817" w:type="dxa"/>
            <w:vAlign w:val="center"/>
          </w:tcPr>
          <w:p w14:paraId="1CE5E396" w14:textId="77777777" w:rsidR="00F21C87" w:rsidRPr="00833268" w:rsidRDefault="00F21C87" w:rsidP="00F21C87">
            <w:pPr>
              <w:jc w:val="center"/>
              <w:rPr>
                <w:b/>
              </w:rPr>
            </w:pPr>
            <w:r w:rsidRPr="00833268">
              <w:rPr>
                <w:b/>
              </w:rPr>
              <w:t>№п/п</w:t>
            </w:r>
          </w:p>
        </w:tc>
        <w:tc>
          <w:tcPr>
            <w:tcW w:w="4251" w:type="dxa"/>
            <w:vAlign w:val="center"/>
          </w:tcPr>
          <w:p w14:paraId="3A58B4DA" w14:textId="77777777" w:rsidR="00F21C87" w:rsidRPr="00833268" w:rsidRDefault="00F21C87" w:rsidP="00F21C87">
            <w:pPr>
              <w:jc w:val="center"/>
              <w:rPr>
                <w:b/>
              </w:rPr>
            </w:pPr>
            <w:r w:rsidRPr="00833268">
              <w:rPr>
                <w:b/>
              </w:rPr>
              <w:t>Наименование</w:t>
            </w:r>
          </w:p>
        </w:tc>
        <w:tc>
          <w:tcPr>
            <w:tcW w:w="2534" w:type="dxa"/>
            <w:vAlign w:val="center"/>
          </w:tcPr>
          <w:p w14:paraId="781EF458" w14:textId="77777777" w:rsidR="00F21C87" w:rsidRPr="00833268" w:rsidRDefault="00F21C87" w:rsidP="00F21C87">
            <w:pPr>
              <w:jc w:val="center"/>
              <w:rPr>
                <w:b/>
              </w:rPr>
            </w:pPr>
            <w:r w:rsidRPr="00833268">
              <w:rPr>
                <w:b/>
              </w:rPr>
              <w:t>Единица измерения</w:t>
            </w:r>
          </w:p>
        </w:tc>
        <w:tc>
          <w:tcPr>
            <w:tcW w:w="2287" w:type="dxa"/>
            <w:vAlign w:val="center"/>
          </w:tcPr>
          <w:p w14:paraId="5690DC6A" w14:textId="77777777" w:rsidR="00F21C87" w:rsidRPr="00833268" w:rsidRDefault="00F21C87" w:rsidP="00F21C87">
            <w:pPr>
              <w:jc w:val="center"/>
              <w:rPr>
                <w:b/>
              </w:rPr>
            </w:pPr>
            <w:r w:rsidRPr="00833268">
              <w:rPr>
                <w:b/>
              </w:rPr>
              <w:t>Значение</w:t>
            </w:r>
          </w:p>
        </w:tc>
      </w:tr>
      <w:tr w:rsidR="00F21C87" w:rsidRPr="00833268" w14:paraId="428E142E" w14:textId="77777777" w:rsidTr="00F21C87">
        <w:tc>
          <w:tcPr>
            <w:tcW w:w="817" w:type="dxa"/>
            <w:vAlign w:val="center"/>
          </w:tcPr>
          <w:p w14:paraId="4547FF44" w14:textId="77777777" w:rsidR="00F21C87" w:rsidRPr="00833268" w:rsidRDefault="00F21C87" w:rsidP="00F21C87">
            <w:pPr>
              <w:jc w:val="center"/>
              <w:rPr>
                <w:b/>
              </w:rPr>
            </w:pPr>
            <w:r w:rsidRPr="00833268">
              <w:rPr>
                <w:b/>
              </w:rPr>
              <w:t>1</w:t>
            </w:r>
          </w:p>
        </w:tc>
        <w:tc>
          <w:tcPr>
            <w:tcW w:w="4251" w:type="dxa"/>
            <w:vAlign w:val="center"/>
          </w:tcPr>
          <w:p w14:paraId="7618A0A7" w14:textId="77777777" w:rsidR="00F21C87" w:rsidRPr="00833268" w:rsidRDefault="00F21C87" w:rsidP="00F21C87">
            <w:pPr>
              <w:jc w:val="center"/>
              <w:rPr>
                <w:b/>
              </w:rPr>
            </w:pPr>
            <w:r w:rsidRPr="00833268">
              <w:rPr>
                <w:b/>
              </w:rPr>
              <w:t>2</w:t>
            </w:r>
          </w:p>
        </w:tc>
        <w:tc>
          <w:tcPr>
            <w:tcW w:w="2534" w:type="dxa"/>
            <w:vAlign w:val="center"/>
          </w:tcPr>
          <w:p w14:paraId="29D8156A" w14:textId="77777777" w:rsidR="00F21C87" w:rsidRPr="00833268" w:rsidRDefault="00F21C87" w:rsidP="00F21C87">
            <w:pPr>
              <w:jc w:val="center"/>
              <w:rPr>
                <w:b/>
              </w:rPr>
            </w:pPr>
            <w:r w:rsidRPr="00833268">
              <w:rPr>
                <w:b/>
              </w:rPr>
              <w:t>3</w:t>
            </w:r>
          </w:p>
        </w:tc>
        <w:tc>
          <w:tcPr>
            <w:tcW w:w="2287" w:type="dxa"/>
            <w:vAlign w:val="center"/>
          </w:tcPr>
          <w:p w14:paraId="61BA48F7" w14:textId="77777777" w:rsidR="00F21C87" w:rsidRPr="00833268" w:rsidRDefault="00F21C87" w:rsidP="00F21C87">
            <w:pPr>
              <w:jc w:val="center"/>
              <w:rPr>
                <w:b/>
              </w:rPr>
            </w:pPr>
            <w:r w:rsidRPr="00833268">
              <w:rPr>
                <w:b/>
              </w:rPr>
              <w:t>4</w:t>
            </w:r>
          </w:p>
        </w:tc>
      </w:tr>
      <w:tr w:rsidR="00F21C87" w:rsidRPr="00833268" w14:paraId="48122BCC" w14:textId="77777777" w:rsidTr="00F21C87">
        <w:tc>
          <w:tcPr>
            <w:tcW w:w="817" w:type="dxa"/>
            <w:vAlign w:val="center"/>
          </w:tcPr>
          <w:p w14:paraId="5FA90A7E" w14:textId="77777777" w:rsidR="00F21C87" w:rsidRPr="00833268" w:rsidRDefault="00F21C87" w:rsidP="00F21C87">
            <w:pPr>
              <w:jc w:val="center"/>
            </w:pPr>
            <w:r w:rsidRPr="00833268">
              <w:t>1.1.</w:t>
            </w:r>
          </w:p>
        </w:tc>
        <w:tc>
          <w:tcPr>
            <w:tcW w:w="4251" w:type="dxa"/>
          </w:tcPr>
          <w:p w14:paraId="73045F2F" w14:textId="25F70CD3" w:rsidR="00F21C87" w:rsidRPr="00833268" w:rsidRDefault="00F21C87" w:rsidP="00BC0A8A">
            <w:pPr>
              <w:autoSpaceDE w:val="0"/>
              <w:autoSpaceDN w:val="0"/>
              <w:adjustRightInd w:val="0"/>
              <w:jc w:val="center"/>
              <w:rPr>
                <w:bCs/>
              </w:rPr>
            </w:pPr>
            <w:r w:rsidRPr="00833268">
              <w:t>Опыт участника по успешному выполнению работ сопоставимого характера и объема (количество договоров (контрактов) на выполнение проектно-изыскательских работ по объектам, находящимся в районах с сейсмичностью не менее 8 баллов; стоимостью не менее 15% от начальной (максимальной) цены договора конкурса, заключенных за период с 201</w:t>
            </w:r>
            <w:r w:rsidR="00BC0A8A">
              <w:t>6</w:t>
            </w:r>
            <w:r w:rsidRPr="00833268">
              <w:t xml:space="preserve"> г. по 2021 г. (включительно)</w:t>
            </w:r>
          </w:p>
        </w:tc>
        <w:tc>
          <w:tcPr>
            <w:tcW w:w="2534" w:type="dxa"/>
            <w:vAlign w:val="center"/>
          </w:tcPr>
          <w:p w14:paraId="09C47EFF" w14:textId="77777777" w:rsidR="00F21C87" w:rsidRPr="00833268" w:rsidRDefault="00F21C87" w:rsidP="00F21C87">
            <w:pPr>
              <w:jc w:val="center"/>
            </w:pPr>
            <w:r w:rsidRPr="00833268">
              <w:t>штука</w:t>
            </w:r>
          </w:p>
        </w:tc>
        <w:tc>
          <w:tcPr>
            <w:tcW w:w="2287" w:type="dxa"/>
            <w:vAlign w:val="center"/>
          </w:tcPr>
          <w:p w14:paraId="5248A5EC" w14:textId="77777777" w:rsidR="00F21C87" w:rsidRPr="00833268" w:rsidRDefault="00F21C87" w:rsidP="00F21C87">
            <w:pPr>
              <w:jc w:val="center"/>
            </w:pPr>
          </w:p>
        </w:tc>
      </w:tr>
      <w:tr w:rsidR="00F21C87" w:rsidRPr="00833268" w14:paraId="7C1195F0" w14:textId="77777777" w:rsidTr="00F21C87">
        <w:tc>
          <w:tcPr>
            <w:tcW w:w="817" w:type="dxa"/>
            <w:vAlign w:val="center"/>
          </w:tcPr>
          <w:p w14:paraId="7C26FB83" w14:textId="77777777" w:rsidR="00F21C87" w:rsidRPr="00833268" w:rsidRDefault="00F21C87" w:rsidP="00F21C87">
            <w:pPr>
              <w:jc w:val="center"/>
            </w:pPr>
            <w:r w:rsidRPr="00833268">
              <w:t>1.2.</w:t>
            </w:r>
          </w:p>
        </w:tc>
        <w:tc>
          <w:tcPr>
            <w:tcW w:w="4251" w:type="dxa"/>
          </w:tcPr>
          <w:p w14:paraId="7E8BB896" w14:textId="77777777" w:rsidR="00F21C87" w:rsidRPr="00833268" w:rsidRDefault="00F21C87" w:rsidP="00F21C87">
            <w:pPr>
              <w:autoSpaceDE w:val="0"/>
              <w:autoSpaceDN w:val="0"/>
              <w:adjustRightInd w:val="0"/>
              <w:jc w:val="center"/>
              <w:rPr>
                <w:bCs/>
              </w:rPr>
            </w:pPr>
            <w:r w:rsidRPr="00833268">
              <w:t>Квалификация трудовых ресурсов (руководителей и ключевых специалистов)</w:t>
            </w:r>
          </w:p>
        </w:tc>
        <w:tc>
          <w:tcPr>
            <w:tcW w:w="2534" w:type="dxa"/>
            <w:vAlign w:val="center"/>
          </w:tcPr>
          <w:p w14:paraId="51355731" w14:textId="77777777" w:rsidR="00F21C87" w:rsidRPr="00833268" w:rsidRDefault="00F21C87" w:rsidP="00F21C87">
            <w:pPr>
              <w:jc w:val="center"/>
            </w:pPr>
            <w:r w:rsidRPr="00833268">
              <w:t>работник</w:t>
            </w:r>
          </w:p>
        </w:tc>
        <w:tc>
          <w:tcPr>
            <w:tcW w:w="2287" w:type="dxa"/>
            <w:vAlign w:val="center"/>
          </w:tcPr>
          <w:p w14:paraId="065EC0A8" w14:textId="77777777" w:rsidR="00F21C87" w:rsidRPr="00833268" w:rsidRDefault="00F21C87" w:rsidP="00F21C87">
            <w:pPr>
              <w:jc w:val="center"/>
            </w:pPr>
          </w:p>
        </w:tc>
      </w:tr>
      <w:tr w:rsidR="00F21C87" w:rsidRPr="00833268" w14:paraId="68E27BC0" w14:textId="77777777" w:rsidTr="00F21C87">
        <w:tc>
          <w:tcPr>
            <w:tcW w:w="817" w:type="dxa"/>
            <w:vAlign w:val="center"/>
          </w:tcPr>
          <w:p w14:paraId="49B21F22" w14:textId="77777777" w:rsidR="00F21C87" w:rsidRPr="00833268" w:rsidRDefault="00F21C87" w:rsidP="00F21C87">
            <w:pPr>
              <w:jc w:val="center"/>
            </w:pPr>
            <w:r w:rsidRPr="00833268">
              <w:t>1.3.</w:t>
            </w:r>
          </w:p>
        </w:tc>
        <w:tc>
          <w:tcPr>
            <w:tcW w:w="4251" w:type="dxa"/>
          </w:tcPr>
          <w:p w14:paraId="51613A6F" w14:textId="77777777" w:rsidR="00F21C87" w:rsidRPr="00833268" w:rsidRDefault="00F21C87" w:rsidP="00F21C87">
            <w:pPr>
              <w:autoSpaceDE w:val="0"/>
              <w:autoSpaceDN w:val="0"/>
              <w:adjustRightInd w:val="0"/>
              <w:jc w:val="center"/>
              <w:rPr>
                <w:bCs/>
              </w:rPr>
            </w:pPr>
            <w:r w:rsidRPr="00833268">
              <w:t>Обеспеченность трудовыми ресурсами</w:t>
            </w:r>
          </w:p>
        </w:tc>
        <w:tc>
          <w:tcPr>
            <w:tcW w:w="2534" w:type="dxa"/>
            <w:vAlign w:val="center"/>
          </w:tcPr>
          <w:p w14:paraId="1A0BA16C" w14:textId="77777777" w:rsidR="00F21C87" w:rsidRPr="00833268" w:rsidRDefault="00F21C87" w:rsidP="00F21C87">
            <w:pPr>
              <w:jc w:val="center"/>
            </w:pPr>
            <w:r w:rsidRPr="00833268">
              <w:t>работник</w:t>
            </w:r>
          </w:p>
        </w:tc>
        <w:tc>
          <w:tcPr>
            <w:tcW w:w="2287" w:type="dxa"/>
            <w:vAlign w:val="center"/>
          </w:tcPr>
          <w:p w14:paraId="4B3C71B1" w14:textId="77777777" w:rsidR="00F21C87" w:rsidRPr="00833268" w:rsidRDefault="00F21C87" w:rsidP="00F21C87">
            <w:pPr>
              <w:jc w:val="center"/>
            </w:pPr>
          </w:p>
        </w:tc>
      </w:tr>
    </w:tbl>
    <w:p w14:paraId="53B25688" w14:textId="77777777" w:rsidR="00F21C87" w:rsidRPr="00833268" w:rsidRDefault="00F21C87" w:rsidP="00F21C87">
      <w:pPr>
        <w:autoSpaceDE w:val="0"/>
        <w:autoSpaceDN w:val="0"/>
        <w:adjustRightInd w:val="0"/>
        <w:ind w:firstLine="708"/>
        <w:jc w:val="both"/>
        <w:rPr>
          <w:bCs/>
        </w:rPr>
      </w:pPr>
      <w:r w:rsidRPr="00833268">
        <w:rPr>
          <w:bCs/>
        </w:rPr>
        <w:t xml:space="preserve">Для осуществления оценки заявки на участие в открытом конкурсе </w:t>
      </w:r>
      <w:r w:rsidRPr="00833268">
        <w:t xml:space="preserve">по </w:t>
      </w:r>
      <w:proofErr w:type="spellStart"/>
      <w:r w:rsidRPr="00833268">
        <w:t>нестоимостному</w:t>
      </w:r>
      <w:proofErr w:type="spellEnd"/>
      <w:r w:rsidRPr="00833268">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33268">
        <w:rPr>
          <w:bCs/>
        </w:rPr>
        <w:t xml:space="preserve">по показателям, определенным </w:t>
      </w:r>
      <w:hyperlink r:id="rId21" w:history="1">
        <w:r w:rsidRPr="00833268">
          <w:rPr>
            <w:bCs/>
          </w:rPr>
          <w:t xml:space="preserve">пунктом 27 </w:t>
        </w:r>
      </w:hyperlink>
      <w:r w:rsidRPr="00833268">
        <w:rPr>
          <w:bCs/>
        </w:rPr>
        <w:t>«Правил</w:t>
      </w:r>
      <w:r w:rsidRPr="00833268">
        <w:rPr>
          <w:rFonts w:ascii="Calibri" w:hAnsi="Calibri" w:cs="Calibri"/>
          <w:b/>
          <w:sz w:val="22"/>
          <w:lang w:eastAsia="ru-RU"/>
        </w:rPr>
        <w:t xml:space="preserve"> </w:t>
      </w:r>
      <w:r w:rsidRPr="00833268">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14:paraId="7BAE7AD1" w14:textId="77777777" w:rsidR="00F21C87" w:rsidRPr="00833268" w:rsidRDefault="00F21C87" w:rsidP="00F21C87">
      <w:pPr>
        <w:tabs>
          <w:tab w:val="left" w:pos="8178"/>
        </w:tabs>
        <w:rPr>
          <w:b/>
        </w:rPr>
      </w:pPr>
    </w:p>
    <w:p w14:paraId="6FAA94D7" w14:textId="77777777" w:rsidR="00F21C87" w:rsidRPr="00833268" w:rsidRDefault="00F21C87" w:rsidP="00F21C87">
      <w:pPr>
        <w:autoSpaceDE w:val="0"/>
        <w:autoSpaceDN w:val="0"/>
        <w:adjustRightInd w:val="0"/>
        <w:ind w:firstLine="708"/>
        <w:jc w:val="both"/>
      </w:pPr>
    </w:p>
    <w:p w14:paraId="7E1CF21D" w14:textId="77777777" w:rsidR="00F21C87" w:rsidRPr="00833268" w:rsidRDefault="00F21C87" w:rsidP="00F21C87">
      <w:pPr>
        <w:rPr>
          <w:b/>
        </w:rPr>
      </w:pPr>
    </w:p>
    <w:p w14:paraId="37814609" w14:textId="77777777" w:rsidR="00F21C87" w:rsidRPr="00833268" w:rsidRDefault="00F21C87" w:rsidP="00F21C87">
      <w:pPr>
        <w:tabs>
          <w:tab w:val="left" w:pos="4320"/>
        </w:tabs>
        <w:rPr>
          <w:bCs/>
          <w:i/>
        </w:rPr>
      </w:pPr>
      <w:r w:rsidRPr="00833268">
        <w:rPr>
          <w:bCs/>
          <w:i/>
        </w:rPr>
        <w:t xml:space="preserve">_____________________________                    </w:t>
      </w:r>
      <w:r w:rsidRPr="00833268">
        <w:rPr>
          <w:bCs/>
        </w:rPr>
        <w:t>______________      /_______________________/</w:t>
      </w:r>
    </w:p>
    <w:p w14:paraId="756898B7" w14:textId="77777777" w:rsidR="00F21C87" w:rsidRPr="00833268" w:rsidRDefault="00F21C87" w:rsidP="00F21C87">
      <w:pPr>
        <w:tabs>
          <w:tab w:val="left" w:pos="4320"/>
        </w:tabs>
        <w:rPr>
          <w:bCs/>
          <w:i/>
        </w:rPr>
      </w:pPr>
      <w:r w:rsidRPr="00833268">
        <w:rPr>
          <w:bCs/>
          <w:i/>
        </w:rPr>
        <w:t xml:space="preserve">(должность уполномоченного </w:t>
      </w:r>
      <w:proofErr w:type="gramStart"/>
      <w:r w:rsidRPr="00833268">
        <w:rPr>
          <w:bCs/>
          <w:i/>
        </w:rPr>
        <w:t xml:space="preserve">лица)   </w:t>
      </w:r>
      <w:proofErr w:type="gramEnd"/>
      <w:r w:rsidRPr="00833268">
        <w:rPr>
          <w:bCs/>
          <w:i/>
        </w:rPr>
        <w:t xml:space="preserve">                    (подпись)             (расшифровка подписи)</w:t>
      </w:r>
    </w:p>
    <w:p w14:paraId="48B78F54" w14:textId="77777777" w:rsidR="00F21C87" w:rsidRPr="00833268" w:rsidRDefault="00F21C87" w:rsidP="00F21C87">
      <w:pPr>
        <w:ind w:firstLine="600"/>
        <w:jc w:val="center"/>
        <w:rPr>
          <w:b/>
        </w:rPr>
      </w:pPr>
      <w:r w:rsidRPr="00833268">
        <w:t>М.П.</w:t>
      </w:r>
    </w:p>
    <w:p w14:paraId="45026441" w14:textId="77777777" w:rsidR="00F21C87" w:rsidRPr="00833268" w:rsidRDefault="00F21C87" w:rsidP="00F21C87">
      <w:pPr>
        <w:ind w:firstLine="5160"/>
        <w:rPr>
          <w:i/>
          <w:vertAlign w:val="superscript"/>
        </w:rPr>
      </w:pPr>
    </w:p>
    <w:p w14:paraId="07CCEA2F" w14:textId="77777777" w:rsidR="00F21C87" w:rsidRPr="00833268" w:rsidRDefault="00F21C87" w:rsidP="00F21C87"/>
    <w:p w14:paraId="5B40B502" w14:textId="77777777" w:rsidR="00597E0F" w:rsidRPr="00833268" w:rsidRDefault="00597E0F" w:rsidP="00597E0F">
      <w:pPr>
        <w:keepNext/>
        <w:widowControl w:val="0"/>
        <w:jc w:val="center"/>
        <w:rPr>
          <w:b/>
        </w:rPr>
      </w:pPr>
    </w:p>
    <w:p w14:paraId="5C6D06CF" w14:textId="77777777" w:rsidR="00AF5016" w:rsidRPr="00833268"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14:paraId="5DAB216B" w14:textId="77777777" w:rsidR="00AF5016" w:rsidRPr="00833268" w:rsidRDefault="00AF5016" w:rsidP="00AF5016"/>
    <w:p w14:paraId="092DE722" w14:textId="77777777" w:rsidR="00AF5016" w:rsidRPr="00833268" w:rsidRDefault="00AF5016" w:rsidP="00F37313">
      <w:pPr>
        <w:shd w:val="clear" w:color="auto" w:fill="FFFFFF"/>
        <w:ind w:firstLine="567"/>
        <w:jc w:val="right"/>
        <w:rPr>
          <w:iCs/>
        </w:rPr>
        <w:sectPr w:rsidR="00AF5016" w:rsidRPr="00833268" w:rsidSect="005663B3">
          <w:footerReference w:type="first" r:id="rId22"/>
          <w:pgSz w:w="11906" w:h="16838"/>
          <w:pgMar w:top="1134" w:right="851" w:bottom="851" w:left="1134" w:header="709" w:footer="709" w:gutter="0"/>
          <w:cols w:space="708"/>
          <w:titlePg/>
          <w:docGrid w:linePitch="360"/>
        </w:sectPr>
      </w:pPr>
    </w:p>
    <w:p w14:paraId="4108ADFC" w14:textId="77777777" w:rsidR="00FB2ABC" w:rsidRPr="00833268" w:rsidRDefault="00FB2ABC">
      <w:pPr>
        <w:rPr>
          <w:iCs/>
        </w:rPr>
      </w:pPr>
    </w:p>
    <w:p w14:paraId="050783F4" w14:textId="77777777" w:rsidR="00960F18" w:rsidRPr="00833268" w:rsidRDefault="006353A9" w:rsidP="00960F18">
      <w:pPr>
        <w:jc w:val="center"/>
        <w:rPr>
          <w:b/>
        </w:rPr>
      </w:pPr>
      <w:r w:rsidRPr="00833268">
        <w:rPr>
          <w:b/>
        </w:rPr>
        <w:t>Приложение 2</w:t>
      </w:r>
      <w:r w:rsidR="00960F18" w:rsidRPr="00833268">
        <w:rPr>
          <w:b/>
        </w:rPr>
        <w:t xml:space="preserve"> к Разделу 2 «Информационная карта закупки»</w:t>
      </w:r>
    </w:p>
    <w:p w14:paraId="0C5DCE3B" w14:textId="77777777" w:rsidR="00960F18" w:rsidRPr="00833268" w:rsidRDefault="00960F18" w:rsidP="00960F18">
      <w:pPr>
        <w:jc w:val="center"/>
        <w:rPr>
          <w:b/>
        </w:rPr>
      </w:pPr>
      <w:r w:rsidRPr="00833268">
        <w:rPr>
          <w:b/>
        </w:rPr>
        <w:t>«Обоснование начальной (максимальной) цены договора»</w:t>
      </w:r>
    </w:p>
    <w:p w14:paraId="05BD75D1" w14:textId="77777777" w:rsidR="00A41757" w:rsidRPr="00833268" w:rsidRDefault="00A41757" w:rsidP="006D3FD1">
      <w:pPr>
        <w:shd w:val="clear" w:color="auto" w:fill="FFFFFF"/>
        <w:ind w:firstLine="567"/>
        <w:jc w:val="center"/>
        <w:rPr>
          <w:b/>
          <w:iCs/>
        </w:rPr>
      </w:pPr>
    </w:p>
    <w:p w14:paraId="505D983C" w14:textId="77777777" w:rsidR="00960F18" w:rsidRPr="00833268" w:rsidRDefault="00960F18" w:rsidP="00960F18">
      <w:pPr>
        <w:rPr>
          <w:lang w:eastAsia="x-none"/>
        </w:rPr>
      </w:pPr>
      <w:r w:rsidRPr="00833268">
        <w:t>Прилагается отдельным файлом к документации</w:t>
      </w:r>
    </w:p>
    <w:p w14:paraId="31A61050" w14:textId="77777777" w:rsidR="00960F18" w:rsidRPr="00833268" w:rsidRDefault="00960F18" w:rsidP="006D3FD1">
      <w:pPr>
        <w:shd w:val="clear" w:color="auto" w:fill="FFFFFF"/>
        <w:ind w:firstLine="567"/>
        <w:rPr>
          <w:iCs/>
        </w:rPr>
      </w:pPr>
    </w:p>
    <w:p w14:paraId="4ACC90B9" w14:textId="77777777" w:rsidR="006D3FD1" w:rsidRPr="00833268" w:rsidRDefault="006D3FD1" w:rsidP="006D3FD1">
      <w:pPr>
        <w:shd w:val="clear" w:color="auto" w:fill="FFFFFF"/>
        <w:ind w:firstLine="567"/>
        <w:rPr>
          <w:iCs/>
        </w:rPr>
      </w:pPr>
    </w:p>
    <w:p w14:paraId="24D8E3DF" w14:textId="77777777" w:rsidR="006D3FD1" w:rsidRPr="00833268" w:rsidRDefault="006D3FD1" w:rsidP="006D3FD1">
      <w:pPr>
        <w:shd w:val="clear" w:color="auto" w:fill="FFFFFF"/>
        <w:ind w:firstLine="567"/>
        <w:rPr>
          <w:iCs/>
        </w:rPr>
        <w:sectPr w:rsidR="006D3FD1" w:rsidRPr="00833268" w:rsidSect="0099128E">
          <w:headerReference w:type="default" r:id="rId23"/>
          <w:footerReference w:type="even" r:id="rId24"/>
          <w:headerReference w:type="first" r:id="rId25"/>
          <w:footerReference w:type="first" r:id="rId26"/>
          <w:pgSz w:w="11906" w:h="16838"/>
          <w:pgMar w:top="1134" w:right="851" w:bottom="851" w:left="1134" w:header="709" w:footer="709" w:gutter="0"/>
          <w:cols w:space="708"/>
          <w:titlePg/>
          <w:docGrid w:linePitch="360"/>
        </w:sectPr>
      </w:pPr>
    </w:p>
    <w:p w14:paraId="2FAAB39C" w14:textId="77777777" w:rsidR="00597E0F" w:rsidRPr="00833268" w:rsidRDefault="0046754B" w:rsidP="00597E0F">
      <w:pPr>
        <w:jc w:val="center"/>
        <w:rPr>
          <w:b/>
        </w:rPr>
      </w:pPr>
      <w:r w:rsidRPr="00833268">
        <w:rPr>
          <w:b/>
        </w:rPr>
        <w:lastRenderedPageBreak/>
        <w:t>Приложение 3</w:t>
      </w:r>
      <w:r w:rsidR="00597E0F" w:rsidRPr="00833268">
        <w:rPr>
          <w:b/>
        </w:rPr>
        <w:t xml:space="preserve"> к Разделу 2 «Информационная карта закупки»</w:t>
      </w:r>
    </w:p>
    <w:p w14:paraId="42B93A18" w14:textId="77777777" w:rsidR="00597E0F" w:rsidRPr="00833268" w:rsidRDefault="00597E0F" w:rsidP="00597E0F">
      <w:pPr>
        <w:jc w:val="center"/>
        <w:rPr>
          <w:b/>
        </w:rPr>
      </w:pPr>
      <w:r w:rsidRPr="00833268">
        <w:rPr>
          <w:b/>
        </w:rPr>
        <w:t>«Критерии оценки»</w:t>
      </w:r>
    </w:p>
    <w:p w14:paraId="56F67D10" w14:textId="77777777" w:rsidR="00597E0F" w:rsidRPr="00833268" w:rsidRDefault="00597E0F" w:rsidP="00597E0F">
      <w:pPr>
        <w:jc w:val="right"/>
      </w:pPr>
    </w:p>
    <w:p w14:paraId="4928C08E" w14:textId="77777777" w:rsidR="00F21C87" w:rsidRPr="00833268" w:rsidRDefault="00F21C87" w:rsidP="00F21C87">
      <w:pPr>
        <w:shd w:val="clear" w:color="auto" w:fill="FFFFFF"/>
        <w:ind w:firstLine="709"/>
        <w:jc w:val="center"/>
        <w:rPr>
          <w:b/>
        </w:rPr>
      </w:pPr>
      <w:r w:rsidRPr="00833268">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14:paraId="3B6FD716" w14:textId="77777777" w:rsidR="00F21C87" w:rsidRPr="00833268" w:rsidRDefault="00F21C87" w:rsidP="00F21C87">
      <w:pPr>
        <w:autoSpaceDE w:val="0"/>
        <w:autoSpaceDN w:val="0"/>
        <w:adjustRightInd w:val="0"/>
        <w:ind w:firstLine="567"/>
        <w:jc w:val="both"/>
      </w:pPr>
      <w:r w:rsidRPr="00833268">
        <w:t>Для оценки заявок заказчиком применяется балльная система оценки заявок каждого критерия оценки заявок</w:t>
      </w:r>
      <w:r w:rsidRPr="00833268">
        <w:rPr>
          <w:bCs/>
        </w:rPr>
        <w:t>,</w:t>
      </w:r>
      <w:r w:rsidRPr="00833268">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14:paraId="4C9B361E" w14:textId="77777777" w:rsidR="00F21C87" w:rsidRPr="00833268" w:rsidRDefault="00F21C87" w:rsidP="00F21C87">
      <w:pPr>
        <w:ind w:firstLine="567"/>
        <w:jc w:val="both"/>
      </w:pPr>
      <w:r w:rsidRPr="00833268">
        <w:t>При оценке заявок применяются следующие термины, установленные в Правилах:</w:t>
      </w:r>
    </w:p>
    <w:p w14:paraId="7977EF8B" w14:textId="77777777" w:rsidR="00F21C87" w:rsidRPr="00833268" w:rsidRDefault="00F21C87" w:rsidP="00F21C87">
      <w:pPr>
        <w:autoSpaceDE w:val="0"/>
        <w:autoSpaceDN w:val="0"/>
        <w:adjustRightInd w:val="0"/>
        <w:ind w:firstLine="567"/>
        <w:jc w:val="both"/>
      </w:pPr>
      <w:r w:rsidRPr="00833268">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14:paraId="092D8EC0" w14:textId="77777777" w:rsidR="00F21C87" w:rsidRPr="00833268" w:rsidRDefault="00F21C87" w:rsidP="00F21C87">
      <w:pPr>
        <w:autoSpaceDE w:val="0"/>
        <w:autoSpaceDN w:val="0"/>
        <w:adjustRightInd w:val="0"/>
        <w:ind w:firstLine="567"/>
        <w:jc w:val="both"/>
      </w:pPr>
      <w:r w:rsidRPr="00833268">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33CA1AEA" w14:textId="77777777" w:rsidR="00F21C87" w:rsidRPr="00833268" w:rsidRDefault="00F21C87" w:rsidP="00F21C87">
      <w:pPr>
        <w:autoSpaceDE w:val="0"/>
        <w:autoSpaceDN w:val="0"/>
        <w:adjustRightInd w:val="0"/>
        <w:ind w:firstLine="567"/>
        <w:jc w:val="both"/>
      </w:pPr>
      <w:r w:rsidRPr="00833268">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6B776191" w14:textId="77777777" w:rsidR="00F21C87" w:rsidRPr="00833268" w:rsidRDefault="00F21C87" w:rsidP="00F21C87">
      <w:pPr>
        <w:autoSpaceDE w:val="0"/>
        <w:autoSpaceDN w:val="0"/>
        <w:adjustRightInd w:val="0"/>
        <w:ind w:firstLine="567"/>
        <w:jc w:val="both"/>
      </w:pPr>
      <w:r w:rsidRPr="00833268">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5DE6DA5B" w14:textId="77777777" w:rsidR="00F21C87" w:rsidRPr="00833268" w:rsidRDefault="00F21C87" w:rsidP="00F21C87">
      <w:pPr>
        <w:autoSpaceDE w:val="0"/>
        <w:autoSpaceDN w:val="0"/>
        <w:adjustRightInd w:val="0"/>
        <w:ind w:firstLine="567"/>
        <w:jc w:val="both"/>
      </w:pPr>
      <w:r w:rsidRPr="00833268">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14:paraId="7C53B770" w14:textId="77777777" w:rsidR="00F21C87" w:rsidRPr="00833268" w:rsidRDefault="00F21C87" w:rsidP="00F21C87">
      <w:pPr>
        <w:autoSpaceDE w:val="0"/>
        <w:autoSpaceDN w:val="0"/>
        <w:adjustRightInd w:val="0"/>
        <w:ind w:firstLine="567"/>
        <w:jc w:val="both"/>
      </w:pPr>
      <w:r w:rsidRPr="00833268">
        <w:t xml:space="preserve">Для оценки заявок по каждому критерию оценки используется 100-балльная шкала оценки. </w:t>
      </w:r>
    </w:p>
    <w:p w14:paraId="32B1307C" w14:textId="77777777" w:rsidR="00F21C87" w:rsidRPr="00833268" w:rsidRDefault="00F21C87" w:rsidP="00F21C87">
      <w:pPr>
        <w:autoSpaceDE w:val="0"/>
        <w:autoSpaceDN w:val="0"/>
        <w:adjustRightInd w:val="0"/>
        <w:ind w:firstLine="567"/>
        <w:jc w:val="both"/>
      </w:pPr>
      <w:r w:rsidRPr="00833268">
        <w:t>Сумма величин значимости критериев оценки заявок, установленных в конкурсной документации, составляет 100 процентов.</w:t>
      </w:r>
    </w:p>
    <w:p w14:paraId="529DD4FF" w14:textId="77777777" w:rsidR="00F21C87" w:rsidRPr="00833268" w:rsidRDefault="00F21C87" w:rsidP="00F21C87">
      <w:pPr>
        <w:autoSpaceDE w:val="0"/>
        <w:autoSpaceDN w:val="0"/>
        <w:adjustRightInd w:val="0"/>
        <w:ind w:firstLine="567"/>
        <w:jc w:val="both"/>
      </w:pPr>
      <w:r w:rsidRPr="00833268">
        <w:t>Рейтинг по каждому критерию оценки заявки определяется с учетом величину значимости критерия.</w:t>
      </w:r>
    </w:p>
    <w:p w14:paraId="0C010D36" w14:textId="77777777" w:rsidR="00F21C87" w:rsidRPr="00833268" w:rsidRDefault="00F21C87" w:rsidP="00F21C87">
      <w:pPr>
        <w:autoSpaceDE w:val="0"/>
        <w:autoSpaceDN w:val="0"/>
        <w:adjustRightInd w:val="0"/>
        <w:ind w:firstLine="567"/>
        <w:jc w:val="both"/>
      </w:pPr>
      <w:r w:rsidRPr="00833268">
        <w:t>Итоговый рейтинг заявки вычисляется как сумма рейтингов по каждому критерию оценки заявки.</w:t>
      </w:r>
    </w:p>
    <w:p w14:paraId="1F648A8A" w14:textId="77777777" w:rsidR="00F21C87" w:rsidRPr="00833268" w:rsidRDefault="00F21C87" w:rsidP="00F21C87">
      <w:pPr>
        <w:autoSpaceDE w:val="0"/>
        <w:autoSpaceDN w:val="0"/>
        <w:adjustRightInd w:val="0"/>
        <w:ind w:firstLine="567"/>
        <w:jc w:val="both"/>
        <w:rPr>
          <w:bCs/>
        </w:rPr>
      </w:pPr>
      <w:r w:rsidRPr="00833268">
        <w:t>Заявке на участие в конкурсе, которой присвоен самый высокий итоговый рейтинг, присваивается первый порядковый номер.</w:t>
      </w:r>
    </w:p>
    <w:p w14:paraId="6F239344" w14:textId="77777777" w:rsidR="00F21C87" w:rsidRPr="00833268" w:rsidRDefault="00F21C87" w:rsidP="00F21C87">
      <w:pPr>
        <w:autoSpaceDE w:val="0"/>
        <w:autoSpaceDN w:val="0"/>
        <w:adjustRightInd w:val="0"/>
        <w:ind w:firstLine="567"/>
        <w:jc w:val="both"/>
        <w:rPr>
          <w:bCs/>
        </w:rPr>
      </w:pPr>
      <w:r w:rsidRPr="00833268">
        <w:t>Победителем признается участник закупки, заявке которого присвоен первый порядковый номер.</w:t>
      </w:r>
    </w:p>
    <w:p w14:paraId="42D58E51" w14:textId="77777777" w:rsidR="00F21C87" w:rsidRPr="00833268" w:rsidRDefault="00F21C87" w:rsidP="00F21C87">
      <w:pPr>
        <w:autoSpaceDE w:val="0"/>
        <w:autoSpaceDN w:val="0"/>
        <w:adjustRightInd w:val="0"/>
        <w:ind w:firstLine="567"/>
        <w:jc w:val="both"/>
      </w:pPr>
      <w:r w:rsidRPr="00833268">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5C18196" w14:textId="77777777" w:rsidR="00F21C87" w:rsidRPr="00833268" w:rsidRDefault="00F21C87" w:rsidP="00F21C87">
      <w:pPr>
        <w:autoSpaceDE w:val="0"/>
        <w:autoSpaceDN w:val="0"/>
        <w:adjustRightInd w:val="0"/>
        <w:ind w:firstLine="567"/>
        <w:contextualSpacing/>
        <w:jc w:val="both"/>
      </w:pPr>
      <w:r w:rsidRPr="00833268">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B9507E5" w14:textId="77777777" w:rsidR="00F21C87" w:rsidRPr="00833268" w:rsidRDefault="00F21C87" w:rsidP="00F21C87">
      <w:pPr>
        <w:autoSpaceDE w:val="0"/>
        <w:autoSpaceDN w:val="0"/>
        <w:adjustRightInd w:val="0"/>
        <w:ind w:firstLine="567"/>
        <w:jc w:val="both"/>
        <w:rPr>
          <w:bCs/>
        </w:rPr>
      </w:pPr>
      <w:r w:rsidRPr="00833268">
        <w:rPr>
          <w:bCs/>
        </w:rPr>
        <w:t>Для оценки заявок участников закупки заказчик в документации о закупке устанавливает критерии согласно таблице № 1:</w:t>
      </w:r>
    </w:p>
    <w:p w14:paraId="5F5CC311" w14:textId="77777777" w:rsidR="00F21C87" w:rsidRPr="00833268" w:rsidRDefault="00F21C87" w:rsidP="00F21C87">
      <w:pPr>
        <w:widowControl w:val="0"/>
        <w:tabs>
          <w:tab w:val="left" w:pos="5685"/>
        </w:tabs>
        <w:autoSpaceDE w:val="0"/>
        <w:autoSpaceDN w:val="0"/>
        <w:adjustRightInd w:val="0"/>
        <w:ind w:firstLine="709"/>
        <w:contextualSpacing/>
        <w:jc w:val="right"/>
        <w:rPr>
          <w:bCs/>
        </w:rPr>
      </w:pPr>
      <w:r w:rsidRPr="00833268">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F21C87" w:rsidRPr="00833268" w14:paraId="32CFD422" w14:textId="77777777" w:rsidTr="00F21C87">
        <w:trPr>
          <w:jc w:val="center"/>
        </w:trPr>
        <w:tc>
          <w:tcPr>
            <w:tcW w:w="1198" w:type="dxa"/>
          </w:tcPr>
          <w:p w14:paraId="04B44C14" w14:textId="77777777" w:rsidR="00F21C87" w:rsidRPr="00833268" w:rsidRDefault="00F21C87" w:rsidP="00F21C87">
            <w:pPr>
              <w:autoSpaceDE w:val="0"/>
              <w:autoSpaceDN w:val="0"/>
              <w:adjustRightInd w:val="0"/>
              <w:jc w:val="center"/>
              <w:rPr>
                <w:b/>
                <w:bCs/>
              </w:rPr>
            </w:pPr>
            <w:r w:rsidRPr="00833268">
              <w:rPr>
                <w:b/>
                <w:bCs/>
              </w:rPr>
              <w:t>Номер критерия оценки</w:t>
            </w:r>
          </w:p>
        </w:tc>
        <w:tc>
          <w:tcPr>
            <w:tcW w:w="4906" w:type="dxa"/>
          </w:tcPr>
          <w:p w14:paraId="13D75A22" w14:textId="77777777" w:rsidR="00F21C87" w:rsidRPr="00833268" w:rsidRDefault="00F21C87" w:rsidP="00F21C87">
            <w:pPr>
              <w:autoSpaceDE w:val="0"/>
              <w:autoSpaceDN w:val="0"/>
              <w:adjustRightInd w:val="0"/>
              <w:jc w:val="center"/>
              <w:rPr>
                <w:b/>
                <w:bCs/>
              </w:rPr>
            </w:pPr>
            <w:r w:rsidRPr="00833268">
              <w:rPr>
                <w:b/>
                <w:bCs/>
              </w:rPr>
              <w:t>Наименование критерия оценки</w:t>
            </w:r>
          </w:p>
        </w:tc>
        <w:tc>
          <w:tcPr>
            <w:tcW w:w="1510" w:type="dxa"/>
          </w:tcPr>
          <w:p w14:paraId="47A98D0A" w14:textId="77777777" w:rsidR="00F21C87" w:rsidRPr="00833268" w:rsidRDefault="00F21C87" w:rsidP="00F21C87">
            <w:pPr>
              <w:autoSpaceDE w:val="0"/>
              <w:autoSpaceDN w:val="0"/>
              <w:adjustRightInd w:val="0"/>
              <w:jc w:val="center"/>
              <w:rPr>
                <w:b/>
                <w:bCs/>
              </w:rPr>
            </w:pPr>
            <w:r w:rsidRPr="00833268">
              <w:rPr>
                <w:b/>
                <w:bCs/>
              </w:rPr>
              <w:t>Значимость критерия оценки, %</w:t>
            </w:r>
          </w:p>
        </w:tc>
        <w:tc>
          <w:tcPr>
            <w:tcW w:w="1724" w:type="dxa"/>
          </w:tcPr>
          <w:p w14:paraId="4E94856F" w14:textId="77777777" w:rsidR="00F21C87" w:rsidRPr="00833268" w:rsidRDefault="00F21C87" w:rsidP="00F21C87">
            <w:pPr>
              <w:autoSpaceDE w:val="0"/>
              <w:autoSpaceDN w:val="0"/>
              <w:adjustRightInd w:val="0"/>
              <w:jc w:val="center"/>
              <w:rPr>
                <w:b/>
                <w:bCs/>
              </w:rPr>
            </w:pPr>
            <w:r w:rsidRPr="00833268">
              <w:rPr>
                <w:b/>
                <w:bCs/>
              </w:rPr>
              <w:t>Коэффициент значимости критерия</w:t>
            </w:r>
          </w:p>
        </w:tc>
      </w:tr>
      <w:tr w:rsidR="00F21C87" w:rsidRPr="00833268" w14:paraId="6C1A0B2F" w14:textId="77777777" w:rsidTr="00F21C87">
        <w:trPr>
          <w:jc w:val="center"/>
        </w:trPr>
        <w:tc>
          <w:tcPr>
            <w:tcW w:w="1198" w:type="dxa"/>
          </w:tcPr>
          <w:p w14:paraId="6A09E9E6" w14:textId="77777777" w:rsidR="00F21C87" w:rsidRPr="00833268" w:rsidRDefault="00F21C87" w:rsidP="00F21C87">
            <w:pPr>
              <w:autoSpaceDE w:val="0"/>
              <w:autoSpaceDN w:val="0"/>
              <w:adjustRightInd w:val="0"/>
              <w:jc w:val="center"/>
              <w:rPr>
                <w:bCs/>
              </w:rPr>
            </w:pPr>
            <w:r w:rsidRPr="00833268">
              <w:rPr>
                <w:bCs/>
              </w:rPr>
              <w:t>1.</w:t>
            </w:r>
          </w:p>
        </w:tc>
        <w:tc>
          <w:tcPr>
            <w:tcW w:w="4906" w:type="dxa"/>
          </w:tcPr>
          <w:p w14:paraId="195F1CAF" w14:textId="77777777" w:rsidR="00F21C87" w:rsidRPr="00833268" w:rsidRDefault="00F21C87" w:rsidP="00F21C87">
            <w:pPr>
              <w:autoSpaceDE w:val="0"/>
              <w:autoSpaceDN w:val="0"/>
              <w:adjustRightInd w:val="0"/>
              <w:jc w:val="both"/>
              <w:rPr>
                <w:bCs/>
              </w:rPr>
            </w:pPr>
            <w:r w:rsidRPr="00833268">
              <w:rPr>
                <w:bCs/>
              </w:rPr>
              <w:t>Цена договора</w:t>
            </w:r>
          </w:p>
        </w:tc>
        <w:tc>
          <w:tcPr>
            <w:tcW w:w="1510" w:type="dxa"/>
            <w:vAlign w:val="center"/>
          </w:tcPr>
          <w:p w14:paraId="70DC3046" w14:textId="77777777" w:rsidR="00F21C87" w:rsidRPr="00833268" w:rsidRDefault="00F21C87" w:rsidP="00F21C87">
            <w:pPr>
              <w:autoSpaceDE w:val="0"/>
              <w:autoSpaceDN w:val="0"/>
              <w:adjustRightInd w:val="0"/>
              <w:jc w:val="center"/>
              <w:rPr>
                <w:b/>
                <w:bCs/>
              </w:rPr>
            </w:pPr>
            <w:r w:rsidRPr="00833268">
              <w:rPr>
                <w:b/>
                <w:bCs/>
              </w:rPr>
              <w:t>60</w:t>
            </w:r>
          </w:p>
        </w:tc>
        <w:tc>
          <w:tcPr>
            <w:tcW w:w="1724" w:type="dxa"/>
            <w:vAlign w:val="center"/>
          </w:tcPr>
          <w:p w14:paraId="4A34F14E" w14:textId="77777777" w:rsidR="00F21C87" w:rsidRPr="00833268" w:rsidRDefault="00F21C87" w:rsidP="00F21C87">
            <w:pPr>
              <w:autoSpaceDE w:val="0"/>
              <w:autoSpaceDN w:val="0"/>
              <w:adjustRightInd w:val="0"/>
              <w:jc w:val="center"/>
              <w:rPr>
                <w:bCs/>
              </w:rPr>
            </w:pPr>
            <w:r w:rsidRPr="00833268">
              <w:rPr>
                <w:bCs/>
              </w:rPr>
              <w:t>0,6</w:t>
            </w:r>
          </w:p>
        </w:tc>
      </w:tr>
      <w:tr w:rsidR="00F21C87" w:rsidRPr="00833268" w14:paraId="2F0C80A9" w14:textId="77777777" w:rsidTr="00F21C87">
        <w:trPr>
          <w:jc w:val="center"/>
        </w:trPr>
        <w:tc>
          <w:tcPr>
            <w:tcW w:w="1198" w:type="dxa"/>
          </w:tcPr>
          <w:p w14:paraId="3E2BFFB6" w14:textId="77777777" w:rsidR="00F21C87" w:rsidRPr="00833268" w:rsidRDefault="00F21C87" w:rsidP="00F21C87">
            <w:pPr>
              <w:autoSpaceDE w:val="0"/>
              <w:autoSpaceDN w:val="0"/>
              <w:adjustRightInd w:val="0"/>
              <w:jc w:val="center"/>
              <w:rPr>
                <w:bCs/>
              </w:rPr>
            </w:pPr>
            <w:r w:rsidRPr="00833268">
              <w:rPr>
                <w:bCs/>
              </w:rPr>
              <w:t>2.</w:t>
            </w:r>
          </w:p>
        </w:tc>
        <w:tc>
          <w:tcPr>
            <w:tcW w:w="4906" w:type="dxa"/>
          </w:tcPr>
          <w:p w14:paraId="38FDC9DA" w14:textId="77777777" w:rsidR="00F21C87" w:rsidRPr="00833268" w:rsidRDefault="00F21C87" w:rsidP="00F21C87">
            <w:pPr>
              <w:autoSpaceDE w:val="0"/>
              <w:autoSpaceDN w:val="0"/>
              <w:adjustRightInd w:val="0"/>
              <w:jc w:val="both"/>
              <w:rPr>
                <w:bCs/>
              </w:rPr>
            </w:pPr>
            <w:r w:rsidRPr="00833268">
              <w:rPr>
                <w:bCs/>
              </w:rPr>
              <w:t xml:space="preserve">Квалификация участников закупки, в том числе наличие у них финансовых ресурсов, оборудования и других материальных </w:t>
            </w:r>
            <w:r w:rsidRPr="00833268">
              <w:rPr>
                <w:bCs/>
              </w:rPr>
              <w:lastRenderedPageBreak/>
              <w:t xml:space="preserve">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833268">
              <w:t xml:space="preserve">(далее - </w:t>
            </w:r>
            <w:r w:rsidRPr="00833268">
              <w:rPr>
                <w:bCs/>
              </w:rPr>
              <w:t>Квалификация участника закупки):</w:t>
            </w:r>
          </w:p>
          <w:p w14:paraId="7B3576C6" w14:textId="77777777" w:rsidR="00F21C87" w:rsidRPr="00833268" w:rsidRDefault="00F21C87" w:rsidP="00F21C87">
            <w:pPr>
              <w:autoSpaceDE w:val="0"/>
              <w:autoSpaceDN w:val="0"/>
              <w:adjustRightInd w:val="0"/>
              <w:jc w:val="both"/>
              <w:rPr>
                <w:i/>
                <w:iCs/>
              </w:rPr>
            </w:pPr>
            <w:r w:rsidRPr="00833268">
              <w:rPr>
                <w:bCs/>
                <w:i/>
              </w:rPr>
              <w:t xml:space="preserve">- </w:t>
            </w:r>
            <w:r w:rsidRPr="00833268">
              <w:rPr>
                <w:i/>
                <w:iCs/>
              </w:rPr>
              <w:t>опыт участника по успешному выполнению работ сопоставимого характера и объема;</w:t>
            </w:r>
          </w:p>
          <w:p w14:paraId="4D1A8E2D" w14:textId="77777777" w:rsidR="00F21C87" w:rsidRPr="00833268" w:rsidRDefault="00F21C87" w:rsidP="00F21C87">
            <w:pPr>
              <w:autoSpaceDE w:val="0"/>
              <w:autoSpaceDN w:val="0"/>
              <w:adjustRightInd w:val="0"/>
              <w:jc w:val="both"/>
              <w:rPr>
                <w:i/>
                <w:iCs/>
              </w:rPr>
            </w:pPr>
            <w:r w:rsidRPr="00833268">
              <w:rPr>
                <w:bCs/>
                <w:i/>
              </w:rPr>
              <w:t xml:space="preserve">- </w:t>
            </w:r>
            <w:r w:rsidRPr="00833268">
              <w:rPr>
                <w:i/>
                <w:iCs/>
              </w:rPr>
              <w:t>квалификация трудовых ресурсов (руководителей и ключевых специалистов);</w:t>
            </w:r>
          </w:p>
          <w:p w14:paraId="0ECD451E" w14:textId="77777777" w:rsidR="00F21C87" w:rsidRPr="00833268" w:rsidRDefault="00F21C87" w:rsidP="00F21C87">
            <w:pPr>
              <w:autoSpaceDE w:val="0"/>
              <w:autoSpaceDN w:val="0"/>
              <w:adjustRightInd w:val="0"/>
              <w:jc w:val="both"/>
              <w:rPr>
                <w:i/>
                <w:iCs/>
              </w:rPr>
            </w:pPr>
            <w:r w:rsidRPr="00833268">
              <w:rPr>
                <w:i/>
                <w:iCs/>
              </w:rPr>
              <w:t>- обеспеченность трудовыми ресурсами.</w:t>
            </w:r>
          </w:p>
        </w:tc>
        <w:tc>
          <w:tcPr>
            <w:tcW w:w="1510" w:type="dxa"/>
            <w:vAlign w:val="center"/>
          </w:tcPr>
          <w:p w14:paraId="73E15188" w14:textId="77777777" w:rsidR="00F21C87" w:rsidRPr="00833268" w:rsidRDefault="00F21C87" w:rsidP="00F21C87">
            <w:pPr>
              <w:autoSpaceDE w:val="0"/>
              <w:autoSpaceDN w:val="0"/>
              <w:adjustRightInd w:val="0"/>
              <w:jc w:val="center"/>
              <w:rPr>
                <w:b/>
                <w:bCs/>
              </w:rPr>
            </w:pPr>
            <w:r w:rsidRPr="00833268">
              <w:rPr>
                <w:b/>
                <w:bCs/>
              </w:rPr>
              <w:lastRenderedPageBreak/>
              <w:t>40</w:t>
            </w:r>
          </w:p>
        </w:tc>
        <w:tc>
          <w:tcPr>
            <w:tcW w:w="1724" w:type="dxa"/>
            <w:vAlign w:val="center"/>
          </w:tcPr>
          <w:p w14:paraId="2601D31B" w14:textId="77777777" w:rsidR="00F21C87" w:rsidRPr="00833268" w:rsidRDefault="00F21C87" w:rsidP="00F21C87">
            <w:pPr>
              <w:autoSpaceDE w:val="0"/>
              <w:autoSpaceDN w:val="0"/>
              <w:adjustRightInd w:val="0"/>
              <w:jc w:val="center"/>
              <w:rPr>
                <w:bCs/>
              </w:rPr>
            </w:pPr>
            <w:r w:rsidRPr="00833268">
              <w:rPr>
                <w:bCs/>
              </w:rPr>
              <w:t>0,4</w:t>
            </w:r>
          </w:p>
        </w:tc>
      </w:tr>
      <w:tr w:rsidR="00F21C87" w:rsidRPr="00833268" w14:paraId="222E41A8" w14:textId="77777777" w:rsidTr="00F21C87">
        <w:trPr>
          <w:jc w:val="center"/>
        </w:trPr>
        <w:tc>
          <w:tcPr>
            <w:tcW w:w="1198" w:type="dxa"/>
          </w:tcPr>
          <w:p w14:paraId="0DB0A2AC" w14:textId="77777777" w:rsidR="00F21C87" w:rsidRPr="00833268" w:rsidRDefault="00F21C87" w:rsidP="00F21C87">
            <w:pPr>
              <w:autoSpaceDE w:val="0"/>
              <w:autoSpaceDN w:val="0"/>
              <w:adjustRightInd w:val="0"/>
              <w:jc w:val="center"/>
              <w:rPr>
                <w:bCs/>
              </w:rPr>
            </w:pPr>
          </w:p>
        </w:tc>
        <w:tc>
          <w:tcPr>
            <w:tcW w:w="4906" w:type="dxa"/>
          </w:tcPr>
          <w:p w14:paraId="4C5D5AB4" w14:textId="77777777" w:rsidR="00F21C87" w:rsidRPr="00833268" w:rsidRDefault="00F21C87" w:rsidP="00F21C87">
            <w:pPr>
              <w:autoSpaceDE w:val="0"/>
              <w:autoSpaceDN w:val="0"/>
              <w:adjustRightInd w:val="0"/>
              <w:jc w:val="both"/>
              <w:rPr>
                <w:bCs/>
              </w:rPr>
            </w:pPr>
            <w:r w:rsidRPr="00833268">
              <w:rPr>
                <w:b/>
              </w:rPr>
              <w:t>Совокупная значимость критериев</w:t>
            </w:r>
          </w:p>
        </w:tc>
        <w:tc>
          <w:tcPr>
            <w:tcW w:w="1510" w:type="dxa"/>
            <w:vAlign w:val="center"/>
          </w:tcPr>
          <w:p w14:paraId="346D8A67" w14:textId="77777777" w:rsidR="00F21C87" w:rsidRPr="00833268" w:rsidRDefault="00F21C87" w:rsidP="00F21C87">
            <w:pPr>
              <w:autoSpaceDE w:val="0"/>
              <w:autoSpaceDN w:val="0"/>
              <w:adjustRightInd w:val="0"/>
              <w:jc w:val="center"/>
              <w:rPr>
                <w:b/>
                <w:bCs/>
              </w:rPr>
            </w:pPr>
            <w:r w:rsidRPr="00833268">
              <w:rPr>
                <w:b/>
                <w:bCs/>
              </w:rPr>
              <w:t>100</w:t>
            </w:r>
          </w:p>
        </w:tc>
        <w:tc>
          <w:tcPr>
            <w:tcW w:w="1724" w:type="dxa"/>
            <w:vAlign w:val="center"/>
          </w:tcPr>
          <w:p w14:paraId="6963512E" w14:textId="77777777" w:rsidR="00F21C87" w:rsidRPr="00833268" w:rsidRDefault="00F21C87" w:rsidP="00F21C87">
            <w:pPr>
              <w:autoSpaceDE w:val="0"/>
              <w:autoSpaceDN w:val="0"/>
              <w:adjustRightInd w:val="0"/>
              <w:jc w:val="center"/>
              <w:rPr>
                <w:bCs/>
              </w:rPr>
            </w:pPr>
            <w:r w:rsidRPr="00833268">
              <w:rPr>
                <w:bCs/>
              </w:rPr>
              <w:t>1,0</w:t>
            </w:r>
          </w:p>
        </w:tc>
      </w:tr>
    </w:tbl>
    <w:p w14:paraId="63998BBE" w14:textId="77777777" w:rsidR="00F21C87" w:rsidRPr="00833268" w:rsidRDefault="00F21C87" w:rsidP="00F21C87">
      <w:pPr>
        <w:widowControl w:val="0"/>
        <w:autoSpaceDE w:val="0"/>
        <w:autoSpaceDN w:val="0"/>
        <w:adjustRightInd w:val="0"/>
        <w:ind w:firstLine="567"/>
        <w:contextualSpacing/>
        <w:jc w:val="both"/>
      </w:pPr>
      <w:r w:rsidRPr="00833268">
        <w:t>Порядок оценки заявок, осуществляемой Единой комиссией (Конкурсной комиссией) в целях выявления лучших условий исполнения договора.</w:t>
      </w:r>
    </w:p>
    <w:p w14:paraId="1492DD54" w14:textId="77777777" w:rsidR="00F21C87" w:rsidRPr="00833268" w:rsidRDefault="00F21C87" w:rsidP="00F21C87">
      <w:pPr>
        <w:ind w:firstLine="567"/>
        <w:jc w:val="both"/>
        <w:rPr>
          <w:b/>
        </w:rPr>
      </w:pPr>
      <w:r w:rsidRPr="00833268">
        <w:rPr>
          <w:b/>
        </w:rPr>
        <w:t>Оценка по критерию «Цена договора»</w:t>
      </w:r>
    </w:p>
    <w:p w14:paraId="6141A92B" w14:textId="77777777" w:rsidR="00F21C87" w:rsidRPr="00833268" w:rsidRDefault="00F21C87" w:rsidP="00F21C87">
      <w:pPr>
        <w:ind w:firstLine="567"/>
        <w:jc w:val="both"/>
      </w:pPr>
      <w:r w:rsidRPr="00833268">
        <w:t>Коэффициент значимости критерия: 0,6</w:t>
      </w:r>
    </w:p>
    <w:p w14:paraId="2F03C5AB" w14:textId="77777777" w:rsidR="00F21C87" w:rsidRPr="00833268" w:rsidRDefault="00F21C87" w:rsidP="00F21C87">
      <w:pPr>
        <w:autoSpaceDE w:val="0"/>
        <w:autoSpaceDN w:val="0"/>
        <w:adjustRightInd w:val="0"/>
        <w:ind w:firstLine="567"/>
        <w:jc w:val="both"/>
      </w:pPr>
      <w:r w:rsidRPr="00833268">
        <w:t>Количество баллов, присуждаемых по критерию оценки «цена договора» (</w:t>
      </w:r>
      <w:r w:rsidRPr="00833268">
        <w:rPr>
          <w:noProof/>
          <w:position w:val="-12"/>
          <w:lang w:eastAsia="ru-RU"/>
        </w:rPr>
        <w:drawing>
          <wp:inline distT="0" distB="0" distL="0" distR="0" wp14:anchorId="5BEA12C3" wp14:editId="3DDE9A5B">
            <wp:extent cx="276225" cy="219075"/>
            <wp:effectExtent l="0" t="0" r="9525" b="9525"/>
            <wp:docPr id="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33268">
        <w:t>), определяется по формуле:</w:t>
      </w:r>
    </w:p>
    <w:p w14:paraId="3EC2EBF1" w14:textId="77777777" w:rsidR="00F21C87" w:rsidRPr="00833268" w:rsidRDefault="00F21C87" w:rsidP="00F21C87">
      <w:pPr>
        <w:autoSpaceDE w:val="0"/>
        <w:autoSpaceDN w:val="0"/>
        <w:adjustRightInd w:val="0"/>
        <w:ind w:firstLine="567"/>
        <w:jc w:val="both"/>
      </w:pPr>
      <w:r w:rsidRPr="00833268">
        <w:t xml:space="preserve">а) в случае если </w:t>
      </w:r>
      <w:r w:rsidRPr="00833268">
        <w:rPr>
          <w:noProof/>
          <w:position w:val="-12"/>
          <w:lang w:eastAsia="ru-RU"/>
        </w:rPr>
        <w:drawing>
          <wp:inline distT="0" distB="0" distL="0" distR="0" wp14:anchorId="1FD474E5" wp14:editId="349534E2">
            <wp:extent cx="523875" cy="219075"/>
            <wp:effectExtent l="0" t="0" r="9525" b="9525"/>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33268">
        <w:t xml:space="preserve">, </w:t>
      </w:r>
      <w:r w:rsidRPr="00833268">
        <w:rPr>
          <w:noProof/>
          <w:position w:val="-30"/>
          <w:lang w:eastAsia="ru-RU"/>
        </w:rPr>
        <w:drawing>
          <wp:inline distT="0" distB="0" distL="0" distR="0" wp14:anchorId="5B1A84B6" wp14:editId="23622651">
            <wp:extent cx="1019175" cy="438150"/>
            <wp:effectExtent l="0" t="0" r="9525" b="0"/>
            <wp:docPr id="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833268">
        <w:t xml:space="preserve">, где: </w:t>
      </w:r>
      <w:r w:rsidRPr="00833268">
        <w:rPr>
          <w:noProof/>
          <w:position w:val="-12"/>
          <w:lang w:eastAsia="ru-RU"/>
        </w:rPr>
        <w:drawing>
          <wp:inline distT="0" distB="0" distL="0" distR="0" wp14:anchorId="0764AFFF" wp14:editId="3CC07073">
            <wp:extent cx="161925" cy="219075"/>
            <wp:effectExtent l="0" t="0" r="9525" b="9525"/>
            <wp:docPr id="1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33268">
        <w:t xml:space="preserve"> - предложение участника закупки, заявка (предложение) которого оценивается; </w:t>
      </w:r>
      <w:r w:rsidRPr="00833268">
        <w:rPr>
          <w:noProof/>
          <w:position w:val="-12"/>
          <w:lang w:eastAsia="ru-RU"/>
        </w:rPr>
        <w:drawing>
          <wp:inline distT="0" distB="0" distL="0" distR="0" wp14:anchorId="3DA6C910" wp14:editId="427C4A1F">
            <wp:extent cx="333375" cy="219075"/>
            <wp:effectExtent l="0" t="0" r="9525" b="9525"/>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33268">
        <w:t xml:space="preserve"> - минимальное предложение из предложений по критерию оценки, сделанных участниками закупки;</w:t>
      </w:r>
    </w:p>
    <w:p w14:paraId="56E24694" w14:textId="77777777" w:rsidR="00F21C87" w:rsidRPr="00833268" w:rsidRDefault="00F21C87" w:rsidP="00F21C87">
      <w:pPr>
        <w:autoSpaceDE w:val="0"/>
        <w:autoSpaceDN w:val="0"/>
        <w:adjustRightInd w:val="0"/>
        <w:ind w:firstLine="567"/>
        <w:jc w:val="both"/>
      </w:pPr>
      <w:r w:rsidRPr="00833268">
        <w:t xml:space="preserve">б) в случае если </w:t>
      </w:r>
      <w:r w:rsidRPr="00833268">
        <w:rPr>
          <w:noProof/>
          <w:position w:val="-12"/>
          <w:lang w:eastAsia="ru-RU"/>
        </w:rPr>
        <w:drawing>
          <wp:inline distT="0" distB="0" distL="0" distR="0" wp14:anchorId="353462E6" wp14:editId="35C2F104">
            <wp:extent cx="523875" cy="219075"/>
            <wp:effectExtent l="0" t="0" r="9525" b="9525"/>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33268">
        <w:t xml:space="preserve">, </w:t>
      </w:r>
      <w:r w:rsidRPr="00833268">
        <w:rPr>
          <w:noProof/>
          <w:position w:val="-30"/>
          <w:lang w:eastAsia="ru-RU"/>
        </w:rPr>
        <w:drawing>
          <wp:inline distT="0" distB="0" distL="0" distR="0" wp14:anchorId="12A4E9AB" wp14:editId="5BA4F5F9">
            <wp:extent cx="1343025" cy="409575"/>
            <wp:effectExtent l="0" t="0" r="9525" b="9525"/>
            <wp:docPr id="2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833268">
        <w:t xml:space="preserve">, где </w:t>
      </w:r>
      <w:r w:rsidRPr="00833268">
        <w:rPr>
          <w:noProof/>
          <w:position w:val="-12"/>
          <w:lang w:eastAsia="ru-RU"/>
        </w:rPr>
        <w:drawing>
          <wp:inline distT="0" distB="0" distL="0" distR="0" wp14:anchorId="627D3BC7" wp14:editId="796B37D4">
            <wp:extent cx="304800" cy="219075"/>
            <wp:effectExtent l="0" t="0" r="0" b="9525"/>
            <wp:docPr id="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33268">
        <w:t xml:space="preserve"> - максимальное предложение из предложений по критерию, сделанных участниками закупки.</w:t>
      </w:r>
    </w:p>
    <w:p w14:paraId="41BA874A" w14:textId="77777777" w:rsidR="00F21C87" w:rsidRPr="00833268" w:rsidRDefault="00F21C87" w:rsidP="00F21C87">
      <w:pPr>
        <w:ind w:firstLine="567"/>
        <w:jc w:val="both"/>
      </w:pPr>
      <w:r w:rsidRPr="00833268">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2BE4EE76" w14:textId="77777777" w:rsidR="00F21C87" w:rsidRPr="00833268" w:rsidRDefault="00F21C87" w:rsidP="00F21C87">
      <w:pPr>
        <w:ind w:firstLine="567"/>
        <w:jc w:val="both"/>
      </w:pPr>
      <w:r w:rsidRPr="00833268">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089CF0C6" w14:textId="77777777" w:rsidR="00F21C87" w:rsidRPr="00833268" w:rsidRDefault="00F21C87" w:rsidP="00F21C87">
      <w:pPr>
        <w:ind w:firstLine="567"/>
        <w:jc w:val="both"/>
      </w:pPr>
      <w:r w:rsidRPr="00833268">
        <w:t>Договор заключается на условиях по данному критерию, указанных в заявке.</w:t>
      </w:r>
    </w:p>
    <w:p w14:paraId="07CD8F7C" w14:textId="77777777" w:rsidR="00F21C87" w:rsidRPr="00833268" w:rsidRDefault="00F21C87" w:rsidP="00F21C87">
      <w:pPr>
        <w:shd w:val="clear" w:color="auto" w:fill="FFFFFF"/>
        <w:ind w:firstLine="709"/>
        <w:jc w:val="both"/>
        <w:rPr>
          <w:b/>
        </w:rPr>
      </w:pPr>
      <w:r w:rsidRPr="00833268">
        <w:rPr>
          <w:b/>
        </w:rPr>
        <w:t>Оценка по критерию «</w:t>
      </w:r>
      <w:r w:rsidRPr="00833268">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833268">
        <w:rPr>
          <w:b/>
        </w:rPr>
        <w:t>»</w:t>
      </w:r>
    </w:p>
    <w:p w14:paraId="74063A52" w14:textId="77777777" w:rsidR="00F21C87" w:rsidRPr="00833268" w:rsidRDefault="00F21C87" w:rsidP="00F21C87">
      <w:pPr>
        <w:ind w:firstLine="709"/>
        <w:jc w:val="both"/>
      </w:pPr>
      <w:r w:rsidRPr="00833268">
        <w:t>Коэффициент значимости критерия: 0,4</w:t>
      </w:r>
    </w:p>
    <w:p w14:paraId="2DF8576C" w14:textId="77777777" w:rsidR="00F21C87" w:rsidRPr="00833268" w:rsidRDefault="00F21C87" w:rsidP="00F21C87">
      <w:pPr>
        <w:ind w:firstLine="720"/>
        <w:jc w:val="both"/>
      </w:pPr>
      <w:r w:rsidRPr="00833268">
        <w:t>Показатели оценки критерия, согласно таблице №2:</w:t>
      </w:r>
    </w:p>
    <w:p w14:paraId="2B3E98FC" w14:textId="77777777" w:rsidR="00F21C87" w:rsidRPr="00833268" w:rsidRDefault="00F21C87" w:rsidP="00F21C87">
      <w:pPr>
        <w:ind w:firstLine="720"/>
        <w:jc w:val="right"/>
      </w:pPr>
      <w:r w:rsidRPr="00833268">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F21C87" w:rsidRPr="00833268" w14:paraId="63A32070" w14:textId="77777777" w:rsidTr="00F21C87">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14:paraId="1B7FD1B8" w14:textId="77777777" w:rsidR="00F21C87" w:rsidRPr="00833268" w:rsidRDefault="00F21C87" w:rsidP="00F21C87">
            <w:pPr>
              <w:shd w:val="clear" w:color="auto" w:fill="FFFFFF"/>
              <w:jc w:val="center"/>
              <w:rPr>
                <w:b/>
                <w:spacing w:val="-14"/>
              </w:rPr>
            </w:pPr>
            <w:r w:rsidRPr="00833268">
              <w:rPr>
                <w:b/>
                <w:spacing w:val="-1"/>
              </w:rPr>
              <w:t>№ п/п</w:t>
            </w:r>
            <w:r w:rsidRPr="00833268">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14:paraId="119D2EFA" w14:textId="77777777" w:rsidR="00F21C87" w:rsidRPr="00833268" w:rsidRDefault="00F21C87" w:rsidP="00F21C87">
            <w:pPr>
              <w:jc w:val="center"/>
              <w:outlineLvl w:val="5"/>
              <w:rPr>
                <w:b/>
                <w:bCs/>
              </w:rPr>
            </w:pPr>
            <w:r w:rsidRPr="00833268">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14:paraId="561FE9F6" w14:textId="77777777" w:rsidR="00F21C87" w:rsidRPr="00833268" w:rsidRDefault="00F21C87" w:rsidP="00F21C87">
            <w:pPr>
              <w:shd w:val="clear" w:color="auto" w:fill="FFFFFF"/>
              <w:jc w:val="center"/>
              <w:rPr>
                <w:b/>
                <w:spacing w:val="-7"/>
              </w:rPr>
            </w:pPr>
            <w:r w:rsidRPr="00833268">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14:paraId="215F649A" w14:textId="77777777" w:rsidR="00F21C87" w:rsidRPr="00833268" w:rsidRDefault="00F21C87" w:rsidP="00F21C87">
            <w:pPr>
              <w:shd w:val="clear" w:color="auto" w:fill="FFFFFF"/>
              <w:jc w:val="center"/>
              <w:rPr>
                <w:b/>
              </w:rPr>
            </w:pPr>
            <w:r w:rsidRPr="00833268">
              <w:rPr>
                <w:b/>
                <w:spacing w:val="-7"/>
              </w:rPr>
              <w:t>Коэффициент значимости показателя</w:t>
            </w:r>
          </w:p>
        </w:tc>
      </w:tr>
      <w:tr w:rsidR="00F21C87" w:rsidRPr="00833268" w14:paraId="65AB2AB8" w14:textId="77777777" w:rsidTr="00F21C87">
        <w:trPr>
          <w:trHeight w:hRule="exact" w:val="694"/>
        </w:trPr>
        <w:tc>
          <w:tcPr>
            <w:tcW w:w="558" w:type="dxa"/>
            <w:tcBorders>
              <w:top w:val="single" w:sz="6" w:space="0" w:color="auto"/>
              <w:left w:val="single" w:sz="6" w:space="0" w:color="auto"/>
              <w:bottom w:val="single" w:sz="6" w:space="0" w:color="auto"/>
              <w:right w:val="single" w:sz="6" w:space="0" w:color="auto"/>
            </w:tcBorders>
            <w:vAlign w:val="center"/>
          </w:tcPr>
          <w:p w14:paraId="0420673F" w14:textId="77777777" w:rsidR="00F21C87" w:rsidRPr="00833268" w:rsidRDefault="00F21C87" w:rsidP="00F21C87">
            <w:pPr>
              <w:shd w:val="clear" w:color="auto" w:fill="FFFFFF"/>
              <w:jc w:val="center"/>
            </w:pPr>
            <w:r w:rsidRPr="00833268">
              <w:t>2.1.</w:t>
            </w:r>
          </w:p>
        </w:tc>
        <w:tc>
          <w:tcPr>
            <w:tcW w:w="6286" w:type="dxa"/>
            <w:tcBorders>
              <w:top w:val="single" w:sz="6" w:space="0" w:color="auto"/>
              <w:left w:val="single" w:sz="6" w:space="0" w:color="auto"/>
              <w:bottom w:val="single" w:sz="6" w:space="0" w:color="auto"/>
              <w:right w:val="single" w:sz="6" w:space="0" w:color="auto"/>
            </w:tcBorders>
            <w:vAlign w:val="center"/>
          </w:tcPr>
          <w:p w14:paraId="6A258758" w14:textId="77777777" w:rsidR="00F21C87" w:rsidRPr="00833268" w:rsidRDefault="00F21C87" w:rsidP="00F21C87">
            <w:pPr>
              <w:shd w:val="clear" w:color="auto" w:fill="FFFFFF"/>
              <w:jc w:val="both"/>
              <w:rPr>
                <w:vertAlign w:val="subscript"/>
              </w:rPr>
            </w:pPr>
            <w:r w:rsidRPr="00833268">
              <w:rPr>
                <w:i/>
                <w:iCs/>
              </w:rPr>
              <w:t xml:space="preserve">Опыт участника по успешному выполнению работ сопоставимого характера и объема </w:t>
            </w:r>
            <w:r w:rsidRPr="00833268">
              <w:t xml:space="preserve">– </w:t>
            </w:r>
            <w:r w:rsidR="009473A0" w:rsidRPr="00833268">
              <w:t>НЦБ</w:t>
            </w:r>
            <w:r w:rsidRPr="00833268">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14:paraId="3CC6224C" w14:textId="77777777" w:rsidR="00F21C87" w:rsidRPr="00833268" w:rsidRDefault="00F21C87" w:rsidP="00F21C87">
            <w:pPr>
              <w:shd w:val="clear" w:color="auto" w:fill="FFFFFF"/>
              <w:jc w:val="center"/>
            </w:pPr>
            <w:r w:rsidRPr="00833268">
              <w:t>40%</w:t>
            </w:r>
          </w:p>
        </w:tc>
        <w:tc>
          <w:tcPr>
            <w:tcW w:w="1636" w:type="dxa"/>
            <w:tcBorders>
              <w:top w:val="single" w:sz="6" w:space="0" w:color="auto"/>
              <w:left w:val="single" w:sz="6" w:space="0" w:color="auto"/>
              <w:bottom w:val="single" w:sz="6" w:space="0" w:color="auto"/>
              <w:right w:val="single" w:sz="6" w:space="0" w:color="auto"/>
            </w:tcBorders>
            <w:vAlign w:val="center"/>
          </w:tcPr>
          <w:p w14:paraId="181E8398" w14:textId="77777777" w:rsidR="00F21C87" w:rsidRPr="00833268" w:rsidRDefault="00F21C87" w:rsidP="00F21C87">
            <w:pPr>
              <w:shd w:val="clear" w:color="auto" w:fill="FFFFFF"/>
              <w:jc w:val="center"/>
            </w:pPr>
            <w:r w:rsidRPr="00833268">
              <w:t>0,4</w:t>
            </w:r>
          </w:p>
        </w:tc>
      </w:tr>
      <w:tr w:rsidR="00F21C87" w:rsidRPr="00833268" w14:paraId="3A67DA70" w14:textId="77777777" w:rsidTr="00F21C87">
        <w:trPr>
          <w:trHeight w:hRule="exact" w:val="582"/>
        </w:trPr>
        <w:tc>
          <w:tcPr>
            <w:tcW w:w="558" w:type="dxa"/>
            <w:tcBorders>
              <w:top w:val="single" w:sz="6" w:space="0" w:color="auto"/>
              <w:left w:val="single" w:sz="6" w:space="0" w:color="auto"/>
              <w:bottom w:val="single" w:sz="6" w:space="0" w:color="auto"/>
              <w:right w:val="single" w:sz="6" w:space="0" w:color="auto"/>
            </w:tcBorders>
            <w:vAlign w:val="center"/>
          </w:tcPr>
          <w:p w14:paraId="7292C023" w14:textId="77777777" w:rsidR="00F21C87" w:rsidRPr="00833268" w:rsidRDefault="00F21C87" w:rsidP="00F21C87">
            <w:pPr>
              <w:shd w:val="clear" w:color="auto" w:fill="FFFFFF"/>
              <w:jc w:val="center"/>
            </w:pPr>
            <w:r w:rsidRPr="00833268">
              <w:t>2.2.</w:t>
            </w:r>
          </w:p>
        </w:tc>
        <w:tc>
          <w:tcPr>
            <w:tcW w:w="6286" w:type="dxa"/>
            <w:tcBorders>
              <w:top w:val="single" w:sz="6" w:space="0" w:color="auto"/>
              <w:left w:val="single" w:sz="6" w:space="0" w:color="auto"/>
              <w:bottom w:val="single" w:sz="6" w:space="0" w:color="auto"/>
              <w:right w:val="single" w:sz="6" w:space="0" w:color="auto"/>
            </w:tcBorders>
            <w:vAlign w:val="center"/>
          </w:tcPr>
          <w:p w14:paraId="02E2031E" w14:textId="77777777" w:rsidR="00F21C87" w:rsidRPr="00833268" w:rsidRDefault="00F21C87" w:rsidP="00F21C87">
            <w:pPr>
              <w:shd w:val="clear" w:color="auto" w:fill="FFFFFF"/>
              <w:jc w:val="both"/>
            </w:pPr>
            <w:r w:rsidRPr="00833268">
              <w:rPr>
                <w:i/>
                <w:iCs/>
              </w:rPr>
              <w:t xml:space="preserve">Квалификация трудовых ресурсов (руководителей и ключевых специалистов) </w:t>
            </w:r>
            <w:r w:rsidRPr="00833268">
              <w:t>–</w:t>
            </w:r>
            <w:r w:rsidR="00B55F4B" w:rsidRPr="00833268">
              <w:t>НЦБ</w:t>
            </w:r>
            <w:r w:rsidRPr="00833268">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14:paraId="339E47E0" w14:textId="77777777" w:rsidR="00F21C87" w:rsidRPr="00833268" w:rsidRDefault="00F21C87" w:rsidP="00F21C87">
            <w:pPr>
              <w:shd w:val="clear" w:color="auto" w:fill="FFFFFF"/>
              <w:jc w:val="center"/>
            </w:pPr>
            <w:r w:rsidRPr="00833268">
              <w:t>30%</w:t>
            </w:r>
          </w:p>
        </w:tc>
        <w:tc>
          <w:tcPr>
            <w:tcW w:w="1636" w:type="dxa"/>
            <w:tcBorders>
              <w:top w:val="single" w:sz="6" w:space="0" w:color="auto"/>
              <w:left w:val="single" w:sz="6" w:space="0" w:color="auto"/>
              <w:bottom w:val="single" w:sz="6" w:space="0" w:color="auto"/>
              <w:right w:val="single" w:sz="6" w:space="0" w:color="auto"/>
            </w:tcBorders>
            <w:vAlign w:val="center"/>
          </w:tcPr>
          <w:p w14:paraId="5A383C22" w14:textId="77777777" w:rsidR="00F21C87" w:rsidRPr="00833268" w:rsidRDefault="00F21C87" w:rsidP="00F21C87">
            <w:pPr>
              <w:shd w:val="clear" w:color="auto" w:fill="FFFFFF"/>
              <w:jc w:val="center"/>
            </w:pPr>
            <w:r w:rsidRPr="00833268">
              <w:t>0,3</w:t>
            </w:r>
          </w:p>
        </w:tc>
      </w:tr>
      <w:tr w:rsidR="00F21C87" w:rsidRPr="00833268" w14:paraId="73F98C18" w14:textId="77777777" w:rsidTr="00F21C87">
        <w:trPr>
          <w:trHeight w:hRule="exact" w:val="420"/>
        </w:trPr>
        <w:tc>
          <w:tcPr>
            <w:tcW w:w="558" w:type="dxa"/>
            <w:tcBorders>
              <w:top w:val="single" w:sz="6" w:space="0" w:color="auto"/>
              <w:left w:val="single" w:sz="6" w:space="0" w:color="auto"/>
              <w:bottom w:val="single" w:sz="6" w:space="0" w:color="auto"/>
              <w:right w:val="single" w:sz="6" w:space="0" w:color="auto"/>
            </w:tcBorders>
            <w:vAlign w:val="center"/>
          </w:tcPr>
          <w:p w14:paraId="3D33DEB8" w14:textId="77777777" w:rsidR="00F21C87" w:rsidRPr="00833268" w:rsidRDefault="00F21C87" w:rsidP="00F21C87">
            <w:pPr>
              <w:shd w:val="clear" w:color="auto" w:fill="FFFFFF"/>
              <w:jc w:val="center"/>
            </w:pPr>
            <w:r w:rsidRPr="00833268">
              <w:t>2.3.</w:t>
            </w:r>
          </w:p>
        </w:tc>
        <w:tc>
          <w:tcPr>
            <w:tcW w:w="6286" w:type="dxa"/>
            <w:tcBorders>
              <w:top w:val="single" w:sz="6" w:space="0" w:color="auto"/>
              <w:left w:val="single" w:sz="6" w:space="0" w:color="auto"/>
              <w:bottom w:val="single" w:sz="6" w:space="0" w:color="auto"/>
              <w:right w:val="single" w:sz="6" w:space="0" w:color="auto"/>
            </w:tcBorders>
            <w:vAlign w:val="center"/>
          </w:tcPr>
          <w:p w14:paraId="09F3FF21" w14:textId="77777777" w:rsidR="00F21C87" w:rsidRPr="00833268" w:rsidRDefault="00F21C87" w:rsidP="00F21C87">
            <w:pPr>
              <w:shd w:val="clear" w:color="auto" w:fill="FFFFFF"/>
              <w:jc w:val="both"/>
            </w:pPr>
            <w:r w:rsidRPr="00833268">
              <w:rPr>
                <w:i/>
                <w:iCs/>
              </w:rPr>
              <w:t xml:space="preserve">Обеспеченность трудовыми ресурсами </w:t>
            </w:r>
            <w:r w:rsidRPr="00833268">
              <w:t xml:space="preserve">– </w:t>
            </w:r>
            <w:r w:rsidR="00B55F4B" w:rsidRPr="00833268">
              <w:t>НЦБ</w:t>
            </w:r>
            <w:r w:rsidRPr="00833268">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14:paraId="708F56FF" w14:textId="77777777" w:rsidR="00F21C87" w:rsidRPr="00833268" w:rsidRDefault="00F21C87" w:rsidP="00F21C87">
            <w:pPr>
              <w:shd w:val="clear" w:color="auto" w:fill="FFFFFF"/>
              <w:jc w:val="center"/>
            </w:pPr>
            <w:r w:rsidRPr="00833268">
              <w:t>30%</w:t>
            </w:r>
          </w:p>
        </w:tc>
        <w:tc>
          <w:tcPr>
            <w:tcW w:w="1636" w:type="dxa"/>
            <w:tcBorders>
              <w:top w:val="single" w:sz="6" w:space="0" w:color="auto"/>
              <w:left w:val="single" w:sz="6" w:space="0" w:color="auto"/>
              <w:bottom w:val="single" w:sz="6" w:space="0" w:color="auto"/>
              <w:right w:val="single" w:sz="6" w:space="0" w:color="auto"/>
            </w:tcBorders>
            <w:vAlign w:val="center"/>
          </w:tcPr>
          <w:p w14:paraId="460975D0" w14:textId="77777777" w:rsidR="00F21C87" w:rsidRPr="00833268" w:rsidRDefault="00F21C87" w:rsidP="00F21C87">
            <w:pPr>
              <w:shd w:val="clear" w:color="auto" w:fill="FFFFFF"/>
              <w:jc w:val="center"/>
            </w:pPr>
            <w:r w:rsidRPr="00833268">
              <w:t>0,3</w:t>
            </w:r>
          </w:p>
        </w:tc>
      </w:tr>
    </w:tbl>
    <w:p w14:paraId="47806543" w14:textId="77777777" w:rsidR="00F21C87" w:rsidRPr="00833268" w:rsidRDefault="00F21C87" w:rsidP="00F21C87">
      <w:pPr>
        <w:autoSpaceDE w:val="0"/>
        <w:autoSpaceDN w:val="0"/>
        <w:adjustRightInd w:val="0"/>
        <w:ind w:firstLine="539"/>
        <w:jc w:val="both"/>
        <w:rPr>
          <w:b/>
        </w:rPr>
      </w:pPr>
    </w:p>
    <w:p w14:paraId="23B98E96" w14:textId="77777777" w:rsidR="00F21C87" w:rsidRPr="00833268" w:rsidRDefault="00F21C87" w:rsidP="00F21C87">
      <w:pPr>
        <w:autoSpaceDE w:val="0"/>
        <w:autoSpaceDN w:val="0"/>
        <w:adjustRightInd w:val="0"/>
        <w:ind w:firstLine="708"/>
        <w:jc w:val="both"/>
        <w:rPr>
          <w:bCs/>
        </w:rPr>
      </w:pPr>
      <w:r w:rsidRPr="00833268">
        <w:rPr>
          <w:bCs/>
        </w:rPr>
        <w:lastRenderedPageBreak/>
        <w:t xml:space="preserve">Для осуществления оценки заявки на участие в открытом конкурсе </w:t>
      </w:r>
      <w:r w:rsidRPr="00833268">
        <w:t xml:space="preserve">по </w:t>
      </w:r>
      <w:proofErr w:type="spellStart"/>
      <w:r w:rsidRPr="00833268">
        <w:t>нестоимостному</w:t>
      </w:r>
      <w:proofErr w:type="spellEnd"/>
      <w:r w:rsidRPr="00833268">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33268">
        <w:rPr>
          <w:bCs/>
        </w:rPr>
        <w:t xml:space="preserve">по показателям, определенным </w:t>
      </w:r>
      <w:hyperlink r:id="rId35" w:history="1">
        <w:r w:rsidRPr="00833268">
          <w:rPr>
            <w:bCs/>
          </w:rPr>
          <w:t>пунктом 27</w:t>
        </w:r>
      </w:hyperlink>
      <w:r w:rsidRPr="00833268">
        <w:rPr>
          <w:bCs/>
        </w:rPr>
        <w:t xml:space="preserve"> «Правил</w:t>
      </w:r>
      <w:r w:rsidRPr="00833268">
        <w:rPr>
          <w:rFonts w:ascii="Calibri" w:hAnsi="Calibri" w:cs="Calibri"/>
          <w:b/>
          <w:sz w:val="22"/>
          <w:lang w:eastAsia="ru-RU"/>
        </w:rPr>
        <w:t xml:space="preserve"> </w:t>
      </w:r>
      <w:r w:rsidRPr="00833268">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833268">
        <w:t xml:space="preserve">участником </w:t>
      </w:r>
      <w:r w:rsidRPr="00833268">
        <w:rPr>
          <w:bCs/>
        </w:rPr>
        <w:t xml:space="preserve">графой № 4 </w:t>
      </w:r>
      <w:r w:rsidRPr="00833268">
        <w:t>в форме «Квалификация участника конкурса» (Приложение 1 к Разделу 2 «Информационная карта закупки»).</w:t>
      </w:r>
    </w:p>
    <w:p w14:paraId="209FE2C4" w14:textId="77777777" w:rsidR="00F21C87" w:rsidRPr="00833268" w:rsidRDefault="00F21C87" w:rsidP="00F21C87">
      <w:pPr>
        <w:autoSpaceDE w:val="0"/>
        <w:autoSpaceDN w:val="0"/>
        <w:adjustRightInd w:val="0"/>
        <w:ind w:firstLine="539"/>
        <w:jc w:val="both"/>
        <w:rPr>
          <w:b/>
        </w:rPr>
      </w:pPr>
    </w:p>
    <w:p w14:paraId="30CB3D9D" w14:textId="77777777" w:rsidR="00F21C87" w:rsidRPr="00833268" w:rsidRDefault="00F21C87" w:rsidP="00F21C87">
      <w:pPr>
        <w:ind w:firstLine="720"/>
        <w:jc w:val="center"/>
        <w:rPr>
          <w:b/>
        </w:rPr>
      </w:pPr>
      <w:r w:rsidRPr="00833268">
        <w:rPr>
          <w:b/>
        </w:rPr>
        <w:t>Оценка по показателю «Опыт участника по успешному выполнению работ сопоставимого характера и объема»</w:t>
      </w:r>
    </w:p>
    <w:p w14:paraId="000783A9" w14:textId="77777777" w:rsidR="00F21C87" w:rsidRPr="00833268" w:rsidRDefault="00F21C87" w:rsidP="00F21C87">
      <w:pPr>
        <w:autoSpaceDE w:val="0"/>
        <w:autoSpaceDN w:val="0"/>
        <w:adjustRightInd w:val="0"/>
        <w:ind w:firstLine="539"/>
        <w:jc w:val="both"/>
      </w:pPr>
      <w:r w:rsidRPr="00833268">
        <w:t>Количество баллов, присуждаемых по показателю «Опыт участника по успешному выполнению работ сопоставимого характера и объема» (А</w:t>
      </w:r>
      <w:r w:rsidRPr="00833268">
        <w:rPr>
          <w:vertAlign w:val="subscript"/>
        </w:rPr>
        <w:t>1</w:t>
      </w:r>
      <w:r w:rsidRPr="00833268">
        <w:t>), определяется по формуле:</w:t>
      </w:r>
    </w:p>
    <w:p w14:paraId="3B5292C8" w14:textId="77777777" w:rsidR="00DF602A" w:rsidRPr="00833268" w:rsidRDefault="00DF602A" w:rsidP="00833268">
      <w:pPr>
        <w:jc w:val="center"/>
        <w:rPr>
          <w:lang w:val="en-US"/>
        </w:rPr>
      </w:pPr>
      <w:r w:rsidRPr="00833268">
        <w:rPr>
          <w:noProof/>
          <w:lang w:eastAsia="ru-RU"/>
        </w:rPr>
        <w:drawing>
          <wp:inline distT="0" distB="0" distL="0" distR="0" wp14:anchorId="2149A77E" wp14:editId="21AB60C5">
            <wp:extent cx="1895478" cy="257175"/>
            <wp:effectExtent l="0" t="0" r="0" b="9525"/>
            <wp:docPr id="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1895478" cy="257175"/>
                    </a:xfrm>
                    <a:prstGeom prst="rect">
                      <a:avLst/>
                    </a:prstGeom>
                    <a:noFill/>
                    <a:ln>
                      <a:noFill/>
                      <a:prstDash/>
                    </a:ln>
                  </pic:spPr>
                </pic:pic>
              </a:graphicData>
            </a:graphic>
          </wp:inline>
        </w:drawing>
      </w:r>
    </w:p>
    <w:p w14:paraId="69D5D8D3" w14:textId="77777777" w:rsidR="00F21C87" w:rsidRPr="00833268" w:rsidRDefault="00F21C87" w:rsidP="00F21C87">
      <w:pPr>
        <w:jc w:val="both"/>
      </w:pPr>
      <w:r w:rsidRPr="00833268">
        <w:t xml:space="preserve">при этом: </w:t>
      </w:r>
      <w:r w:rsidR="009473A0" w:rsidRPr="00833268">
        <w:t>НЦБ</w:t>
      </w:r>
      <w:r w:rsidR="009473A0" w:rsidRPr="00833268">
        <w:rPr>
          <w:vertAlign w:val="subscript"/>
        </w:rPr>
        <w:t>1</w:t>
      </w:r>
      <w:r w:rsidR="00B55F4B" w:rsidRPr="00833268">
        <w:t xml:space="preserve"> </w:t>
      </w:r>
      <w:proofErr w:type="spellStart"/>
      <w:r w:rsidRPr="00833268">
        <w:t>max</w:t>
      </w:r>
      <w:proofErr w:type="spellEnd"/>
      <w:r w:rsidRPr="00833268">
        <w:t xml:space="preserve"> = КЗх100,   </w:t>
      </w:r>
    </w:p>
    <w:p w14:paraId="4BEBF9C8" w14:textId="77777777" w:rsidR="00F21C87" w:rsidRPr="00833268" w:rsidRDefault="00F21C87" w:rsidP="00F21C87">
      <w:pPr>
        <w:jc w:val="both"/>
      </w:pPr>
      <w:r w:rsidRPr="00833268">
        <w:t>где:</w:t>
      </w:r>
    </w:p>
    <w:p w14:paraId="36DA5369" w14:textId="77777777" w:rsidR="00F21C87" w:rsidRPr="00833268" w:rsidRDefault="00F21C87" w:rsidP="00F21C87">
      <w:pPr>
        <w:jc w:val="both"/>
      </w:pPr>
      <w:r w:rsidRPr="00833268">
        <w:t>КЗ - коэффициент значимости показателя = 0,4;</w:t>
      </w:r>
    </w:p>
    <w:p w14:paraId="70BEB03E" w14:textId="0F4DCDD3" w:rsidR="00F21C87" w:rsidRPr="00833268" w:rsidRDefault="00F21C87" w:rsidP="00F21C87">
      <w:pPr>
        <w:jc w:val="both"/>
      </w:pPr>
      <w:proofErr w:type="spellStart"/>
      <w:r w:rsidRPr="00833268">
        <w:t>Кi</w:t>
      </w:r>
      <w:proofErr w:type="spellEnd"/>
      <w:r w:rsidRPr="00833268">
        <w:t xml:space="preserve"> - предложение участника закупки, заявка (предложение) которого оценивается;</w:t>
      </w:r>
    </w:p>
    <w:p w14:paraId="5E7C3734" w14:textId="472FB0A9" w:rsidR="00F21C87" w:rsidRPr="00833268" w:rsidRDefault="00F21C87" w:rsidP="00F21C87">
      <w:pPr>
        <w:jc w:val="both"/>
      </w:pPr>
      <w:proofErr w:type="spellStart"/>
      <w:r w:rsidRPr="00833268">
        <w:t>Кmax</w:t>
      </w:r>
      <w:proofErr w:type="spellEnd"/>
      <w:r w:rsidRPr="00833268">
        <w:t xml:space="preserve"> - максимальное предложение из предложений по критерию оценки, сделанных участниками закупки;</w:t>
      </w:r>
    </w:p>
    <w:p w14:paraId="5E5EA952" w14:textId="77777777" w:rsidR="00F21C87" w:rsidRPr="00833268" w:rsidRDefault="00F21C87" w:rsidP="00F21C87">
      <w:pPr>
        <w:jc w:val="both"/>
      </w:pPr>
    </w:p>
    <w:p w14:paraId="70928A0D" w14:textId="77777777" w:rsidR="00F21C87" w:rsidRPr="00833268" w:rsidRDefault="00F21C87" w:rsidP="00F21C87">
      <w:pPr>
        <w:ind w:firstLine="709"/>
        <w:jc w:val="both"/>
      </w:pPr>
      <w:r w:rsidRPr="00833268">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14:paraId="40C6F7B4" w14:textId="01B21992" w:rsidR="00F21C87" w:rsidRPr="00833268" w:rsidRDefault="00F21C87" w:rsidP="00F21C87">
      <w:pPr>
        <w:ind w:firstLine="709"/>
        <w:jc w:val="both"/>
      </w:pPr>
      <w:r w:rsidRPr="00833268">
        <w:t xml:space="preserve">- количество договоров (контрактов) по осуществлению работ, сопоставимых по виду и характеру работам, на которые проводится конкурс (договоры (контракты) подряда с выполнением </w:t>
      </w:r>
      <w:r w:rsidR="00F620D4" w:rsidRPr="00833268">
        <w:t xml:space="preserve">проектно-изыскательских </w:t>
      </w:r>
      <w:r w:rsidR="00950AA3" w:rsidRPr="00833268">
        <w:t>работ</w:t>
      </w:r>
      <w:r w:rsidRPr="00833268">
        <w:t xml:space="preserve"> по объектам, находящимся в районах с сейсмичностью не менее 8 баллов); стоимостью не менее </w:t>
      </w:r>
      <w:r w:rsidR="00DF4F6D">
        <w:t>50</w:t>
      </w:r>
      <w:r w:rsidRPr="00833268">
        <w:t>% от начальной (максимальной) цены договора настоящего конкурса, заключенных за период с 201</w:t>
      </w:r>
      <w:r w:rsidR="00BC0A8A">
        <w:t>6</w:t>
      </w:r>
      <w:r w:rsidRPr="00833268">
        <w:t xml:space="preserve"> г. по 2021 г. (включительно) и надлежащим образом исполненным участником закупки.</w:t>
      </w:r>
    </w:p>
    <w:p w14:paraId="2C198C48" w14:textId="77777777" w:rsidR="00F21C87" w:rsidRPr="00833268" w:rsidRDefault="00F21C87" w:rsidP="00F21C87">
      <w:pPr>
        <w:ind w:firstLine="567"/>
        <w:jc w:val="both"/>
      </w:pPr>
      <w:r w:rsidRPr="00833268">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договорам (контрактам) на сумму договора (контракта).</w:t>
      </w:r>
    </w:p>
    <w:p w14:paraId="6B278277" w14:textId="77777777" w:rsidR="00F21C87" w:rsidRPr="00833268" w:rsidRDefault="00F21C87" w:rsidP="00F21C87">
      <w:pPr>
        <w:ind w:firstLine="567"/>
        <w:jc w:val="both"/>
      </w:pPr>
      <w:r w:rsidRPr="00833268">
        <w:t>Показатель определяется исходя из заявленных участником в форме «Квалификация участника конкурса» (Приложение 1 к Разделу 2 «Информационная карта закупки»)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договорам (контрактам).</w:t>
      </w:r>
    </w:p>
    <w:p w14:paraId="65C5070A" w14:textId="77777777" w:rsidR="00F21C87" w:rsidRPr="00833268" w:rsidRDefault="00F21C87" w:rsidP="00F21C87">
      <w:pPr>
        <w:shd w:val="clear" w:color="auto" w:fill="FFFFFF"/>
        <w:ind w:firstLine="567"/>
        <w:jc w:val="both"/>
      </w:pPr>
      <w:r w:rsidRPr="00833268">
        <w:t>Количество предоставленных участником контрактов (договоров) не ограничивается.</w:t>
      </w:r>
    </w:p>
    <w:p w14:paraId="52ABF58E" w14:textId="77777777" w:rsidR="00F21C87" w:rsidRPr="00833268" w:rsidRDefault="00F21C87" w:rsidP="00F21C87">
      <w:pPr>
        <w:shd w:val="clear" w:color="auto" w:fill="FFFFFF"/>
        <w:ind w:firstLine="567"/>
        <w:jc w:val="both"/>
      </w:pPr>
      <w:r w:rsidRPr="00833268">
        <w:t>Участнику, не представившему информацию по показателю, присваивается 0 баллов.</w:t>
      </w:r>
    </w:p>
    <w:p w14:paraId="29F82A25" w14:textId="77777777" w:rsidR="00F21C87" w:rsidRPr="00833268" w:rsidRDefault="00F21C87" w:rsidP="00F21C87">
      <w:pPr>
        <w:ind w:firstLine="567"/>
        <w:jc w:val="both"/>
      </w:pPr>
      <w:r w:rsidRPr="00833268">
        <w:t>В случае отсутствия в составе заявки участника какой-либо из копии нижеследующих документов: договора (контракта) со всеми приложениями и дополнениями к нему, оформленных Актов выполненных работ по данному договору (контракту), но сведения, по которому содержится в форме «Квалификация участника конкурса» (Приложение 1 к Разделу 2 «Информационная карта закупки»), данный договор (контракт) при оценке заявки участника по показателю учитываться не будет.</w:t>
      </w:r>
    </w:p>
    <w:p w14:paraId="307593F3" w14:textId="77777777" w:rsidR="00F21C87" w:rsidRPr="00833268" w:rsidRDefault="00F21C87" w:rsidP="00F21C87">
      <w:pPr>
        <w:ind w:firstLine="567"/>
        <w:jc w:val="both"/>
      </w:pPr>
    </w:p>
    <w:p w14:paraId="29B9A832" w14:textId="77777777" w:rsidR="00F21C87" w:rsidRPr="00833268" w:rsidRDefault="00F21C87" w:rsidP="00F21C87">
      <w:pPr>
        <w:ind w:firstLine="720"/>
        <w:jc w:val="center"/>
        <w:rPr>
          <w:b/>
        </w:rPr>
      </w:pPr>
      <w:r w:rsidRPr="00833268">
        <w:rPr>
          <w:b/>
        </w:rPr>
        <w:lastRenderedPageBreak/>
        <w:t>Оценка по показателю «Квалификация трудовых ресурсов (руководителей и ключевых специалистов)»</w:t>
      </w:r>
    </w:p>
    <w:p w14:paraId="5276549D" w14:textId="77777777" w:rsidR="00F21C87" w:rsidRPr="00833268" w:rsidRDefault="00F21C87" w:rsidP="00F21C87">
      <w:pPr>
        <w:autoSpaceDE w:val="0"/>
        <w:autoSpaceDN w:val="0"/>
        <w:adjustRightInd w:val="0"/>
        <w:ind w:firstLine="708"/>
        <w:jc w:val="both"/>
        <w:rPr>
          <w:rFonts w:eastAsia="Calibri"/>
          <w:color w:val="000000"/>
        </w:rPr>
      </w:pPr>
    </w:p>
    <w:p w14:paraId="2098EBB2" w14:textId="77777777" w:rsidR="00F21C87" w:rsidRPr="00833268" w:rsidRDefault="00731D3E" w:rsidP="00833268">
      <w:pPr>
        <w:jc w:val="center"/>
      </w:pPr>
      <w:r w:rsidRPr="00833268">
        <w:rPr>
          <w:noProof/>
          <w:lang w:eastAsia="ru-RU"/>
        </w:rPr>
        <w:drawing>
          <wp:inline distT="0" distB="0" distL="0" distR="0" wp14:anchorId="46AC30CB" wp14:editId="56D8C3AC">
            <wp:extent cx="1896110" cy="255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14:paraId="2596CB48" w14:textId="77777777" w:rsidR="00F21C87" w:rsidRPr="00833268" w:rsidRDefault="00F21C87" w:rsidP="00F21C87">
      <w:pPr>
        <w:jc w:val="both"/>
      </w:pPr>
      <w:r w:rsidRPr="00833268">
        <w:t xml:space="preserve">при этом: </w:t>
      </w:r>
      <w:r w:rsidR="009473A0" w:rsidRPr="00833268">
        <w:t>НЦБ</w:t>
      </w:r>
      <w:r w:rsidRPr="00833268">
        <w:rPr>
          <w:vertAlign w:val="subscript"/>
        </w:rPr>
        <w:t xml:space="preserve">2 </w:t>
      </w:r>
      <w:proofErr w:type="spellStart"/>
      <w:r w:rsidRPr="00833268">
        <w:rPr>
          <w:vertAlign w:val="subscript"/>
        </w:rPr>
        <w:t>max</w:t>
      </w:r>
      <w:proofErr w:type="spellEnd"/>
      <w:r w:rsidRPr="00833268">
        <w:t xml:space="preserve"> = КЗх100,   </w:t>
      </w:r>
    </w:p>
    <w:p w14:paraId="250144CD" w14:textId="77777777" w:rsidR="00F21C87" w:rsidRPr="00833268" w:rsidRDefault="00F21C87" w:rsidP="00F21C87">
      <w:pPr>
        <w:jc w:val="both"/>
      </w:pPr>
    </w:p>
    <w:p w14:paraId="3CB9366D" w14:textId="77777777" w:rsidR="00F21C87" w:rsidRPr="00833268" w:rsidRDefault="00F21C87" w:rsidP="00F21C87">
      <w:pPr>
        <w:jc w:val="both"/>
      </w:pPr>
      <w:r w:rsidRPr="00833268">
        <w:t>где:</w:t>
      </w:r>
    </w:p>
    <w:p w14:paraId="2869D827" w14:textId="77777777" w:rsidR="00F21C87" w:rsidRPr="00833268" w:rsidRDefault="00F21C87" w:rsidP="00F21C87">
      <w:pPr>
        <w:jc w:val="both"/>
      </w:pPr>
      <w:r w:rsidRPr="00833268">
        <w:t>КЗ - коэффициент значимости показателя = 0,3;</w:t>
      </w:r>
    </w:p>
    <w:p w14:paraId="7F9620DD" w14:textId="77777777" w:rsidR="00F21C87" w:rsidRPr="00833268" w:rsidRDefault="00F21C87" w:rsidP="00F21C87">
      <w:pPr>
        <w:jc w:val="both"/>
      </w:pPr>
      <w:r w:rsidRPr="00833268">
        <w:t xml:space="preserve"> К</w:t>
      </w:r>
      <w:r w:rsidRPr="00833268">
        <w:rPr>
          <w:vertAlign w:val="subscript"/>
          <w:lang w:val="en-US"/>
        </w:rPr>
        <w:t>i</w:t>
      </w:r>
      <w:r w:rsidRPr="00833268">
        <w:t xml:space="preserve"> - предложение участника закупки, заявка (предложение) которого оценивается;</w:t>
      </w:r>
    </w:p>
    <w:p w14:paraId="3D77B02D" w14:textId="77777777" w:rsidR="00F21C87" w:rsidRPr="00833268" w:rsidRDefault="00F21C87" w:rsidP="00F21C87">
      <w:pPr>
        <w:jc w:val="both"/>
      </w:pPr>
      <w:r w:rsidRPr="00833268">
        <w:t xml:space="preserve"> К</w:t>
      </w:r>
      <w:r w:rsidRPr="00833268">
        <w:rPr>
          <w:vertAlign w:val="subscript"/>
          <w:lang w:val="en-US"/>
        </w:rPr>
        <w:t>max</w:t>
      </w:r>
      <w:r w:rsidRPr="00833268">
        <w:t xml:space="preserve"> - максимальное предложение из предложений по критерию оценки, сделанных участниками закупки;</w:t>
      </w:r>
    </w:p>
    <w:p w14:paraId="33AE8BC9" w14:textId="77777777" w:rsidR="00F21C87" w:rsidRPr="00833268" w:rsidRDefault="00F21C87" w:rsidP="009225C8">
      <w:pPr>
        <w:ind w:firstLine="709"/>
        <w:jc w:val="both"/>
        <w:rPr>
          <w:rFonts w:eastAsia="Calibri"/>
          <w:color w:val="000000"/>
        </w:rPr>
      </w:pPr>
      <w:r w:rsidRPr="00833268">
        <w:rPr>
          <w:rFonts w:eastAsia="Calibri"/>
          <w:color w:val="000000"/>
        </w:rPr>
        <w:t>Показатель определяется исходя из заявленных участником закупки сведений о</w:t>
      </w:r>
      <w:r w:rsidRPr="00833268">
        <w:rPr>
          <w:lang w:eastAsia="ru-RU"/>
        </w:rPr>
        <w:t xml:space="preserve"> </w:t>
      </w:r>
      <w:r w:rsidRPr="00833268">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p>
    <w:p w14:paraId="4A3564E7" w14:textId="77777777" w:rsidR="00F21C87" w:rsidRPr="00833268" w:rsidRDefault="00F21C87" w:rsidP="00F21C87">
      <w:pPr>
        <w:ind w:firstLine="708"/>
        <w:jc w:val="both"/>
        <w:rPr>
          <w:color w:val="000000"/>
        </w:rPr>
      </w:pPr>
      <w:r w:rsidRPr="00833268">
        <w:rPr>
          <w:rFonts w:eastAsia="Calibri"/>
          <w:color w:val="000000"/>
        </w:rPr>
        <w:t xml:space="preserve">Специалисты должны обладать квалификацией: инженер, </w:t>
      </w:r>
      <w:r w:rsidRPr="00833268">
        <w:rPr>
          <w:color w:val="000000"/>
        </w:rPr>
        <w:t>инженер-строитель, архитектор, инженер-гидротехник.</w:t>
      </w:r>
    </w:p>
    <w:p w14:paraId="7D6CC54F" w14:textId="77777777" w:rsidR="00F21C87" w:rsidRPr="00833268" w:rsidRDefault="00F21C87" w:rsidP="00F21C87">
      <w:pPr>
        <w:ind w:firstLine="708"/>
        <w:jc w:val="both"/>
        <w:rPr>
          <w:rFonts w:eastAsia="Calibri"/>
          <w:color w:val="000000"/>
        </w:rPr>
      </w:pPr>
      <w:r w:rsidRPr="00833268">
        <w:rPr>
          <w:rFonts w:eastAsia="Calibri"/>
          <w:color w:val="000000"/>
        </w:rPr>
        <w:t>Сведения должны быть подтверждены копиями документов, подтверждающих квалификацию специалистов:</w:t>
      </w:r>
    </w:p>
    <w:p w14:paraId="50DA6E45" w14:textId="77777777" w:rsidR="00F21C87" w:rsidRPr="00833268" w:rsidRDefault="00F21C87" w:rsidP="00F21C87">
      <w:pPr>
        <w:jc w:val="both"/>
        <w:rPr>
          <w:rFonts w:eastAsia="Calibri"/>
          <w:color w:val="000000"/>
        </w:rPr>
      </w:pPr>
      <w:r w:rsidRPr="00833268">
        <w:rPr>
          <w:rFonts w:eastAsia="Calibri"/>
          <w:color w:val="000000"/>
        </w:rPr>
        <w:t>- дипломов о высшем профессиональном образовании;</w:t>
      </w:r>
    </w:p>
    <w:p w14:paraId="66C52F98" w14:textId="77777777" w:rsidR="00F21C87" w:rsidRPr="00833268" w:rsidRDefault="00F21C87" w:rsidP="00F21C87">
      <w:pPr>
        <w:jc w:val="both"/>
        <w:rPr>
          <w:rFonts w:eastAsia="Calibri"/>
          <w:color w:val="000000"/>
        </w:rPr>
      </w:pPr>
      <w:r w:rsidRPr="00833268">
        <w:rPr>
          <w:rFonts w:eastAsia="Calibri"/>
          <w:color w:val="000000"/>
        </w:rPr>
        <w:t>- трудовых книжек специалистов с первого листа и до листа, следующего после последней записи или трудовых договоров.</w:t>
      </w:r>
    </w:p>
    <w:p w14:paraId="35BFD4F4" w14:textId="77777777" w:rsidR="00F21C87" w:rsidRPr="00833268" w:rsidRDefault="00F21C87" w:rsidP="00F21C87">
      <w:pPr>
        <w:ind w:firstLine="708"/>
        <w:jc w:val="both"/>
        <w:rPr>
          <w:rFonts w:eastAsia="Calibri"/>
          <w:color w:val="000000"/>
        </w:rPr>
      </w:pPr>
      <w:r w:rsidRPr="00833268">
        <w:rPr>
          <w:rFonts w:eastAsia="Calibri"/>
          <w:color w:val="000000"/>
        </w:rPr>
        <w:t>Участнику закупки, не предоставившему информацию по показателю и копии подтверждающих квалификацию документов, присваивается 0 баллов.</w:t>
      </w:r>
    </w:p>
    <w:p w14:paraId="1B595C59" w14:textId="77777777" w:rsidR="00F21C87" w:rsidRPr="00833268" w:rsidRDefault="00F21C87" w:rsidP="00F21C87">
      <w:pPr>
        <w:jc w:val="both"/>
        <w:rPr>
          <w:rFonts w:eastAsia="Calibri"/>
          <w:color w:val="000000"/>
        </w:rPr>
      </w:pPr>
      <w:r w:rsidRPr="00833268">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14:paraId="4E3895A7" w14:textId="77777777" w:rsidR="00F21C87" w:rsidRPr="00833268" w:rsidRDefault="00F21C87" w:rsidP="00F21C87">
      <w:pPr>
        <w:jc w:val="both"/>
        <w:rPr>
          <w:rFonts w:eastAsia="Calibri"/>
          <w:color w:val="000000"/>
        </w:rPr>
      </w:pPr>
      <w:r w:rsidRPr="00833268">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14:paraId="6BD200E8" w14:textId="77777777" w:rsidR="00F21C87" w:rsidRPr="00833268" w:rsidRDefault="00F21C87" w:rsidP="00F21C87">
      <w:pPr>
        <w:ind w:firstLine="720"/>
        <w:jc w:val="center"/>
        <w:rPr>
          <w:b/>
        </w:rPr>
      </w:pPr>
    </w:p>
    <w:p w14:paraId="7279AAEE" w14:textId="77777777" w:rsidR="00F21C87" w:rsidRPr="00833268" w:rsidRDefault="00F21C87" w:rsidP="00F21C87">
      <w:pPr>
        <w:ind w:firstLine="720"/>
        <w:jc w:val="center"/>
        <w:rPr>
          <w:b/>
        </w:rPr>
      </w:pPr>
      <w:r w:rsidRPr="00833268">
        <w:rPr>
          <w:b/>
        </w:rPr>
        <w:t>Оценка по показателю «Обеспеченность трудовыми ресурсами»</w:t>
      </w:r>
    </w:p>
    <w:p w14:paraId="409F66F8" w14:textId="77777777" w:rsidR="00F21C87" w:rsidRPr="00833268" w:rsidRDefault="00F21C87" w:rsidP="00F21C87">
      <w:pPr>
        <w:autoSpaceDE w:val="0"/>
        <w:autoSpaceDN w:val="0"/>
        <w:adjustRightInd w:val="0"/>
        <w:ind w:firstLine="708"/>
        <w:jc w:val="both"/>
        <w:rPr>
          <w:rFonts w:eastAsia="Calibri"/>
          <w:color w:val="000000"/>
        </w:rPr>
      </w:pPr>
    </w:p>
    <w:p w14:paraId="3E3E1155" w14:textId="77777777" w:rsidR="00F21C87" w:rsidRPr="00833268" w:rsidRDefault="00731D3E" w:rsidP="00833268">
      <w:pPr>
        <w:jc w:val="center"/>
      </w:pPr>
      <w:r w:rsidRPr="00833268">
        <w:rPr>
          <w:noProof/>
          <w:lang w:eastAsia="ru-RU"/>
        </w:rPr>
        <w:drawing>
          <wp:inline distT="0" distB="0" distL="0" distR="0" wp14:anchorId="54D774DA" wp14:editId="68AAA117">
            <wp:extent cx="1896110" cy="255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14:paraId="6E2BD087" w14:textId="77777777" w:rsidR="00F21C87" w:rsidRPr="00833268" w:rsidRDefault="00F21C87" w:rsidP="00F21C87">
      <w:pPr>
        <w:jc w:val="both"/>
      </w:pPr>
      <w:r w:rsidRPr="00833268">
        <w:t xml:space="preserve">при этом: </w:t>
      </w:r>
      <w:r w:rsidR="009473A0" w:rsidRPr="00833268">
        <w:t>НЦБ</w:t>
      </w:r>
      <w:r w:rsidR="009473A0" w:rsidRPr="00833268">
        <w:rPr>
          <w:vertAlign w:val="subscript"/>
        </w:rPr>
        <w:t>3</w:t>
      </w:r>
      <w:r w:rsidRPr="00833268">
        <w:rPr>
          <w:vertAlign w:val="subscript"/>
        </w:rPr>
        <w:t xml:space="preserve"> </w:t>
      </w:r>
      <w:proofErr w:type="spellStart"/>
      <w:r w:rsidRPr="00833268">
        <w:rPr>
          <w:vertAlign w:val="subscript"/>
        </w:rPr>
        <w:t>max</w:t>
      </w:r>
      <w:proofErr w:type="spellEnd"/>
      <w:r w:rsidRPr="00833268">
        <w:t xml:space="preserve"> = КЗх100,   </w:t>
      </w:r>
    </w:p>
    <w:p w14:paraId="21EBC567" w14:textId="77777777" w:rsidR="00F21C87" w:rsidRPr="00833268" w:rsidRDefault="00F21C87" w:rsidP="00F21C87">
      <w:pPr>
        <w:jc w:val="both"/>
      </w:pPr>
    </w:p>
    <w:p w14:paraId="6D00CBB8" w14:textId="77777777" w:rsidR="00F21C87" w:rsidRPr="00833268" w:rsidRDefault="00F21C87" w:rsidP="00F21C87">
      <w:pPr>
        <w:jc w:val="both"/>
      </w:pPr>
      <w:r w:rsidRPr="00833268">
        <w:t>где:</w:t>
      </w:r>
    </w:p>
    <w:p w14:paraId="529440BD" w14:textId="77777777" w:rsidR="00F21C87" w:rsidRPr="00833268" w:rsidRDefault="00F21C87" w:rsidP="00F21C87">
      <w:pPr>
        <w:jc w:val="both"/>
      </w:pPr>
      <w:r w:rsidRPr="00833268">
        <w:t>КЗ - коэффициент значимости показателя = 0,3;</w:t>
      </w:r>
    </w:p>
    <w:p w14:paraId="1C8465E8" w14:textId="77777777" w:rsidR="00F21C87" w:rsidRPr="00833268" w:rsidRDefault="00F21C87" w:rsidP="00F21C87">
      <w:pPr>
        <w:jc w:val="both"/>
      </w:pPr>
      <w:r w:rsidRPr="00833268">
        <w:t xml:space="preserve"> К</w:t>
      </w:r>
      <w:r w:rsidRPr="00833268">
        <w:rPr>
          <w:vertAlign w:val="subscript"/>
          <w:lang w:val="en-US"/>
        </w:rPr>
        <w:t>i</w:t>
      </w:r>
      <w:r w:rsidRPr="00833268">
        <w:t xml:space="preserve"> - предложение участника закупки, заявка (предложение) которого оценивается;</w:t>
      </w:r>
    </w:p>
    <w:p w14:paraId="1E46478E" w14:textId="77777777" w:rsidR="00F21C87" w:rsidRPr="00833268" w:rsidRDefault="00F21C87" w:rsidP="00F21C87">
      <w:pPr>
        <w:jc w:val="both"/>
      </w:pPr>
      <w:r w:rsidRPr="00833268">
        <w:t xml:space="preserve"> К</w:t>
      </w:r>
      <w:r w:rsidRPr="00833268">
        <w:rPr>
          <w:vertAlign w:val="subscript"/>
          <w:lang w:val="en-US"/>
        </w:rPr>
        <w:t>max</w:t>
      </w:r>
      <w:r w:rsidRPr="00833268">
        <w:t xml:space="preserve"> - максимальное предложение из предложений по критерию оценки, сделанных участниками закупки;</w:t>
      </w:r>
    </w:p>
    <w:p w14:paraId="0933D700" w14:textId="77777777" w:rsidR="00F21C87" w:rsidRPr="00833268" w:rsidRDefault="00F21C87" w:rsidP="00F21C87">
      <w:pPr>
        <w:jc w:val="both"/>
        <w:rPr>
          <w:rFonts w:eastAsia="Calibri"/>
          <w:color w:val="000000"/>
        </w:rPr>
      </w:pPr>
      <w:r w:rsidRPr="00833268">
        <w:t xml:space="preserve"> </w:t>
      </w:r>
    </w:p>
    <w:p w14:paraId="24CBC842" w14:textId="77777777" w:rsidR="00F21C87" w:rsidRPr="00833268" w:rsidRDefault="00F21C87" w:rsidP="00F21C87">
      <w:pPr>
        <w:autoSpaceDE w:val="0"/>
        <w:autoSpaceDN w:val="0"/>
        <w:adjustRightInd w:val="0"/>
        <w:rPr>
          <w:rFonts w:eastAsia="Calibri"/>
          <w:color w:val="000000"/>
        </w:rPr>
      </w:pPr>
    </w:p>
    <w:p w14:paraId="38CE5ABA" w14:textId="77777777" w:rsidR="00F21C87" w:rsidRPr="00833268" w:rsidRDefault="00F21C87" w:rsidP="00F21C87">
      <w:pPr>
        <w:jc w:val="both"/>
        <w:rPr>
          <w:rFonts w:eastAsia="Calibri"/>
          <w:color w:val="000000"/>
        </w:rPr>
      </w:pPr>
      <w:r w:rsidRPr="00833268">
        <w:rPr>
          <w:rFonts w:eastAsia="Calibri"/>
          <w:color w:val="000000"/>
        </w:rPr>
        <w:tab/>
        <w:t>Показатель определяется исходя из заявленных участником закупки сведений о</w:t>
      </w:r>
      <w:r w:rsidRPr="00833268">
        <w:rPr>
          <w:lang w:eastAsia="ru-RU"/>
        </w:rPr>
        <w:t xml:space="preserve"> </w:t>
      </w:r>
      <w:r w:rsidRPr="00833268">
        <w:rPr>
          <w:rFonts w:eastAsia="Calibri"/>
          <w:color w:val="000000"/>
        </w:rPr>
        <w:t>количестве работников, состоящих в штате (на постоянной основе или ином законном основании) у участника закупки, предлагаемых для выполнения работ.</w:t>
      </w:r>
    </w:p>
    <w:p w14:paraId="5F7B67BC" w14:textId="77777777" w:rsidR="00F21C87" w:rsidRPr="00833268" w:rsidRDefault="00F21C87" w:rsidP="00F21C87">
      <w:pPr>
        <w:ind w:firstLine="708"/>
        <w:jc w:val="both"/>
        <w:rPr>
          <w:rFonts w:eastAsia="Calibri"/>
          <w:color w:val="000000"/>
        </w:rPr>
      </w:pPr>
      <w:r w:rsidRPr="00833268">
        <w:rPr>
          <w:rFonts w:eastAsia="Calibri"/>
          <w:color w:val="000000"/>
        </w:rPr>
        <w:lastRenderedPageBreak/>
        <w:t>Сведения должны быть подтверждены копиями документов, подтверждающих что работники состоят в штате (на постоянной основе или ином законном основании) у участника закупки,</w:t>
      </w:r>
    </w:p>
    <w:p w14:paraId="1C479328" w14:textId="77777777" w:rsidR="00F21C87" w:rsidRPr="00833268" w:rsidRDefault="00F21C87" w:rsidP="00F21C87">
      <w:pPr>
        <w:jc w:val="both"/>
        <w:rPr>
          <w:rFonts w:eastAsia="Calibri"/>
          <w:color w:val="000000"/>
        </w:rPr>
      </w:pPr>
      <w:r w:rsidRPr="00833268">
        <w:rPr>
          <w:rFonts w:eastAsia="Calibri"/>
          <w:color w:val="000000"/>
        </w:rPr>
        <w:t>- штатная расстановка;</w:t>
      </w:r>
    </w:p>
    <w:p w14:paraId="00E522AD" w14:textId="77777777" w:rsidR="00F21C87" w:rsidRPr="00833268" w:rsidRDefault="00F21C87" w:rsidP="00F21C87">
      <w:pPr>
        <w:jc w:val="both"/>
        <w:rPr>
          <w:rFonts w:eastAsia="Calibri"/>
          <w:color w:val="000000"/>
        </w:rPr>
      </w:pPr>
      <w:r w:rsidRPr="00833268">
        <w:rPr>
          <w:rFonts w:eastAsia="Calibri"/>
          <w:color w:val="000000"/>
        </w:rPr>
        <w:t>- штатное расписание.</w:t>
      </w:r>
    </w:p>
    <w:p w14:paraId="717002B6" w14:textId="77777777" w:rsidR="00F21C87" w:rsidRPr="00833268" w:rsidRDefault="00F21C87" w:rsidP="00F21C87">
      <w:pPr>
        <w:ind w:firstLine="708"/>
        <w:jc w:val="both"/>
        <w:rPr>
          <w:rFonts w:eastAsia="Calibri"/>
          <w:color w:val="000000"/>
        </w:rPr>
      </w:pPr>
      <w:r w:rsidRPr="00833268">
        <w:rPr>
          <w:rFonts w:eastAsia="Calibri"/>
          <w:color w:val="000000"/>
        </w:rPr>
        <w:t>Участнику закупки, не предоставившему информацию по показателю и копии подтверждающих документов, присваивается 0 баллов.</w:t>
      </w:r>
    </w:p>
    <w:p w14:paraId="71250557" w14:textId="77777777" w:rsidR="00F21C87" w:rsidRPr="00833268" w:rsidRDefault="00F21C87" w:rsidP="00F21C87">
      <w:pPr>
        <w:jc w:val="both"/>
        <w:rPr>
          <w:rFonts w:eastAsia="Calibri"/>
          <w:color w:val="000000"/>
        </w:rPr>
      </w:pPr>
      <w:r w:rsidRPr="00833268">
        <w:rPr>
          <w:rFonts w:eastAsia="Calibri"/>
          <w:color w:val="000000"/>
        </w:rPr>
        <w:tab/>
        <w:t>В случае наличия противоречия между сведениями о количестве работников и количеством работников, подтверждением фактически представленными копиями документов, подтверждающих, количество работников определяется по фактически представленным копиям документов.</w:t>
      </w:r>
    </w:p>
    <w:p w14:paraId="344ABE56" w14:textId="77777777" w:rsidR="00960F18" w:rsidRPr="00833268" w:rsidRDefault="00597E0F" w:rsidP="00EF4C83">
      <w:pPr>
        <w:autoSpaceDE w:val="0"/>
        <w:autoSpaceDN w:val="0"/>
        <w:adjustRightInd w:val="0"/>
        <w:ind w:firstLine="540"/>
        <w:jc w:val="both"/>
        <w:rPr>
          <w:i/>
          <w:iCs/>
        </w:rPr>
      </w:pPr>
      <w:bookmarkStart w:id="11" w:name="P215"/>
      <w:bookmarkEnd w:id="11"/>
      <w:r w:rsidRPr="00833268">
        <w:t>.</w:t>
      </w:r>
      <w:r w:rsidR="00960F18" w:rsidRPr="00833268">
        <w:rPr>
          <w:i/>
          <w:iCs/>
        </w:rPr>
        <w:br w:type="page"/>
      </w:r>
    </w:p>
    <w:p w14:paraId="3274BA17" w14:textId="77777777" w:rsidR="00960F18" w:rsidRPr="00833268" w:rsidRDefault="00960F18" w:rsidP="00960F18">
      <w:pPr>
        <w:jc w:val="center"/>
        <w:rPr>
          <w:b/>
          <w:sz w:val="28"/>
        </w:rPr>
      </w:pPr>
      <w:r w:rsidRPr="00833268">
        <w:rPr>
          <w:b/>
          <w:sz w:val="28"/>
        </w:rPr>
        <w:lastRenderedPageBreak/>
        <w:t>Раздел 3. Проект договора</w:t>
      </w:r>
    </w:p>
    <w:p w14:paraId="4313DDD2" w14:textId="77777777" w:rsidR="00960F18" w:rsidRPr="00833268" w:rsidRDefault="00960F18" w:rsidP="00960F18">
      <w:pPr>
        <w:rPr>
          <w:lang w:eastAsia="x-none"/>
        </w:rPr>
      </w:pPr>
    </w:p>
    <w:p w14:paraId="6C31967B" w14:textId="77777777" w:rsidR="00960F18" w:rsidRPr="0013025B" w:rsidRDefault="00960F18" w:rsidP="00960F18">
      <w:pPr>
        <w:rPr>
          <w:lang w:eastAsia="x-none"/>
        </w:rPr>
      </w:pPr>
      <w:r w:rsidRPr="00833268">
        <w:t>Прилагается отдельным файлом к документации</w:t>
      </w:r>
    </w:p>
    <w:p w14:paraId="4566DAAE" w14:textId="023F8FFB" w:rsidR="00483E7B" w:rsidRPr="004421A9" w:rsidRDefault="00483E7B" w:rsidP="0040470C">
      <w:pPr>
        <w:shd w:val="clear" w:color="auto" w:fill="FFFFFF"/>
        <w:ind w:firstLine="567"/>
        <w:jc w:val="both"/>
        <w:rPr>
          <w:i/>
          <w:iCs/>
        </w:rPr>
      </w:pPr>
    </w:p>
    <w:sectPr w:rsidR="00483E7B" w:rsidRPr="004421A9" w:rsidSect="00E37D4D">
      <w:headerReference w:type="even" r:id="rId38"/>
      <w:headerReference w:type="default" r:id="rId3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F9C5" w14:textId="77777777" w:rsidR="00BB1426" w:rsidRDefault="00BB1426">
      <w:r>
        <w:separator/>
      </w:r>
    </w:p>
  </w:endnote>
  <w:endnote w:type="continuationSeparator" w:id="0">
    <w:p w14:paraId="749390B2" w14:textId="77777777" w:rsidR="00BB1426" w:rsidRDefault="00B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roman"/>
    <w:pitch w:val="variable"/>
  </w:font>
  <w:font w:name="DejaVu Sans">
    <w:altName w:val="Times New Roman"/>
    <w:charset w:val="CC"/>
    <w:family w:val="swiss"/>
    <w:pitch w:val="variable"/>
    <w:sig w:usb0="E7003EFF" w:usb1="D200FD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6A1F" w14:textId="77777777" w:rsidR="00BB1426" w:rsidRDefault="00BB1426">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5FC9FF73" w14:textId="77777777" w:rsidR="00BB1426" w:rsidRDefault="00BB1426">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14:paraId="089882B2" w14:textId="1F6ED24C" w:rsidR="00BB1426" w:rsidRDefault="00BB1426">
        <w:pPr>
          <w:pStyle w:val="af4"/>
          <w:jc w:val="center"/>
        </w:pPr>
        <w:r>
          <w:fldChar w:fldCharType="begin"/>
        </w:r>
        <w:r>
          <w:instrText>PAGE   \* MERGEFORMAT</w:instrText>
        </w:r>
        <w:r>
          <w:fldChar w:fldCharType="separate"/>
        </w:r>
        <w:r w:rsidR="00AF1340">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14:paraId="291E28CF" w14:textId="77777777" w:rsidR="00BB1426" w:rsidRDefault="00BB1426" w:rsidP="004B438D">
        <w:pPr>
          <w:pStyle w:val="af4"/>
          <w:rPr>
            <w:color w:val="FFFFFF" w:themeColor="background1"/>
          </w:rPr>
        </w:pPr>
      </w:p>
      <w:p w14:paraId="05105223" w14:textId="77777777" w:rsidR="00BB1426" w:rsidRPr="00580CB0" w:rsidRDefault="00AF1340" w:rsidP="004B438D">
        <w:pPr>
          <w:pStyle w:val="af4"/>
        </w:pPr>
      </w:p>
    </w:sdtContent>
  </w:sdt>
  <w:p w14:paraId="5E2BC063" w14:textId="77777777" w:rsidR="00BB1426" w:rsidRDefault="00BB1426">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14:paraId="0D11A63A" w14:textId="648F0222" w:rsidR="00BB1426" w:rsidRDefault="00BB1426">
        <w:pPr>
          <w:pStyle w:val="af4"/>
          <w:jc w:val="center"/>
        </w:pPr>
        <w:r>
          <w:fldChar w:fldCharType="begin"/>
        </w:r>
        <w:r>
          <w:instrText>PAGE   \* MERGEFORMAT</w:instrText>
        </w:r>
        <w:r>
          <w:fldChar w:fldCharType="separate"/>
        </w:r>
        <w:r w:rsidR="00AF1340">
          <w:rPr>
            <w:noProof/>
          </w:rPr>
          <w:t>4</w:t>
        </w:r>
        <w:r>
          <w:fldChar w:fldCharType="end"/>
        </w:r>
      </w:p>
    </w:sdtContent>
  </w:sdt>
  <w:p w14:paraId="7922BBE9" w14:textId="77777777" w:rsidR="00BB1426" w:rsidRDefault="00BB1426">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14:paraId="5AB9CD34" w14:textId="235C9659" w:rsidR="00BB1426" w:rsidRDefault="00BB1426">
        <w:pPr>
          <w:pStyle w:val="af4"/>
          <w:jc w:val="center"/>
        </w:pPr>
        <w:r>
          <w:fldChar w:fldCharType="begin"/>
        </w:r>
        <w:r>
          <w:instrText>PAGE   \* MERGEFORMAT</w:instrText>
        </w:r>
        <w:r>
          <w:fldChar w:fldCharType="separate"/>
        </w:r>
        <w:r w:rsidR="00AF1340">
          <w:rPr>
            <w:noProof/>
          </w:rPr>
          <w:t>27</w:t>
        </w:r>
        <w:r>
          <w:fldChar w:fldCharType="end"/>
        </w:r>
      </w:p>
    </w:sdtContent>
  </w:sdt>
  <w:p w14:paraId="2502218E" w14:textId="77777777" w:rsidR="00BB1426" w:rsidRDefault="00BB1426">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B930" w14:textId="77777777" w:rsidR="00BB1426" w:rsidRPr="00757EBC" w:rsidRDefault="00BB1426" w:rsidP="00757EBC">
    <w:r>
      <w:rPr>
        <w:noProof/>
        <w:lang w:eastAsia="ru-RU"/>
      </w:rPr>
      <mc:AlternateContent>
        <mc:Choice Requires="wps">
          <w:drawing>
            <wp:anchor distT="0" distB="0" distL="63500" distR="63500" simplePos="0" relativeHeight="251656192" behindDoc="1" locked="0" layoutInCell="1" allowOverlap="1" wp14:anchorId="370ABBF2" wp14:editId="31D90616">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6153" w14:textId="77777777" w:rsidR="00BB1426" w:rsidRPr="00757EBC" w:rsidRDefault="00BB1426"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ABBF2"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14:paraId="4AEC6153" w14:textId="77777777" w:rsidR="00BB1426" w:rsidRPr="00757EBC" w:rsidRDefault="00BB1426"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06CB" w14:textId="77777777" w:rsidR="00BB1426" w:rsidRPr="00757EBC" w:rsidRDefault="00BB1426"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24AB" w14:textId="77777777" w:rsidR="00BB1426" w:rsidRDefault="00BB1426">
      <w:r>
        <w:separator/>
      </w:r>
    </w:p>
  </w:footnote>
  <w:footnote w:type="continuationSeparator" w:id="0">
    <w:p w14:paraId="7C3A9769" w14:textId="77777777" w:rsidR="00BB1426" w:rsidRDefault="00BB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674F" w14:textId="77777777" w:rsidR="00BB1426" w:rsidRDefault="00BB1426"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232E2535" w14:textId="77777777" w:rsidR="00BB1426" w:rsidRDefault="00BB1426">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0C1F" w14:textId="77777777" w:rsidR="00BB1426" w:rsidRPr="00757EBC" w:rsidRDefault="00BB1426"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762" w14:textId="77777777" w:rsidR="00BB1426" w:rsidRPr="00757EBC" w:rsidRDefault="00BB1426" w:rsidP="00757EBC">
    <w:r>
      <w:rPr>
        <w:noProof/>
        <w:lang w:eastAsia="ru-RU"/>
      </w:rPr>
      <mc:AlternateContent>
        <mc:Choice Requires="wps">
          <w:drawing>
            <wp:anchor distT="0" distB="0" distL="63500" distR="63500" simplePos="0" relativeHeight="251658240" behindDoc="1" locked="0" layoutInCell="1" allowOverlap="1" wp14:anchorId="6DCB454B" wp14:editId="2A2E3D24">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3D01" w14:textId="77777777" w:rsidR="00BB1426" w:rsidRPr="00757EBC" w:rsidRDefault="00BB1426"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B454B"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14:paraId="694B3D01" w14:textId="77777777" w:rsidR="00BB1426" w:rsidRPr="00757EBC" w:rsidRDefault="00BB1426"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2BE" w14:textId="77777777" w:rsidR="00BB1426" w:rsidRDefault="00BB1426"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09893C4" w14:textId="77777777" w:rsidR="00BB1426" w:rsidRDefault="00BB1426">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DE06" w14:textId="77777777" w:rsidR="00BB1426" w:rsidRDefault="00BB142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058F"/>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26BC"/>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18"/>
    <w:rsid w:val="00091A8C"/>
    <w:rsid w:val="00091EDD"/>
    <w:rsid w:val="0009204D"/>
    <w:rsid w:val="000926D3"/>
    <w:rsid w:val="000934FE"/>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CEB"/>
    <w:rsid w:val="000A7E5E"/>
    <w:rsid w:val="000B0B51"/>
    <w:rsid w:val="000B1658"/>
    <w:rsid w:val="000B2A6E"/>
    <w:rsid w:val="000B3714"/>
    <w:rsid w:val="000B4266"/>
    <w:rsid w:val="000B5636"/>
    <w:rsid w:val="000B567E"/>
    <w:rsid w:val="000B6D3C"/>
    <w:rsid w:val="000B7709"/>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633"/>
    <w:rsid w:val="000D58DC"/>
    <w:rsid w:val="000D5F06"/>
    <w:rsid w:val="000D6903"/>
    <w:rsid w:val="000D7C9C"/>
    <w:rsid w:val="000E15FB"/>
    <w:rsid w:val="000E2025"/>
    <w:rsid w:val="000E252E"/>
    <w:rsid w:val="000E2713"/>
    <w:rsid w:val="000E312F"/>
    <w:rsid w:val="000E4B89"/>
    <w:rsid w:val="000E7D54"/>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E3B"/>
    <w:rsid w:val="00134FC2"/>
    <w:rsid w:val="00136449"/>
    <w:rsid w:val="0013647C"/>
    <w:rsid w:val="00136653"/>
    <w:rsid w:val="00136E01"/>
    <w:rsid w:val="0013712A"/>
    <w:rsid w:val="0013786A"/>
    <w:rsid w:val="00140290"/>
    <w:rsid w:val="00140F76"/>
    <w:rsid w:val="001413CE"/>
    <w:rsid w:val="00141D63"/>
    <w:rsid w:val="00142913"/>
    <w:rsid w:val="001438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ED0"/>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7C6"/>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05D"/>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0B1B"/>
    <w:rsid w:val="00251F6D"/>
    <w:rsid w:val="00252250"/>
    <w:rsid w:val="002525D4"/>
    <w:rsid w:val="00252E57"/>
    <w:rsid w:val="0025301C"/>
    <w:rsid w:val="002541A6"/>
    <w:rsid w:val="00254542"/>
    <w:rsid w:val="002561F9"/>
    <w:rsid w:val="00257986"/>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034"/>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729"/>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A3C"/>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172D"/>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70E"/>
    <w:rsid w:val="003429A7"/>
    <w:rsid w:val="00342AF9"/>
    <w:rsid w:val="00344137"/>
    <w:rsid w:val="00345299"/>
    <w:rsid w:val="003454D8"/>
    <w:rsid w:val="00345ABA"/>
    <w:rsid w:val="0034663E"/>
    <w:rsid w:val="00346A2E"/>
    <w:rsid w:val="00346AF1"/>
    <w:rsid w:val="00347A28"/>
    <w:rsid w:val="00347D19"/>
    <w:rsid w:val="0035077A"/>
    <w:rsid w:val="00350C05"/>
    <w:rsid w:val="00351017"/>
    <w:rsid w:val="00351B34"/>
    <w:rsid w:val="00351BDD"/>
    <w:rsid w:val="00352244"/>
    <w:rsid w:val="00354342"/>
    <w:rsid w:val="00355EB6"/>
    <w:rsid w:val="003563AB"/>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613F"/>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2288"/>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3F7728"/>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5FE1"/>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BF3"/>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239"/>
    <w:rsid w:val="004277BE"/>
    <w:rsid w:val="00427A4E"/>
    <w:rsid w:val="004302FD"/>
    <w:rsid w:val="00430BF6"/>
    <w:rsid w:val="00430E63"/>
    <w:rsid w:val="004314C0"/>
    <w:rsid w:val="00431AE5"/>
    <w:rsid w:val="00432ECA"/>
    <w:rsid w:val="004332A1"/>
    <w:rsid w:val="00434307"/>
    <w:rsid w:val="004345F0"/>
    <w:rsid w:val="00435C79"/>
    <w:rsid w:val="00436CF5"/>
    <w:rsid w:val="0043787C"/>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6754B"/>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183A"/>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4F8"/>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0850"/>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728"/>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4AD5"/>
    <w:rsid w:val="005660F6"/>
    <w:rsid w:val="00566382"/>
    <w:rsid w:val="005663B3"/>
    <w:rsid w:val="005679F2"/>
    <w:rsid w:val="00570010"/>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C73"/>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3A7"/>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7B1"/>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276D8"/>
    <w:rsid w:val="00630284"/>
    <w:rsid w:val="0063031C"/>
    <w:rsid w:val="006313AB"/>
    <w:rsid w:val="00631672"/>
    <w:rsid w:val="00631B9E"/>
    <w:rsid w:val="006329DB"/>
    <w:rsid w:val="00634B29"/>
    <w:rsid w:val="006350A9"/>
    <w:rsid w:val="006353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B50"/>
    <w:rsid w:val="00645A3D"/>
    <w:rsid w:val="00645DEB"/>
    <w:rsid w:val="00646020"/>
    <w:rsid w:val="0064744F"/>
    <w:rsid w:val="00647631"/>
    <w:rsid w:val="0065097F"/>
    <w:rsid w:val="00651088"/>
    <w:rsid w:val="00651D1D"/>
    <w:rsid w:val="00652615"/>
    <w:rsid w:val="00652ACC"/>
    <w:rsid w:val="00652D4F"/>
    <w:rsid w:val="00652FB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55ED"/>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533F"/>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1D3E"/>
    <w:rsid w:val="00732FBE"/>
    <w:rsid w:val="00733176"/>
    <w:rsid w:val="007333F5"/>
    <w:rsid w:val="007336C4"/>
    <w:rsid w:val="007341C7"/>
    <w:rsid w:val="007344E1"/>
    <w:rsid w:val="007344E6"/>
    <w:rsid w:val="00735330"/>
    <w:rsid w:val="00735504"/>
    <w:rsid w:val="0073576F"/>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6DD6"/>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1D9"/>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27C6"/>
    <w:rsid w:val="007936DE"/>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3CE"/>
    <w:rsid w:val="007E1F68"/>
    <w:rsid w:val="007E207C"/>
    <w:rsid w:val="007E3FC3"/>
    <w:rsid w:val="007E4829"/>
    <w:rsid w:val="007E5A96"/>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3268"/>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1970"/>
    <w:rsid w:val="008628AB"/>
    <w:rsid w:val="00862986"/>
    <w:rsid w:val="008637CB"/>
    <w:rsid w:val="0086424A"/>
    <w:rsid w:val="008644EB"/>
    <w:rsid w:val="00866E52"/>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A09"/>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12F"/>
    <w:rsid w:val="00914D78"/>
    <w:rsid w:val="00914E6D"/>
    <w:rsid w:val="009160FE"/>
    <w:rsid w:val="00917715"/>
    <w:rsid w:val="00917DFC"/>
    <w:rsid w:val="00917E14"/>
    <w:rsid w:val="00920E4D"/>
    <w:rsid w:val="00921317"/>
    <w:rsid w:val="009225C8"/>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3A0"/>
    <w:rsid w:val="0094742B"/>
    <w:rsid w:val="00947551"/>
    <w:rsid w:val="0095007D"/>
    <w:rsid w:val="0095018A"/>
    <w:rsid w:val="00950662"/>
    <w:rsid w:val="00950AA3"/>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67F64"/>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5AC"/>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1DC2"/>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A7BE8"/>
    <w:rsid w:val="009B06F8"/>
    <w:rsid w:val="009B1303"/>
    <w:rsid w:val="009B1454"/>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53D"/>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6A9"/>
    <w:rsid w:val="00A04D54"/>
    <w:rsid w:val="00A053B9"/>
    <w:rsid w:val="00A05C7D"/>
    <w:rsid w:val="00A07717"/>
    <w:rsid w:val="00A10605"/>
    <w:rsid w:val="00A12BA5"/>
    <w:rsid w:val="00A12BDA"/>
    <w:rsid w:val="00A1341E"/>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57AE"/>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5CF2"/>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49C"/>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8F8"/>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C22"/>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06C"/>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3E78"/>
    <w:rsid w:val="00AD437C"/>
    <w:rsid w:val="00AD4E0E"/>
    <w:rsid w:val="00AD4FC7"/>
    <w:rsid w:val="00AD6307"/>
    <w:rsid w:val="00AD6437"/>
    <w:rsid w:val="00AD782B"/>
    <w:rsid w:val="00AE0907"/>
    <w:rsid w:val="00AE09BC"/>
    <w:rsid w:val="00AE0B30"/>
    <w:rsid w:val="00AE0DE8"/>
    <w:rsid w:val="00AE114B"/>
    <w:rsid w:val="00AE139B"/>
    <w:rsid w:val="00AE16C1"/>
    <w:rsid w:val="00AE1E0D"/>
    <w:rsid w:val="00AE1FDB"/>
    <w:rsid w:val="00AE1FEE"/>
    <w:rsid w:val="00AE3512"/>
    <w:rsid w:val="00AE4EFC"/>
    <w:rsid w:val="00AE6922"/>
    <w:rsid w:val="00AE6D99"/>
    <w:rsid w:val="00AE6F3A"/>
    <w:rsid w:val="00AE7A24"/>
    <w:rsid w:val="00AF0B27"/>
    <w:rsid w:val="00AF10A7"/>
    <w:rsid w:val="00AF1340"/>
    <w:rsid w:val="00AF2543"/>
    <w:rsid w:val="00AF3985"/>
    <w:rsid w:val="00AF5016"/>
    <w:rsid w:val="00AF64F6"/>
    <w:rsid w:val="00AF6C92"/>
    <w:rsid w:val="00AF7D67"/>
    <w:rsid w:val="00B00CA0"/>
    <w:rsid w:val="00B00DAA"/>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1D91"/>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1BB"/>
    <w:rsid w:val="00B51444"/>
    <w:rsid w:val="00B5277E"/>
    <w:rsid w:val="00B52827"/>
    <w:rsid w:val="00B5359B"/>
    <w:rsid w:val="00B53ADD"/>
    <w:rsid w:val="00B54E2E"/>
    <w:rsid w:val="00B54E47"/>
    <w:rsid w:val="00B5529E"/>
    <w:rsid w:val="00B553D2"/>
    <w:rsid w:val="00B55A0C"/>
    <w:rsid w:val="00B55F4B"/>
    <w:rsid w:val="00B56C00"/>
    <w:rsid w:val="00B56C20"/>
    <w:rsid w:val="00B5770F"/>
    <w:rsid w:val="00B57AE7"/>
    <w:rsid w:val="00B609A2"/>
    <w:rsid w:val="00B613B4"/>
    <w:rsid w:val="00B61537"/>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2848"/>
    <w:rsid w:val="00B73CF6"/>
    <w:rsid w:val="00B74ADB"/>
    <w:rsid w:val="00B74C77"/>
    <w:rsid w:val="00B77088"/>
    <w:rsid w:val="00B77986"/>
    <w:rsid w:val="00B779E4"/>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3FF7"/>
    <w:rsid w:val="00B962EF"/>
    <w:rsid w:val="00B975A4"/>
    <w:rsid w:val="00B97616"/>
    <w:rsid w:val="00BA0465"/>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426"/>
    <w:rsid w:val="00BB1D97"/>
    <w:rsid w:val="00BB1E77"/>
    <w:rsid w:val="00BB1F3C"/>
    <w:rsid w:val="00BB3A24"/>
    <w:rsid w:val="00BB4728"/>
    <w:rsid w:val="00BB4BAF"/>
    <w:rsid w:val="00BB61D8"/>
    <w:rsid w:val="00BB68AD"/>
    <w:rsid w:val="00BB6979"/>
    <w:rsid w:val="00BB6994"/>
    <w:rsid w:val="00BB6A72"/>
    <w:rsid w:val="00BB78A5"/>
    <w:rsid w:val="00BB7CC1"/>
    <w:rsid w:val="00BC0A8A"/>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1873"/>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3EE4"/>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176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4A8B"/>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1CE6"/>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27B"/>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911"/>
    <w:rsid w:val="00D56A6E"/>
    <w:rsid w:val="00D5719F"/>
    <w:rsid w:val="00D57361"/>
    <w:rsid w:val="00D57575"/>
    <w:rsid w:val="00D57887"/>
    <w:rsid w:val="00D57B94"/>
    <w:rsid w:val="00D57D29"/>
    <w:rsid w:val="00D6029E"/>
    <w:rsid w:val="00D604A8"/>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574C"/>
    <w:rsid w:val="00D66B6B"/>
    <w:rsid w:val="00D670D8"/>
    <w:rsid w:val="00D675B4"/>
    <w:rsid w:val="00D67A2F"/>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84C"/>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B6CA1"/>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3FFC"/>
    <w:rsid w:val="00DE447F"/>
    <w:rsid w:val="00DF0EC6"/>
    <w:rsid w:val="00DF1C7D"/>
    <w:rsid w:val="00DF212B"/>
    <w:rsid w:val="00DF2DE3"/>
    <w:rsid w:val="00DF3841"/>
    <w:rsid w:val="00DF3A85"/>
    <w:rsid w:val="00DF3BB9"/>
    <w:rsid w:val="00DF404C"/>
    <w:rsid w:val="00DF4937"/>
    <w:rsid w:val="00DF4D78"/>
    <w:rsid w:val="00DF4F00"/>
    <w:rsid w:val="00DF4F6D"/>
    <w:rsid w:val="00DF602A"/>
    <w:rsid w:val="00DF6100"/>
    <w:rsid w:val="00DF61E5"/>
    <w:rsid w:val="00DF66F7"/>
    <w:rsid w:val="00DF6AD6"/>
    <w:rsid w:val="00DF6C3F"/>
    <w:rsid w:val="00DF7C3F"/>
    <w:rsid w:val="00E00880"/>
    <w:rsid w:val="00E00B14"/>
    <w:rsid w:val="00E00CB3"/>
    <w:rsid w:val="00E00D63"/>
    <w:rsid w:val="00E01713"/>
    <w:rsid w:val="00E01E59"/>
    <w:rsid w:val="00E02D91"/>
    <w:rsid w:val="00E04E07"/>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1716"/>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4C7"/>
    <w:rsid w:val="00E829F6"/>
    <w:rsid w:val="00E83390"/>
    <w:rsid w:val="00E840DF"/>
    <w:rsid w:val="00E84119"/>
    <w:rsid w:val="00E85DDD"/>
    <w:rsid w:val="00E86218"/>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0E2E"/>
    <w:rsid w:val="00EC23D8"/>
    <w:rsid w:val="00EC33E4"/>
    <w:rsid w:val="00EC350D"/>
    <w:rsid w:val="00EC4774"/>
    <w:rsid w:val="00EC48F9"/>
    <w:rsid w:val="00EC4984"/>
    <w:rsid w:val="00EC52C6"/>
    <w:rsid w:val="00EC535E"/>
    <w:rsid w:val="00EC5852"/>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0ED"/>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0EE7"/>
    <w:rsid w:val="00EF1392"/>
    <w:rsid w:val="00EF21A3"/>
    <w:rsid w:val="00EF236A"/>
    <w:rsid w:val="00EF2E67"/>
    <w:rsid w:val="00EF37AA"/>
    <w:rsid w:val="00EF4C83"/>
    <w:rsid w:val="00EF57FC"/>
    <w:rsid w:val="00EF5F47"/>
    <w:rsid w:val="00EF643F"/>
    <w:rsid w:val="00EF7674"/>
    <w:rsid w:val="00EF7D2F"/>
    <w:rsid w:val="00F00AA9"/>
    <w:rsid w:val="00F03245"/>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1C87"/>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3329"/>
    <w:rsid w:val="00F3498F"/>
    <w:rsid w:val="00F35F26"/>
    <w:rsid w:val="00F366F1"/>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20D4"/>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A7413"/>
    <w:rsid w:val="00FB181B"/>
    <w:rsid w:val="00FB1C47"/>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DC5"/>
    <w:rsid w:val="00FC6E57"/>
    <w:rsid w:val="00FC776E"/>
    <w:rsid w:val="00FC7D46"/>
    <w:rsid w:val="00FD07A9"/>
    <w:rsid w:val="00FD1129"/>
    <w:rsid w:val="00FD2BD1"/>
    <w:rsid w:val="00FD2D3F"/>
    <w:rsid w:val="00FD3C77"/>
    <w:rsid w:val="00FD4EE4"/>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E793B"/>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A5459"/>
  <w15:docId w15:val="{1583F136-E602-4CCF-B4FC-F7A1DCC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69763111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08863681">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0AEC6186D34F82E5638662608EF4B1AB7AC33E152C06C315341E27D1CDFD21EF22B49368cCjCF" TargetMode="External"/><Relationship Id="rId18" Type="http://schemas.openxmlformats.org/officeDocument/2006/relationships/hyperlink" Target="consultantplus://offline/ref=90669B3686CBAB1C48F39DDBF819B02DD196ACAF57CB4C3386C0B5F3704D7266D069ACF3BF8D034521DFF99ECC44CD37D8349561765Dk9e1M" TargetMode="External"/><Relationship Id="rId26" Type="http://schemas.openxmlformats.org/officeDocument/2006/relationships/footer" Target="footer7.xml"/><Relationship Id="rId39" Type="http://schemas.openxmlformats.org/officeDocument/2006/relationships/header" Target="header5.xml"/><Relationship Id="rId21" Type="http://schemas.openxmlformats.org/officeDocument/2006/relationships/hyperlink" Target="consultantplus://offline/ref=51316AB63BB88C92C9B01B0FD6DE4C159447915E9C8C975702BECEB41ED2B9D938DF8C1FA5F5CC5927FE2757B014B4595405A75353Z8P" TargetMode="External"/><Relationship Id="rId34" Type="http://schemas.openxmlformats.org/officeDocument/2006/relationships/image" Target="media/image1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360cCjCF" TargetMode="External"/><Relationship Id="rId20" Type="http://schemas.openxmlformats.org/officeDocument/2006/relationships/footer" Target="footer4.xml"/><Relationship Id="rId29" Type="http://schemas.openxmlformats.org/officeDocument/2006/relationships/image" Target="media/image5.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image" Target="media/image8.wmf"/><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0AEC6186D34F82E5638662608EF4B1AB7AC33E152C06C315341E27D1CDFD21EF22B49668CEE5A0cFj0F" TargetMode="External"/><Relationship Id="rId23" Type="http://schemas.openxmlformats.org/officeDocument/2006/relationships/header" Target="header2.xml"/><Relationship Id="rId28" Type="http://schemas.openxmlformats.org/officeDocument/2006/relationships/image" Target="media/image4.wmf"/><Relationship Id="rId36"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hyperlink" Target="consultantplus://offline/ref=90669B3686CBAB1C48F39DDBF819B02DD196ACAF57CB4C3386C0B5F3704D7266D069ACF3BF8D02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50AEC6186D34F82E5638662608EF4B1AB7AC63C112406C315341E27D1CDFD21EF22B49668C9cEjAF" TargetMode="External"/><Relationship Id="rId22" Type="http://schemas.openxmlformats.org/officeDocument/2006/relationships/footer" Target="footer5.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51316AB63BB88C92C9B01B0FD6DE4C159447915E9C8C975702BECEB41ED2B9D938DF8C1FA5F5CC5927FE2757B014B4595405A75353Z8P"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info@ncrc.ru" TargetMode="External"/><Relationship Id="rId17" Type="http://schemas.openxmlformats.org/officeDocument/2006/relationships/hyperlink" Target="consultantplus://offline/ref=90669B3686CBAB1C48F39DDBF819B02DD196ACAF57CB4C3386C0B5F3704D7266D069ACF3BF8C0A4521DFF99ECC44CD37D8349561765Dk9e1M" TargetMode="External"/><Relationship Id="rId25" Type="http://schemas.openxmlformats.org/officeDocument/2006/relationships/header" Target="header3.xml"/><Relationship Id="rId33" Type="http://schemas.openxmlformats.org/officeDocument/2006/relationships/image" Target="media/image9.wmf"/><Relationship Id="rId38"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B9A6-1D5B-4E14-923D-045A73FB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11165</Words>
  <Characters>80941</Characters>
  <DocSecurity>0</DocSecurity>
  <Lines>674</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91923</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2020-11-12T13:44:00Z</cp:lastPrinted>
  <dcterms:created xsi:type="dcterms:W3CDTF">2021-09-29T15:36:00Z</dcterms:created>
  <dcterms:modified xsi:type="dcterms:W3CDTF">2021-12-28T13:53:00Z</dcterms:modified>
</cp:coreProperties>
</file>